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6AEC0" w14:textId="77777777" w:rsidR="00520987" w:rsidRDefault="00CC3848">
      <w:pPr>
        <w:ind w:left="3382"/>
        <w:rPr>
          <w:rFonts w:ascii="Times New Roman"/>
          <w:sz w:val="20"/>
        </w:rPr>
      </w:pPr>
      <w:r>
        <w:rPr>
          <w:rFonts w:ascii="Times New Roman"/>
          <w:noProof/>
          <w:sz w:val="20"/>
        </w:rPr>
        <w:drawing>
          <wp:inline distT="0" distB="0" distL="0" distR="0" wp14:anchorId="6DB96DC5" wp14:editId="7DB51D31">
            <wp:extent cx="2731892" cy="53492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1892" cy="534924"/>
                    </a:xfrm>
                    <a:prstGeom prst="rect">
                      <a:avLst/>
                    </a:prstGeom>
                  </pic:spPr>
                </pic:pic>
              </a:graphicData>
            </a:graphic>
          </wp:inline>
        </w:drawing>
      </w:r>
    </w:p>
    <w:p w14:paraId="43AAD79D" w14:textId="77777777" w:rsidR="00520987" w:rsidRDefault="00520987">
      <w:pPr>
        <w:pStyle w:val="Corpodetexto"/>
        <w:spacing w:before="168"/>
        <w:rPr>
          <w:rFonts w:ascii="Times New Roman"/>
        </w:rPr>
      </w:pPr>
    </w:p>
    <w:p w14:paraId="7A8E28F1" w14:textId="5ED6B7F6" w:rsidR="00FB216F" w:rsidRDefault="00CC3848" w:rsidP="00FB216F">
      <w:pPr>
        <w:ind w:right="2446"/>
        <w:jc w:val="center"/>
        <w:rPr>
          <w:rFonts w:ascii="Arial" w:hAnsi="Arial"/>
          <w:b/>
          <w:spacing w:val="-2"/>
          <w:sz w:val="20"/>
        </w:rPr>
      </w:pPr>
      <w:r>
        <w:rPr>
          <w:rFonts w:ascii="Arial" w:hAnsi="Arial"/>
          <w:b/>
          <w:noProof/>
          <w:sz w:val="20"/>
        </w:rPr>
        <mc:AlternateContent>
          <mc:Choice Requires="wpg">
            <w:drawing>
              <wp:anchor distT="0" distB="0" distL="0" distR="0" simplePos="0" relativeHeight="479189504" behindDoc="1" locked="0" layoutInCell="1" allowOverlap="1" wp14:anchorId="282DE01B" wp14:editId="02FB36AA">
                <wp:simplePos x="0" y="0"/>
                <wp:positionH relativeFrom="page">
                  <wp:posOffset>855344</wp:posOffset>
                </wp:positionH>
                <wp:positionV relativeFrom="paragraph">
                  <wp:posOffset>520204</wp:posOffset>
                </wp:positionV>
                <wp:extent cx="6346190" cy="87109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8710930"/>
                          <a:chOff x="0" y="0"/>
                          <a:chExt cx="6346190" cy="8710930"/>
                        </a:xfrm>
                      </wpg:grpSpPr>
                      <wps:wsp>
                        <wps:cNvPr id="3" name="Graphic 3"/>
                        <wps:cNvSpPr/>
                        <wps:spPr>
                          <a:xfrm>
                            <a:off x="0" y="176212"/>
                            <a:ext cx="699135" cy="8534400"/>
                          </a:xfrm>
                          <a:custGeom>
                            <a:avLst/>
                            <a:gdLst/>
                            <a:ahLst/>
                            <a:cxnLst/>
                            <a:rect l="l" t="t" r="r" b="b"/>
                            <a:pathLst>
                              <a:path w="699135" h="8534400">
                                <a:moveTo>
                                  <a:pt x="699135" y="0"/>
                                </a:moveTo>
                                <a:lnTo>
                                  <a:pt x="0" y="0"/>
                                </a:lnTo>
                                <a:lnTo>
                                  <a:pt x="0" y="8534146"/>
                                </a:lnTo>
                                <a:lnTo>
                                  <a:pt x="699135" y="8534146"/>
                                </a:lnTo>
                                <a:lnTo>
                                  <a:pt x="699135" y="0"/>
                                </a:lnTo>
                                <a:close/>
                              </a:path>
                            </a:pathLst>
                          </a:custGeom>
                          <a:solidFill>
                            <a:srgbClr val="DEEBF7"/>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8" cstate="print"/>
                          <a:stretch>
                            <a:fillRect/>
                          </a:stretch>
                        </pic:blipFill>
                        <pic:spPr>
                          <a:xfrm>
                            <a:off x="173354" y="535305"/>
                            <a:ext cx="457200" cy="457200"/>
                          </a:xfrm>
                          <a:prstGeom prst="rect">
                            <a:avLst/>
                          </a:prstGeom>
                        </pic:spPr>
                      </pic:pic>
                      <pic:pic xmlns:pic="http://schemas.openxmlformats.org/drawingml/2006/picture">
                        <pic:nvPicPr>
                          <pic:cNvPr id="5" name="Image 5"/>
                          <pic:cNvPicPr/>
                        </pic:nvPicPr>
                        <pic:blipFill>
                          <a:blip r:embed="rId9" cstate="print"/>
                          <a:stretch>
                            <a:fillRect/>
                          </a:stretch>
                        </pic:blipFill>
                        <pic:spPr>
                          <a:xfrm>
                            <a:off x="173354" y="1379600"/>
                            <a:ext cx="457200" cy="457200"/>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173354" y="2709291"/>
                            <a:ext cx="457200" cy="457200"/>
                          </a:xfrm>
                          <a:prstGeom prst="rect">
                            <a:avLst/>
                          </a:prstGeom>
                        </pic:spPr>
                      </pic:pic>
                      <pic:pic xmlns:pic="http://schemas.openxmlformats.org/drawingml/2006/picture">
                        <pic:nvPicPr>
                          <pic:cNvPr id="7" name="Image 7"/>
                          <pic:cNvPicPr/>
                        </pic:nvPicPr>
                        <pic:blipFill>
                          <a:blip r:embed="rId11" cstate="print"/>
                          <a:stretch>
                            <a:fillRect/>
                          </a:stretch>
                        </pic:blipFill>
                        <pic:spPr>
                          <a:xfrm>
                            <a:off x="173354" y="4324477"/>
                            <a:ext cx="457200" cy="457200"/>
                          </a:xfrm>
                          <a:prstGeom prst="rect">
                            <a:avLst/>
                          </a:prstGeom>
                        </pic:spPr>
                      </pic:pic>
                      <pic:pic xmlns:pic="http://schemas.openxmlformats.org/drawingml/2006/picture">
                        <pic:nvPicPr>
                          <pic:cNvPr id="8" name="Image 8"/>
                          <pic:cNvPicPr/>
                        </pic:nvPicPr>
                        <pic:blipFill>
                          <a:blip r:embed="rId12" cstate="print"/>
                          <a:stretch>
                            <a:fillRect/>
                          </a:stretch>
                        </pic:blipFill>
                        <pic:spPr>
                          <a:xfrm>
                            <a:off x="173354" y="5906008"/>
                            <a:ext cx="457200" cy="457200"/>
                          </a:xfrm>
                          <a:prstGeom prst="rect">
                            <a:avLst/>
                          </a:prstGeom>
                        </pic:spPr>
                      </pic:pic>
                      <wps:wsp>
                        <wps:cNvPr id="9" name="Graphic 9"/>
                        <wps:cNvSpPr/>
                        <wps:spPr>
                          <a:xfrm>
                            <a:off x="0" y="177672"/>
                            <a:ext cx="26034" cy="1270"/>
                          </a:xfrm>
                          <a:custGeom>
                            <a:avLst/>
                            <a:gdLst/>
                            <a:ahLst/>
                            <a:cxnLst/>
                            <a:rect l="l" t="t" r="r" b="b"/>
                            <a:pathLst>
                              <a:path w="26034">
                                <a:moveTo>
                                  <a:pt x="0" y="0"/>
                                </a:moveTo>
                                <a:lnTo>
                                  <a:pt x="26035" y="0"/>
                                </a:lnTo>
                              </a:path>
                            </a:pathLst>
                          </a:custGeom>
                          <a:ln w="3573">
                            <a:solidFill>
                              <a:srgbClr val="000000"/>
                            </a:solidFill>
                            <a:prstDash val="solid"/>
                          </a:ln>
                        </wps:spPr>
                        <wps:bodyPr wrap="square" lIns="0" tIns="0" rIns="0" bIns="0" rtlCol="0">
                          <a:prstTxWarp prst="textNoShape">
                            <a:avLst/>
                          </a:prstTxWarp>
                          <a:noAutofit/>
                        </wps:bodyPr>
                      </wps:wsp>
                      <wps:wsp>
                        <wps:cNvPr id="10" name="Graphic 10"/>
                        <wps:cNvSpPr/>
                        <wps:spPr>
                          <a:xfrm>
                            <a:off x="0" y="1373250"/>
                            <a:ext cx="699135" cy="2735580"/>
                          </a:xfrm>
                          <a:custGeom>
                            <a:avLst/>
                            <a:gdLst/>
                            <a:ahLst/>
                            <a:cxnLst/>
                            <a:rect l="l" t="t" r="r" b="b"/>
                            <a:pathLst>
                              <a:path w="699135" h="2735580">
                                <a:moveTo>
                                  <a:pt x="0" y="0"/>
                                </a:moveTo>
                                <a:lnTo>
                                  <a:pt x="699135" y="0"/>
                                </a:lnTo>
                              </a:path>
                              <a:path w="699135" h="2735580">
                                <a:moveTo>
                                  <a:pt x="0" y="1329689"/>
                                </a:moveTo>
                                <a:lnTo>
                                  <a:pt x="699135" y="1329689"/>
                                </a:lnTo>
                              </a:path>
                              <a:path w="699135" h="2735580">
                                <a:moveTo>
                                  <a:pt x="0" y="2735453"/>
                                </a:moveTo>
                                <a:lnTo>
                                  <a:pt x="699135" y="2735453"/>
                                </a:lnTo>
                              </a:path>
                            </a:pathLst>
                          </a:custGeom>
                          <a:ln w="6347">
                            <a:solidFill>
                              <a:srgbClr val="000000"/>
                            </a:solidFill>
                            <a:prstDash val="solid"/>
                          </a:ln>
                        </wps:spPr>
                        <wps:bodyPr wrap="square" lIns="0" tIns="0" rIns="0" bIns="0" rtlCol="0">
                          <a:prstTxWarp prst="textNoShape">
                            <a:avLst/>
                          </a:prstTxWarp>
                          <a:noAutofit/>
                        </wps:bodyPr>
                      </wps:wsp>
                      <wps:wsp>
                        <wps:cNvPr id="11" name="Graphic 11"/>
                        <wps:cNvSpPr/>
                        <wps:spPr>
                          <a:xfrm>
                            <a:off x="26034" y="0"/>
                            <a:ext cx="6320155" cy="269875"/>
                          </a:xfrm>
                          <a:custGeom>
                            <a:avLst/>
                            <a:gdLst/>
                            <a:ahLst/>
                            <a:cxnLst/>
                            <a:rect l="l" t="t" r="r" b="b"/>
                            <a:pathLst>
                              <a:path w="6320155" h="269875">
                                <a:moveTo>
                                  <a:pt x="6320155" y="0"/>
                                </a:moveTo>
                                <a:lnTo>
                                  <a:pt x="0" y="0"/>
                                </a:lnTo>
                                <a:lnTo>
                                  <a:pt x="0" y="269875"/>
                                </a:lnTo>
                                <a:lnTo>
                                  <a:pt x="6320155" y="269875"/>
                                </a:lnTo>
                                <a:lnTo>
                                  <a:pt x="6320155" y="0"/>
                                </a:lnTo>
                                <a:close/>
                              </a:path>
                            </a:pathLst>
                          </a:custGeom>
                          <a:solidFill>
                            <a:srgbClr val="0D4B7E"/>
                          </a:solidFill>
                        </wps:spPr>
                        <wps:bodyPr wrap="square" lIns="0" tIns="0" rIns="0" bIns="0" rtlCol="0">
                          <a:prstTxWarp prst="textNoShape">
                            <a:avLst/>
                          </a:prstTxWarp>
                          <a:noAutofit/>
                        </wps:bodyPr>
                      </wps:wsp>
                    </wpg:wgp>
                  </a:graphicData>
                </a:graphic>
              </wp:anchor>
            </w:drawing>
          </mc:Choice>
          <mc:Fallback>
            <w:pict>
              <v:group w14:anchorId="0C581511" id="Group 2" o:spid="_x0000_s1026" style="position:absolute;margin-left:67.35pt;margin-top:40.95pt;width:499.7pt;height:685.9pt;z-index:-24126976;mso-wrap-distance-left:0;mso-wrap-distance-right:0;mso-position-horizontal-relative:page" coordsize="63461,871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">
                <v:shape id="Graphic 3" o:spid="_x0000_s1027" style="position:absolute;top:1762;width:6991;height:85344;visibility:visible;mso-wrap-style:square;v-text-anchor:top" coordsize="699135,8534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" path="m699135,l,,,8534146r699135,l699135,xe" fillcolor="#deebf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1733;top:5353;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">
                  <v:imagedata r:id="rId13" o:title=""/>
                </v:shape>
                <v:shape id="Image 5" o:spid="_x0000_s1029" type="#_x0000_t75" style="position:absolute;left:1733;top:13796;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">
                  <v:imagedata r:id="rId14" o:title=""/>
                </v:shape>
                <v:shape id="Image 6" o:spid="_x0000_s1030" type="#_x0000_t75" style="position:absolute;left:1733;top:27092;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">
                  <v:imagedata r:id="rId15" o:title=""/>
                </v:shape>
                <v:shape id="Image 7" o:spid="_x0000_s1031" type="#_x0000_t75" style="position:absolute;left:1733;top:43244;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">
                  <v:imagedata r:id="rId16" o:title=""/>
                </v:shape>
                <v:shape id="Image 8" o:spid="_x0000_s1032" type="#_x0000_t75" style="position:absolute;left:1733;top:5906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">
                  <v:imagedata r:id="rId17" o:title=""/>
                </v:shape>
                <v:shape id="Graphic 9" o:spid="_x0000_s1033" style="position:absolute;top:1776;width:260;height:13;visibility:visible;mso-wrap-style:square;v-text-anchor:top" coordsize="2603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" path="m,l26035,e" filled="f" strokeweight=".09925mm">
                  <v:path arrowok="t"/>
                </v:shape>
                <v:shape id="Graphic 10" o:spid="_x0000_s1034" style="position:absolute;top:13732;width:6991;height:27356;visibility:visible;mso-wrap-style:square;v-text-anchor:top" coordsize="699135,27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" path="m,l699135,em,1329689r699135,em,2735453r699135,e" filled="f" strokeweight=".17631mm">
                  <v:path arrowok="t"/>
                </v:shape>
                <v:shape id="Graphic 11" o:spid="_x0000_s1035" style="position:absolute;left:260;width:63201;height:2698;visibility:visible;mso-wrap-style:square;v-text-anchor:top" coordsize="632015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" path="m6320155,l,,,269875r6320155,l6320155,xe" fillcolor="#0d4b7e" stroked="f">
                  <v:path arrowok="t"/>
                </v:shape>
                <w10:wrap anchorx="page"/>
              </v:group>
            </w:pict>
          </mc:Fallback>
        </mc:AlternateContent>
      </w:r>
      <w:r w:rsidR="00FB216F">
        <w:rPr>
          <w:rFonts w:ascii="Arial" w:hAnsi="Arial"/>
          <w:b/>
          <w:spacing w:val="-2"/>
          <w:sz w:val="20"/>
        </w:rPr>
        <w:t xml:space="preserve">                                                             </w:t>
      </w:r>
      <w:r>
        <w:rPr>
          <w:rFonts w:ascii="Arial" w:hAnsi="Arial"/>
          <w:b/>
          <w:spacing w:val="-2"/>
          <w:sz w:val="20"/>
        </w:rPr>
        <w:t>PREGÃO</w:t>
      </w:r>
      <w:r>
        <w:rPr>
          <w:rFonts w:ascii="Arial" w:hAnsi="Arial"/>
          <w:b/>
          <w:spacing w:val="-12"/>
          <w:sz w:val="20"/>
        </w:rPr>
        <w:t xml:space="preserve"> </w:t>
      </w:r>
      <w:r>
        <w:rPr>
          <w:rFonts w:ascii="Arial" w:hAnsi="Arial"/>
          <w:b/>
          <w:spacing w:val="-2"/>
          <w:sz w:val="20"/>
        </w:rPr>
        <w:t>ELETRÔNICO</w:t>
      </w:r>
      <w:r>
        <w:rPr>
          <w:rFonts w:ascii="Arial" w:hAnsi="Arial"/>
          <w:b/>
          <w:spacing w:val="40"/>
          <w:sz w:val="20"/>
        </w:rPr>
        <w:t xml:space="preserve"> </w:t>
      </w:r>
      <w:r>
        <w:rPr>
          <w:rFonts w:ascii="Arial" w:hAnsi="Arial"/>
          <w:b/>
          <w:spacing w:val="-2"/>
          <w:sz w:val="20"/>
        </w:rPr>
        <w:t>Nº</w:t>
      </w:r>
      <w:r>
        <w:rPr>
          <w:rFonts w:ascii="Arial" w:hAnsi="Arial"/>
          <w:b/>
          <w:spacing w:val="-14"/>
          <w:sz w:val="20"/>
        </w:rPr>
        <w:t xml:space="preserve"> </w:t>
      </w:r>
      <w:r w:rsidR="00FB216F">
        <w:rPr>
          <w:rFonts w:ascii="Arial" w:hAnsi="Arial"/>
          <w:b/>
          <w:spacing w:val="-2"/>
          <w:sz w:val="20"/>
        </w:rPr>
        <w:t>0000</w:t>
      </w:r>
      <w:r>
        <w:rPr>
          <w:rFonts w:ascii="Arial" w:hAnsi="Arial"/>
          <w:b/>
          <w:spacing w:val="-2"/>
          <w:sz w:val="20"/>
        </w:rPr>
        <w:t>/202</w:t>
      </w:r>
      <w:r w:rsidR="00FB216F">
        <w:rPr>
          <w:rFonts w:ascii="Arial" w:hAnsi="Arial"/>
          <w:b/>
          <w:spacing w:val="-2"/>
          <w:sz w:val="20"/>
        </w:rPr>
        <w:t>6</w:t>
      </w:r>
      <w:r>
        <w:rPr>
          <w:rFonts w:ascii="Arial" w:hAnsi="Arial"/>
          <w:b/>
          <w:spacing w:val="-2"/>
          <w:sz w:val="20"/>
        </w:rPr>
        <w:t>/SESPA</w:t>
      </w:r>
      <w:r w:rsidR="00FB216F">
        <w:rPr>
          <w:rFonts w:ascii="Arial" w:hAnsi="Arial"/>
          <w:b/>
          <w:spacing w:val="-2"/>
          <w:sz w:val="20"/>
        </w:rPr>
        <w:t>/2º CRS</w:t>
      </w:r>
    </w:p>
    <w:p w14:paraId="0C1E700A" w14:textId="490D84BC" w:rsidR="00520987" w:rsidRDefault="00CC3848" w:rsidP="00FB216F">
      <w:pPr>
        <w:ind w:left="4743" w:right="2446" w:hanging="1092"/>
        <w:jc w:val="center"/>
        <w:rPr>
          <w:rFonts w:ascii="Arial" w:hAnsi="Arial"/>
          <w:b/>
          <w:sz w:val="20"/>
        </w:rPr>
      </w:pPr>
      <w:r>
        <w:rPr>
          <w:rFonts w:ascii="Arial" w:hAnsi="Arial"/>
          <w:b/>
          <w:sz w:val="20"/>
        </w:rPr>
        <w:t>PAE n° 202</w:t>
      </w:r>
      <w:r w:rsidR="00FB216F">
        <w:rPr>
          <w:rFonts w:ascii="Arial" w:hAnsi="Arial"/>
          <w:b/>
          <w:sz w:val="20"/>
        </w:rPr>
        <w:t>6/</w:t>
      </w:r>
      <w:r w:rsidR="00181CEF">
        <w:rPr>
          <w:rFonts w:ascii="Arial" w:hAnsi="Arial"/>
          <w:b/>
          <w:sz w:val="20"/>
        </w:rPr>
        <w:t>2315441</w:t>
      </w:r>
    </w:p>
    <w:p w14:paraId="06BCE67C" w14:textId="77777777" w:rsidR="00520987" w:rsidRDefault="00CC3848">
      <w:pPr>
        <w:pStyle w:val="Corpodetexto"/>
        <w:spacing w:before="105"/>
        <w:rPr>
          <w:rFonts w:ascii="Arial"/>
          <w:b/>
        </w:rPr>
      </w:pPr>
      <w:r>
        <w:rPr>
          <w:rFonts w:ascii="Arial"/>
          <w:b/>
          <w:noProof/>
        </w:rPr>
        <mc:AlternateContent>
          <mc:Choice Requires="wps">
            <w:drawing>
              <wp:anchor distT="0" distB="0" distL="0" distR="0" simplePos="0" relativeHeight="487587840" behindDoc="1" locked="0" layoutInCell="1" allowOverlap="1" wp14:anchorId="7A6CDCD7" wp14:editId="3D611014">
                <wp:simplePos x="0" y="0"/>
                <wp:positionH relativeFrom="page">
                  <wp:posOffset>881380</wp:posOffset>
                </wp:positionH>
                <wp:positionV relativeFrom="paragraph">
                  <wp:posOffset>228129</wp:posOffset>
                </wp:positionV>
                <wp:extent cx="6320155" cy="1778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0155" cy="177800"/>
                        </a:xfrm>
                        <a:prstGeom prst="rect">
                          <a:avLst/>
                        </a:prstGeom>
                        <a:solidFill>
                          <a:srgbClr val="0D4B7E"/>
                        </a:solidFill>
                      </wps:spPr>
                      <wps:txbx>
                        <w:txbxContent>
                          <w:p w14:paraId="00D3F499" w14:textId="77777777" w:rsidR="00520987" w:rsidRDefault="00CC3848">
                            <w:pPr>
                              <w:spacing w:before="79" w:line="201" w:lineRule="exact"/>
                              <w:ind w:left="158"/>
                              <w:jc w:val="center"/>
                              <w:rPr>
                                <w:rFonts w:ascii="Arial"/>
                                <w:b/>
                                <w:color w:val="000000"/>
                                <w:sz w:val="20"/>
                              </w:rPr>
                            </w:pPr>
                            <w:r>
                              <w:rPr>
                                <w:rFonts w:ascii="Arial"/>
                                <w:b/>
                                <w:color w:val="FFFFFF"/>
                                <w:spacing w:val="-2"/>
                                <w:sz w:val="20"/>
                              </w:rPr>
                              <w:t>RESUMO</w:t>
                            </w:r>
                          </w:p>
                        </w:txbxContent>
                      </wps:txbx>
                      <wps:bodyPr wrap="square" lIns="0" tIns="0" rIns="0" bIns="0" rtlCol="0">
                        <a:noAutofit/>
                      </wps:bodyPr>
                    </wps:wsp>
                  </a:graphicData>
                </a:graphic>
              </wp:anchor>
            </w:drawing>
          </mc:Choice>
          <mc:Fallback>
            <w:pict>
              <v:shapetype w14:anchorId="7A6CDCD7" id="_x0000_t202" coordsize="21600,21600" o:spt="202" path="m,l,21600r21600,l21600,xe">
                <v:stroke joinstyle="miter"/>
                <v:path gradientshapeok="t" o:connecttype="rect"/>
              </v:shapetype>
              <v:shape id="Textbox 12" o:spid="_x0000_s1026" type="#_x0000_t202" style="position:absolute;margin-left:69.4pt;margin-top:17.95pt;width:497.65pt;height:14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" fillcolor="#0d4b7e" stroked="f">
                <v:textbox inset="0,0,0,0">
                  <w:txbxContent>
                    <w:p w14:paraId="00D3F499" w14:textId="77777777" w:rsidR="00520987" w:rsidRDefault="00CC3848">
                      <w:pPr>
                        <w:spacing w:before="79" w:line="201" w:lineRule="exact"/>
                        <w:ind w:left="158"/>
                        <w:jc w:val="center"/>
                        <w:rPr>
                          <w:rFonts w:ascii="Arial"/>
                          <w:b/>
                          <w:color w:val="000000"/>
                          <w:sz w:val="20"/>
                        </w:rPr>
                      </w:pPr>
                      <w:r>
                        <w:rPr>
                          <w:rFonts w:ascii="Arial"/>
                          <w:b/>
                          <w:color w:val="FFFFFF"/>
                          <w:spacing w:val="-2"/>
                          <w:sz w:val="20"/>
                        </w:rPr>
                        <w:t>RESUMO</w:t>
                      </w:r>
                    </w:p>
                  </w:txbxContent>
                </v:textbox>
                <w10:wrap type="topAndBottom" anchorx="page"/>
              </v:shape>
            </w:pict>
          </mc:Fallback>
        </mc:AlternateContent>
      </w:r>
    </w:p>
    <w:p w14:paraId="17E2D507" w14:textId="77777777" w:rsidR="00520987" w:rsidRDefault="00520987">
      <w:pPr>
        <w:pStyle w:val="Corpodetexto"/>
        <w:rPr>
          <w:rFonts w:ascii="Arial"/>
          <w:b/>
        </w:rPr>
      </w:pPr>
    </w:p>
    <w:p w14:paraId="741326EF" w14:textId="77777777" w:rsidR="00520987" w:rsidRDefault="00520987">
      <w:pPr>
        <w:pStyle w:val="Corpodetexto"/>
        <w:rPr>
          <w:rFonts w:ascii="Arial"/>
          <w:b/>
        </w:rPr>
      </w:pPr>
    </w:p>
    <w:p w14:paraId="1DC9A446" w14:textId="77777777" w:rsidR="00520987" w:rsidRDefault="00520987">
      <w:pPr>
        <w:pStyle w:val="Corpodetexto"/>
        <w:spacing w:before="38"/>
        <w:rPr>
          <w:rFonts w:ascii="Arial"/>
          <w:b/>
        </w:rPr>
      </w:pPr>
    </w:p>
    <w:p w14:paraId="5BAFD83C" w14:textId="77777777" w:rsidR="00520987" w:rsidRDefault="00CC3848">
      <w:pPr>
        <w:pStyle w:val="Ttulo6"/>
        <w:ind w:left="2198"/>
        <w:rPr>
          <w:smallCaps/>
          <w:color w:val="000009"/>
          <w:spacing w:val="-2"/>
        </w:rPr>
      </w:pPr>
      <w:r>
        <w:rPr>
          <w:smallCaps/>
          <w:color w:val="000009"/>
          <w:spacing w:val="-2"/>
        </w:rPr>
        <w:t>Promotor</w:t>
      </w:r>
    </w:p>
    <w:p w14:paraId="4B6F7844" w14:textId="77777777" w:rsidR="006A3F97" w:rsidRDefault="006A3F97">
      <w:pPr>
        <w:pStyle w:val="Ttulo6"/>
        <w:ind w:left="2198"/>
        <w:rPr>
          <w:smallCaps/>
          <w:color w:val="000009"/>
          <w:spacing w:val="-2"/>
        </w:rPr>
      </w:pPr>
    </w:p>
    <w:p w14:paraId="6B5EA892" w14:textId="32BAE445" w:rsidR="006A3F97" w:rsidRPr="0021752C" w:rsidRDefault="006A3F97" w:rsidP="006A3F97">
      <w:pPr>
        <w:pStyle w:val="Ttulo6"/>
        <w:ind w:left="2198" w:right="297"/>
        <w:jc w:val="both"/>
        <w:rPr>
          <w:b w:val="0"/>
          <w:bCs w:val="0"/>
        </w:rPr>
      </w:pPr>
      <w:r w:rsidRPr="0021752C">
        <w:rPr>
          <w:b w:val="0"/>
          <w:bCs w:val="0"/>
        </w:rPr>
        <w:t>O PROMOTOR deste Pregão é o ESTADO DO PARÁ, por intermédio da Secretaria de Estado de Saúde Pública – SESPA, CNPJ nº 05.054.929/0001-17,</w:t>
      </w:r>
      <w:r w:rsidRPr="0021752C">
        <w:rPr>
          <w:rFonts w:eastAsia="Calibri"/>
          <w:b w:val="0"/>
          <w:bCs w:val="0"/>
          <w:sz w:val="22"/>
          <w:szCs w:val="22"/>
        </w:rPr>
        <w:t xml:space="preserve"> </w:t>
      </w:r>
      <w:r w:rsidRPr="0021752C">
        <w:rPr>
          <w:b w:val="0"/>
          <w:bCs w:val="0"/>
        </w:rPr>
        <w:t>com sede na Travessa Lomas Valentina, 2190, Marco – Belém-PA, CEP: 66093-677, neste ato representado por Paulo Roberto dos Santos Lima, Secretário Adjunto de Gestão Administrativa, designado como Autoridade Superior pela Portaria nº 0253, de 02 de março de 2026, publicada no Diário Oficial do Estado do Pará nº 36.551, de 04 de março de 2026</w:t>
      </w:r>
    </w:p>
    <w:p w14:paraId="2B4426D3" w14:textId="77777777" w:rsidR="00520987" w:rsidRDefault="00520987">
      <w:pPr>
        <w:pStyle w:val="Corpodetexto"/>
        <w:spacing w:before="3"/>
      </w:pPr>
    </w:p>
    <w:p w14:paraId="70922871" w14:textId="1A6780F8" w:rsidR="00520987" w:rsidRDefault="00CC3848">
      <w:pPr>
        <w:pStyle w:val="Corpodetexto"/>
        <w:ind w:left="2270"/>
      </w:pPr>
      <w:r>
        <w:rPr>
          <w:rFonts w:ascii="Arial" w:hAnsi="Arial"/>
          <w:b/>
        </w:rPr>
        <w:t>OBJETO:</w:t>
      </w:r>
      <w:r>
        <w:rPr>
          <w:rFonts w:ascii="Arial" w:hAnsi="Arial"/>
          <w:b/>
          <w:spacing w:val="80"/>
        </w:rPr>
        <w:t xml:space="preserve"> </w:t>
      </w:r>
      <w:r>
        <w:t xml:space="preserve">Aquisição de </w:t>
      </w:r>
      <w:r w:rsidR="00181CEF">
        <w:t>medicamentos</w:t>
      </w:r>
      <w:r>
        <w:t xml:space="preserve"> para atendimento</w:t>
      </w:r>
      <w:r w:rsidR="00FB216F">
        <w:t xml:space="preserve"> das necessidades do Hospital de São Caetano de Odivelas</w:t>
      </w:r>
    </w:p>
    <w:p w14:paraId="3226754E" w14:textId="77777777" w:rsidR="00520987" w:rsidRDefault="00520987">
      <w:pPr>
        <w:pStyle w:val="Corpodetexto"/>
      </w:pPr>
    </w:p>
    <w:p w14:paraId="086F0DBA" w14:textId="77777777" w:rsidR="00520987" w:rsidRDefault="00520987">
      <w:pPr>
        <w:pStyle w:val="Corpodetexto"/>
      </w:pPr>
    </w:p>
    <w:p w14:paraId="276E4AA0" w14:textId="77777777" w:rsidR="00520987" w:rsidRDefault="00520987">
      <w:pPr>
        <w:pStyle w:val="Corpodetexto"/>
      </w:pPr>
    </w:p>
    <w:p w14:paraId="4D319C7D" w14:textId="77777777" w:rsidR="00520987" w:rsidRDefault="00520987">
      <w:pPr>
        <w:pStyle w:val="Corpodetexto"/>
      </w:pPr>
    </w:p>
    <w:p w14:paraId="034D4261" w14:textId="77777777" w:rsidR="00520987" w:rsidRDefault="00CC3848">
      <w:pPr>
        <w:pStyle w:val="Ttulo6"/>
        <w:spacing w:before="1"/>
        <w:ind w:left="2198"/>
      </w:pPr>
      <w:r>
        <w:rPr>
          <w:smallCaps/>
        </w:rPr>
        <w:t>Método</w:t>
      </w:r>
      <w:r>
        <w:rPr>
          <w:smallCaps/>
          <w:spacing w:val="41"/>
        </w:rPr>
        <w:t xml:space="preserve"> </w:t>
      </w:r>
      <w:r>
        <w:rPr>
          <w:smallCaps/>
        </w:rPr>
        <w:t>de</w:t>
      </w:r>
      <w:r>
        <w:rPr>
          <w:smallCaps/>
          <w:spacing w:val="43"/>
        </w:rPr>
        <w:t xml:space="preserve"> </w:t>
      </w:r>
      <w:r>
        <w:rPr>
          <w:smallCaps/>
          <w:spacing w:val="-2"/>
        </w:rPr>
        <w:t>disputa:</w:t>
      </w:r>
    </w:p>
    <w:p w14:paraId="45F823FB" w14:textId="77777777" w:rsidR="00520987" w:rsidRDefault="00520987">
      <w:pPr>
        <w:pStyle w:val="Corpodetexto"/>
        <w:spacing w:before="64"/>
        <w:rPr>
          <w:rFonts w:ascii="Arial"/>
          <w:b/>
          <w:sz w:val="16"/>
        </w:rPr>
      </w:pPr>
    </w:p>
    <w:p w14:paraId="5B893C7C" w14:textId="77777777" w:rsidR="00520987" w:rsidRDefault="00CC3848" w:rsidP="00440202">
      <w:pPr>
        <w:pStyle w:val="PargrafodaLista"/>
        <w:numPr>
          <w:ilvl w:val="0"/>
          <w:numId w:val="58"/>
        </w:numPr>
        <w:tabs>
          <w:tab w:val="left" w:pos="2476"/>
        </w:tabs>
        <w:spacing w:line="265" w:lineRule="exact"/>
        <w:ind w:left="2476" w:hanging="280"/>
        <w:jc w:val="left"/>
        <w:rPr>
          <w:rFonts w:ascii="Segoe UI Symbol" w:hAnsi="Segoe UI Symbol"/>
          <w:sz w:val="20"/>
        </w:rPr>
      </w:pPr>
      <w:r>
        <w:rPr>
          <w:spacing w:val="-2"/>
          <w:sz w:val="20"/>
        </w:rPr>
        <w:t>Aberto</w:t>
      </w:r>
    </w:p>
    <w:p w14:paraId="3AE24BE5" w14:textId="77777777" w:rsidR="00520987" w:rsidRDefault="00CC3848">
      <w:pPr>
        <w:pStyle w:val="Corpodetexto"/>
        <w:spacing w:line="265" w:lineRule="exact"/>
        <w:ind w:left="2196"/>
      </w:pPr>
      <w:r>
        <w:rPr>
          <w:rFonts w:ascii="Segoe UI Symbol" w:hAnsi="Segoe UI Symbol"/>
        </w:rPr>
        <w:t>☒</w:t>
      </w:r>
      <w:r>
        <w:rPr>
          <w:rFonts w:ascii="Segoe UI Symbol" w:hAnsi="Segoe UI Symbol"/>
          <w:spacing w:val="70"/>
          <w:w w:val="150"/>
        </w:rPr>
        <w:t xml:space="preserve"> </w:t>
      </w:r>
      <w:r>
        <w:t>Aberto</w:t>
      </w:r>
      <w:r>
        <w:rPr>
          <w:spacing w:val="3"/>
        </w:rPr>
        <w:t xml:space="preserve"> </w:t>
      </w:r>
      <w:r>
        <w:t>e</w:t>
      </w:r>
      <w:r>
        <w:rPr>
          <w:spacing w:val="-4"/>
        </w:rPr>
        <w:t xml:space="preserve"> </w:t>
      </w:r>
      <w:r>
        <w:rPr>
          <w:spacing w:val="-2"/>
        </w:rPr>
        <w:t>fechado</w:t>
      </w:r>
    </w:p>
    <w:p w14:paraId="16866AC8" w14:textId="77777777" w:rsidR="00520987" w:rsidRDefault="00CC3848" w:rsidP="00440202">
      <w:pPr>
        <w:pStyle w:val="PargrafodaLista"/>
        <w:numPr>
          <w:ilvl w:val="0"/>
          <w:numId w:val="58"/>
        </w:numPr>
        <w:tabs>
          <w:tab w:val="left" w:pos="2421"/>
        </w:tabs>
        <w:spacing w:before="79"/>
        <w:ind w:left="2421" w:hanging="225"/>
        <w:jc w:val="left"/>
        <w:rPr>
          <w:rFonts w:ascii="Segoe UI Symbol" w:hAnsi="Segoe UI Symbol"/>
          <w:sz w:val="20"/>
        </w:rPr>
      </w:pPr>
      <w:r>
        <w:rPr>
          <w:sz w:val="20"/>
        </w:rPr>
        <w:t>Fechado</w:t>
      </w:r>
      <w:r>
        <w:rPr>
          <w:spacing w:val="-11"/>
          <w:sz w:val="20"/>
        </w:rPr>
        <w:t xml:space="preserve"> </w:t>
      </w:r>
      <w:r>
        <w:rPr>
          <w:sz w:val="20"/>
        </w:rPr>
        <w:t>e</w:t>
      </w:r>
      <w:r>
        <w:rPr>
          <w:spacing w:val="-12"/>
          <w:sz w:val="20"/>
        </w:rPr>
        <w:t xml:space="preserve"> </w:t>
      </w:r>
      <w:r>
        <w:rPr>
          <w:spacing w:val="-2"/>
          <w:sz w:val="20"/>
        </w:rPr>
        <w:t>aberto</w:t>
      </w:r>
    </w:p>
    <w:p w14:paraId="3DBB4549" w14:textId="77777777" w:rsidR="00520987" w:rsidRDefault="00520987">
      <w:pPr>
        <w:pStyle w:val="Corpodetexto"/>
      </w:pPr>
    </w:p>
    <w:p w14:paraId="545DD810" w14:textId="77777777" w:rsidR="00520987" w:rsidRDefault="00520987">
      <w:pPr>
        <w:pStyle w:val="Corpodetexto"/>
      </w:pPr>
    </w:p>
    <w:p w14:paraId="2F36AFC9" w14:textId="77777777" w:rsidR="00520987" w:rsidRDefault="00520987">
      <w:pPr>
        <w:pStyle w:val="Corpodetexto"/>
      </w:pPr>
    </w:p>
    <w:p w14:paraId="600280EB" w14:textId="77777777" w:rsidR="00520987" w:rsidRDefault="00520987">
      <w:pPr>
        <w:pStyle w:val="Corpodetexto"/>
        <w:spacing w:before="62"/>
      </w:pPr>
    </w:p>
    <w:p w14:paraId="5B189B79" w14:textId="77777777" w:rsidR="00520987" w:rsidRDefault="00CC3848">
      <w:pPr>
        <w:pStyle w:val="Ttulo6"/>
        <w:ind w:left="2198"/>
      </w:pPr>
      <w:r>
        <w:rPr>
          <w:smallCaps/>
          <w:color w:val="000009"/>
        </w:rPr>
        <w:t>Critério</w:t>
      </w:r>
      <w:r>
        <w:rPr>
          <w:smallCaps/>
          <w:color w:val="000009"/>
          <w:spacing w:val="48"/>
        </w:rPr>
        <w:t xml:space="preserve"> </w:t>
      </w:r>
      <w:r>
        <w:rPr>
          <w:smallCaps/>
          <w:color w:val="000009"/>
        </w:rPr>
        <w:t>de</w:t>
      </w:r>
      <w:r>
        <w:rPr>
          <w:smallCaps/>
          <w:color w:val="000009"/>
          <w:spacing w:val="52"/>
        </w:rPr>
        <w:t xml:space="preserve"> </w:t>
      </w:r>
      <w:r>
        <w:rPr>
          <w:smallCaps/>
          <w:color w:val="000009"/>
          <w:spacing w:val="-2"/>
        </w:rPr>
        <w:t>julgamento:</w:t>
      </w:r>
    </w:p>
    <w:p w14:paraId="5A116492" w14:textId="77777777" w:rsidR="00520987" w:rsidRDefault="00CC3848">
      <w:pPr>
        <w:pStyle w:val="Corpodetexto"/>
        <w:spacing w:before="59"/>
        <w:ind w:left="2198"/>
      </w:pPr>
      <w:r>
        <w:rPr>
          <w:rFonts w:ascii="Segoe UI Symbol" w:hAnsi="Segoe UI Symbol"/>
          <w:color w:val="000009"/>
        </w:rPr>
        <w:t>☒</w:t>
      </w:r>
      <w:r>
        <w:rPr>
          <w:rFonts w:ascii="Segoe UI Symbol" w:hAnsi="Segoe UI Symbol"/>
          <w:color w:val="000009"/>
          <w:spacing w:val="-1"/>
        </w:rPr>
        <w:t xml:space="preserve"> </w:t>
      </w:r>
      <w:r>
        <w:rPr>
          <w:color w:val="000009"/>
        </w:rPr>
        <w:t>Menor</w:t>
      </w:r>
      <w:r>
        <w:rPr>
          <w:color w:val="000009"/>
          <w:spacing w:val="4"/>
        </w:rPr>
        <w:t xml:space="preserve"> </w:t>
      </w:r>
      <w:r>
        <w:rPr>
          <w:color w:val="000009"/>
          <w:spacing w:val="-4"/>
        </w:rPr>
        <w:t>preço</w:t>
      </w:r>
    </w:p>
    <w:p w14:paraId="684C194A" w14:textId="77777777" w:rsidR="00520987" w:rsidRDefault="00CC3848" w:rsidP="00440202">
      <w:pPr>
        <w:pStyle w:val="PargrafodaLista"/>
        <w:numPr>
          <w:ilvl w:val="0"/>
          <w:numId w:val="58"/>
        </w:numPr>
        <w:tabs>
          <w:tab w:val="left" w:pos="2423"/>
        </w:tabs>
        <w:spacing w:before="79"/>
        <w:ind w:left="2423" w:hanging="225"/>
        <w:jc w:val="left"/>
        <w:rPr>
          <w:rFonts w:ascii="Segoe UI Symbol" w:hAnsi="Segoe UI Symbol"/>
          <w:color w:val="000009"/>
          <w:sz w:val="20"/>
        </w:rPr>
      </w:pPr>
      <w:r>
        <w:rPr>
          <w:color w:val="000009"/>
          <w:sz w:val="20"/>
        </w:rPr>
        <w:t>Maior</w:t>
      </w:r>
      <w:r>
        <w:rPr>
          <w:color w:val="000009"/>
          <w:spacing w:val="-8"/>
          <w:sz w:val="20"/>
        </w:rPr>
        <w:t xml:space="preserve"> </w:t>
      </w:r>
      <w:r>
        <w:rPr>
          <w:color w:val="000009"/>
          <w:spacing w:val="-2"/>
          <w:sz w:val="20"/>
        </w:rPr>
        <w:t>desconto</w:t>
      </w:r>
    </w:p>
    <w:p w14:paraId="4A732D6F" w14:textId="77777777" w:rsidR="00520987" w:rsidRDefault="00520987">
      <w:pPr>
        <w:pStyle w:val="Corpodetexto"/>
      </w:pPr>
    </w:p>
    <w:p w14:paraId="3FA2D756" w14:textId="77777777" w:rsidR="00520987" w:rsidRDefault="00520987">
      <w:pPr>
        <w:pStyle w:val="Corpodetexto"/>
      </w:pPr>
    </w:p>
    <w:p w14:paraId="652BDA2D" w14:textId="77777777" w:rsidR="00520987" w:rsidRDefault="00520987">
      <w:pPr>
        <w:pStyle w:val="Corpodetexto"/>
        <w:spacing w:before="151"/>
      </w:pPr>
    </w:p>
    <w:p w14:paraId="5E5DEBAE" w14:textId="77777777" w:rsidR="00520987" w:rsidRDefault="00520987">
      <w:pPr>
        <w:pStyle w:val="Corpodetexto"/>
        <w:sectPr w:rsidR="00520987">
          <w:type w:val="continuous"/>
          <w:pgSz w:w="11920" w:h="16850"/>
          <w:pgMar w:top="740" w:right="425" w:bottom="0" w:left="708" w:header="720" w:footer="720" w:gutter="0"/>
          <w:cols w:space="720"/>
        </w:sectPr>
      </w:pPr>
    </w:p>
    <w:p w14:paraId="54274B4D" w14:textId="77777777" w:rsidR="00520987" w:rsidRDefault="00CC3848">
      <w:pPr>
        <w:spacing w:before="93"/>
        <w:ind w:left="1987"/>
        <w:rPr>
          <w:rFonts w:ascii="Arial"/>
          <w:b/>
          <w:sz w:val="20"/>
        </w:rPr>
      </w:pPr>
      <w:r>
        <w:rPr>
          <w:rFonts w:ascii="Arial"/>
          <w:b/>
          <w:smallCaps/>
          <w:spacing w:val="-4"/>
          <w:sz w:val="20"/>
        </w:rPr>
        <w:t>Entrega:</w:t>
      </w:r>
    </w:p>
    <w:p w14:paraId="0280A1B1" w14:textId="77777777" w:rsidR="00520987" w:rsidRDefault="00520987">
      <w:pPr>
        <w:pStyle w:val="Corpodetexto"/>
        <w:rPr>
          <w:rFonts w:ascii="Arial"/>
          <w:b/>
          <w:sz w:val="16"/>
        </w:rPr>
      </w:pPr>
    </w:p>
    <w:p w14:paraId="1BC7B92D" w14:textId="77777777" w:rsidR="00520987" w:rsidRDefault="00520987">
      <w:pPr>
        <w:pStyle w:val="Corpodetexto"/>
        <w:rPr>
          <w:rFonts w:ascii="Arial"/>
          <w:b/>
          <w:sz w:val="16"/>
        </w:rPr>
      </w:pPr>
    </w:p>
    <w:p w14:paraId="5817BDD4" w14:textId="77777777" w:rsidR="00520987" w:rsidRDefault="00520987">
      <w:pPr>
        <w:pStyle w:val="Corpodetexto"/>
        <w:rPr>
          <w:rFonts w:ascii="Arial"/>
          <w:b/>
          <w:sz w:val="16"/>
        </w:rPr>
      </w:pPr>
    </w:p>
    <w:p w14:paraId="21DA4DA0" w14:textId="77777777" w:rsidR="00520987" w:rsidRDefault="00520987">
      <w:pPr>
        <w:pStyle w:val="Corpodetexto"/>
        <w:rPr>
          <w:rFonts w:ascii="Arial"/>
          <w:b/>
          <w:sz w:val="16"/>
        </w:rPr>
      </w:pPr>
    </w:p>
    <w:p w14:paraId="4EE0C446" w14:textId="77777777" w:rsidR="00520987" w:rsidRDefault="00520987">
      <w:pPr>
        <w:pStyle w:val="Corpodetexto"/>
        <w:rPr>
          <w:rFonts w:ascii="Arial"/>
          <w:b/>
          <w:sz w:val="16"/>
        </w:rPr>
      </w:pPr>
    </w:p>
    <w:p w14:paraId="1FD68068" w14:textId="77777777" w:rsidR="00520987" w:rsidRDefault="00520987">
      <w:pPr>
        <w:pStyle w:val="Corpodetexto"/>
        <w:rPr>
          <w:rFonts w:ascii="Arial"/>
          <w:b/>
          <w:sz w:val="16"/>
        </w:rPr>
      </w:pPr>
    </w:p>
    <w:p w14:paraId="0308DA7F" w14:textId="77777777" w:rsidR="00520987" w:rsidRDefault="00520987">
      <w:pPr>
        <w:pStyle w:val="Corpodetexto"/>
        <w:rPr>
          <w:rFonts w:ascii="Arial"/>
          <w:b/>
          <w:sz w:val="16"/>
        </w:rPr>
      </w:pPr>
    </w:p>
    <w:p w14:paraId="05B2DCE8" w14:textId="77777777" w:rsidR="00520987" w:rsidRDefault="00520987">
      <w:pPr>
        <w:pStyle w:val="Corpodetexto"/>
        <w:rPr>
          <w:rFonts w:ascii="Arial"/>
          <w:b/>
          <w:sz w:val="16"/>
        </w:rPr>
      </w:pPr>
    </w:p>
    <w:p w14:paraId="39D16E8D" w14:textId="77777777" w:rsidR="00520987" w:rsidRDefault="00520987">
      <w:pPr>
        <w:pStyle w:val="Corpodetexto"/>
        <w:spacing w:before="54"/>
        <w:rPr>
          <w:rFonts w:ascii="Arial"/>
          <w:b/>
          <w:sz w:val="16"/>
        </w:rPr>
      </w:pPr>
    </w:p>
    <w:p w14:paraId="328ADF85" w14:textId="77777777" w:rsidR="00520987" w:rsidRDefault="00CC3848">
      <w:pPr>
        <w:ind w:left="2028"/>
        <w:rPr>
          <w:rFonts w:ascii="Arial"/>
          <w:b/>
          <w:sz w:val="20"/>
        </w:rPr>
      </w:pPr>
      <w:r>
        <w:rPr>
          <w:rFonts w:ascii="Arial"/>
          <w:b/>
          <w:color w:val="000009"/>
          <w:spacing w:val="-2"/>
          <w:sz w:val="20"/>
        </w:rPr>
        <w:t>Forma:</w:t>
      </w:r>
    </w:p>
    <w:p w14:paraId="14ADC6BD" w14:textId="77777777" w:rsidR="00520987" w:rsidRDefault="00520987">
      <w:pPr>
        <w:pStyle w:val="Corpodetexto"/>
        <w:rPr>
          <w:rFonts w:ascii="Arial"/>
          <w:b/>
        </w:rPr>
      </w:pPr>
    </w:p>
    <w:p w14:paraId="69ADF6D5" w14:textId="77777777" w:rsidR="00520987" w:rsidRDefault="00520987">
      <w:pPr>
        <w:pStyle w:val="Corpodetexto"/>
        <w:rPr>
          <w:rFonts w:ascii="Arial"/>
          <w:b/>
        </w:rPr>
      </w:pPr>
    </w:p>
    <w:p w14:paraId="51E32FBB" w14:textId="77777777" w:rsidR="00520987" w:rsidRDefault="00520987">
      <w:pPr>
        <w:pStyle w:val="Corpodetexto"/>
        <w:rPr>
          <w:rFonts w:ascii="Arial"/>
          <w:b/>
        </w:rPr>
      </w:pPr>
    </w:p>
    <w:p w14:paraId="13AAF76C" w14:textId="77777777" w:rsidR="00520987" w:rsidRDefault="00520987">
      <w:pPr>
        <w:pStyle w:val="Corpodetexto"/>
        <w:spacing w:before="2"/>
        <w:rPr>
          <w:rFonts w:ascii="Arial"/>
          <w:b/>
        </w:rPr>
      </w:pPr>
    </w:p>
    <w:p w14:paraId="20E29F96" w14:textId="77777777" w:rsidR="00520987" w:rsidRDefault="00CC3848">
      <w:pPr>
        <w:ind w:left="1973"/>
        <w:rPr>
          <w:rFonts w:ascii="Arial"/>
          <w:b/>
          <w:sz w:val="20"/>
        </w:rPr>
      </w:pPr>
      <w:r>
        <w:rPr>
          <w:rFonts w:ascii="Arial"/>
          <w:b/>
          <w:color w:val="000009"/>
          <w:spacing w:val="-2"/>
          <w:sz w:val="20"/>
        </w:rPr>
        <w:t>Local:</w:t>
      </w:r>
    </w:p>
    <w:p w14:paraId="3110FD8F" w14:textId="77777777" w:rsidR="00520987" w:rsidRDefault="00CC3848">
      <w:pPr>
        <w:pStyle w:val="Corpodetexto"/>
        <w:spacing w:before="220"/>
        <w:rPr>
          <w:rFonts w:ascii="Arial"/>
          <w:b/>
        </w:rPr>
      </w:pPr>
      <w:r>
        <w:br w:type="column"/>
      </w:r>
    </w:p>
    <w:p w14:paraId="73DC1609" w14:textId="68C6A951" w:rsidR="00520987" w:rsidRDefault="00CC3848" w:rsidP="00440202">
      <w:pPr>
        <w:pStyle w:val="PargrafodaLista"/>
        <w:numPr>
          <w:ilvl w:val="0"/>
          <w:numId w:val="57"/>
        </w:numPr>
        <w:tabs>
          <w:tab w:val="left" w:pos="1166"/>
        </w:tabs>
        <w:spacing w:before="1"/>
        <w:ind w:left="1166" w:hanging="121"/>
        <w:rPr>
          <w:sz w:val="20"/>
        </w:rPr>
      </w:pPr>
      <w:r>
        <w:rPr>
          <w:sz w:val="20"/>
        </w:rPr>
        <w:t>O</w:t>
      </w:r>
      <w:r>
        <w:rPr>
          <w:spacing w:val="-5"/>
          <w:sz w:val="20"/>
        </w:rPr>
        <w:t xml:space="preserve"> </w:t>
      </w:r>
      <w:r>
        <w:rPr>
          <w:sz w:val="20"/>
        </w:rPr>
        <w:t>bem</w:t>
      </w:r>
      <w:r>
        <w:rPr>
          <w:spacing w:val="-4"/>
          <w:sz w:val="20"/>
        </w:rPr>
        <w:t xml:space="preserve"> </w:t>
      </w:r>
      <w:r>
        <w:rPr>
          <w:sz w:val="20"/>
        </w:rPr>
        <w:t>deve</w:t>
      </w:r>
      <w:r>
        <w:rPr>
          <w:spacing w:val="-6"/>
          <w:sz w:val="20"/>
        </w:rPr>
        <w:t xml:space="preserve"> </w:t>
      </w:r>
      <w:r>
        <w:rPr>
          <w:sz w:val="20"/>
        </w:rPr>
        <w:t>ser</w:t>
      </w:r>
      <w:r>
        <w:rPr>
          <w:spacing w:val="-6"/>
          <w:sz w:val="20"/>
        </w:rPr>
        <w:t xml:space="preserve"> </w:t>
      </w:r>
      <w:r>
        <w:rPr>
          <w:sz w:val="20"/>
        </w:rPr>
        <w:t>entregue</w:t>
      </w:r>
      <w:r w:rsidR="00FB216F">
        <w:rPr>
          <w:sz w:val="20"/>
        </w:rPr>
        <w:t xml:space="preserve"> de forma</w:t>
      </w:r>
      <w:r>
        <w:rPr>
          <w:spacing w:val="-6"/>
          <w:sz w:val="20"/>
        </w:rPr>
        <w:t xml:space="preserve"> </w:t>
      </w:r>
      <w:r w:rsidR="00FB216F">
        <w:rPr>
          <w:sz w:val="20"/>
        </w:rPr>
        <w:t>quadrimestral</w:t>
      </w:r>
      <w:r>
        <w:rPr>
          <w:spacing w:val="-4"/>
          <w:sz w:val="20"/>
        </w:rPr>
        <w:t>.</w:t>
      </w:r>
    </w:p>
    <w:p w14:paraId="5D465539" w14:textId="72ED0925" w:rsidR="00520987" w:rsidRDefault="00CC3848" w:rsidP="00440202">
      <w:pPr>
        <w:pStyle w:val="PargrafodaLista"/>
        <w:numPr>
          <w:ilvl w:val="0"/>
          <w:numId w:val="57"/>
        </w:numPr>
        <w:tabs>
          <w:tab w:val="left" w:pos="1200"/>
        </w:tabs>
        <w:spacing w:before="130" w:line="276" w:lineRule="auto"/>
        <w:ind w:right="242" w:firstLine="0"/>
        <w:rPr>
          <w:sz w:val="20"/>
        </w:rPr>
      </w:pPr>
      <w:r>
        <w:rPr>
          <w:sz w:val="20"/>
        </w:rPr>
        <w:t xml:space="preserve">O prazo de entrega dos bens é de </w:t>
      </w:r>
      <w:r w:rsidR="00FB216F">
        <w:rPr>
          <w:sz w:val="20"/>
        </w:rPr>
        <w:t>1</w:t>
      </w:r>
      <w:r>
        <w:rPr>
          <w:sz w:val="20"/>
        </w:rPr>
        <w:t>0 (</w:t>
      </w:r>
      <w:r w:rsidR="00FB216F">
        <w:rPr>
          <w:sz w:val="20"/>
        </w:rPr>
        <w:t>dez</w:t>
      </w:r>
      <w:r>
        <w:rPr>
          <w:sz w:val="20"/>
        </w:rPr>
        <w:t>) dias úteis contados do recebimento da nota de empenho.</w:t>
      </w:r>
    </w:p>
    <w:p w14:paraId="6E405295" w14:textId="77777777" w:rsidR="00520987" w:rsidRDefault="00520987">
      <w:pPr>
        <w:pStyle w:val="Corpodetexto"/>
        <w:spacing w:before="223"/>
      </w:pPr>
    </w:p>
    <w:p w14:paraId="34AD0708" w14:textId="77777777" w:rsidR="00520987" w:rsidRDefault="00CC3848" w:rsidP="00440202">
      <w:pPr>
        <w:pStyle w:val="PargrafodaLista"/>
        <w:numPr>
          <w:ilvl w:val="0"/>
          <w:numId w:val="57"/>
        </w:numPr>
        <w:tabs>
          <w:tab w:val="left" w:pos="1284"/>
        </w:tabs>
        <w:spacing w:line="276" w:lineRule="auto"/>
        <w:ind w:right="247" w:firstLine="0"/>
        <w:rPr>
          <w:sz w:val="20"/>
        </w:rPr>
      </w:pPr>
      <w:r>
        <w:rPr>
          <w:sz w:val="20"/>
        </w:rPr>
        <w:t>O recebimento consistirá na comparação das características e especificações</w:t>
      </w:r>
      <w:r>
        <w:rPr>
          <w:spacing w:val="-6"/>
          <w:sz w:val="20"/>
        </w:rPr>
        <w:t xml:space="preserve"> </w:t>
      </w:r>
      <w:r>
        <w:rPr>
          <w:sz w:val="20"/>
        </w:rPr>
        <w:t>do</w:t>
      </w:r>
      <w:r>
        <w:rPr>
          <w:spacing w:val="-8"/>
          <w:sz w:val="20"/>
        </w:rPr>
        <w:t xml:space="preserve"> </w:t>
      </w:r>
      <w:r>
        <w:rPr>
          <w:sz w:val="20"/>
        </w:rPr>
        <w:t>produto</w:t>
      </w:r>
      <w:r>
        <w:rPr>
          <w:spacing w:val="-6"/>
          <w:sz w:val="20"/>
        </w:rPr>
        <w:t xml:space="preserve"> </w:t>
      </w:r>
      <w:r>
        <w:rPr>
          <w:sz w:val="20"/>
        </w:rPr>
        <w:t>e</w:t>
      </w:r>
      <w:r>
        <w:rPr>
          <w:spacing w:val="-8"/>
          <w:sz w:val="20"/>
        </w:rPr>
        <w:t xml:space="preserve"> </w:t>
      </w:r>
      <w:r>
        <w:rPr>
          <w:sz w:val="20"/>
        </w:rPr>
        <w:t>de</w:t>
      </w:r>
      <w:r>
        <w:rPr>
          <w:spacing w:val="-8"/>
          <w:sz w:val="20"/>
        </w:rPr>
        <w:t xml:space="preserve"> </w:t>
      </w:r>
      <w:r>
        <w:rPr>
          <w:sz w:val="20"/>
        </w:rPr>
        <w:t>sua</w:t>
      </w:r>
      <w:r>
        <w:rPr>
          <w:spacing w:val="-8"/>
          <w:sz w:val="20"/>
        </w:rPr>
        <w:t xml:space="preserve"> </w:t>
      </w:r>
      <w:r>
        <w:rPr>
          <w:sz w:val="20"/>
        </w:rPr>
        <w:t>Nota</w:t>
      </w:r>
      <w:r>
        <w:rPr>
          <w:spacing w:val="-8"/>
          <w:sz w:val="20"/>
        </w:rPr>
        <w:t xml:space="preserve"> </w:t>
      </w:r>
      <w:r>
        <w:rPr>
          <w:sz w:val="20"/>
        </w:rPr>
        <w:t>Fiscal/Fatura</w:t>
      </w:r>
      <w:r>
        <w:rPr>
          <w:spacing w:val="-5"/>
          <w:sz w:val="20"/>
        </w:rPr>
        <w:t xml:space="preserve"> </w:t>
      </w:r>
      <w:r>
        <w:rPr>
          <w:sz w:val="20"/>
        </w:rPr>
        <w:t>com</w:t>
      </w:r>
      <w:r>
        <w:rPr>
          <w:spacing w:val="-8"/>
          <w:sz w:val="20"/>
        </w:rPr>
        <w:t xml:space="preserve"> </w:t>
      </w:r>
      <w:r>
        <w:rPr>
          <w:sz w:val="20"/>
        </w:rPr>
        <w:t>o</w:t>
      </w:r>
      <w:r>
        <w:rPr>
          <w:spacing w:val="-8"/>
          <w:sz w:val="20"/>
        </w:rPr>
        <w:t xml:space="preserve"> </w:t>
      </w:r>
      <w:r>
        <w:rPr>
          <w:sz w:val="20"/>
        </w:rPr>
        <w:t>constante</w:t>
      </w:r>
      <w:r>
        <w:rPr>
          <w:spacing w:val="-6"/>
          <w:sz w:val="20"/>
        </w:rPr>
        <w:t xml:space="preserve"> </w:t>
      </w:r>
      <w:r>
        <w:rPr>
          <w:sz w:val="20"/>
        </w:rPr>
        <w:t>no Termo de Referência e no Contrato.</w:t>
      </w:r>
    </w:p>
    <w:p w14:paraId="6CF37CC5" w14:textId="77777777" w:rsidR="00520987" w:rsidRDefault="00520987">
      <w:pPr>
        <w:pStyle w:val="Corpodetexto"/>
        <w:spacing w:before="222"/>
      </w:pPr>
    </w:p>
    <w:p w14:paraId="179ACC5A" w14:textId="3B50D7E4" w:rsidR="00520987" w:rsidRDefault="00FB216F">
      <w:pPr>
        <w:pStyle w:val="Corpodetexto"/>
        <w:spacing w:line="276" w:lineRule="auto"/>
        <w:jc w:val="both"/>
        <w:sectPr w:rsidR="00520987">
          <w:type w:val="continuous"/>
          <w:pgSz w:w="11920" w:h="16850"/>
          <w:pgMar w:top="740" w:right="425" w:bottom="0" w:left="708" w:header="720" w:footer="720" w:gutter="0"/>
          <w:cols w:num="2" w:space="720" w:equalWidth="0">
            <w:col w:w="2849" w:space="40"/>
            <w:col w:w="7898"/>
          </w:cols>
        </w:sectPr>
      </w:pPr>
      <w:r>
        <w:rPr>
          <w:w w:val="95"/>
        </w:rPr>
        <w:t>2º Centro Regional de Saúde</w:t>
      </w:r>
      <w:r>
        <w:rPr>
          <w:spacing w:val="1"/>
          <w:w w:val="95"/>
        </w:rPr>
        <w:t xml:space="preserve"> </w:t>
      </w:r>
      <w:r>
        <w:rPr>
          <w:w w:val="95"/>
        </w:rPr>
        <w:t>com sede na Rua Capitão Noé de Carvalho n° 1727, Bairro Juazeiro na cidade</w:t>
      </w:r>
      <w:r>
        <w:rPr>
          <w:spacing w:val="1"/>
          <w:w w:val="95"/>
        </w:rPr>
        <w:t xml:space="preserve"> </w:t>
      </w:r>
      <w:r>
        <w:rPr>
          <w:spacing w:val="-1"/>
        </w:rPr>
        <w:t>de Santa Isabel/PA, no horário designado na Ordem de Serviço</w:t>
      </w:r>
    </w:p>
    <w:p w14:paraId="289E6114" w14:textId="77777777" w:rsidR="00520987" w:rsidRDefault="00520987">
      <w:pPr>
        <w:pStyle w:val="Corpodetexto"/>
      </w:pPr>
    </w:p>
    <w:p w14:paraId="5EFF0193" w14:textId="77777777" w:rsidR="00520987" w:rsidRDefault="00520987">
      <w:pPr>
        <w:pStyle w:val="Corpodetexto"/>
      </w:pPr>
    </w:p>
    <w:p w14:paraId="77EC3EEA" w14:textId="77777777" w:rsidR="00520987" w:rsidRDefault="00520987">
      <w:pPr>
        <w:pStyle w:val="Corpodetexto"/>
      </w:pPr>
    </w:p>
    <w:p w14:paraId="3D368108" w14:textId="77777777" w:rsidR="00520987" w:rsidRDefault="00520987">
      <w:pPr>
        <w:pStyle w:val="Corpodetexto"/>
      </w:pPr>
    </w:p>
    <w:p w14:paraId="6F00EAA4" w14:textId="77777777" w:rsidR="00520987" w:rsidRDefault="00520987">
      <w:pPr>
        <w:pStyle w:val="Corpodetexto"/>
        <w:spacing w:before="126"/>
      </w:pPr>
    </w:p>
    <w:p w14:paraId="11369483" w14:textId="2BA47A51" w:rsidR="00520987" w:rsidRDefault="00CC3848">
      <w:pPr>
        <w:pStyle w:val="Corpodetexto"/>
        <w:spacing w:before="1" w:line="276" w:lineRule="auto"/>
        <w:ind w:left="2054" w:right="244"/>
        <w:jc w:val="both"/>
      </w:pPr>
      <w:r>
        <w:rPr>
          <w:noProof/>
        </w:rPr>
        <mc:AlternateContent>
          <mc:Choice Requires="wpg">
            <w:drawing>
              <wp:anchor distT="0" distB="0" distL="0" distR="0" simplePos="0" relativeHeight="15729664" behindDoc="0" locked="0" layoutInCell="1" allowOverlap="1" wp14:anchorId="4FB2B64B" wp14:editId="16082BB9">
                <wp:simplePos x="0" y="0"/>
                <wp:positionH relativeFrom="page">
                  <wp:posOffset>881380</wp:posOffset>
                </wp:positionH>
                <wp:positionV relativeFrom="paragraph">
                  <wp:posOffset>-384112</wp:posOffset>
                </wp:positionV>
                <wp:extent cx="699135" cy="815149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9135" cy="8151495"/>
                          <a:chOff x="0" y="0"/>
                          <a:chExt cx="699135" cy="8151495"/>
                        </a:xfrm>
                      </wpg:grpSpPr>
                      <wps:wsp>
                        <wps:cNvPr id="15" name="Graphic 15"/>
                        <wps:cNvSpPr/>
                        <wps:spPr>
                          <a:xfrm>
                            <a:off x="0" y="0"/>
                            <a:ext cx="699135" cy="8151495"/>
                          </a:xfrm>
                          <a:custGeom>
                            <a:avLst/>
                            <a:gdLst/>
                            <a:ahLst/>
                            <a:cxnLst/>
                            <a:rect l="l" t="t" r="r" b="b"/>
                            <a:pathLst>
                              <a:path w="699135" h="8151495">
                                <a:moveTo>
                                  <a:pt x="699135" y="0"/>
                                </a:moveTo>
                                <a:lnTo>
                                  <a:pt x="0" y="0"/>
                                </a:lnTo>
                                <a:lnTo>
                                  <a:pt x="0" y="8150986"/>
                                </a:lnTo>
                                <a:lnTo>
                                  <a:pt x="699135" y="8150986"/>
                                </a:lnTo>
                                <a:lnTo>
                                  <a:pt x="699135" y="0"/>
                                </a:lnTo>
                                <a:close/>
                              </a:path>
                            </a:pathLst>
                          </a:custGeom>
                          <a:solidFill>
                            <a:srgbClr val="DEEBF7"/>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18" cstate="print"/>
                          <a:stretch>
                            <a:fillRect/>
                          </a:stretch>
                        </pic:blipFill>
                        <pic:spPr>
                          <a:xfrm>
                            <a:off x="173354" y="1399032"/>
                            <a:ext cx="457200" cy="457200"/>
                          </a:xfrm>
                          <a:prstGeom prst="rect">
                            <a:avLst/>
                          </a:prstGeom>
                        </pic:spPr>
                      </pic:pic>
                      <pic:pic xmlns:pic="http://schemas.openxmlformats.org/drawingml/2006/picture">
                        <pic:nvPicPr>
                          <pic:cNvPr id="17" name="Image 17"/>
                          <pic:cNvPicPr/>
                        </pic:nvPicPr>
                        <pic:blipFill>
                          <a:blip r:embed="rId19" cstate="print"/>
                          <a:stretch>
                            <a:fillRect/>
                          </a:stretch>
                        </pic:blipFill>
                        <pic:spPr>
                          <a:xfrm>
                            <a:off x="173354" y="4543425"/>
                            <a:ext cx="457200" cy="457200"/>
                          </a:xfrm>
                          <a:prstGeom prst="rect">
                            <a:avLst/>
                          </a:prstGeom>
                        </pic:spPr>
                      </pic:pic>
                    </wpg:wgp>
                  </a:graphicData>
                </a:graphic>
              </wp:anchor>
            </w:drawing>
          </mc:Choice>
          <mc:Fallback>
            <w:pict>
              <v:group w14:anchorId="4B999B97" id="Group 14" o:spid="_x0000_s1026" style="position:absolute;margin-left:69.4pt;margin-top:-30.25pt;width:55.05pt;height:641.85pt;z-index:15729664;mso-wrap-distance-left:0;mso-wrap-distance-right:0;mso-position-horizontal-relative:page" coordsize="6991,81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">
                <v:shape id="Graphic 15" o:spid="_x0000_s1027" style="position:absolute;width:6991;height:81514;visibility:visible;mso-wrap-style:square;v-text-anchor:top" coordsize="699135,815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" path="m699135,l,,,8150986r699135,l699135,xe" fillcolor="#deebf7" stroked="f">
                  <v:path arrowok="t"/>
                </v:shape>
                <v:shape id="Image 16" o:spid="_x0000_s1028" type="#_x0000_t75" style="position:absolute;left:1733;top:1399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">
                  <v:imagedata r:id="rId20" o:title=""/>
                </v:shape>
                <v:shape id="Image 17" o:spid="_x0000_s1029" type="#_x0000_t75" style="position:absolute;left:1733;top:45434;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">
                  <v:imagedata r:id="rId21" o:title=""/>
                </v:shape>
                <w10:wrap anchorx="page"/>
              </v:group>
            </w:pict>
          </mc:Fallback>
        </mc:AlternateContent>
      </w:r>
      <w:r>
        <w:rPr>
          <w:rFonts w:ascii="Arial" w:hAnsi="Arial"/>
          <w:b/>
          <w:smallCaps/>
          <w:color w:val="000009"/>
        </w:rPr>
        <w:t>Valor</w:t>
      </w:r>
      <w:r>
        <w:rPr>
          <w:rFonts w:ascii="Arial" w:hAnsi="Arial"/>
          <w:b/>
          <w:smallCaps/>
          <w:color w:val="000009"/>
          <w:spacing w:val="40"/>
        </w:rPr>
        <w:t xml:space="preserve"> </w:t>
      </w:r>
      <w:r>
        <w:rPr>
          <w:rFonts w:ascii="Arial" w:hAnsi="Arial"/>
          <w:b/>
          <w:smallCaps/>
          <w:color w:val="000009"/>
        </w:rPr>
        <w:t>total</w:t>
      </w:r>
      <w:r>
        <w:rPr>
          <w:rFonts w:ascii="Arial" w:hAnsi="Arial"/>
          <w:b/>
          <w:smallCaps/>
          <w:color w:val="000009"/>
          <w:spacing w:val="40"/>
        </w:rPr>
        <w:t xml:space="preserve"> </w:t>
      </w:r>
      <w:r>
        <w:rPr>
          <w:rFonts w:ascii="Arial" w:hAnsi="Arial"/>
          <w:b/>
          <w:smallCaps/>
          <w:color w:val="000009"/>
        </w:rPr>
        <w:t>estimado</w:t>
      </w:r>
      <w:r>
        <w:rPr>
          <w:rFonts w:ascii="Arial" w:hAnsi="Arial"/>
          <w:b/>
          <w:smallCaps/>
          <w:color w:val="000009"/>
          <w:spacing w:val="40"/>
        </w:rPr>
        <w:t xml:space="preserve"> </w:t>
      </w:r>
      <w:r w:rsidR="005E2D25">
        <w:rPr>
          <w:rFonts w:ascii="Arial" w:hAnsi="Arial"/>
          <w:b/>
          <w:smallCaps/>
          <w:color w:val="000009"/>
          <w:spacing w:val="40"/>
        </w:rPr>
        <w:t>R$ 402.194,79 (Quatrocentos e dois mil cento e noventa e quatro reais e setenta e nove centavos)</w:t>
      </w:r>
    </w:p>
    <w:p w14:paraId="75EC0DAC" w14:textId="77777777" w:rsidR="00520987" w:rsidRDefault="00520987">
      <w:pPr>
        <w:pStyle w:val="Corpodetexto"/>
        <w:spacing w:before="101"/>
      </w:pPr>
    </w:p>
    <w:p w14:paraId="7BD58680" w14:textId="77777777" w:rsidR="00520987" w:rsidRDefault="00CC3848">
      <w:pPr>
        <w:pStyle w:val="Ttulo6"/>
      </w:pPr>
      <w:r>
        <w:rPr>
          <w:noProof/>
        </w:rPr>
        <mc:AlternateContent>
          <mc:Choice Requires="wps">
            <w:drawing>
              <wp:anchor distT="0" distB="0" distL="0" distR="0" simplePos="0" relativeHeight="15730176" behindDoc="0" locked="0" layoutInCell="1" allowOverlap="1" wp14:anchorId="52820ED4" wp14:editId="627FC4D0">
                <wp:simplePos x="0" y="0"/>
                <wp:positionH relativeFrom="page">
                  <wp:posOffset>3184525</wp:posOffset>
                </wp:positionH>
                <wp:positionV relativeFrom="paragraph">
                  <wp:posOffset>199318</wp:posOffset>
                </wp:positionV>
                <wp:extent cx="3938270" cy="511809"/>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270" cy="511809"/>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1703"/>
                              <w:gridCol w:w="2147"/>
                              <w:gridCol w:w="2233"/>
                            </w:tblGrid>
                            <w:tr w:rsidR="00520987" w14:paraId="097EC5AC" w14:textId="77777777">
                              <w:trPr>
                                <w:trHeight w:val="516"/>
                              </w:trPr>
                              <w:tc>
                                <w:tcPr>
                                  <w:tcW w:w="1703" w:type="dxa"/>
                                </w:tcPr>
                                <w:p w14:paraId="6E894137" w14:textId="77777777" w:rsidR="00520987" w:rsidRDefault="00CC3848">
                                  <w:pPr>
                                    <w:pStyle w:val="TableParagraph"/>
                                    <w:spacing w:before="18"/>
                                    <w:ind w:left="50"/>
                                    <w:rPr>
                                      <w:rFonts w:ascii="Arial MT" w:hAnsi="Arial MT"/>
                                      <w:sz w:val="20"/>
                                    </w:rPr>
                                  </w:pPr>
                                  <w:r>
                                    <w:rPr>
                                      <w:rFonts w:ascii="Segoe UI Symbol" w:hAnsi="Segoe UI Symbol"/>
                                      <w:sz w:val="20"/>
                                    </w:rPr>
                                    <w:t>☒</w:t>
                                  </w:r>
                                  <w:r>
                                    <w:rPr>
                                      <w:rFonts w:ascii="Segoe UI Symbol" w:hAnsi="Segoe UI Symbol"/>
                                      <w:spacing w:val="-1"/>
                                      <w:sz w:val="20"/>
                                    </w:rPr>
                                    <w:t xml:space="preserve"> </w:t>
                                  </w:r>
                                  <w:r>
                                    <w:rPr>
                                      <w:rFonts w:ascii="Arial MT" w:hAnsi="Arial MT"/>
                                      <w:spacing w:val="-4"/>
                                      <w:sz w:val="20"/>
                                    </w:rPr>
                                    <w:t>IPCA</w:t>
                                  </w:r>
                                </w:p>
                              </w:tc>
                              <w:tc>
                                <w:tcPr>
                                  <w:tcW w:w="2147" w:type="dxa"/>
                                </w:tcPr>
                                <w:p w14:paraId="2297C95A" w14:textId="77777777" w:rsidR="00520987" w:rsidRDefault="00CC3848" w:rsidP="00440202">
                                  <w:pPr>
                                    <w:pStyle w:val="TableParagraph"/>
                                    <w:numPr>
                                      <w:ilvl w:val="0"/>
                                      <w:numId w:val="55"/>
                                    </w:numPr>
                                    <w:tabs>
                                      <w:tab w:val="left" w:pos="218"/>
                                    </w:tabs>
                                    <w:spacing w:before="18"/>
                                    <w:ind w:left="218" w:right="511" w:hanging="218"/>
                                    <w:jc w:val="right"/>
                                    <w:rPr>
                                      <w:rFonts w:ascii="Arial MT" w:hAnsi="Arial MT"/>
                                      <w:sz w:val="20"/>
                                    </w:rPr>
                                  </w:pPr>
                                  <w:r>
                                    <w:rPr>
                                      <w:rFonts w:ascii="Arial MT" w:hAnsi="Arial MT"/>
                                      <w:spacing w:val="-4"/>
                                      <w:sz w:val="20"/>
                                    </w:rPr>
                                    <w:t>INCC</w:t>
                                  </w:r>
                                </w:p>
                              </w:tc>
                              <w:tc>
                                <w:tcPr>
                                  <w:tcW w:w="2233" w:type="dxa"/>
                                </w:tcPr>
                                <w:p w14:paraId="34144A9A" w14:textId="77777777" w:rsidR="00520987" w:rsidRDefault="00CC3848" w:rsidP="00440202">
                                  <w:pPr>
                                    <w:pStyle w:val="TableParagraph"/>
                                    <w:numPr>
                                      <w:ilvl w:val="0"/>
                                      <w:numId w:val="54"/>
                                    </w:numPr>
                                    <w:tabs>
                                      <w:tab w:val="left" w:pos="700"/>
                                    </w:tabs>
                                    <w:spacing w:line="256" w:lineRule="exact"/>
                                    <w:ind w:right="49" w:firstLine="7"/>
                                    <w:rPr>
                                      <w:rFonts w:ascii="Arial MT" w:hAnsi="Arial MT"/>
                                      <w:sz w:val="20"/>
                                    </w:rPr>
                                  </w:pPr>
                                  <w:r>
                                    <w:rPr>
                                      <w:rFonts w:ascii="Arial MT" w:hAnsi="Arial MT"/>
                                      <w:sz w:val="20"/>
                                    </w:rPr>
                                    <w:t>Outro:</w:t>
                                  </w:r>
                                  <w:r>
                                    <w:rPr>
                                      <w:rFonts w:ascii="Arial MT" w:hAnsi="Arial MT"/>
                                      <w:spacing w:val="-14"/>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contrato não</w:t>
                                  </w:r>
                                  <w:r>
                                    <w:rPr>
                                      <w:rFonts w:ascii="Arial MT" w:hAnsi="Arial MT"/>
                                      <w:spacing w:val="24"/>
                                      <w:sz w:val="20"/>
                                    </w:rPr>
                                    <w:t xml:space="preserve"> </w:t>
                                  </w:r>
                                  <w:r>
                                    <w:rPr>
                                      <w:rFonts w:ascii="Arial MT" w:hAnsi="Arial MT"/>
                                      <w:sz w:val="20"/>
                                    </w:rPr>
                                    <w:t>será</w:t>
                                  </w:r>
                                  <w:r>
                                    <w:rPr>
                                      <w:rFonts w:ascii="Arial MT" w:hAnsi="Arial MT"/>
                                      <w:spacing w:val="27"/>
                                      <w:sz w:val="20"/>
                                    </w:rPr>
                                    <w:t xml:space="preserve"> </w:t>
                                  </w:r>
                                  <w:r>
                                    <w:rPr>
                                      <w:rFonts w:ascii="Arial MT" w:hAnsi="Arial MT"/>
                                      <w:sz w:val="20"/>
                                    </w:rPr>
                                    <w:t>reajusta-</w:t>
                                  </w:r>
                                </w:p>
                              </w:tc>
                            </w:tr>
                            <w:tr w:rsidR="00520987" w14:paraId="1D443DFC" w14:textId="77777777">
                              <w:trPr>
                                <w:trHeight w:val="290"/>
                              </w:trPr>
                              <w:tc>
                                <w:tcPr>
                                  <w:tcW w:w="1703" w:type="dxa"/>
                                </w:tcPr>
                                <w:p w14:paraId="5F721526" w14:textId="77777777" w:rsidR="00520987" w:rsidRDefault="00CC3848" w:rsidP="00440202">
                                  <w:pPr>
                                    <w:pStyle w:val="TableParagraph"/>
                                    <w:numPr>
                                      <w:ilvl w:val="0"/>
                                      <w:numId w:val="53"/>
                                    </w:numPr>
                                    <w:tabs>
                                      <w:tab w:val="left" w:pos="299"/>
                                    </w:tabs>
                                    <w:spacing w:before="20" w:line="250" w:lineRule="exact"/>
                                    <w:ind w:hanging="218"/>
                                    <w:rPr>
                                      <w:rFonts w:ascii="Arial MT" w:hAnsi="Arial MT"/>
                                      <w:position w:val="2"/>
                                      <w:sz w:val="20"/>
                                    </w:rPr>
                                  </w:pPr>
                                  <w:r>
                                    <w:rPr>
                                      <w:rFonts w:ascii="Arial MT" w:hAnsi="Arial MT"/>
                                      <w:spacing w:val="-4"/>
                                      <w:position w:val="2"/>
                                      <w:sz w:val="20"/>
                                    </w:rPr>
                                    <w:t>INPC</w:t>
                                  </w:r>
                                </w:p>
                              </w:tc>
                              <w:tc>
                                <w:tcPr>
                                  <w:tcW w:w="2147" w:type="dxa"/>
                                </w:tcPr>
                                <w:p w14:paraId="36A23F74" w14:textId="77777777" w:rsidR="00520987" w:rsidRDefault="00CC3848" w:rsidP="00440202">
                                  <w:pPr>
                                    <w:pStyle w:val="TableParagraph"/>
                                    <w:numPr>
                                      <w:ilvl w:val="0"/>
                                      <w:numId w:val="52"/>
                                    </w:numPr>
                                    <w:tabs>
                                      <w:tab w:val="left" w:pos="221"/>
                                    </w:tabs>
                                    <w:spacing w:before="1"/>
                                    <w:ind w:left="221" w:right="479" w:hanging="221"/>
                                    <w:jc w:val="right"/>
                                    <w:rPr>
                                      <w:rFonts w:ascii="Arial MT" w:hAnsi="Arial MT"/>
                                      <w:sz w:val="20"/>
                                    </w:rPr>
                                  </w:pPr>
                                  <w:r>
                                    <w:rPr>
                                      <w:rFonts w:ascii="Arial MT" w:hAnsi="Arial MT"/>
                                      <w:spacing w:val="-4"/>
                                      <w:sz w:val="20"/>
                                    </w:rPr>
                                    <w:t>IGPM</w:t>
                                  </w:r>
                                </w:p>
                              </w:tc>
                              <w:tc>
                                <w:tcPr>
                                  <w:tcW w:w="2233" w:type="dxa"/>
                                </w:tcPr>
                                <w:p w14:paraId="09690728" w14:textId="77777777" w:rsidR="00520987" w:rsidRDefault="00CC3848">
                                  <w:pPr>
                                    <w:pStyle w:val="TableParagraph"/>
                                    <w:spacing w:before="60" w:line="210" w:lineRule="exact"/>
                                    <w:ind w:left="530"/>
                                    <w:rPr>
                                      <w:rFonts w:ascii="Arial MT"/>
                                      <w:sz w:val="20"/>
                                    </w:rPr>
                                  </w:pPr>
                                  <w:r>
                                    <w:rPr>
                                      <w:rFonts w:ascii="Arial MT"/>
                                      <w:spacing w:val="-5"/>
                                      <w:sz w:val="20"/>
                                    </w:rPr>
                                    <w:t>do.</w:t>
                                  </w:r>
                                </w:p>
                              </w:tc>
                            </w:tr>
                          </w:tbl>
                          <w:p w14:paraId="5E0AA5B7" w14:textId="77777777" w:rsidR="00520987" w:rsidRDefault="00520987">
                            <w:pPr>
                              <w:pStyle w:val="Corpodetexto"/>
                            </w:pPr>
                          </w:p>
                        </w:txbxContent>
                      </wps:txbx>
                      <wps:bodyPr wrap="square" lIns="0" tIns="0" rIns="0" bIns="0" rtlCol="0">
                        <a:noAutofit/>
                      </wps:bodyPr>
                    </wps:wsp>
                  </a:graphicData>
                </a:graphic>
              </wp:anchor>
            </w:drawing>
          </mc:Choice>
          <mc:Fallback>
            <w:pict>
              <v:shapetype w14:anchorId="52820ED4" id="_x0000_t202" coordsize="21600,21600" o:spt="202" path="m,l,21600r21600,l21600,xe">
                <v:stroke joinstyle="miter"/>
                <v:path gradientshapeok="t" o:connecttype="rect"/>
              </v:shapetype>
              <v:shape id="Textbox 18" o:spid="_x0000_s1027" type="#_x0000_t202" style="position:absolute;left:0;text-align:left;margin-left:250.75pt;margin-top:15.7pt;width:310.1pt;height:40.3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" filled="f" stroked="f">
                <v:textbox inset="0,0,0,0">
                  <w:txbxContent>
                    <w:tbl>
                      <w:tblPr>
                        <w:tblStyle w:val="TableNormal"/>
                        <w:tblW w:w="0" w:type="auto"/>
                        <w:tblInd w:w="67" w:type="dxa"/>
                        <w:tblLayout w:type="fixed"/>
                        <w:tblLook w:val="01E0" w:firstRow="1" w:lastRow="1" w:firstColumn="1" w:lastColumn="1" w:noHBand="0" w:noVBand="0"/>
                      </w:tblPr>
                      <w:tblGrid>
                        <w:gridCol w:w="1703"/>
                        <w:gridCol w:w="2147"/>
                        <w:gridCol w:w="2233"/>
                      </w:tblGrid>
                      <w:tr w:rsidR="00520987" w14:paraId="097EC5AC" w14:textId="77777777">
                        <w:trPr>
                          <w:trHeight w:val="516"/>
                        </w:trPr>
                        <w:tc>
                          <w:tcPr>
                            <w:tcW w:w="1703" w:type="dxa"/>
                          </w:tcPr>
                          <w:p w14:paraId="6E894137" w14:textId="77777777" w:rsidR="00520987" w:rsidRDefault="00CC3848">
                            <w:pPr>
                              <w:pStyle w:val="TableParagraph"/>
                              <w:spacing w:before="18"/>
                              <w:ind w:left="50"/>
                              <w:rPr>
                                <w:rFonts w:ascii="Arial MT" w:hAnsi="Arial MT"/>
                                <w:sz w:val="20"/>
                              </w:rPr>
                            </w:pPr>
                            <w:r>
                              <w:rPr>
                                <w:rFonts w:ascii="Segoe UI Symbol" w:hAnsi="Segoe UI Symbol"/>
                                <w:sz w:val="20"/>
                              </w:rPr>
                              <w:t>☒</w:t>
                            </w:r>
                            <w:r>
                              <w:rPr>
                                <w:rFonts w:ascii="Segoe UI Symbol" w:hAnsi="Segoe UI Symbol"/>
                                <w:spacing w:val="-1"/>
                                <w:sz w:val="20"/>
                              </w:rPr>
                              <w:t xml:space="preserve"> </w:t>
                            </w:r>
                            <w:r>
                              <w:rPr>
                                <w:rFonts w:ascii="Arial MT" w:hAnsi="Arial MT"/>
                                <w:spacing w:val="-4"/>
                                <w:sz w:val="20"/>
                              </w:rPr>
                              <w:t>IPCA</w:t>
                            </w:r>
                          </w:p>
                        </w:tc>
                        <w:tc>
                          <w:tcPr>
                            <w:tcW w:w="2147" w:type="dxa"/>
                          </w:tcPr>
                          <w:p w14:paraId="2297C95A" w14:textId="77777777" w:rsidR="00520987" w:rsidRDefault="00CC3848" w:rsidP="00440202">
                            <w:pPr>
                              <w:pStyle w:val="TableParagraph"/>
                              <w:numPr>
                                <w:ilvl w:val="0"/>
                                <w:numId w:val="55"/>
                              </w:numPr>
                              <w:tabs>
                                <w:tab w:val="left" w:pos="218"/>
                              </w:tabs>
                              <w:spacing w:before="18"/>
                              <w:ind w:left="218" w:right="511" w:hanging="218"/>
                              <w:jc w:val="right"/>
                              <w:rPr>
                                <w:rFonts w:ascii="Arial MT" w:hAnsi="Arial MT"/>
                                <w:sz w:val="20"/>
                              </w:rPr>
                            </w:pPr>
                            <w:r>
                              <w:rPr>
                                <w:rFonts w:ascii="Arial MT" w:hAnsi="Arial MT"/>
                                <w:spacing w:val="-4"/>
                                <w:sz w:val="20"/>
                              </w:rPr>
                              <w:t>INCC</w:t>
                            </w:r>
                          </w:p>
                        </w:tc>
                        <w:tc>
                          <w:tcPr>
                            <w:tcW w:w="2233" w:type="dxa"/>
                          </w:tcPr>
                          <w:p w14:paraId="34144A9A" w14:textId="77777777" w:rsidR="00520987" w:rsidRDefault="00CC3848" w:rsidP="00440202">
                            <w:pPr>
                              <w:pStyle w:val="TableParagraph"/>
                              <w:numPr>
                                <w:ilvl w:val="0"/>
                                <w:numId w:val="54"/>
                              </w:numPr>
                              <w:tabs>
                                <w:tab w:val="left" w:pos="700"/>
                              </w:tabs>
                              <w:spacing w:line="256" w:lineRule="exact"/>
                              <w:ind w:right="49" w:firstLine="7"/>
                              <w:rPr>
                                <w:rFonts w:ascii="Arial MT" w:hAnsi="Arial MT"/>
                                <w:sz w:val="20"/>
                              </w:rPr>
                            </w:pPr>
                            <w:r>
                              <w:rPr>
                                <w:rFonts w:ascii="Arial MT" w:hAnsi="Arial MT"/>
                                <w:sz w:val="20"/>
                              </w:rPr>
                              <w:t>Outro:</w:t>
                            </w:r>
                            <w:r>
                              <w:rPr>
                                <w:rFonts w:ascii="Arial MT" w:hAnsi="Arial MT"/>
                                <w:spacing w:val="-14"/>
                                <w:sz w:val="20"/>
                              </w:rPr>
                              <w:t xml:space="preserve"> </w:t>
                            </w:r>
                            <w:r>
                              <w:rPr>
                                <w:rFonts w:ascii="Arial MT" w:hAnsi="Arial MT"/>
                                <w:sz w:val="20"/>
                              </w:rPr>
                              <w:t>o</w:t>
                            </w:r>
                            <w:r>
                              <w:rPr>
                                <w:rFonts w:ascii="Arial MT" w:hAnsi="Arial MT"/>
                                <w:spacing w:val="-14"/>
                                <w:sz w:val="20"/>
                              </w:rPr>
                              <w:t xml:space="preserve"> </w:t>
                            </w:r>
                            <w:r>
                              <w:rPr>
                                <w:rFonts w:ascii="Arial MT" w:hAnsi="Arial MT"/>
                                <w:sz w:val="20"/>
                              </w:rPr>
                              <w:t>contrato não</w:t>
                            </w:r>
                            <w:r>
                              <w:rPr>
                                <w:rFonts w:ascii="Arial MT" w:hAnsi="Arial MT"/>
                                <w:spacing w:val="24"/>
                                <w:sz w:val="20"/>
                              </w:rPr>
                              <w:t xml:space="preserve"> </w:t>
                            </w:r>
                            <w:r>
                              <w:rPr>
                                <w:rFonts w:ascii="Arial MT" w:hAnsi="Arial MT"/>
                                <w:sz w:val="20"/>
                              </w:rPr>
                              <w:t>será</w:t>
                            </w:r>
                            <w:r>
                              <w:rPr>
                                <w:rFonts w:ascii="Arial MT" w:hAnsi="Arial MT"/>
                                <w:spacing w:val="27"/>
                                <w:sz w:val="20"/>
                              </w:rPr>
                              <w:t xml:space="preserve"> </w:t>
                            </w:r>
                            <w:r>
                              <w:rPr>
                                <w:rFonts w:ascii="Arial MT" w:hAnsi="Arial MT"/>
                                <w:sz w:val="20"/>
                              </w:rPr>
                              <w:t>reajusta-</w:t>
                            </w:r>
                          </w:p>
                        </w:tc>
                      </w:tr>
                      <w:tr w:rsidR="00520987" w14:paraId="1D443DFC" w14:textId="77777777">
                        <w:trPr>
                          <w:trHeight w:val="290"/>
                        </w:trPr>
                        <w:tc>
                          <w:tcPr>
                            <w:tcW w:w="1703" w:type="dxa"/>
                          </w:tcPr>
                          <w:p w14:paraId="5F721526" w14:textId="77777777" w:rsidR="00520987" w:rsidRDefault="00CC3848" w:rsidP="00440202">
                            <w:pPr>
                              <w:pStyle w:val="TableParagraph"/>
                              <w:numPr>
                                <w:ilvl w:val="0"/>
                                <w:numId w:val="53"/>
                              </w:numPr>
                              <w:tabs>
                                <w:tab w:val="left" w:pos="299"/>
                              </w:tabs>
                              <w:spacing w:before="20" w:line="250" w:lineRule="exact"/>
                              <w:ind w:hanging="218"/>
                              <w:rPr>
                                <w:rFonts w:ascii="Arial MT" w:hAnsi="Arial MT"/>
                                <w:position w:val="2"/>
                                <w:sz w:val="20"/>
                              </w:rPr>
                            </w:pPr>
                            <w:r>
                              <w:rPr>
                                <w:rFonts w:ascii="Arial MT" w:hAnsi="Arial MT"/>
                                <w:spacing w:val="-4"/>
                                <w:position w:val="2"/>
                                <w:sz w:val="20"/>
                              </w:rPr>
                              <w:t>INPC</w:t>
                            </w:r>
                          </w:p>
                        </w:tc>
                        <w:tc>
                          <w:tcPr>
                            <w:tcW w:w="2147" w:type="dxa"/>
                          </w:tcPr>
                          <w:p w14:paraId="36A23F74" w14:textId="77777777" w:rsidR="00520987" w:rsidRDefault="00CC3848" w:rsidP="00440202">
                            <w:pPr>
                              <w:pStyle w:val="TableParagraph"/>
                              <w:numPr>
                                <w:ilvl w:val="0"/>
                                <w:numId w:val="52"/>
                              </w:numPr>
                              <w:tabs>
                                <w:tab w:val="left" w:pos="221"/>
                              </w:tabs>
                              <w:spacing w:before="1"/>
                              <w:ind w:left="221" w:right="479" w:hanging="221"/>
                              <w:jc w:val="right"/>
                              <w:rPr>
                                <w:rFonts w:ascii="Arial MT" w:hAnsi="Arial MT"/>
                                <w:sz w:val="20"/>
                              </w:rPr>
                            </w:pPr>
                            <w:r>
                              <w:rPr>
                                <w:rFonts w:ascii="Arial MT" w:hAnsi="Arial MT"/>
                                <w:spacing w:val="-4"/>
                                <w:sz w:val="20"/>
                              </w:rPr>
                              <w:t>IGPM</w:t>
                            </w:r>
                          </w:p>
                        </w:tc>
                        <w:tc>
                          <w:tcPr>
                            <w:tcW w:w="2233" w:type="dxa"/>
                          </w:tcPr>
                          <w:p w14:paraId="09690728" w14:textId="77777777" w:rsidR="00520987" w:rsidRDefault="00CC3848">
                            <w:pPr>
                              <w:pStyle w:val="TableParagraph"/>
                              <w:spacing w:before="60" w:line="210" w:lineRule="exact"/>
                              <w:ind w:left="530"/>
                              <w:rPr>
                                <w:rFonts w:ascii="Arial MT"/>
                                <w:sz w:val="20"/>
                              </w:rPr>
                            </w:pPr>
                            <w:r>
                              <w:rPr>
                                <w:rFonts w:ascii="Arial MT"/>
                                <w:spacing w:val="-5"/>
                                <w:sz w:val="20"/>
                              </w:rPr>
                              <w:t>do.</w:t>
                            </w:r>
                          </w:p>
                        </w:tc>
                      </w:tr>
                    </w:tbl>
                    <w:p w14:paraId="5E0AA5B7" w14:textId="77777777" w:rsidR="00520987" w:rsidRDefault="00520987">
                      <w:pPr>
                        <w:pStyle w:val="Corpodetexto"/>
                      </w:pPr>
                    </w:p>
                  </w:txbxContent>
                </v:textbox>
                <w10:wrap anchorx="page"/>
              </v:shape>
            </w:pict>
          </mc:Fallback>
        </mc:AlternateContent>
      </w:r>
      <w:r>
        <w:rPr>
          <w:smallCaps/>
          <w:spacing w:val="-2"/>
        </w:rPr>
        <w:t>Reajuste:</w:t>
      </w:r>
    </w:p>
    <w:p w14:paraId="4995E8FE" w14:textId="77777777" w:rsidR="00520987" w:rsidRDefault="00520987">
      <w:pPr>
        <w:pStyle w:val="Corpodetexto"/>
        <w:rPr>
          <w:rFonts w:ascii="Arial"/>
          <w:b/>
          <w:sz w:val="16"/>
        </w:rPr>
      </w:pPr>
    </w:p>
    <w:p w14:paraId="171821EE" w14:textId="77777777" w:rsidR="00520987" w:rsidRDefault="00520987">
      <w:pPr>
        <w:pStyle w:val="Corpodetexto"/>
        <w:spacing w:before="105"/>
        <w:rPr>
          <w:rFonts w:ascii="Arial"/>
          <w:b/>
          <w:sz w:val="16"/>
        </w:rPr>
      </w:pPr>
    </w:p>
    <w:p w14:paraId="13DA7025" w14:textId="77777777" w:rsidR="00520987" w:rsidRDefault="00CC3848">
      <w:pPr>
        <w:ind w:left="2052"/>
        <w:rPr>
          <w:rFonts w:ascii="Arial" w:hAnsi="Arial"/>
          <w:i/>
          <w:sz w:val="20"/>
        </w:rPr>
      </w:pPr>
      <w:r>
        <w:rPr>
          <w:rFonts w:ascii="Arial" w:hAnsi="Arial"/>
          <w:i/>
          <w:spacing w:val="-2"/>
          <w:sz w:val="20"/>
        </w:rPr>
        <w:t>Índice</w:t>
      </w:r>
    </w:p>
    <w:p w14:paraId="3E0CF643" w14:textId="77777777" w:rsidR="00520987" w:rsidRDefault="00520987">
      <w:pPr>
        <w:pStyle w:val="Corpodetexto"/>
        <w:spacing w:before="99"/>
        <w:rPr>
          <w:rFonts w:ascii="Arial"/>
          <w:i/>
        </w:rPr>
      </w:pPr>
    </w:p>
    <w:p w14:paraId="1250325F" w14:textId="075CECA6" w:rsidR="00520987" w:rsidRDefault="00CC3848">
      <w:pPr>
        <w:pStyle w:val="Corpodetexto"/>
        <w:tabs>
          <w:tab w:val="left" w:pos="4440"/>
        </w:tabs>
        <w:spacing w:before="1"/>
        <w:ind w:left="2054"/>
        <w:jc w:val="both"/>
      </w:pPr>
      <w:r>
        <w:rPr>
          <w:rFonts w:ascii="Arial" w:hAnsi="Arial"/>
          <w:i/>
          <w:spacing w:val="-2"/>
          <w:position w:val="-4"/>
        </w:rPr>
        <w:t>Período</w:t>
      </w:r>
      <w:r>
        <w:rPr>
          <w:rFonts w:ascii="Arial" w:hAnsi="Arial"/>
          <w:i/>
          <w:position w:val="-4"/>
        </w:rPr>
        <w:tab/>
      </w:r>
      <w:r w:rsidR="0021752C">
        <w:t>12</w:t>
      </w:r>
      <w:r>
        <w:rPr>
          <w:spacing w:val="-7"/>
        </w:rPr>
        <w:t xml:space="preserve"> </w:t>
      </w:r>
      <w:r w:rsidR="0021752C">
        <w:t>meses</w:t>
      </w:r>
      <w:r>
        <w:rPr>
          <w:spacing w:val="-5"/>
        </w:rPr>
        <w:t xml:space="preserve"> </w:t>
      </w:r>
      <w:r>
        <w:t>a</w:t>
      </w:r>
      <w:r>
        <w:rPr>
          <w:spacing w:val="-5"/>
        </w:rPr>
        <w:t xml:space="preserve"> </w:t>
      </w:r>
      <w:r>
        <w:t>contar</w:t>
      </w:r>
      <w:r>
        <w:rPr>
          <w:spacing w:val="-7"/>
        </w:rPr>
        <w:t xml:space="preserve"> </w:t>
      </w:r>
      <w:r w:rsidR="00FB216F">
        <w:t>da</w:t>
      </w:r>
      <w:r>
        <w:rPr>
          <w:spacing w:val="-8"/>
        </w:rPr>
        <w:t xml:space="preserve"> </w:t>
      </w:r>
      <w:r>
        <w:t>(data</w:t>
      </w:r>
      <w:r>
        <w:rPr>
          <w:spacing w:val="-8"/>
        </w:rPr>
        <w:t xml:space="preserve"> </w:t>
      </w:r>
      <w:r>
        <w:t>do</w:t>
      </w:r>
      <w:r>
        <w:rPr>
          <w:spacing w:val="-8"/>
        </w:rPr>
        <w:t xml:space="preserve"> </w:t>
      </w:r>
      <w:r>
        <w:t>orçamento</w:t>
      </w:r>
      <w:r>
        <w:rPr>
          <w:spacing w:val="-9"/>
        </w:rPr>
        <w:t xml:space="preserve"> </w:t>
      </w:r>
      <w:r>
        <w:rPr>
          <w:spacing w:val="-2"/>
        </w:rPr>
        <w:t>estimado)</w:t>
      </w:r>
    </w:p>
    <w:p w14:paraId="29A92BAC" w14:textId="77777777" w:rsidR="00520987" w:rsidRDefault="00520987">
      <w:pPr>
        <w:pStyle w:val="Corpodetexto"/>
        <w:spacing w:before="220"/>
      </w:pPr>
    </w:p>
    <w:p w14:paraId="59FD320F" w14:textId="77777777" w:rsidR="00520987" w:rsidRDefault="00CC3848">
      <w:pPr>
        <w:pStyle w:val="Ttulo6"/>
      </w:pPr>
      <w:r>
        <w:rPr>
          <w:smallCaps/>
          <w:color w:val="000009"/>
          <w:spacing w:val="-2"/>
        </w:rPr>
        <w:t>Pagamento:</w:t>
      </w:r>
    </w:p>
    <w:p w14:paraId="61765BB7" w14:textId="77777777" w:rsidR="00520987" w:rsidRDefault="00CC3848">
      <w:pPr>
        <w:tabs>
          <w:tab w:val="left" w:pos="4440"/>
        </w:tabs>
        <w:spacing w:before="151"/>
        <w:ind w:left="2054"/>
        <w:jc w:val="both"/>
        <w:rPr>
          <w:rFonts w:ascii="Arial MT" w:hAnsi="Arial MT"/>
          <w:position w:val="2"/>
          <w:sz w:val="20"/>
        </w:rPr>
      </w:pPr>
      <w:r>
        <w:rPr>
          <w:rFonts w:ascii="Arial" w:hAnsi="Arial"/>
          <w:i/>
          <w:color w:val="000009"/>
          <w:spacing w:val="-2"/>
          <w:sz w:val="20"/>
        </w:rPr>
        <w:t>Forma</w:t>
      </w:r>
      <w:r>
        <w:rPr>
          <w:rFonts w:ascii="Arial" w:hAnsi="Arial"/>
          <w:i/>
          <w:color w:val="000009"/>
          <w:sz w:val="20"/>
        </w:rPr>
        <w:tab/>
      </w:r>
      <w:r>
        <w:rPr>
          <w:rFonts w:ascii="Arial MT" w:hAnsi="Arial MT"/>
          <w:color w:val="000009"/>
          <w:position w:val="2"/>
          <w:sz w:val="20"/>
        </w:rPr>
        <w:t>Ordem</w:t>
      </w:r>
      <w:r>
        <w:rPr>
          <w:rFonts w:ascii="Arial MT" w:hAnsi="Arial MT"/>
          <w:color w:val="000009"/>
          <w:spacing w:val="-9"/>
          <w:position w:val="2"/>
          <w:sz w:val="20"/>
        </w:rPr>
        <w:t xml:space="preserve"> </w:t>
      </w:r>
      <w:r>
        <w:rPr>
          <w:rFonts w:ascii="Arial MT" w:hAnsi="Arial MT"/>
          <w:color w:val="000009"/>
          <w:spacing w:val="-2"/>
          <w:position w:val="2"/>
          <w:sz w:val="20"/>
        </w:rPr>
        <w:t>bancária.</w:t>
      </w:r>
    </w:p>
    <w:p w14:paraId="14A95566" w14:textId="77777777" w:rsidR="00520987" w:rsidRDefault="00CC3848">
      <w:pPr>
        <w:pStyle w:val="Corpodetexto"/>
        <w:spacing w:before="108"/>
        <w:ind w:left="4443"/>
      </w:pPr>
      <w:r>
        <w:rPr>
          <w:color w:val="000009"/>
        </w:rPr>
        <w:t>Conta</w:t>
      </w:r>
      <w:r>
        <w:rPr>
          <w:color w:val="000009"/>
          <w:spacing w:val="-4"/>
        </w:rPr>
        <w:t xml:space="preserve"> </w:t>
      </w:r>
      <w:r>
        <w:rPr>
          <w:color w:val="000009"/>
        </w:rPr>
        <w:t>corrente</w:t>
      </w:r>
      <w:r>
        <w:rPr>
          <w:color w:val="000009"/>
          <w:spacing w:val="-1"/>
        </w:rPr>
        <w:t xml:space="preserve"> </w:t>
      </w:r>
      <w:r>
        <w:rPr>
          <w:color w:val="000009"/>
        </w:rPr>
        <w:t>da</w:t>
      </w:r>
      <w:r>
        <w:rPr>
          <w:color w:val="000009"/>
          <w:spacing w:val="1"/>
        </w:rPr>
        <w:t xml:space="preserve"> </w:t>
      </w:r>
      <w:r>
        <w:rPr>
          <w:color w:val="000009"/>
        </w:rPr>
        <w:t>contratada</w:t>
      </w:r>
      <w:r>
        <w:rPr>
          <w:color w:val="000009"/>
          <w:spacing w:val="1"/>
        </w:rPr>
        <w:t xml:space="preserve"> </w:t>
      </w:r>
      <w:r>
        <w:rPr>
          <w:color w:val="000009"/>
        </w:rPr>
        <w:t>no</w:t>
      </w:r>
      <w:r>
        <w:rPr>
          <w:color w:val="000009"/>
          <w:spacing w:val="2"/>
        </w:rPr>
        <w:t xml:space="preserve"> </w:t>
      </w:r>
      <w:r>
        <w:rPr>
          <w:color w:val="000009"/>
        </w:rPr>
        <w:t>Banco</w:t>
      </w:r>
      <w:r>
        <w:rPr>
          <w:color w:val="000009"/>
          <w:spacing w:val="-1"/>
        </w:rPr>
        <w:t xml:space="preserve"> </w:t>
      </w:r>
      <w:r>
        <w:rPr>
          <w:color w:val="000009"/>
        </w:rPr>
        <w:t>do</w:t>
      </w:r>
      <w:r>
        <w:rPr>
          <w:color w:val="000009"/>
          <w:spacing w:val="1"/>
        </w:rPr>
        <w:t xml:space="preserve"> </w:t>
      </w:r>
      <w:r>
        <w:rPr>
          <w:color w:val="000009"/>
        </w:rPr>
        <w:t>Estado</w:t>
      </w:r>
      <w:r>
        <w:rPr>
          <w:color w:val="000009"/>
          <w:spacing w:val="1"/>
        </w:rPr>
        <w:t xml:space="preserve"> </w:t>
      </w:r>
      <w:r>
        <w:rPr>
          <w:color w:val="000009"/>
        </w:rPr>
        <w:t>do</w:t>
      </w:r>
      <w:r>
        <w:rPr>
          <w:color w:val="000009"/>
          <w:spacing w:val="1"/>
        </w:rPr>
        <w:t xml:space="preserve"> </w:t>
      </w:r>
      <w:r>
        <w:rPr>
          <w:color w:val="000009"/>
        </w:rPr>
        <w:t>Pará,</w:t>
      </w:r>
      <w:r>
        <w:rPr>
          <w:color w:val="000009"/>
          <w:spacing w:val="2"/>
        </w:rPr>
        <w:t xml:space="preserve"> </w:t>
      </w:r>
      <w:r>
        <w:rPr>
          <w:color w:val="000009"/>
          <w:spacing w:val="-2"/>
        </w:rPr>
        <w:t>confor-</w:t>
      </w:r>
    </w:p>
    <w:p w14:paraId="3F3DDC55" w14:textId="77777777" w:rsidR="00520987" w:rsidRDefault="00520987">
      <w:pPr>
        <w:pStyle w:val="Corpodetexto"/>
        <w:sectPr w:rsidR="00520987">
          <w:headerReference w:type="default" r:id="rId22"/>
          <w:pgSz w:w="11920" w:h="16850"/>
          <w:pgMar w:top="1060" w:right="425" w:bottom="280" w:left="708" w:header="219" w:footer="0" w:gutter="0"/>
          <w:cols w:space="720"/>
        </w:sectPr>
      </w:pPr>
    </w:p>
    <w:p w14:paraId="433A7E26" w14:textId="77777777" w:rsidR="00520987" w:rsidRDefault="00CC3848">
      <w:pPr>
        <w:spacing w:before="1" w:line="636" w:lineRule="auto"/>
        <w:ind w:left="2124" w:hanging="34"/>
        <w:jc w:val="right"/>
        <w:rPr>
          <w:rFonts w:ascii="Arial"/>
          <w:i/>
          <w:sz w:val="20"/>
        </w:rPr>
      </w:pPr>
      <w:r>
        <w:rPr>
          <w:rFonts w:ascii="Arial"/>
          <w:i/>
          <w:color w:val="000009"/>
          <w:spacing w:val="-8"/>
          <w:sz w:val="20"/>
        </w:rPr>
        <w:t xml:space="preserve">Banco </w:t>
      </w:r>
      <w:r>
        <w:rPr>
          <w:rFonts w:ascii="Arial"/>
          <w:i/>
          <w:color w:val="000009"/>
          <w:spacing w:val="-6"/>
          <w:sz w:val="20"/>
        </w:rPr>
        <w:t>Prazo</w:t>
      </w:r>
    </w:p>
    <w:p w14:paraId="36064668" w14:textId="77777777" w:rsidR="00520987" w:rsidRDefault="00CC3848">
      <w:pPr>
        <w:pStyle w:val="Corpodetexto"/>
        <w:spacing w:before="34"/>
        <w:ind w:left="1775"/>
      </w:pPr>
      <w:r>
        <w:br w:type="column"/>
      </w:r>
      <w:r>
        <w:rPr>
          <w:color w:val="000009"/>
        </w:rPr>
        <w:t>me</w:t>
      </w:r>
      <w:r>
        <w:rPr>
          <w:color w:val="000009"/>
          <w:spacing w:val="-10"/>
        </w:rPr>
        <w:t xml:space="preserve"> </w:t>
      </w:r>
      <w:r>
        <w:rPr>
          <w:color w:val="000009"/>
        </w:rPr>
        <w:t>Art.</w:t>
      </w:r>
      <w:r>
        <w:rPr>
          <w:color w:val="000009"/>
          <w:spacing w:val="-10"/>
        </w:rPr>
        <w:t xml:space="preserve"> </w:t>
      </w:r>
      <w:r>
        <w:rPr>
          <w:color w:val="000009"/>
        </w:rPr>
        <w:t>2º</w:t>
      </w:r>
      <w:r>
        <w:rPr>
          <w:color w:val="000009"/>
          <w:spacing w:val="-10"/>
        </w:rPr>
        <w:t xml:space="preserve"> </w:t>
      </w:r>
      <w:r>
        <w:rPr>
          <w:color w:val="000009"/>
        </w:rPr>
        <w:t>do</w:t>
      </w:r>
      <w:r>
        <w:rPr>
          <w:color w:val="000009"/>
          <w:spacing w:val="-10"/>
        </w:rPr>
        <w:t xml:space="preserve"> </w:t>
      </w:r>
      <w:r>
        <w:rPr>
          <w:color w:val="000009"/>
        </w:rPr>
        <w:t>decreto</w:t>
      </w:r>
      <w:r>
        <w:rPr>
          <w:color w:val="000009"/>
          <w:spacing w:val="-9"/>
        </w:rPr>
        <w:t xml:space="preserve"> </w:t>
      </w:r>
      <w:r>
        <w:rPr>
          <w:color w:val="000009"/>
        </w:rPr>
        <w:t>Estadual</w:t>
      </w:r>
      <w:r>
        <w:rPr>
          <w:color w:val="000009"/>
          <w:spacing w:val="-10"/>
        </w:rPr>
        <w:t xml:space="preserve"> </w:t>
      </w:r>
      <w:r>
        <w:rPr>
          <w:color w:val="000009"/>
        </w:rPr>
        <w:t>nº</w:t>
      </w:r>
      <w:r>
        <w:rPr>
          <w:color w:val="000009"/>
          <w:spacing w:val="-8"/>
        </w:rPr>
        <w:t xml:space="preserve"> </w:t>
      </w:r>
      <w:r>
        <w:rPr>
          <w:color w:val="000009"/>
          <w:spacing w:val="-2"/>
        </w:rPr>
        <w:t>877/2008.</w:t>
      </w:r>
    </w:p>
    <w:p w14:paraId="29C7CC04" w14:textId="77777777" w:rsidR="00520987" w:rsidRDefault="00CC3848">
      <w:pPr>
        <w:pStyle w:val="Corpodetexto"/>
        <w:spacing w:before="118" w:line="273" w:lineRule="auto"/>
        <w:ind w:left="1775"/>
      </w:pPr>
      <w:r>
        <w:rPr>
          <w:color w:val="000009"/>
        </w:rPr>
        <w:t>Até</w:t>
      </w:r>
      <w:r>
        <w:rPr>
          <w:color w:val="000009"/>
          <w:spacing w:val="-6"/>
        </w:rPr>
        <w:t xml:space="preserve"> </w:t>
      </w:r>
      <w:r>
        <w:rPr>
          <w:color w:val="000009"/>
        </w:rPr>
        <w:t>30</w:t>
      </w:r>
      <w:r>
        <w:rPr>
          <w:color w:val="000009"/>
          <w:spacing w:val="-6"/>
        </w:rPr>
        <w:t xml:space="preserve"> </w:t>
      </w:r>
      <w:r>
        <w:rPr>
          <w:color w:val="000009"/>
        </w:rPr>
        <w:t>dias</w:t>
      </w:r>
      <w:r>
        <w:rPr>
          <w:color w:val="000009"/>
          <w:spacing w:val="-7"/>
        </w:rPr>
        <w:t xml:space="preserve"> </w:t>
      </w:r>
      <w:r>
        <w:rPr>
          <w:color w:val="000009"/>
        </w:rPr>
        <w:t>corridos,</w:t>
      </w:r>
      <w:r>
        <w:rPr>
          <w:color w:val="000009"/>
          <w:spacing w:val="-6"/>
        </w:rPr>
        <w:t xml:space="preserve"> </w:t>
      </w:r>
      <w:r>
        <w:rPr>
          <w:color w:val="000009"/>
        </w:rPr>
        <w:t>a</w:t>
      </w:r>
      <w:r>
        <w:rPr>
          <w:color w:val="000009"/>
          <w:spacing w:val="-8"/>
        </w:rPr>
        <w:t xml:space="preserve"> </w:t>
      </w:r>
      <w:r>
        <w:rPr>
          <w:color w:val="000009"/>
        </w:rPr>
        <w:t>contar</w:t>
      </w:r>
      <w:r>
        <w:rPr>
          <w:color w:val="000009"/>
          <w:spacing w:val="-6"/>
        </w:rPr>
        <w:t xml:space="preserve"> </w:t>
      </w:r>
      <w:r>
        <w:rPr>
          <w:color w:val="000009"/>
        </w:rPr>
        <w:t>do</w:t>
      </w:r>
      <w:r>
        <w:rPr>
          <w:color w:val="000009"/>
          <w:spacing w:val="-6"/>
        </w:rPr>
        <w:t xml:space="preserve"> </w:t>
      </w:r>
      <w:r>
        <w:rPr>
          <w:color w:val="000009"/>
        </w:rPr>
        <w:t>recebimento</w:t>
      </w:r>
      <w:r>
        <w:rPr>
          <w:color w:val="000009"/>
          <w:spacing w:val="-6"/>
        </w:rPr>
        <w:t xml:space="preserve"> </w:t>
      </w:r>
      <w:r>
        <w:rPr>
          <w:color w:val="000009"/>
        </w:rPr>
        <w:t>da</w:t>
      </w:r>
      <w:r>
        <w:rPr>
          <w:color w:val="000009"/>
          <w:spacing w:val="-8"/>
        </w:rPr>
        <w:t xml:space="preserve"> </w:t>
      </w:r>
      <w:r>
        <w:rPr>
          <w:color w:val="000009"/>
        </w:rPr>
        <w:t>nota</w:t>
      </w:r>
      <w:r>
        <w:rPr>
          <w:color w:val="000009"/>
          <w:spacing w:val="-6"/>
        </w:rPr>
        <w:t xml:space="preserve"> </w:t>
      </w:r>
      <w:r>
        <w:rPr>
          <w:color w:val="000009"/>
        </w:rPr>
        <w:t>fiscal</w:t>
      </w:r>
      <w:r>
        <w:rPr>
          <w:color w:val="000009"/>
          <w:spacing w:val="-6"/>
        </w:rPr>
        <w:t xml:space="preserve"> </w:t>
      </w:r>
      <w:r>
        <w:rPr>
          <w:color w:val="000009"/>
        </w:rPr>
        <w:t>ou</w:t>
      </w:r>
      <w:r>
        <w:rPr>
          <w:color w:val="000009"/>
          <w:spacing w:val="-6"/>
        </w:rPr>
        <w:t xml:space="preserve"> </w:t>
      </w:r>
      <w:r>
        <w:rPr>
          <w:color w:val="000009"/>
        </w:rPr>
        <w:t xml:space="preserve">fatura </w:t>
      </w:r>
      <w:r>
        <w:t>atestada pelo fiscal do contrato</w:t>
      </w:r>
      <w:r>
        <w:rPr>
          <w:color w:val="000009"/>
        </w:rPr>
        <w:t>.</w:t>
      </w:r>
    </w:p>
    <w:p w14:paraId="70EA6CD3" w14:textId="77777777" w:rsidR="00520987" w:rsidRDefault="00520987">
      <w:pPr>
        <w:pStyle w:val="Corpodetexto"/>
        <w:spacing w:before="119"/>
      </w:pPr>
    </w:p>
    <w:p w14:paraId="6C5DBD68" w14:textId="77777777" w:rsidR="00520987" w:rsidRDefault="00CC3848">
      <w:pPr>
        <w:pStyle w:val="Corpodetexto"/>
        <w:ind w:left="1132"/>
      </w:pPr>
      <w:r>
        <w:t>A</w:t>
      </w:r>
      <w:r>
        <w:rPr>
          <w:spacing w:val="-14"/>
        </w:rPr>
        <w:t xml:space="preserve"> </w:t>
      </w:r>
      <w:r>
        <w:t>regularidade</w:t>
      </w:r>
      <w:r>
        <w:rPr>
          <w:spacing w:val="-8"/>
        </w:rPr>
        <w:t xml:space="preserve"> </w:t>
      </w:r>
      <w:r>
        <w:t>fiscal</w:t>
      </w:r>
      <w:r>
        <w:rPr>
          <w:spacing w:val="-9"/>
        </w:rPr>
        <w:t xml:space="preserve"> </w:t>
      </w:r>
      <w:r>
        <w:t>pode</w:t>
      </w:r>
      <w:r>
        <w:rPr>
          <w:spacing w:val="-6"/>
        </w:rPr>
        <w:t xml:space="preserve"> </w:t>
      </w:r>
      <w:r>
        <w:t>ser</w:t>
      </w:r>
      <w:r>
        <w:rPr>
          <w:spacing w:val="-8"/>
        </w:rPr>
        <w:t xml:space="preserve"> </w:t>
      </w:r>
      <w:r>
        <w:rPr>
          <w:spacing w:val="-2"/>
        </w:rPr>
        <w:t>provada:</w:t>
      </w:r>
    </w:p>
    <w:p w14:paraId="63382834" w14:textId="77777777" w:rsidR="00520987" w:rsidRDefault="00CC3848" w:rsidP="00440202">
      <w:pPr>
        <w:pStyle w:val="PargrafodaLista"/>
        <w:numPr>
          <w:ilvl w:val="0"/>
          <w:numId w:val="56"/>
        </w:numPr>
        <w:tabs>
          <w:tab w:val="left" w:pos="219"/>
        </w:tabs>
        <w:spacing w:before="123"/>
        <w:ind w:left="219" w:hanging="219"/>
        <w:rPr>
          <w:sz w:val="20"/>
        </w:rPr>
      </w:pPr>
      <w:r>
        <w:rPr>
          <w:sz w:val="20"/>
        </w:rPr>
        <w:t>Por</w:t>
      </w:r>
      <w:r>
        <w:rPr>
          <w:spacing w:val="-8"/>
          <w:sz w:val="20"/>
        </w:rPr>
        <w:t xml:space="preserve"> </w:t>
      </w:r>
      <w:r>
        <w:rPr>
          <w:sz w:val="20"/>
        </w:rPr>
        <w:t>consulta</w:t>
      </w:r>
      <w:r>
        <w:rPr>
          <w:spacing w:val="-9"/>
          <w:sz w:val="20"/>
        </w:rPr>
        <w:t xml:space="preserve"> </w:t>
      </w:r>
      <w:r>
        <w:rPr>
          <w:sz w:val="20"/>
        </w:rPr>
        <w:t>ao</w:t>
      </w:r>
      <w:r>
        <w:rPr>
          <w:spacing w:val="-6"/>
          <w:sz w:val="20"/>
        </w:rPr>
        <w:t xml:space="preserve"> </w:t>
      </w:r>
      <w:r>
        <w:rPr>
          <w:sz w:val="20"/>
        </w:rPr>
        <w:t>SICAF</w:t>
      </w:r>
      <w:r>
        <w:rPr>
          <w:spacing w:val="-5"/>
          <w:sz w:val="20"/>
        </w:rPr>
        <w:t xml:space="preserve"> </w:t>
      </w:r>
      <w:r>
        <w:rPr>
          <w:sz w:val="20"/>
        </w:rPr>
        <w:t>ou</w:t>
      </w:r>
      <w:r>
        <w:rPr>
          <w:spacing w:val="-7"/>
          <w:sz w:val="20"/>
        </w:rPr>
        <w:t xml:space="preserve"> </w:t>
      </w:r>
      <w:r>
        <w:rPr>
          <w:sz w:val="20"/>
        </w:rPr>
        <w:t>Cadastramento</w:t>
      </w:r>
      <w:r>
        <w:rPr>
          <w:spacing w:val="-7"/>
          <w:sz w:val="20"/>
        </w:rPr>
        <w:t xml:space="preserve"> </w:t>
      </w:r>
      <w:r>
        <w:rPr>
          <w:sz w:val="20"/>
        </w:rPr>
        <w:t>Unificado</w:t>
      </w:r>
      <w:r>
        <w:rPr>
          <w:spacing w:val="-6"/>
          <w:sz w:val="20"/>
        </w:rPr>
        <w:t xml:space="preserve"> </w:t>
      </w:r>
      <w:r>
        <w:rPr>
          <w:sz w:val="20"/>
        </w:rPr>
        <w:t>de</w:t>
      </w:r>
      <w:r>
        <w:rPr>
          <w:spacing w:val="-9"/>
          <w:sz w:val="20"/>
        </w:rPr>
        <w:t xml:space="preserve"> </w:t>
      </w:r>
      <w:r>
        <w:rPr>
          <w:spacing w:val="-2"/>
          <w:sz w:val="20"/>
        </w:rPr>
        <w:t>Licitante.</w:t>
      </w:r>
    </w:p>
    <w:p w14:paraId="7C6B429B" w14:textId="77777777" w:rsidR="00520987" w:rsidRDefault="00CC3848">
      <w:pPr>
        <w:spacing w:before="128"/>
        <w:rPr>
          <w:rFonts w:ascii="Arial"/>
          <w:i/>
          <w:sz w:val="20"/>
        </w:rPr>
      </w:pPr>
      <w:r>
        <w:rPr>
          <w:rFonts w:ascii="Arial"/>
          <w:i/>
          <w:spacing w:val="-5"/>
          <w:sz w:val="20"/>
        </w:rPr>
        <w:t>ou</w:t>
      </w:r>
    </w:p>
    <w:p w14:paraId="39E72DD8" w14:textId="77777777" w:rsidR="00520987" w:rsidRDefault="00CC3848" w:rsidP="00440202">
      <w:pPr>
        <w:pStyle w:val="PargrafodaLista"/>
        <w:numPr>
          <w:ilvl w:val="0"/>
          <w:numId w:val="56"/>
        </w:numPr>
        <w:tabs>
          <w:tab w:val="left" w:pos="219"/>
          <w:tab w:val="left" w:pos="7157"/>
        </w:tabs>
        <w:spacing w:before="125" w:line="276" w:lineRule="auto"/>
        <w:ind w:left="0" w:right="5" w:firstLine="0"/>
        <w:rPr>
          <w:sz w:val="20"/>
        </w:rPr>
      </w:pPr>
      <w:r>
        <w:rPr>
          <w:sz w:val="20"/>
        </w:rPr>
        <w:t>Pela apresentação dos documentos constantes no art. 68 da Lei Federal nº</w:t>
      </w:r>
      <w:r>
        <w:rPr>
          <w:sz w:val="20"/>
        </w:rPr>
        <w:tab/>
      </w:r>
      <w:r>
        <w:rPr>
          <w:spacing w:val="-2"/>
          <w:sz w:val="20"/>
        </w:rPr>
        <w:t xml:space="preserve">14.133/21, </w:t>
      </w:r>
      <w:r>
        <w:rPr>
          <w:sz w:val="20"/>
        </w:rPr>
        <w:t>quando não for possível consultar aos sistemas oficiais.</w:t>
      </w:r>
    </w:p>
    <w:p w14:paraId="74D682EB" w14:textId="77777777" w:rsidR="00520987" w:rsidRDefault="00520987">
      <w:pPr>
        <w:pStyle w:val="PargrafodaLista"/>
        <w:spacing w:line="276" w:lineRule="auto"/>
        <w:jc w:val="left"/>
        <w:rPr>
          <w:sz w:val="20"/>
        </w:rPr>
        <w:sectPr w:rsidR="00520987">
          <w:type w:val="continuous"/>
          <w:pgSz w:w="11920" w:h="16850"/>
          <w:pgMar w:top="740" w:right="425" w:bottom="0" w:left="708" w:header="219" w:footer="0" w:gutter="0"/>
          <w:cols w:num="2" w:space="720" w:equalWidth="0">
            <w:col w:w="2634" w:space="33"/>
            <w:col w:w="8120"/>
          </w:cols>
        </w:sectPr>
      </w:pPr>
    </w:p>
    <w:p w14:paraId="64696E33" w14:textId="77777777" w:rsidR="00520987" w:rsidRDefault="00520987">
      <w:pPr>
        <w:pStyle w:val="Corpodetexto"/>
        <w:spacing w:before="67"/>
        <w:rPr>
          <w:sz w:val="16"/>
        </w:rPr>
      </w:pPr>
    </w:p>
    <w:p w14:paraId="3BB58C0B" w14:textId="77777777" w:rsidR="00520987" w:rsidRDefault="00CC3848">
      <w:pPr>
        <w:pStyle w:val="Ttulo6"/>
        <w:spacing w:before="1"/>
      </w:pPr>
      <w:r>
        <w:rPr>
          <w:smallCaps/>
          <w:color w:val="000009"/>
        </w:rPr>
        <w:t>Abertura</w:t>
      </w:r>
      <w:r>
        <w:rPr>
          <w:smallCaps/>
          <w:color w:val="000009"/>
          <w:spacing w:val="52"/>
        </w:rPr>
        <w:t xml:space="preserve"> </w:t>
      </w:r>
      <w:r>
        <w:rPr>
          <w:smallCaps/>
          <w:color w:val="000009"/>
        </w:rPr>
        <w:t>da</w:t>
      </w:r>
      <w:r>
        <w:rPr>
          <w:smallCaps/>
          <w:color w:val="000009"/>
          <w:spacing w:val="52"/>
        </w:rPr>
        <w:t xml:space="preserve"> </w:t>
      </w:r>
      <w:r>
        <w:rPr>
          <w:smallCaps/>
          <w:color w:val="000009"/>
        </w:rPr>
        <w:t>sessão</w:t>
      </w:r>
      <w:r>
        <w:rPr>
          <w:smallCaps/>
          <w:color w:val="000009"/>
          <w:spacing w:val="52"/>
        </w:rPr>
        <w:t xml:space="preserve"> </w:t>
      </w:r>
      <w:r>
        <w:rPr>
          <w:smallCaps/>
          <w:color w:val="000009"/>
          <w:spacing w:val="-2"/>
        </w:rPr>
        <w:t>pública</w:t>
      </w:r>
    </w:p>
    <w:p w14:paraId="3ECA62F4" w14:textId="77777777" w:rsidR="00520987" w:rsidRDefault="00520987">
      <w:pPr>
        <w:pStyle w:val="Corpodetexto"/>
        <w:spacing w:before="152"/>
        <w:rPr>
          <w:rFonts w:ascii="Arial"/>
          <w:b/>
          <w:sz w:val="16"/>
        </w:rPr>
      </w:pPr>
    </w:p>
    <w:p w14:paraId="75430620" w14:textId="7CF46730" w:rsidR="00520987" w:rsidRDefault="00CC3848">
      <w:pPr>
        <w:tabs>
          <w:tab w:val="left" w:pos="4440"/>
        </w:tabs>
        <w:ind w:left="2054"/>
        <w:rPr>
          <w:rFonts w:ascii="Arial"/>
          <w:b/>
          <w:sz w:val="20"/>
        </w:rPr>
      </w:pPr>
      <w:r>
        <w:rPr>
          <w:rFonts w:ascii="Arial"/>
          <w:b/>
          <w:i/>
          <w:color w:val="000009"/>
          <w:spacing w:val="-2"/>
          <w:sz w:val="20"/>
        </w:rPr>
        <w:t>Data:</w:t>
      </w:r>
      <w:r>
        <w:rPr>
          <w:rFonts w:ascii="Arial"/>
          <w:b/>
          <w:i/>
          <w:color w:val="000009"/>
          <w:sz w:val="20"/>
        </w:rPr>
        <w:tab/>
      </w:r>
      <w:r w:rsidR="00FB216F">
        <w:rPr>
          <w:rFonts w:ascii="Arial"/>
          <w:b/>
          <w:i/>
          <w:color w:val="000009"/>
          <w:sz w:val="20"/>
        </w:rPr>
        <w:t>00</w:t>
      </w:r>
      <w:r>
        <w:rPr>
          <w:rFonts w:ascii="Arial"/>
          <w:b/>
          <w:spacing w:val="-6"/>
          <w:sz w:val="20"/>
        </w:rPr>
        <w:t>/</w:t>
      </w:r>
      <w:r>
        <w:rPr>
          <w:rFonts w:ascii="Arial"/>
          <w:b/>
          <w:spacing w:val="-16"/>
          <w:sz w:val="20"/>
        </w:rPr>
        <w:t xml:space="preserve"> </w:t>
      </w:r>
      <w:r w:rsidR="00FB216F">
        <w:rPr>
          <w:rFonts w:ascii="Arial"/>
          <w:b/>
          <w:spacing w:val="-16"/>
          <w:sz w:val="20"/>
        </w:rPr>
        <w:t>00</w:t>
      </w:r>
      <w:r>
        <w:rPr>
          <w:rFonts w:ascii="Arial"/>
          <w:b/>
          <w:spacing w:val="-6"/>
          <w:sz w:val="20"/>
        </w:rPr>
        <w:t>/</w:t>
      </w:r>
      <w:r>
        <w:rPr>
          <w:rFonts w:ascii="Arial"/>
          <w:b/>
          <w:spacing w:val="-16"/>
          <w:sz w:val="20"/>
        </w:rPr>
        <w:t xml:space="preserve"> </w:t>
      </w:r>
      <w:r>
        <w:rPr>
          <w:rFonts w:ascii="Arial"/>
          <w:b/>
          <w:spacing w:val="-6"/>
          <w:sz w:val="20"/>
        </w:rPr>
        <w:t>202</w:t>
      </w:r>
      <w:r w:rsidR="00FB216F">
        <w:rPr>
          <w:rFonts w:ascii="Arial"/>
          <w:b/>
          <w:spacing w:val="-6"/>
          <w:sz w:val="20"/>
        </w:rPr>
        <w:t>6</w:t>
      </w:r>
    </w:p>
    <w:p w14:paraId="274EF183" w14:textId="77777777" w:rsidR="00520987" w:rsidRDefault="00520987">
      <w:pPr>
        <w:pStyle w:val="Corpodetexto"/>
        <w:spacing w:before="125"/>
        <w:rPr>
          <w:rFonts w:ascii="Arial"/>
          <w:b/>
        </w:rPr>
      </w:pPr>
    </w:p>
    <w:p w14:paraId="1A93FA0C" w14:textId="77777777" w:rsidR="00520987" w:rsidRDefault="00CC3848">
      <w:pPr>
        <w:tabs>
          <w:tab w:val="left" w:pos="4440"/>
        </w:tabs>
        <w:spacing w:before="1"/>
        <w:ind w:left="2054"/>
        <w:rPr>
          <w:rFonts w:ascii="Arial"/>
          <w:b/>
          <w:sz w:val="20"/>
        </w:rPr>
      </w:pPr>
      <w:r>
        <w:rPr>
          <w:rFonts w:ascii="Arial"/>
          <w:b/>
          <w:i/>
          <w:color w:val="000009"/>
          <w:spacing w:val="-2"/>
          <w:sz w:val="20"/>
        </w:rPr>
        <w:t>Hora</w:t>
      </w:r>
      <w:r>
        <w:rPr>
          <w:rFonts w:ascii="Arial"/>
          <w:i/>
          <w:color w:val="000009"/>
          <w:spacing w:val="-2"/>
          <w:sz w:val="20"/>
        </w:rPr>
        <w:t>:</w:t>
      </w:r>
      <w:r>
        <w:rPr>
          <w:rFonts w:ascii="Arial"/>
          <w:i/>
          <w:color w:val="000009"/>
          <w:sz w:val="20"/>
        </w:rPr>
        <w:tab/>
      </w:r>
      <w:r>
        <w:rPr>
          <w:rFonts w:ascii="Arial"/>
          <w:b/>
          <w:color w:val="000009"/>
          <w:spacing w:val="-2"/>
          <w:sz w:val="20"/>
        </w:rPr>
        <w:t>09</w:t>
      </w:r>
      <w:r>
        <w:rPr>
          <w:rFonts w:ascii="Arial"/>
          <w:b/>
          <w:spacing w:val="-2"/>
          <w:sz w:val="20"/>
        </w:rPr>
        <w:t>:00</w:t>
      </w:r>
    </w:p>
    <w:p w14:paraId="39EC4E77" w14:textId="77777777" w:rsidR="00520987" w:rsidRDefault="00520987">
      <w:pPr>
        <w:pStyle w:val="Corpodetexto"/>
        <w:spacing w:before="152"/>
        <w:rPr>
          <w:rFonts w:ascii="Arial"/>
          <w:b/>
        </w:rPr>
      </w:pPr>
    </w:p>
    <w:p w14:paraId="398AF63C" w14:textId="77777777" w:rsidR="00520987" w:rsidRDefault="00520987">
      <w:pPr>
        <w:pStyle w:val="Corpodetexto"/>
        <w:rPr>
          <w:rFonts w:ascii="Arial"/>
          <w:b/>
        </w:rPr>
        <w:sectPr w:rsidR="00520987">
          <w:type w:val="continuous"/>
          <w:pgSz w:w="11920" w:h="16850"/>
          <w:pgMar w:top="740" w:right="425" w:bottom="0" w:left="708" w:header="219" w:footer="0" w:gutter="0"/>
          <w:cols w:space="720"/>
        </w:sectPr>
      </w:pPr>
    </w:p>
    <w:p w14:paraId="23152ED2" w14:textId="77777777" w:rsidR="00520987" w:rsidRDefault="00520987">
      <w:pPr>
        <w:pStyle w:val="Corpodetexto"/>
        <w:spacing w:before="129"/>
        <w:rPr>
          <w:rFonts w:ascii="Arial"/>
          <w:b/>
        </w:rPr>
      </w:pPr>
    </w:p>
    <w:p w14:paraId="7EB1EBA7" w14:textId="77777777" w:rsidR="00520987" w:rsidRDefault="00CC3848">
      <w:pPr>
        <w:spacing w:before="1"/>
        <w:jc w:val="right"/>
        <w:rPr>
          <w:rFonts w:ascii="Arial"/>
          <w:b/>
          <w:i/>
          <w:sz w:val="20"/>
        </w:rPr>
      </w:pPr>
      <w:r>
        <w:rPr>
          <w:rFonts w:ascii="Arial"/>
          <w:b/>
          <w:i/>
          <w:color w:val="000009"/>
          <w:spacing w:val="-2"/>
          <w:sz w:val="20"/>
        </w:rPr>
        <w:t>Local:</w:t>
      </w:r>
    </w:p>
    <w:p w14:paraId="0AAA5CCF" w14:textId="77777777" w:rsidR="00520987" w:rsidRDefault="00CC3848">
      <w:pPr>
        <w:pStyle w:val="Corpodetexto"/>
        <w:spacing w:before="93" w:line="444" w:lineRule="auto"/>
        <w:ind w:left="1704"/>
      </w:pPr>
      <w:r>
        <w:br w:type="column"/>
      </w:r>
      <w:r>
        <w:t>Portal</w:t>
      </w:r>
      <w:r>
        <w:rPr>
          <w:spacing w:val="-3"/>
        </w:rPr>
        <w:t xml:space="preserve"> </w:t>
      </w:r>
      <w:r>
        <w:t>de</w:t>
      </w:r>
      <w:r>
        <w:rPr>
          <w:spacing w:val="-2"/>
        </w:rPr>
        <w:t xml:space="preserve"> </w:t>
      </w:r>
      <w:r>
        <w:t>Compras</w:t>
      </w:r>
      <w:r>
        <w:rPr>
          <w:spacing w:val="-1"/>
        </w:rPr>
        <w:t xml:space="preserve"> </w:t>
      </w:r>
      <w:r>
        <w:t>do</w:t>
      </w:r>
      <w:r>
        <w:rPr>
          <w:spacing w:val="-2"/>
        </w:rPr>
        <w:t xml:space="preserve"> </w:t>
      </w:r>
      <w:r>
        <w:t>Governo</w:t>
      </w:r>
      <w:r>
        <w:rPr>
          <w:spacing w:val="-1"/>
        </w:rPr>
        <w:t xml:space="preserve"> </w:t>
      </w:r>
      <w:r>
        <w:t>Federal:</w:t>
      </w:r>
      <w:r>
        <w:rPr>
          <w:spacing w:val="-2"/>
        </w:rPr>
        <w:t xml:space="preserve"> </w:t>
      </w:r>
      <w:hyperlink r:id="rId23">
        <w:r>
          <w:rPr>
            <w:u w:val="single"/>
          </w:rPr>
          <w:t>www.gov.br/compras/pt-br</w:t>
        </w:r>
      </w:hyperlink>
      <w:r>
        <w:t xml:space="preserve"> UASG: 925856</w:t>
      </w:r>
    </w:p>
    <w:p w14:paraId="44B71D7B" w14:textId="77777777" w:rsidR="00520987" w:rsidRDefault="00CC3848">
      <w:pPr>
        <w:pStyle w:val="Corpodetexto"/>
        <w:spacing w:before="2"/>
        <w:ind w:left="1704"/>
      </w:pPr>
      <w:hyperlink r:id="rId24">
        <w:r>
          <w:rPr>
            <w:spacing w:val="-2"/>
            <w:u w:val="single"/>
          </w:rPr>
          <w:t>www.compraspara.pa.gov.br.</w:t>
        </w:r>
      </w:hyperlink>
    </w:p>
    <w:p w14:paraId="3FF2DEEF" w14:textId="77777777" w:rsidR="00520987" w:rsidRDefault="00520987">
      <w:pPr>
        <w:pStyle w:val="Corpodetexto"/>
        <w:sectPr w:rsidR="00520987">
          <w:type w:val="continuous"/>
          <w:pgSz w:w="11920" w:h="16850"/>
          <w:pgMar w:top="740" w:right="425" w:bottom="0" w:left="708" w:header="219" w:footer="0" w:gutter="0"/>
          <w:cols w:num="2" w:space="720" w:equalWidth="0">
            <w:col w:w="2645" w:space="40"/>
            <w:col w:w="8102"/>
          </w:cols>
        </w:sectPr>
      </w:pPr>
    </w:p>
    <w:p w14:paraId="635F5C33" w14:textId="77777777" w:rsidR="00520987" w:rsidRDefault="00520987">
      <w:pPr>
        <w:pStyle w:val="Corpodetexto"/>
        <w:spacing w:before="229"/>
      </w:pPr>
    </w:p>
    <w:p w14:paraId="5C610783" w14:textId="77777777" w:rsidR="00520987" w:rsidRDefault="00CC3848">
      <w:pPr>
        <w:pStyle w:val="Ttulo6"/>
        <w:spacing w:line="360" w:lineRule="auto"/>
        <w:ind w:left="2828"/>
        <w:rPr>
          <w:rFonts w:ascii="Arial MT" w:hAnsi="Arial MT"/>
          <w:b w:val="0"/>
        </w:rPr>
      </w:pPr>
      <w:r>
        <w:t>PREFERÊNCIA</w:t>
      </w:r>
      <w:r>
        <w:rPr>
          <w:spacing w:val="-10"/>
        </w:rPr>
        <w:t xml:space="preserve"> </w:t>
      </w:r>
      <w:r>
        <w:t>ME/EPP/EQUIPARADAS:</w:t>
      </w:r>
      <w:r>
        <w:rPr>
          <w:spacing w:val="-10"/>
        </w:rPr>
        <w:t xml:space="preserve"> </w:t>
      </w:r>
      <w:r>
        <w:t>para</w:t>
      </w:r>
      <w:r>
        <w:rPr>
          <w:spacing w:val="-11"/>
        </w:rPr>
        <w:t xml:space="preserve"> </w:t>
      </w:r>
      <w:r>
        <w:t>todos</w:t>
      </w:r>
      <w:r>
        <w:rPr>
          <w:spacing w:val="-11"/>
        </w:rPr>
        <w:t xml:space="preserve"> </w:t>
      </w:r>
      <w:r>
        <w:t>os</w:t>
      </w:r>
      <w:r>
        <w:rPr>
          <w:spacing w:val="-11"/>
        </w:rPr>
        <w:t xml:space="preserve"> </w:t>
      </w:r>
      <w:r>
        <w:t>itens</w:t>
      </w:r>
      <w:r>
        <w:rPr>
          <w:spacing w:val="-11"/>
        </w:rPr>
        <w:t xml:space="preserve"> </w:t>
      </w:r>
      <w:r>
        <w:t>conforme</w:t>
      </w:r>
      <w:r>
        <w:rPr>
          <w:spacing w:val="-10"/>
        </w:rPr>
        <w:t xml:space="preserve"> </w:t>
      </w:r>
      <w:r>
        <w:t>o</w:t>
      </w:r>
      <w:r>
        <w:rPr>
          <w:spacing w:val="-10"/>
        </w:rPr>
        <w:t xml:space="preserve"> </w:t>
      </w:r>
      <w:r>
        <w:t>previsto</w:t>
      </w:r>
      <w:r>
        <w:rPr>
          <w:spacing w:val="-10"/>
        </w:rPr>
        <w:t xml:space="preserve"> </w:t>
      </w:r>
      <w:r>
        <w:t>na Lei Complementar 123/2006</w:t>
      </w:r>
      <w:r>
        <w:rPr>
          <w:rFonts w:ascii="Arial MT" w:hAnsi="Arial MT"/>
          <w:b w:val="0"/>
        </w:rPr>
        <w:t>.</w:t>
      </w:r>
    </w:p>
    <w:p w14:paraId="116A1784" w14:textId="77777777" w:rsidR="00520987" w:rsidRDefault="00520987">
      <w:pPr>
        <w:pStyle w:val="Ttulo6"/>
        <w:spacing w:line="360" w:lineRule="auto"/>
        <w:rPr>
          <w:rFonts w:ascii="Arial MT" w:hAnsi="Arial MT"/>
          <w:b w:val="0"/>
        </w:rPr>
        <w:sectPr w:rsidR="00520987">
          <w:type w:val="continuous"/>
          <w:pgSz w:w="11920" w:h="16850"/>
          <w:pgMar w:top="740" w:right="425" w:bottom="0" w:left="708" w:header="219" w:footer="0" w:gutter="0"/>
          <w:cols w:space="720"/>
        </w:sectPr>
      </w:pPr>
    </w:p>
    <w:p w14:paraId="2E14DE26" w14:textId="77777777" w:rsidR="00520987" w:rsidRDefault="00CC3848">
      <w:pPr>
        <w:pStyle w:val="Corpodetexto"/>
      </w:pPr>
      <w:r>
        <w:rPr>
          <w:noProof/>
        </w:rPr>
        <w:lastRenderedPageBreak/>
        <mc:AlternateContent>
          <mc:Choice Requires="wps">
            <w:drawing>
              <wp:anchor distT="0" distB="0" distL="0" distR="0" simplePos="0" relativeHeight="15730688" behindDoc="0" locked="0" layoutInCell="1" allowOverlap="1" wp14:anchorId="5AAE4BAF" wp14:editId="6B9A5688">
                <wp:simplePos x="0" y="0"/>
                <wp:positionH relativeFrom="page">
                  <wp:posOffset>768351</wp:posOffset>
                </wp:positionH>
                <wp:positionV relativeFrom="page">
                  <wp:posOffset>699770</wp:posOffset>
                </wp:positionV>
                <wp:extent cx="6290310" cy="905764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0310" cy="90576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76"/>
                            </w:tblGrid>
                            <w:tr w:rsidR="00520987" w14:paraId="03265F74" w14:textId="77777777">
                              <w:trPr>
                                <w:trHeight w:val="962"/>
                              </w:trPr>
                              <w:tc>
                                <w:tcPr>
                                  <w:tcW w:w="9776" w:type="dxa"/>
                                  <w:shd w:val="clear" w:color="auto" w:fill="0D4B7E"/>
                                </w:tcPr>
                                <w:p w14:paraId="43B20F46" w14:textId="77777777" w:rsidR="00520987" w:rsidRDefault="00520987">
                                  <w:pPr>
                                    <w:pStyle w:val="TableParagraph"/>
                                    <w:rPr>
                                      <w:rFonts w:ascii="Arial MT"/>
                                      <w:sz w:val="20"/>
                                    </w:rPr>
                                  </w:pPr>
                                </w:p>
                                <w:p w14:paraId="2100DB21" w14:textId="77777777" w:rsidR="00520987" w:rsidRDefault="00520987">
                                  <w:pPr>
                                    <w:pStyle w:val="TableParagraph"/>
                                    <w:spacing w:before="153"/>
                                    <w:rPr>
                                      <w:rFonts w:ascii="Arial MT"/>
                                      <w:sz w:val="20"/>
                                    </w:rPr>
                                  </w:pPr>
                                </w:p>
                                <w:p w14:paraId="38E34DA4" w14:textId="77777777" w:rsidR="00520987" w:rsidRDefault="00CC3848">
                                  <w:pPr>
                                    <w:pStyle w:val="TableParagraph"/>
                                    <w:ind w:left="3876"/>
                                    <w:rPr>
                                      <w:rFonts w:ascii="Arial MT" w:hAnsi="Arial MT"/>
                                      <w:sz w:val="20"/>
                                    </w:rPr>
                                  </w:pPr>
                                  <w:r>
                                    <w:rPr>
                                      <w:rFonts w:ascii="Arial MT" w:hAnsi="Arial MT"/>
                                      <w:spacing w:val="-2"/>
                                      <w:sz w:val="20"/>
                                    </w:rPr>
                                    <w:t>Edital</w:t>
                                  </w:r>
                                  <w:r>
                                    <w:rPr>
                                      <w:rFonts w:ascii="Arial MT" w:hAnsi="Arial MT"/>
                                      <w:spacing w:val="-5"/>
                                      <w:sz w:val="20"/>
                                    </w:rPr>
                                    <w:t xml:space="preserve"> </w:t>
                                  </w:r>
                                  <w:r>
                                    <w:rPr>
                                      <w:rFonts w:ascii="Arial MT" w:hAnsi="Arial MT"/>
                                      <w:spacing w:val="-2"/>
                                      <w:sz w:val="20"/>
                                    </w:rPr>
                                    <w:t>disponível</w:t>
                                  </w:r>
                                  <w:r>
                                    <w:rPr>
                                      <w:rFonts w:ascii="Arial MT" w:hAnsi="Arial MT"/>
                                      <w:spacing w:val="-3"/>
                                      <w:sz w:val="20"/>
                                    </w:rPr>
                                    <w:t xml:space="preserve"> </w:t>
                                  </w:r>
                                  <w:r>
                                    <w:rPr>
                                      <w:rFonts w:ascii="Arial MT" w:hAnsi="Arial MT"/>
                                      <w:spacing w:val="-2"/>
                                      <w:sz w:val="20"/>
                                    </w:rPr>
                                    <w:t>nos Portais:</w:t>
                                  </w:r>
                                  <w:r>
                                    <w:rPr>
                                      <w:rFonts w:ascii="Arial MT" w:hAnsi="Arial MT"/>
                                      <w:spacing w:val="-5"/>
                                      <w:sz w:val="20"/>
                                    </w:rPr>
                                    <w:t xml:space="preserve"> </w:t>
                                  </w:r>
                                  <w:hyperlink r:id="rId25">
                                    <w:r>
                                      <w:rPr>
                                        <w:rFonts w:ascii="Arial MT" w:hAnsi="Arial MT"/>
                                        <w:spacing w:val="-2"/>
                                        <w:sz w:val="20"/>
                                        <w:u w:val="single"/>
                                      </w:rPr>
                                      <w:t>www.gov.br/compras/pt-br</w:t>
                                    </w:r>
                                  </w:hyperlink>
                                  <w:r>
                                    <w:rPr>
                                      <w:rFonts w:ascii="Arial MT" w:hAnsi="Arial MT"/>
                                      <w:spacing w:val="-5"/>
                                      <w:sz w:val="20"/>
                                    </w:rPr>
                                    <w:t xml:space="preserve"> </w:t>
                                  </w:r>
                                  <w:r>
                                    <w:rPr>
                                      <w:rFonts w:ascii="Arial MT" w:hAnsi="Arial MT"/>
                                      <w:spacing w:val="-10"/>
                                      <w:sz w:val="20"/>
                                    </w:rPr>
                                    <w:t>e</w:t>
                                  </w:r>
                                </w:p>
                              </w:tc>
                            </w:tr>
                            <w:tr w:rsidR="00520987" w14:paraId="3E60DEAD" w14:textId="77777777">
                              <w:trPr>
                                <w:trHeight w:val="13272"/>
                              </w:trPr>
                              <w:tc>
                                <w:tcPr>
                                  <w:tcW w:w="9776" w:type="dxa"/>
                                </w:tcPr>
                                <w:p w14:paraId="72289491" w14:textId="77777777" w:rsidR="00520987" w:rsidRDefault="00CC3848">
                                  <w:pPr>
                                    <w:pStyle w:val="TableParagraph"/>
                                    <w:tabs>
                                      <w:tab w:val="right" w:leader="dot" w:pos="9702"/>
                                    </w:tabs>
                                    <w:spacing w:before="445"/>
                                    <w:ind w:left="74"/>
                                    <w:rPr>
                                      <w:rFonts w:ascii="Arial MT" w:hAnsi="Arial MT"/>
                                      <w:sz w:val="20"/>
                                    </w:rPr>
                                  </w:pPr>
                                  <w:r>
                                    <w:rPr>
                                      <w:rFonts w:ascii="Arial" w:hAnsi="Arial"/>
                                      <w:b/>
                                      <w:sz w:val="20"/>
                                    </w:rPr>
                                    <w:t>CLÁUSULA</w:t>
                                  </w:r>
                                  <w:r>
                                    <w:rPr>
                                      <w:rFonts w:ascii="Arial" w:hAnsi="Arial"/>
                                      <w:b/>
                                      <w:spacing w:val="-13"/>
                                      <w:sz w:val="20"/>
                                    </w:rPr>
                                    <w:t xml:space="preserve"> </w:t>
                                  </w:r>
                                  <w:r>
                                    <w:rPr>
                                      <w:rFonts w:ascii="Arial" w:hAnsi="Arial"/>
                                      <w:b/>
                                      <w:sz w:val="20"/>
                                    </w:rPr>
                                    <w:t>1</w:t>
                                  </w:r>
                                  <w:r>
                                    <w:rPr>
                                      <w:rFonts w:ascii="Arial" w:hAnsi="Arial"/>
                                      <w:b/>
                                      <w:spacing w:val="-11"/>
                                      <w:sz w:val="20"/>
                                    </w:rPr>
                                    <w:t xml:space="preserve"> </w:t>
                                  </w:r>
                                  <w:r>
                                    <w:rPr>
                                      <w:rFonts w:ascii="Arial" w:hAnsi="Arial"/>
                                      <w:b/>
                                      <w:sz w:val="20"/>
                                    </w:rPr>
                                    <w:t>–</w:t>
                                  </w:r>
                                  <w:r>
                                    <w:rPr>
                                      <w:rFonts w:ascii="Arial" w:hAnsi="Arial"/>
                                      <w:b/>
                                      <w:spacing w:val="-10"/>
                                      <w:sz w:val="20"/>
                                    </w:rPr>
                                    <w:t xml:space="preserve"> </w:t>
                                  </w:r>
                                  <w:r>
                                    <w:rPr>
                                      <w:rFonts w:ascii="Arial MT" w:hAnsi="Arial MT"/>
                                      <w:sz w:val="20"/>
                                    </w:rPr>
                                    <w:t>PROMOTOR</w:t>
                                  </w:r>
                                  <w:r>
                                    <w:rPr>
                                      <w:rFonts w:ascii="Arial MT" w:hAnsi="Arial MT"/>
                                      <w:spacing w:val="-11"/>
                                      <w:sz w:val="20"/>
                                    </w:rPr>
                                    <w:t xml:space="preserve"> </w:t>
                                  </w:r>
                                  <w:r>
                                    <w:rPr>
                                      <w:rFonts w:ascii="Arial MT" w:hAnsi="Arial MT"/>
                                      <w:sz w:val="20"/>
                                    </w:rPr>
                                    <w:t>DO</w:t>
                                  </w:r>
                                  <w:r>
                                    <w:rPr>
                                      <w:rFonts w:ascii="Arial MT" w:hAnsi="Arial MT"/>
                                      <w:spacing w:val="-10"/>
                                      <w:sz w:val="20"/>
                                    </w:rPr>
                                    <w:t xml:space="preserve"> </w:t>
                                  </w:r>
                                  <w:r>
                                    <w:rPr>
                                      <w:rFonts w:ascii="Arial MT" w:hAnsi="Arial MT"/>
                                      <w:spacing w:val="-2"/>
                                      <w:sz w:val="20"/>
                                    </w:rPr>
                                    <w:t>PREGÃO</w:t>
                                  </w:r>
                                  <w:r>
                                    <w:rPr>
                                      <w:rFonts w:ascii="Arial MT" w:hAnsi="Arial MT"/>
                                      <w:sz w:val="20"/>
                                    </w:rPr>
                                    <w:tab/>
                                  </w:r>
                                  <w:r>
                                    <w:rPr>
                                      <w:rFonts w:ascii="Arial MT" w:hAnsi="Arial MT"/>
                                      <w:spacing w:val="-10"/>
                                      <w:sz w:val="20"/>
                                    </w:rPr>
                                    <w:t>4</w:t>
                                  </w:r>
                                </w:p>
                                <w:p w14:paraId="19D87E0F" w14:textId="77777777" w:rsidR="00520987" w:rsidRDefault="00CC3848">
                                  <w:pPr>
                                    <w:pStyle w:val="TableParagraph"/>
                                    <w:tabs>
                                      <w:tab w:val="right" w:leader="dot" w:pos="9705"/>
                                    </w:tabs>
                                    <w:spacing w:before="462"/>
                                    <w:ind w:left="74"/>
                                    <w:rPr>
                                      <w:rFonts w:ascii="Arial MT" w:hAnsi="Arial MT"/>
                                      <w:sz w:val="20"/>
                                    </w:rPr>
                                  </w:pPr>
                                  <w:r>
                                    <w:rPr>
                                      <w:rFonts w:ascii="Arial" w:hAnsi="Arial"/>
                                      <w:b/>
                                      <w:sz w:val="20"/>
                                    </w:rPr>
                                    <w:t>CLÁUSULA</w:t>
                                  </w:r>
                                  <w:r>
                                    <w:rPr>
                                      <w:rFonts w:ascii="Arial" w:hAnsi="Arial"/>
                                      <w:b/>
                                      <w:spacing w:val="-14"/>
                                      <w:sz w:val="20"/>
                                    </w:rPr>
                                    <w:t xml:space="preserve"> </w:t>
                                  </w:r>
                                  <w:r>
                                    <w:rPr>
                                      <w:rFonts w:ascii="Arial" w:hAnsi="Arial"/>
                                      <w:b/>
                                      <w:sz w:val="20"/>
                                    </w:rPr>
                                    <w:t>2</w:t>
                                  </w:r>
                                  <w:r>
                                    <w:rPr>
                                      <w:rFonts w:ascii="Arial" w:hAnsi="Arial"/>
                                      <w:b/>
                                      <w:spacing w:val="-14"/>
                                      <w:sz w:val="20"/>
                                    </w:rPr>
                                    <w:t xml:space="preserve"> </w:t>
                                  </w:r>
                                  <w:r>
                                    <w:rPr>
                                      <w:rFonts w:ascii="Arial MT" w:hAnsi="Arial MT"/>
                                      <w:sz w:val="20"/>
                                    </w:rPr>
                                    <w:t>–</w:t>
                                  </w:r>
                                  <w:r>
                                    <w:rPr>
                                      <w:rFonts w:ascii="Arial MT" w:hAnsi="Arial MT"/>
                                      <w:spacing w:val="-14"/>
                                      <w:sz w:val="20"/>
                                    </w:rPr>
                                    <w:t xml:space="preserve"> </w:t>
                                  </w:r>
                                  <w:r>
                                    <w:rPr>
                                      <w:rFonts w:ascii="Arial MT" w:hAnsi="Arial MT"/>
                                      <w:sz w:val="20"/>
                                    </w:rPr>
                                    <w:t>FUNDAMENTO</w:t>
                                  </w:r>
                                  <w:r>
                                    <w:rPr>
                                      <w:rFonts w:ascii="Arial MT" w:hAnsi="Arial MT"/>
                                      <w:spacing w:val="-13"/>
                                      <w:sz w:val="20"/>
                                    </w:rPr>
                                    <w:t xml:space="preserve"> </w:t>
                                  </w:r>
                                  <w:r>
                                    <w:rPr>
                                      <w:rFonts w:ascii="Arial MT" w:hAnsi="Arial MT"/>
                                      <w:spacing w:val="-4"/>
                                      <w:sz w:val="20"/>
                                    </w:rPr>
                                    <w:t>LEGAL</w:t>
                                  </w:r>
                                  <w:r>
                                    <w:rPr>
                                      <w:rFonts w:ascii="Arial MT" w:hAnsi="Arial MT"/>
                                      <w:sz w:val="20"/>
                                    </w:rPr>
                                    <w:tab/>
                                  </w:r>
                                  <w:r>
                                    <w:rPr>
                                      <w:rFonts w:ascii="Arial MT" w:hAnsi="Arial MT"/>
                                      <w:spacing w:val="-10"/>
                                      <w:sz w:val="20"/>
                                    </w:rPr>
                                    <w:t>4</w:t>
                                  </w:r>
                                </w:p>
                                <w:p w14:paraId="2168C7EA" w14:textId="77777777" w:rsidR="00520987" w:rsidRDefault="00CC3848">
                                  <w:pPr>
                                    <w:pStyle w:val="TableParagraph"/>
                                    <w:tabs>
                                      <w:tab w:val="right" w:leader="dot" w:pos="9688"/>
                                    </w:tabs>
                                    <w:spacing w:before="458"/>
                                    <w:ind w:left="74"/>
                                    <w:rPr>
                                      <w:rFonts w:ascii="Arial MT" w:hAnsi="Arial MT"/>
                                      <w:sz w:val="20"/>
                                    </w:rPr>
                                  </w:pPr>
                                  <w:r>
                                    <w:rPr>
                                      <w:rFonts w:ascii="Arial" w:hAnsi="Arial"/>
                                      <w:b/>
                                      <w:sz w:val="20"/>
                                    </w:rPr>
                                    <w:t>CLÁUSULA</w:t>
                                  </w:r>
                                  <w:r>
                                    <w:rPr>
                                      <w:rFonts w:ascii="Arial" w:hAnsi="Arial"/>
                                      <w:b/>
                                      <w:spacing w:val="-14"/>
                                      <w:sz w:val="20"/>
                                    </w:rPr>
                                    <w:t xml:space="preserve"> </w:t>
                                  </w:r>
                                  <w:r>
                                    <w:rPr>
                                      <w:rFonts w:ascii="Arial" w:hAnsi="Arial"/>
                                      <w:b/>
                                      <w:sz w:val="20"/>
                                    </w:rPr>
                                    <w:t>3</w:t>
                                  </w:r>
                                  <w:r>
                                    <w:rPr>
                                      <w:rFonts w:ascii="Arial MT" w:hAnsi="Arial MT"/>
                                      <w:sz w:val="20"/>
                                    </w:rPr>
                                    <w:t>-</w:t>
                                  </w:r>
                                  <w:r>
                                    <w:rPr>
                                      <w:rFonts w:ascii="Arial MT" w:hAnsi="Arial MT"/>
                                      <w:spacing w:val="-13"/>
                                      <w:sz w:val="20"/>
                                    </w:rPr>
                                    <w:t xml:space="preserve"> </w:t>
                                  </w:r>
                                  <w:r>
                                    <w:rPr>
                                      <w:rFonts w:ascii="Arial MT" w:hAnsi="Arial MT"/>
                                      <w:spacing w:val="-2"/>
                                      <w:sz w:val="20"/>
                                    </w:rPr>
                                    <w:t>OBJETO</w:t>
                                  </w:r>
                                  <w:r>
                                    <w:rPr>
                                      <w:rFonts w:ascii="Arial MT" w:hAnsi="Arial MT"/>
                                      <w:sz w:val="20"/>
                                    </w:rPr>
                                    <w:tab/>
                                  </w:r>
                                  <w:r>
                                    <w:rPr>
                                      <w:rFonts w:ascii="Arial MT" w:hAnsi="Arial MT"/>
                                      <w:spacing w:val="-10"/>
                                      <w:sz w:val="20"/>
                                    </w:rPr>
                                    <w:t>4</w:t>
                                  </w:r>
                                </w:p>
                                <w:p w14:paraId="4BCA13E7" w14:textId="77777777" w:rsidR="00520987" w:rsidRDefault="00CC3848">
                                  <w:pPr>
                                    <w:pStyle w:val="TableParagraph"/>
                                    <w:tabs>
                                      <w:tab w:val="right" w:leader="dot" w:pos="9731"/>
                                    </w:tabs>
                                    <w:spacing w:before="541"/>
                                    <w:ind w:left="74"/>
                                    <w:rPr>
                                      <w:rFonts w:ascii="Arial MT" w:hAnsi="Arial MT"/>
                                      <w:sz w:val="20"/>
                                    </w:rPr>
                                  </w:pPr>
                                  <w:r>
                                    <w:rPr>
                                      <w:rFonts w:ascii="Arial" w:hAnsi="Arial"/>
                                      <w:b/>
                                      <w:sz w:val="20"/>
                                    </w:rPr>
                                    <w:t>CLÁUSULA</w:t>
                                  </w:r>
                                  <w:r>
                                    <w:rPr>
                                      <w:rFonts w:ascii="Arial" w:hAnsi="Arial"/>
                                      <w:b/>
                                      <w:spacing w:val="-7"/>
                                      <w:sz w:val="20"/>
                                    </w:rPr>
                                    <w:t xml:space="preserve"> </w:t>
                                  </w:r>
                                  <w:r>
                                    <w:rPr>
                                      <w:rFonts w:ascii="Arial" w:hAnsi="Arial"/>
                                      <w:b/>
                                      <w:sz w:val="20"/>
                                    </w:rPr>
                                    <w:t>4</w:t>
                                  </w:r>
                                  <w:r>
                                    <w:rPr>
                                      <w:rFonts w:ascii="Arial" w:hAnsi="Arial"/>
                                      <w:b/>
                                      <w:spacing w:val="-6"/>
                                      <w:sz w:val="20"/>
                                    </w:rPr>
                                    <w:t xml:space="preserve"> </w:t>
                                  </w:r>
                                  <w:r>
                                    <w:rPr>
                                      <w:rFonts w:ascii="Arial MT" w:hAnsi="Arial MT"/>
                                      <w:sz w:val="20"/>
                                    </w:rPr>
                                    <w:t>-</w:t>
                                  </w:r>
                                  <w:r>
                                    <w:rPr>
                                      <w:rFonts w:ascii="Arial MT" w:hAnsi="Arial MT"/>
                                      <w:spacing w:val="-6"/>
                                      <w:sz w:val="20"/>
                                    </w:rPr>
                                    <w:t xml:space="preserve"> </w:t>
                                  </w:r>
                                  <w:r>
                                    <w:rPr>
                                      <w:rFonts w:ascii="Arial MT" w:hAnsi="Arial MT"/>
                                      <w:sz w:val="20"/>
                                    </w:rPr>
                                    <w:t>CONDIÇÕES</w:t>
                                  </w:r>
                                  <w:r>
                                    <w:rPr>
                                      <w:rFonts w:ascii="Arial MT" w:hAnsi="Arial MT"/>
                                      <w:spacing w:val="-14"/>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PARTICIPAR</w:t>
                                  </w:r>
                                  <w:r>
                                    <w:rPr>
                                      <w:rFonts w:ascii="Arial MT" w:hAnsi="Arial MT"/>
                                      <w:spacing w:val="-12"/>
                                      <w:sz w:val="20"/>
                                    </w:rPr>
                                    <w:t xml:space="preserve"> </w:t>
                                  </w:r>
                                  <w:r>
                                    <w:rPr>
                                      <w:rFonts w:ascii="Arial MT" w:hAnsi="Arial MT"/>
                                      <w:sz w:val="20"/>
                                    </w:rPr>
                                    <w:t>DA</w:t>
                                  </w:r>
                                  <w:r>
                                    <w:rPr>
                                      <w:rFonts w:ascii="Arial MT" w:hAnsi="Arial MT"/>
                                      <w:spacing w:val="-13"/>
                                      <w:sz w:val="20"/>
                                    </w:rPr>
                                    <w:t xml:space="preserve"> </w:t>
                                  </w:r>
                                  <w:r>
                                    <w:rPr>
                                      <w:rFonts w:ascii="Arial MT" w:hAnsi="Arial MT"/>
                                      <w:spacing w:val="-2"/>
                                      <w:sz w:val="20"/>
                                    </w:rPr>
                                    <w:t>LICITAÇÃO</w:t>
                                  </w:r>
                                  <w:r>
                                    <w:rPr>
                                      <w:rFonts w:ascii="Arial MT" w:hAnsi="Arial MT"/>
                                      <w:sz w:val="20"/>
                                    </w:rPr>
                                    <w:tab/>
                                  </w:r>
                                  <w:r>
                                    <w:rPr>
                                      <w:rFonts w:ascii="Arial MT" w:hAnsi="Arial MT"/>
                                      <w:spacing w:val="-5"/>
                                      <w:sz w:val="20"/>
                                    </w:rPr>
                                    <w:t>23</w:t>
                                  </w:r>
                                </w:p>
                                <w:p w14:paraId="226A7217" w14:textId="77777777" w:rsidR="00520987" w:rsidRDefault="00CC3848">
                                  <w:pPr>
                                    <w:pStyle w:val="TableParagraph"/>
                                    <w:tabs>
                                      <w:tab w:val="right" w:leader="dot" w:pos="9750"/>
                                    </w:tabs>
                                    <w:spacing w:before="462"/>
                                    <w:ind w:left="141" w:right="13" w:hanging="68"/>
                                    <w:rPr>
                                      <w:rFonts w:ascii="Arial MT" w:hAnsi="Arial MT"/>
                                      <w:sz w:val="20"/>
                                    </w:rPr>
                                  </w:pPr>
                                  <w:r>
                                    <w:rPr>
                                      <w:rFonts w:ascii="Arial" w:hAnsi="Arial"/>
                                      <w:b/>
                                      <w:sz w:val="20"/>
                                    </w:rPr>
                                    <w:t>CLÁUSULA 5</w:t>
                                  </w:r>
                                  <w:r>
                                    <w:rPr>
                                      <w:rFonts w:ascii="Arial" w:hAnsi="Arial"/>
                                      <w:b/>
                                      <w:spacing w:val="-14"/>
                                      <w:sz w:val="20"/>
                                    </w:rPr>
                                    <w:t xml:space="preserve"> </w:t>
                                  </w:r>
                                  <w:r>
                                    <w:rPr>
                                      <w:rFonts w:ascii="Arial MT" w:hAnsi="Arial MT"/>
                                      <w:sz w:val="20"/>
                                    </w:rPr>
                                    <w:t xml:space="preserve">– FASES DA LICITAÇÃO, APRESENTAÇÃO DA PROPOSTA E DOCUMENTOS DE </w:t>
                                  </w:r>
                                  <w:r>
                                    <w:rPr>
                                      <w:rFonts w:ascii="Arial MT" w:hAnsi="Arial MT"/>
                                      <w:spacing w:val="-2"/>
                                      <w:sz w:val="20"/>
                                    </w:rPr>
                                    <w:t>HABILITAÇÃO</w:t>
                                  </w:r>
                                  <w:r>
                                    <w:rPr>
                                      <w:rFonts w:ascii="Arial MT" w:hAnsi="Arial MT"/>
                                      <w:sz w:val="20"/>
                                    </w:rPr>
                                    <w:tab/>
                                  </w:r>
                                  <w:r>
                                    <w:rPr>
                                      <w:rFonts w:ascii="Arial MT" w:hAnsi="Arial MT"/>
                                      <w:spacing w:val="-5"/>
                                      <w:sz w:val="20"/>
                                    </w:rPr>
                                    <w:t>24</w:t>
                                  </w:r>
                                </w:p>
                                <w:p w14:paraId="68A7A8C8" w14:textId="77777777" w:rsidR="00520987" w:rsidRDefault="00CC3848">
                                  <w:pPr>
                                    <w:pStyle w:val="TableParagraph"/>
                                    <w:tabs>
                                      <w:tab w:val="right" w:leader="dot" w:pos="9748"/>
                                    </w:tabs>
                                    <w:spacing w:before="459"/>
                                    <w:ind w:left="74"/>
                                    <w:rPr>
                                      <w:rFonts w:ascii="Arial MT" w:hAnsi="Arial MT"/>
                                      <w:sz w:val="20"/>
                                    </w:rPr>
                                  </w:pPr>
                                  <w:r>
                                    <w:rPr>
                                      <w:rFonts w:ascii="Arial" w:hAnsi="Arial"/>
                                      <w:b/>
                                      <w:spacing w:val="-2"/>
                                      <w:sz w:val="20"/>
                                    </w:rPr>
                                    <w:t>CLÁUSULA</w:t>
                                  </w:r>
                                  <w:r>
                                    <w:rPr>
                                      <w:rFonts w:ascii="Arial" w:hAnsi="Arial"/>
                                      <w:b/>
                                      <w:spacing w:val="-3"/>
                                      <w:sz w:val="20"/>
                                    </w:rPr>
                                    <w:t xml:space="preserve"> </w:t>
                                  </w:r>
                                  <w:r>
                                    <w:rPr>
                                      <w:rFonts w:ascii="Arial" w:hAnsi="Arial"/>
                                      <w:b/>
                                      <w:spacing w:val="-2"/>
                                      <w:sz w:val="20"/>
                                    </w:rPr>
                                    <w:t>6</w:t>
                                  </w:r>
                                  <w:r>
                                    <w:rPr>
                                      <w:rFonts w:ascii="Arial" w:hAnsi="Arial"/>
                                      <w:b/>
                                      <w:spacing w:val="-13"/>
                                      <w:sz w:val="20"/>
                                    </w:rPr>
                                    <w:t xml:space="preserve"> </w:t>
                                  </w:r>
                                  <w:r>
                                    <w:rPr>
                                      <w:rFonts w:ascii="Arial MT" w:hAnsi="Arial MT"/>
                                      <w:color w:val="000009"/>
                                      <w:spacing w:val="-2"/>
                                      <w:sz w:val="20"/>
                                    </w:rPr>
                                    <w:t>–</w:t>
                                  </w:r>
                                  <w:r>
                                    <w:rPr>
                                      <w:rFonts w:ascii="Arial MT" w:hAnsi="Arial MT"/>
                                      <w:color w:val="000009"/>
                                      <w:spacing w:val="-4"/>
                                      <w:sz w:val="20"/>
                                    </w:rPr>
                                    <w:t xml:space="preserve"> </w:t>
                                  </w:r>
                                  <w:r>
                                    <w:rPr>
                                      <w:rFonts w:ascii="Arial MT" w:hAnsi="Arial MT"/>
                                      <w:color w:val="000009"/>
                                      <w:spacing w:val="-2"/>
                                      <w:sz w:val="20"/>
                                    </w:rPr>
                                    <w:t>PREENCHIMENTO</w:t>
                                  </w:r>
                                  <w:r>
                                    <w:rPr>
                                      <w:rFonts w:ascii="Arial MT" w:hAnsi="Arial MT"/>
                                      <w:color w:val="000009"/>
                                      <w:spacing w:val="-1"/>
                                      <w:sz w:val="20"/>
                                    </w:rPr>
                                    <w:t xml:space="preserve"> </w:t>
                                  </w:r>
                                  <w:r>
                                    <w:rPr>
                                      <w:rFonts w:ascii="Arial MT" w:hAnsi="Arial MT"/>
                                      <w:color w:val="000009"/>
                                      <w:spacing w:val="-2"/>
                                      <w:sz w:val="20"/>
                                    </w:rPr>
                                    <w:t>DA</w:t>
                                  </w:r>
                                  <w:r>
                                    <w:rPr>
                                      <w:rFonts w:ascii="Arial MT" w:hAnsi="Arial MT"/>
                                      <w:color w:val="000009"/>
                                      <w:spacing w:val="-5"/>
                                      <w:sz w:val="20"/>
                                    </w:rPr>
                                    <w:t xml:space="preserve"> </w:t>
                                  </w:r>
                                  <w:r>
                                    <w:rPr>
                                      <w:rFonts w:ascii="Arial MT" w:hAnsi="Arial MT"/>
                                      <w:color w:val="000009"/>
                                      <w:spacing w:val="-2"/>
                                      <w:sz w:val="20"/>
                                    </w:rPr>
                                    <w:t>PROPOSTA</w:t>
                                  </w:r>
                                  <w:r>
                                    <w:rPr>
                                      <w:rFonts w:ascii="Arial MT" w:hAnsi="Arial MT"/>
                                      <w:color w:val="000009"/>
                                      <w:sz w:val="20"/>
                                    </w:rPr>
                                    <w:tab/>
                                  </w:r>
                                  <w:r>
                                    <w:rPr>
                                      <w:rFonts w:ascii="Arial MT" w:hAnsi="Arial MT"/>
                                      <w:color w:val="000009"/>
                                      <w:spacing w:val="-5"/>
                                      <w:sz w:val="20"/>
                                    </w:rPr>
                                    <w:t>26</w:t>
                                  </w:r>
                                </w:p>
                                <w:p w14:paraId="0302E4FD" w14:textId="77777777" w:rsidR="00520987" w:rsidRDefault="00CC3848">
                                  <w:pPr>
                                    <w:pStyle w:val="TableParagraph"/>
                                    <w:tabs>
                                      <w:tab w:val="right" w:leader="dot" w:pos="9758"/>
                                    </w:tabs>
                                    <w:spacing w:before="459"/>
                                    <w:ind w:left="141" w:right="5" w:hanging="68"/>
                                    <w:rPr>
                                      <w:rFonts w:ascii="Arial MT" w:hAnsi="Arial MT"/>
                                      <w:sz w:val="20"/>
                                    </w:rPr>
                                  </w:pPr>
                                  <w:r>
                                    <w:rPr>
                                      <w:rFonts w:ascii="Arial" w:hAnsi="Arial"/>
                                      <w:b/>
                                      <w:sz w:val="20"/>
                                    </w:rPr>
                                    <w:t>CLÁUSULA</w:t>
                                  </w:r>
                                  <w:r>
                                    <w:rPr>
                                      <w:rFonts w:ascii="Arial" w:hAnsi="Arial"/>
                                      <w:b/>
                                      <w:spacing w:val="-1"/>
                                      <w:sz w:val="20"/>
                                    </w:rPr>
                                    <w:t xml:space="preserve"> </w:t>
                                  </w:r>
                                  <w:r>
                                    <w:rPr>
                                      <w:rFonts w:ascii="Arial" w:hAnsi="Arial"/>
                                      <w:b/>
                                      <w:sz w:val="20"/>
                                    </w:rPr>
                                    <w:t>7</w:t>
                                  </w:r>
                                  <w:r>
                                    <w:rPr>
                                      <w:rFonts w:ascii="Arial MT" w:hAnsi="Arial MT"/>
                                      <w:color w:val="000009"/>
                                      <w:sz w:val="20"/>
                                    </w:rPr>
                                    <w:t xml:space="preserve">- ABERTURA DA SESSÃO, CLASSIFICAÇÃO DAS PROPOSTAS E FORMULAÇÃO DE </w:t>
                                  </w:r>
                                  <w:r>
                                    <w:rPr>
                                      <w:rFonts w:ascii="Arial MT" w:hAnsi="Arial MT"/>
                                      <w:color w:val="000009"/>
                                      <w:spacing w:val="-2"/>
                                      <w:sz w:val="20"/>
                                    </w:rPr>
                                    <w:t>LANCES</w:t>
                                  </w:r>
                                  <w:r>
                                    <w:rPr>
                                      <w:rFonts w:ascii="Arial MT" w:hAnsi="Arial MT"/>
                                      <w:color w:val="000009"/>
                                      <w:sz w:val="20"/>
                                    </w:rPr>
                                    <w:tab/>
                                  </w:r>
                                  <w:r>
                                    <w:rPr>
                                      <w:rFonts w:ascii="Arial MT" w:hAnsi="Arial MT"/>
                                      <w:color w:val="000009"/>
                                      <w:spacing w:val="-5"/>
                                      <w:sz w:val="20"/>
                                    </w:rPr>
                                    <w:t>27</w:t>
                                  </w:r>
                                </w:p>
                                <w:p w14:paraId="211779B5" w14:textId="77777777" w:rsidR="00520987" w:rsidRDefault="00CC3848">
                                  <w:pPr>
                                    <w:pStyle w:val="TableParagraph"/>
                                    <w:tabs>
                                      <w:tab w:val="right" w:leader="dot" w:pos="9726"/>
                                    </w:tabs>
                                    <w:spacing w:before="461"/>
                                    <w:ind w:left="74"/>
                                    <w:rPr>
                                      <w:rFonts w:ascii="Arial MT" w:hAnsi="Arial MT"/>
                                      <w:sz w:val="20"/>
                                    </w:rPr>
                                  </w:pPr>
                                  <w:r>
                                    <w:rPr>
                                      <w:rFonts w:ascii="Arial" w:hAnsi="Arial"/>
                                      <w:b/>
                                      <w:sz w:val="20"/>
                                    </w:rPr>
                                    <w:t>CLÁUSULA</w:t>
                                  </w:r>
                                  <w:r>
                                    <w:rPr>
                                      <w:rFonts w:ascii="Arial" w:hAnsi="Arial"/>
                                      <w:b/>
                                      <w:spacing w:val="-16"/>
                                      <w:sz w:val="20"/>
                                    </w:rPr>
                                    <w:t xml:space="preserve"> </w:t>
                                  </w:r>
                                  <w:r>
                                    <w:rPr>
                                      <w:rFonts w:ascii="Arial" w:hAnsi="Arial"/>
                                      <w:b/>
                                      <w:sz w:val="20"/>
                                    </w:rPr>
                                    <w:t>8</w:t>
                                  </w:r>
                                  <w:r>
                                    <w:rPr>
                                      <w:rFonts w:ascii="Arial" w:hAnsi="Arial"/>
                                      <w:b/>
                                      <w:spacing w:val="-16"/>
                                      <w:sz w:val="20"/>
                                    </w:rPr>
                                    <w:t xml:space="preserve"> </w:t>
                                  </w:r>
                                  <w:r>
                                    <w:rPr>
                                      <w:rFonts w:ascii="Arial MT" w:hAnsi="Arial MT"/>
                                      <w:color w:val="000009"/>
                                      <w:sz w:val="20"/>
                                    </w:rPr>
                                    <w:t>–</w:t>
                                  </w:r>
                                  <w:r>
                                    <w:rPr>
                                      <w:rFonts w:ascii="Arial MT" w:hAnsi="Arial MT"/>
                                      <w:color w:val="000009"/>
                                      <w:spacing w:val="-14"/>
                                      <w:sz w:val="20"/>
                                    </w:rPr>
                                    <w:t xml:space="preserve"> </w:t>
                                  </w:r>
                                  <w:r>
                                    <w:rPr>
                                      <w:rFonts w:ascii="Arial MT" w:hAnsi="Arial MT"/>
                                      <w:color w:val="000009"/>
                                      <w:sz w:val="20"/>
                                    </w:rPr>
                                    <w:t>JULGAMENTO</w:t>
                                  </w:r>
                                  <w:r>
                                    <w:rPr>
                                      <w:rFonts w:ascii="Arial MT" w:hAnsi="Arial MT"/>
                                      <w:color w:val="000009"/>
                                      <w:spacing w:val="-12"/>
                                      <w:sz w:val="20"/>
                                    </w:rPr>
                                    <w:t xml:space="preserve"> </w:t>
                                  </w:r>
                                  <w:r>
                                    <w:rPr>
                                      <w:rFonts w:ascii="Arial MT" w:hAnsi="Arial MT"/>
                                      <w:color w:val="000009"/>
                                      <w:sz w:val="20"/>
                                    </w:rPr>
                                    <w:t>DAS</w:t>
                                  </w:r>
                                  <w:r>
                                    <w:rPr>
                                      <w:rFonts w:ascii="Arial MT" w:hAnsi="Arial MT"/>
                                      <w:color w:val="000009"/>
                                      <w:spacing w:val="-11"/>
                                      <w:sz w:val="20"/>
                                    </w:rPr>
                                    <w:t xml:space="preserve"> </w:t>
                                  </w:r>
                                  <w:r>
                                    <w:rPr>
                                      <w:rFonts w:ascii="Arial MT" w:hAnsi="Arial MT"/>
                                      <w:color w:val="000009"/>
                                      <w:spacing w:val="-2"/>
                                      <w:sz w:val="20"/>
                                    </w:rPr>
                                    <w:t>PROPOSTAS</w:t>
                                  </w:r>
                                  <w:r>
                                    <w:rPr>
                                      <w:rFonts w:ascii="Arial MT" w:hAnsi="Arial MT"/>
                                      <w:color w:val="000009"/>
                                      <w:sz w:val="20"/>
                                    </w:rPr>
                                    <w:tab/>
                                  </w:r>
                                  <w:r>
                                    <w:rPr>
                                      <w:rFonts w:ascii="Arial MT" w:hAnsi="Arial MT"/>
                                      <w:color w:val="000009"/>
                                      <w:spacing w:val="-5"/>
                                      <w:sz w:val="20"/>
                                    </w:rPr>
                                    <w:t>33</w:t>
                                  </w:r>
                                </w:p>
                                <w:p w14:paraId="1CA4C649" w14:textId="77777777" w:rsidR="00520987" w:rsidRDefault="00CC3848">
                                  <w:pPr>
                                    <w:pStyle w:val="TableParagraph"/>
                                    <w:tabs>
                                      <w:tab w:val="right" w:leader="dot" w:pos="9758"/>
                                    </w:tabs>
                                    <w:spacing w:before="459"/>
                                    <w:ind w:left="74"/>
                                    <w:rPr>
                                      <w:rFonts w:ascii="Arial MT" w:hAnsi="Arial MT"/>
                                      <w:sz w:val="20"/>
                                    </w:rPr>
                                  </w:pPr>
                                  <w:r>
                                    <w:rPr>
                                      <w:rFonts w:ascii="Arial" w:hAnsi="Arial"/>
                                      <w:b/>
                                      <w:sz w:val="20"/>
                                    </w:rPr>
                                    <w:t>CLÁUSULA</w:t>
                                  </w:r>
                                  <w:r>
                                    <w:rPr>
                                      <w:rFonts w:ascii="Arial" w:hAnsi="Arial"/>
                                      <w:b/>
                                      <w:spacing w:val="-12"/>
                                      <w:sz w:val="20"/>
                                    </w:rPr>
                                    <w:t xml:space="preserve"> </w:t>
                                  </w:r>
                                  <w:r>
                                    <w:rPr>
                                      <w:rFonts w:ascii="Arial" w:hAnsi="Arial"/>
                                      <w:b/>
                                      <w:sz w:val="20"/>
                                    </w:rPr>
                                    <w:t>9</w:t>
                                  </w:r>
                                  <w:r>
                                    <w:rPr>
                                      <w:rFonts w:ascii="Arial" w:hAnsi="Arial"/>
                                      <w:b/>
                                      <w:spacing w:val="-14"/>
                                      <w:sz w:val="20"/>
                                    </w:rPr>
                                    <w:t xml:space="preserve"> </w:t>
                                  </w:r>
                                  <w:r>
                                    <w:rPr>
                                      <w:rFonts w:ascii="Arial MT" w:hAnsi="Arial MT"/>
                                      <w:color w:val="000009"/>
                                      <w:sz w:val="20"/>
                                    </w:rPr>
                                    <w:t>–</w:t>
                                  </w:r>
                                  <w:r>
                                    <w:rPr>
                                      <w:rFonts w:ascii="Arial MT" w:hAnsi="Arial MT"/>
                                      <w:color w:val="000009"/>
                                      <w:spacing w:val="-9"/>
                                      <w:sz w:val="20"/>
                                    </w:rPr>
                                    <w:t xml:space="preserve"> </w:t>
                                  </w:r>
                                  <w:r>
                                    <w:rPr>
                                      <w:rFonts w:ascii="Arial MT" w:hAnsi="Arial MT"/>
                                      <w:color w:val="000009"/>
                                      <w:spacing w:val="-2"/>
                                      <w:sz w:val="20"/>
                                    </w:rPr>
                                    <w:t>HABILITAÇÃO</w:t>
                                  </w:r>
                                  <w:r>
                                    <w:rPr>
                                      <w:rFonts w:ascii="Arial MT" w:hAnsi="Arial MT"/>
                                      <w:color w:val="000009"/>
                                      <w:sz w:val="20"/>
                                    </w:rPr>
                                    <w:tab/>
                                  </w:r>
                                  <w:r>
                                    <w:rPr>
                                      <w:rFonts w:ascii="Arial MT" w:hAnsi="Arial MT"/>
                                      <w:color w:val="000009"/>
                                      <w:spacing w:val="-5"/>
                                      <w:sz w:val="20"/>
                                    </w:rPr>
                                    <w:t>35</w:t>
                                  </w:r>
                                </w:p>
                                <w:p w14:paraId="7857AB78" w14:textId="77777777" w:rsidR="00520987" w:rsidRDefault="00CC3848">
                                  <w:pPr>
                                    <w:pStyle w:val="TableParagraph"/>
                                    <w:tabs>
                                      <w:tab w:val="right" w:leader="dot" w:pos="9736"/>
                                    </w:tabs>
                                    <w:spacing w:before="462"/>
                                    <w:ind w:left="74"/>
                                    <w:rPr>
                                      <w:rFonts w:ascii="Arial MT" w:hAnsi="Arial MT"/>
                                      <w:sz w:val="20"/>
                                    </w:rPr>
                                  </w:pPr>
                                  <w:r>
                                    <w:rPr>
                                      <w:rFonts w:ascii="Arial" w:hAnsi="Arial"/>
                                      <w:b/>
                                      <w:sz w:val="20"/>
                                    </w:rPr>
                                    <w:t>CLÁUSULA</w:t>
                                  </w:r>
                                  <w:r>
                                    <w:rPr>
                                      <w:rFonts w:ascii="Arial" w:hAnsi="Arial"/>
                                      <w:b/>
                                      <w:spacing w:val="-14"/>
                                      <w:sz w:val="20"/>
                                    </w:rPr>
                                    <w:t xml:space="preserve"> </w:t>
                                  </w:r>
                                  <w:r>
                                    <w:rPr>
                                      <w:rFonts w:ascii="Arial" w:hAnsi="Arial"/>
                                      <w:b/>
                                      <w:color w:val="000009"/>
                                      <w:sz w:val="20"/>
                                    </w:rPr>
                                    <w:t>10</w:t>
                                  </w:r>
                                  <w:r>
                                    <w:rPr>
                                      <w:rFonts w:ascii="Arial" w:hAnsi="Arial"/>
                                      <w:b/>
                                      <w:color w:val="000009"/>
                                      <w:spacing w:val="-7"/>
                                      <w:sz w:val="20"/>
                                    </w:rPr>
                                    <w:t xml:space="preserve"> </w:t>
                                  </w:r>
                                  <w:r>
                                    <w:rPr>
                                      <w:rFonts w:ascii="Arial MT" w:hAnsi="Arial MT"/>
                                      <w:color w:val="000009"/>
                                      <w:sz w:val="20"/>
                                    </w:rPr>
                                    <w:t>-</w:t>
                                  </w:r>
                                  <w:r>
                                    <w:rPr>
                                      <w:rFonts w:ascii="Arial MT" w:hAnsi="Arial MT"/>
                                      <w:color w:val="000009"/>
                                      <w:spacing w:val="-13"/>
                                      <w:sz w:val="20"/>
                                    </w:rPr>
                                    <w:t xml:space="preserve"> </w:t>
                                  </w:r>
                                  <w:r>
                                    <w:rPr>
                                      <w:rFonts w:ascii="Arial MT" w:hAnsi="Arial MT"/>
                                      <w:color w:val="000009"/>
                                      <w:sz w:val="20"/>
                                    </w:rPr>
                                    <w:t>ADJUDICAÇÃO</w:t>
                                  </w:r>
                                  <w:r>
                                    <w:rPr>
                                      <w:rFonts w:ascii="Arial MT" w:hAnsi="Arial MT"/>
                                      <w:color w:val="000009"/>
                                      <w:spacing w:val="-11"/>
                                      <w:sz w:val="20"/>
                                    </w:rPr>
                                    <w:t xml:space="preserve"> </w:t>
                                  </w:r>
                                  <w:r>
                                    <w:rPr>
                                      <w:rFonts w:ascii="Arial MT" w:hAnsi="Arial MT"/>
                                      <w:color w:val="000009"/>
                                      <w:sz w:val="20"/>
                                    </w:rPr>
                                    <w:t>E</w:t>
                                  </w:r>
                                  <w:r>
                                    <w:rPr>
                                      <w:rFonts w:ascii="Arial MT" w:hAnsi="Arial MT"/>
                                      <w:color w:val="000009"/>
                                      <w:spacing w:val="-14"/>
                                      <w:sz w:val="20"/>
                                    </w:rPr>
                                    <w:t xml:space="preserve"> </w:t>
                                  </w:r>
                                  <w:r>
                                    <w:rPr>
                                      <w:rFonts w:ascii="Arial MT" w:hAnsi="Arial MT"/>
                                      <w:color w:val="000009"/>
                                      <w:spacing w:val="-2"/>
                                      <w:sz w:val="20"/>
                                    </w:rPr>
                                    <w:t>HOMOLOGAÇÃO</w:t>
                                  </w:r>
                                  <w:r>
                                    <w:rPr>
                                      <w:rFonts w:ascii="Arial MT" w:hAnsi="Arial MT"/>
                                      <w:color w:val="000009"/>
                                      <w:sz w:val="20"/>
                                    </w:rPr>
                                    <w:tab/>
                                  </w:r>
                                  <w:r>
                                    <w:rPr>
                                      <w:rFonts w:ascii="Arial MT" w:hAnsi="Arial MT"/>
                                      <w:color w:val="000009"/>
                                      <w:spacing w:val="-5"/>
                                      <w:sz w:val="20"/>
                                    </w:rPr>
                                    <w:t>38</w:t>
                                  </w:r>
                                </w:p>
                                <w:p w14:paraId="565A0956" w14:textId="77777777" w:rsidR="00520987" w:rsidRDefault="00CC3848">
                                  <w:pPr>
                                    <w:pStyle w:val="TableParagraph"/>
                                    <w:tabs>
                                      <w:tab w:val="right" w:leader="dot" w:pos="9750"/>
                                    </w:tabs>
                                    <w:spacing w:before="459"/>
                                    <w:ind w:left="74"/>
                                    <w:rPr>
                                      <w:rFonts w:ascii="Arial MT" w:hAnsi="Arial MT"/>
                                      <w:sz w:val="20"/>
                                    </w:rPr>
                                  </w:pPr>
                                  <w:r>
                                    <w:rPr>
                                      <w:rFonts w:ascii="Arial" w:hAnsi="Arial"/>
                                      <w:b/>
                                      <w:sz w:val="20"/>
                                    </w:rPr>
                                    <w:t>CLÁUSULA</w:t>
                                  </w:r>
                                  <w:r>
                                    <w:rPr>
                                      <w:rFonts w:ascii="Arial" w:hAnsi="Arial"/>
                                      <w:b/>
                                      <w:spacing w:val="-10"/>
                                      <w:sz w:val="20"/>
                                    </w:rPr>
                                    <w:t xml:space="preserve"> </w:t>
                                  </w:r>
                                  <w:r>
                                    <w:rPr>
                                      <w:rFonts w:ascii="Arial" w:hAnsi="Arial"/>
                                      <w:b/>
                                      <w:color w:val="000009"/>
                                      <w:sz w:val="20"/>
                                    </w:rPr>
                                    <w:t>11</w:t>
                                  </w:r>
                                  <w:r>
                                    <w:rPr>
                                      <w:rFonts w:ascii="Arial" w:hAnsi="Arial"/>
                                      <w:b/>
                                      <w:color w:val="000009"/>
                                      <w:spacing w:val="-4"/>
                                      <w:sz w:val="20"/>
                                    </w:rPr>
                                    <w:t xml:space="preserve"> </w:t>
                                  </w:r>
                                  <w:r>
                                    <w:rPr>
                                      <w:rFonts w:ascii="Arial" w:hAnsi="Arial"/>
                                      <w:b/>
                                      <w:color w:val="000009"/>
                                      <w:sz w:val="20"/>
                                    </w:rPr>
                                    <w:t>–</w:t>
                                  </w:r>
                                  <w:r>
                                    <w:rPr>
                                      <w:rFonts w:ascii="Arial" w:hAnsi="Arial"/>
                                      <w:b/>
                                      <w:color w:val="000009"/>
                                      <w:spacing w:val="-11"/>
                                      <w:sz w:val="20"/>
                                    </w:rPr>
                                    <w:t xml:space="preserve"> </w:t>
                                  </w:r>
                                  <w:r>
                                    <w:rPr>
                                      <w:rFonts w:ascii="Arial MT" w:hAnsi="Arial MT"/>
                                      <w:color w:val="000009"/>
                                      <w:spacing w:val="-2"/>
                                      <w:sz w:val="20"/>
                                    </w:rPr>
                                    <w:t>RECURSOS</w:t>
                                  </w:r>
                                  <w:r>
                                    <w:rPr>
                                      <w:rFonts w:ascii="Arial MT" w:hAnsi="Arial MT"/>
                                      <w:color w:val="000009"/>
                                      <w:sz w:val="20"/>
                                    </w:rPr>
                                    <w:tab/>
                                  </w:r>
                                  <w:r>
                                    <w:rPr>
                                      <w:rFonts w:ascii="Arial MT" w:hAnsi="Arial MT"/>
                                      <w:color w:val="000009"/>
                                      <w:spacing w:val="-5"/>
                                      <w:sz w:val="20"/>
                                    </w:rPr>
                                    <w:t>38</w:t>
                                  </w:r>
                                </w:p>
                                <w:p w14:paraId="57251410" w14:textId="77777777" w:rsidR="00520987" w:rsidRDefault="00CC3848">
                                  <w:pPr>
                                    <w:pStyle w:val="TableParagraph"/>
                                    <w:tabs>
                                      <w:tab w:val="right" w:leader="dot" w:pos="9750"/>
                                    </w:tabs>
                                    <w:spacing w:before="461"/>
                                    <w:ind w:left="55"/>
                                    <w:rPr>
                                      <w:rFonts w:ascii="Arial MT" w:hAnsi="Arial MT"/>
                                      <w:sz w:val="20"/>
                                    </w:rPr>
                                  </w:pPr>
                                  <w:r>
                                    <w:rPr>
                                      <w:rFonts w:ascii="Arial" w:hAnsi="Arial"/>
                                      <w:b/>
                                      <w:sz w:val="20"/>
                                    </w:rPr>
                                    <w:t>CLÁUSULA</w:t>
                                  </w:r>
                                  <w:r>
                                    <w:rPr>
                                      <w:rFonts w:ascii="Arial" w:hAnsi="Arial"/>
                                      <w:b/>
                                      <w:spacing w:val="-12"/>
                                      <w:sz w:val="20"/>
                                    </w:rPr>
                                    <w:t xml:space="preserve"> </w:t>
                                  </w:r>
                                  <w:r>
                                    <w:rPr>
                                      <w:rFonts w:ascii="Arial" w:hAnsi="Arial"/>
                                      <w:b/>
                                      <w:color w:val="000009"/>
                                      <w:sz w:val="20"/>
                                    </w:rPr>
                                    <w:t>12</w:t>
                                  </w:r>
                                  <w:r>
                                    <w:rPr>
                                      <w:rFonts w:ascii="Arial" w:hAnsi="Arial"/>
                                      <w:b/>
                                      <w:color w:val="000009"/>
                                      <w:spacing w:val="-13"/>
                                      <w:sz w:val="20"/>
                                    </w:rPr>
                                    <w:t xml:space="preserve"> </w:t>
                                  </w:r>
                                  <w:r>
                                    <w:rPr>
                                      <w:rFonts w:ascii="Arial MT" w:hAnsi="Arial MT"/>
                                      <w:color w:val="000009"/>
                                      <w:sz w:val="20"/>
                                    </w:rPr>
                                    <w:t>–</w:t>
                                  </w:r>
                                  <w:r>
                                    <w:rPr>
                                      <w:rFonts w:ascii="Arial MT" w:hAnsi="Arial MT"/>
                                      <w:color w:val="000009"/>
                                      <w:spacing w:val="-11"/>
                                      <w:sz w:val="20"/>
                                    </w:rPr>
                                    <w:t xml:space="preserve"> </w:t>
                                  </w:r>
                                  <w:r>
                                    <w:rPr>
                                      <w:rFonts w:ascii="Arial MT" w:hAnsi="Arial MT"/>
                                      <w:color w:val="000009"/>
                                      <w:sz w:val="20"/>
                                    </w:rPr>
                                    <w:t>INFRAÇÕES</w:t>
                                  </w:r>
                                  <w:r>
                                    <w:rPr>
                                      <w:rFonts w:ascii="Arial MT" w:hAnsi="Arial MT"/>
                                      <w:color w:val="000009"/>
                                      <w:spacing w:val="-13"/>
                                      <w:sz w:val="20"/>
                                    </w:rPr>
                                    <w:t xml:space="preserve"> </w:t>
                                  </w:r>
                                  <w:r>
                                    <w:rPr>
                                      <w:rFonts w:ascii="Arial MT" w:hAnsi="Arial MT"/>
                                      <w:color w:val="000009"/>
                                      <w:sz w:val="20"/>
                                    </w:rPr>
                                    <w:t>E</w:t>
                                  </w:r>
                                  <w:r>
                                    <w:rPr>
                                      <w:rFonts w:ascii="Arial MT" w:hAnsi="Arial MT"/>
                                      <w:color w:val="000009"/>
                                      <w:spacing w:val="-12"/>
                                      <w:sz w:val="20"/>
                                    </w:rPr>
                                    <w:t xml:space="preserve"> </w:t>
                                  </w:r>
                                  <w:r>
                                    <w:rPr>
                                      <w:rFonts w:ascii="Arial MT" w:hAnsi="Arial MT"/>
                                      <w:color w:val="000009"/>
                                      <w:sz w:val="20"/>
                                    </w:rPr>
                                    <w:t>SANÇÕES</w:t>
                                  </w:r>
                                  <w:r>
                                    <w:rPr>
                                      <w:rFonts w:ascii="Arial MT" w:hAnsi="Arial MT"/>
                                      <w:color w:val="000009"/>
                                      <w:spacing w:val="-11"/>
                                      <w:sz w:val="20"/>
                                    </w:rPr>
                                    <w:t xml:space="preserve"> </w:t>
                                  </w:r>
                                  <w:r>
                                    <w:rPr>
                                      <w:rFonts w:ascii="Arial MT" w:hAnsi="Arial MT"/>
                                      <w:color w:val="000009"/>
                                      <w:spacing w:val="-2"/>
                                      <w:sz w:val="20"/>
                                    </w:rPr>
                                    <w:t>ADMINISTRATIVAS</w:t>
                                  </w:r>
                                  <w:r>
                                    <w:rPr>
                                      <w:rFonts w:ascii="Arial MT" w:hAnsi="Arial MT"/>
                                      <w:color w:val="000009"/>
                                      <w:sz w:val="20"/>
                                    </w:rPr>
                                    <w:tab/>
                                  </w:r>
                                  <w:r>
                                    <w:rPr>
                                      <w:rFonts w:ascii="Arial MT" w:hAnsi="Arial MT"/>
                                      <w:color w:val="000009"/>
                                      <w:spacing w:val="-5"/>
                                      <w:sz w:val="20"/>
                                    </w:rPr>
                                    <w:t>39</w:t>
                                  </w:r>
                                </w:p>
                                <w:p w14:paraId="447F9243" w14:textId="77777777" w:rsidR="00520987" w:rsidRDefault="00CC3848">
                                  <w:pPr>
                                    <w:pStyle w:val="TableParagraph"/>
                                    <w:tabs>
                                      <w:tab w:val="right" w:leader="dot" w:pos="9724"/>
                                    </w:tabs>
                                    <w:spacing w:before="459"/>
                                    <w:ind w:left="74"/>
                                    <w:rPr>
                                      <w:rFonts w:ascii="Arial MT" w:hAnsi="Arial MT"/>
                                      <w:sz w:val="20"/>
                                    </w:rPr>
                                  </w:pPr>
                                  <w:r>
                                    <w:rPr>
                                      <w:rFonts w:ascii="Arial" w:hAnsi="Arial"/>
                                      <w:b/>
                                      <w:sz w:val="20"/>
                                    </w:rPr>
                                    <w:t>CLÁUSULA</w:t>
                                  </w:r>
                                  <w:r>
                                    <w:rPr>
                                      <w:rFonts w:ascii="Arial" w:hAnsi="Arial"/>
                                      <w:b/>
                                      <w:spacing w:val="-13"/>
                                      <w:sz w:val="20"/>
                                    </w:rPr>
                                    <w:t xml:space="preserve"> </w:t>
                                  </w:r>
                                  <w:r>
                                    <w:rPr>
                                      <w:rFonts w:ascii="Arial" w:hAnsi="Arial"/>
                                      <w:b/>
                                      <w:color w:val="000009"/>
                                      <w:sz w:val="20"/>
                                    </w:rPr>
                                    <w:t>13</w:t>
                                  </w:r>
                                  <w:r>
                                    <w:rPr>
                                      <w:rFonts w:ascii="Arial" w:hAnsi="Arial"/>
                                      <w:b/>
                                      <w:color w:val="000009"/>
                                      <w:spacing w:val="-13"/>
                                      <w:sz w:val="20"/>
                                    </w:rPr>
                                    <w:t xml:space="preserve"> </w:t>
                                  </w:r>
                                  <w:r>
                                    <w:rPr>
                                      <w:rFonts w:ascii="Arial MT" w:hAnsi="Arial MT"/>
                                      <w:color w:val="000009"/>
                                      <w:sz w:val="20"/>
                                    </w:rPr>
                                    <w:t>–</w:t>
                                  </w:r>
                                  <w:r>
                                    <w:rPr>
                                      <w:rFonts w:ascii="Arial MT" w:hAnsi="Arial MT"/>
                                      <w:color w:val="000009"/>
                                      <w:spacing w:val="-12"/>
                                      <w:sz w:val="20"/>
                                    </w:rPr>
                                    <w:t xml:space="preserve"> </w:t>
                                  </w:r>
                                  <w:r>
                                    <w:rPr>
                                      <w:rFonts w:ascii="Arial MT" w:hAnsi="Arial MT"/>
                                      <w:color w:val="000009"/>
                                      <w:sz w:val="20"/>
                                    </w:rPr>
                                    <w:t>IMPUGNAÇÃO</w:t>
                                  </w:r>
                                  <w:r>
                                    <w:rPr>
                                      <w:rFonts w:ascii="Arial MT" w:hAnsi="Arial MT"/>
                                      <w:color w:val="000009"/>
                                      <w:spacing w:val="-12"/>
                                      <w:sz w:val="20"/>
                                    </w:rPr>
                                    <w:t xml:space="preserve"> </w:t>
                                  </w:r>
                                  <w:r>
                                    <w:rPr>
                                      <w:rFonts w:ascii="Arial MT" w:hAnsi="Arial MT"/>
                                      <w:color w:val="000009"/>
                                      <w:sz w:val="20"/>
                                    </w:rPr>
                                    <w:t>AO</w:t>
                                  </w:r>
                                  <w:r>
                                    <w:rPr>
                                      <w:rFonts w:ascii="Arial MT" w:hAnsi="Arial MT"/>
                                      <w:color w:val="000009"/>
                                      <w:spacing w:val="-10"/>
                                      <w:sz w:val="20"/>
                                    </w:rPr>
                                    <w:t xml:space="preserve"> </w:t>
                                  </w:r>
                                  <w:r>
                                    <w:rPr>
                                      <w:rFonts w:ascii="Arial MT" w:hAnsi="Arial MT"/>
                                      <w:color w:val="000009"/>
                                      <w:spacing w:val="-2"/>
                                      <w:sz w:val="20"/>
                                    </w:rPr>
                                    <w:t>EDITAL</w:t>
                                  </w:r>
                                  <w:r>
                                    <w:rPr>
                                      <w:rFonts w:ascii="Arial MT" w:hAnsi="Arial MT"/>
                                      <w:color w:val="000009"/>
                                      <w:sz w:val="20"/>
                                    </w:rPr>
                                    <w:tab/>
                                  </w:r>
                                  <w:r>
                                    <w:rPr>
                                      <w:rFonts w:ascii="Arial MT" w:hAnsi="Arial MT"/>
                                      <w:color w:val="000009"/>
                                      <w:spacing w:val="-5"/>
                                      <w:sz w:val="20"/>
                                    </w:rPr>
                                    <w:t>42</w:t>
                                  </w:r>
                                </w:p>
                                <w:p w14:paraId="6D1AF61E" w14:textId="77777777" w:rsidR="00520987" w:rsidRDefault="00CC3848">
                                  <w:pPr>
                                    <w:pStyle w:val="TableParagraph"/>
                                    <w:tabs>
                                      <w:tab w:val="right" w:leader="dot" w:pos="9712"/>
                                    </w:tabs>
                                    <w:spacing w:before="461"/>
                                    <w:ind w:left="74"/>
                                    <w:rPr>
                                      <w:rFonts w:ascii="Arial MT" w:hAnsi="Arial MT"/>
                                      <w:sz w:val="20"/>
                                    </w:rPr>
                                  </w:pPr>
                                  <w:r>
                                    <w:rPr>
                                      <w:rFonts w:ascii="Arial" w:hAnsi="Arial"/>
                                      <w:b/>
                                      <w:spacing w:val="-2"/>
                                      <w:sz w:val="20"/>
                                    </w:rPr>
                                    <w:t>CLÁUSULA</w:t>
                                  </w:r>
                                  <w:r>
                                    <w:rPr>
                                      <w:rFonts w:ascii="Arial" w:hAnsi="Arial"/>
                                      <w:b/>
                                      <w:spacing w:val="-6"/>
                                      <w:sz w:val="20"/>
                                    </w:rPr>
                                    <w:t xml:space="preserve"> </w:t>
                                  </w:r>
                                  <w:r>
                                    <w:rPr>
                                      <w:rFonts w:ascii="Arial" w:hAnsi="Arial"/>
                                      <w:b/>
                                      <w:color w:val="000009"/>
                                      <w:spacing w:val="-2"/>
                                      <w:sz w:val="20"/>
                                    </w:rPr>
                                    <w:t>14</w:t>
                                  </w:r>
                                  <w:r>
                                    <w:rPr>
                                      <w:rFonts w:ascii="Arial MT" w:hAnsi="Arial MT"/>
                                      <w:color w:val="000009"/>
                                      <w:spacing w:val="-2"/>
                                      <w:sz w:val="20"/>
                                    </w:rPr>
                                    <w:t>-</w:t>
                                  </w:r>
                                  <w:r>
                                    <w:rPr>
                                      <w:rFonts w:ascii="Arial MT" w:hAnsi="Arial MT"/>
                                      <w:color w:val="000009"/>
                                      <w:spacing w:val="-5"/>
                                      <w:sz w:val="20"/>
                                    </w:rPr>
                                    <w:t xml:space="preserve"> </w:t>
                                  </w:r>
                                  <w:r>
                                    <w:rPr>
                                      <w:rFonts w:ascii="Arial MT" w:hAnsi="Arial MT"/>
                                      <w:color w:val="000009"/>
                                      <w:spacing w:val="-2"/>
                                      <w:sz w:val="20"/>
                                    </w:rPr>
                                    <w:t>DISPOSIÇÕES</w:t>
                                  </w:r>
                                  <w:r>
                                    <w:rPr>
                                      <w:rFonts w:ascii="Arial MT" w:hAnsi="Arial MT"/>
                                      <w:color w:val="000009"/>
                                      <w:spacing w:val="-3"/>
                                      <w:sz w:val="20"/>
                                    </w:rPr>
                                    <w:t xml:space="preserve"> </w:t>
                                  </w:r>
                                  <w:r>
                                    <w:rPr>
                                      <w:rFonts w:ascii="Arial MT" w:hAnsi="Arial MT"/>
                                      <w:color w:val="000009"/>
                                      <w:spacing w:val="-2"/>
                                      <w:sz w:val="20"/>
                                    </w:rPr>
                                    <w:t>FINAIS</w:t>
                                  </w:r>
                                  <w:r>
                                    <w:rPr>
                                      <w:rFonts w:ascii="Arial MT" w:hAnsi="Arial MT"/>
                                      <w:color w:val="000009"/>
                                      <w:sz w:val="20"/>
                                    </w:rPr>
                                    <w:tab/>
                                  </w:r>
                                  <w:r>
                                    <w:rPr>
                                      <w:rFonts w:ascii="Arial MT" w:hAnsi="Arial MT"/>
                                      <w:color w:val="000009"/>
                                      <w:spacing w:val="-5"/>
                                      <w:sz w:val="20"/>
                                    </w:rPr>
                                    <w:t>42</w:t>
                                  </w:r>
                                </w:p>
                              </w:tc>
                            </w:tr>
                          </w:tbl>
                          <w:p w14:paraId="254B5D67" w14:textId="77777777" w:rsidR="00520987" w:rsidRDefault="00520987">
                            <w:pPr>
                              <w:pStyle w:val="Corpodetexto"/>
                            </w:pPr>
                          </w:p>
                        </w:txbxContent>
                      </wps:txbx>
                      <wps:bodyPr wrap="square" lIns="0" tIns="0" rIns="0" bIns="0" rtlCol="0">
                        <a:noAutofit/>
                      </wps:bodyPr>
                    </wps:wsp>
                  </a:graphicData>
                </a:graphic>
              </wp:anchor>
            </w:drawing>
          </mc:Choice>
          <mc:Fallback>
            <w:pict>
              <v:shape w14:anchorId="5AAE4BAF" id="Textbox 19" o:spid="_x0000_s1028" type="#_x0000_t202" style="position:absolute;margin-left:60.5pt;margin-top:55.1pt;width:495.3pt;height:713.2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76"/>
                      </w:tblGrid>
                      <w:tr w:rsidR="00520987" w14:paraId="03265F74" w14:textId="77777777">
                        <w:trPr>
                          <w:trHeight w:val="962"/>
                        </w:trPr>
                        <w:tc>
                          <w:tcPr>
                            <w:tcW w:w="9776" w:type="dxa"/>
                            <w:shd w:val="clear" w:color="auto" w:fill="0D4B7E"/>
                          </w:tcPr>
                          <w:p w14:paraId="43B20F46" w14:textId="77777777" w:rsidR="00520987" w:rsidRDefault="00520987">
                            <w:pPr>
                              <w:pStyle w:val="TableParagraph"/>
                              <w:rPr>
                                <w:rFonts w:ascii="Arial MT"/>
                                <w:sz w:val="20"/>
                              </w:rPr>
                            </w:pPr>
                          </w:p>
                          <w:p w14:paraId="2100DB21" w14:textId="77777777" w:rsidR="00520987" w:rsidRDefault="00520987">
                            <w:pPr>
                              <w:pStyle w:val="TableParagraph"/>
                              <w:spacing w:before="153"/>
                              <w:rPr>
                                <w:rFonts w:ascii="Arial MT"/>
                                <w:sz w:val="20"/>
                              </w:rPr>
                            </w:pPr>
                          </w:p>
                          <w:p w14:paraId="38E34DA4" w14:textId="77777777" w:rsidR="00520987" w:rsidRDefault="00CC3848">
                            <w:pPr>
                              <w:pStyle w:val="TableParagraph"/>
                              <w:ind w:left="3876"/>
                              <w:rPr>
                                <w:rFonts w:ascii="Arial MT" w:hAnsi="Arial MT"/>
                                <w:sz w:val="20"/>
                              </w:rPr>
                            </w:pPr>
                            <w:r>
                              <w:rPr>
                                <w:rFonts w:ascii="Arial MT" w:hAnsi="Arial MT"/>
                                <w:spacing w:val="-2"/>
                                <w:sz w:val="20"/>
                              </w:rPr>
                              <w:t>Edital</w:t>
                            </w:r>
                            <w:r>
                              <w:rPr>
                                <w:rFonts w:ascii="Arial MT" w:hAnsi="Arial MT"/>
                                <w:spacing w:val="-5"/>
                                <w:sz w:val="20"/>
                              </w:rPr>
                              <w:t xml:space="preserve"> </w:t>
                            </w:r>
                            <w:r>
                              <w:rPr>
                                <w:rFonts w:ascii="Arial MT" w:hAnsi="Arial MT"/>
                                <w:spacing w:val="-2"/>
                                <w:sz w:val="20"/>
                              </w:rPr>
                              <w:t>disponível</w:t>
                            </w:r>
                            <w:r>
                              <w:rPr>
                                <w:rFonts w:ascii="Arial MT" w:hAnsi="Arial MT"/>
                                <w:spacing w:val="-3"/>
                                <w:sz w:val="20"/>
                              </w:rPr>
                              <w:t xml:space="preserve"> </w:t>
                            </w:r>
                            <w:r>
                              <w:rPr>
                                <w:rFonts w:ascii="Arial MT" w:hAnsi="Arial MT"/>
                                <w:spacing w:val="-2"/>
                                <w:sz w:val="20"/>
                              </w:rPr>
                              <w:t>nos Portais:</w:t>
                            </w:r>
                            <w:r>
                              <w:rPr>
                                <w:rFonts w:ascii="Arial MT" w:hAnsi="Arial MT"/>
                                <w:spacing w:val="-5"/>
                                <w:sz w:val="20"/>
                              </w:rPr>
                              <w:t xml:space="preserve"> </w:t>
                            </w:r>
                            <w:hyperlink r:id="rId26">
                              <w:r>
                                <w:rPr>
                                  <w:rFonts w:ascii="Arial MT" w:hAnsi="Arial MT"/>
                                  <w:spacing w:val="-2"/>
                                  <w:sz w:val="20"/>
                                  <w:u w:val="single"/>
                                </w:rPr>
                                <w:t>www.gov.br/compras/pt-br</w:t>
                              </w:r>
                            </w:hyperlink>
                            <w:r>
                              <w:rPr>
                                <w:rFonts w:ascii="Arial MT" w:hAnsi="Arial MT"/>
                                <w:spacing w:val="-5"/>
                                <w:sz w:val="20"/>
                              </w:rPr>
                              <w:t xml:space="preserve"> </w:t>
                            </w:r>
                            <w:r>
                              <w:rPr>
                                <w:rFonts w:ascii="Arial MT" w:hAnsi="Arial MT"/>
                                <w:spacing w:val="-10"/>
                                <w:sz w:val="20"/>
                              </w:rPr>
                              <w:t>e</w:t>
                            </w:r>
                          </w:p>
                        </w:tc>
                      </w:tr>
                      <w:tr w:rsidR="00520987" w14:paraId="3E60DEAD" w14:textId="77777777">
                        <w:trPr>
                          <w:trHeight w:val="13272"/>
                        </w:trPr>
                        <w:tc>
                          <w:tcPr>
                            <w:tcW w:w="9776" w:type="dxa"/>
                          </w:tcPr>
                          <w:p w14:paraId="72289491" w14:textId="77777777" w:rsidR="00520987" w:rsidRDefault="00CC3848">
                            <w:pPr>
                              <w:pStyle w:val="TableParagraph"/>
                              <w:tabs>
                                <w:tab w:val="right" w:leader="dot" w:pos="9702"/>
                              </w:tabs>
                              <w:spacing w:before="445"/>
                              <w:ind w:left="74"/>
                              <w:rPr>
                                <w:rFonts w:ascii="Arial MT" w:hAnsi="Arial MT"/>
                                <w:sz w:val="20"/>
                              </w:rPr>
                            </w:pPr>
                            <w:r>
                              <w:rPr>
                                <w:rFonts w:ascii="Arial" w:hAnsi="Arial"/>
                                <w:b/>
                                <w:sz w:val="20"/>
                              </w:rPr>
                              <w:t>CLÁUSULA</w:t>
                            </w:r>
                            <w:r>
                              <w:rPr>
                                <w:rFonts w:ascii="Arial" w:hAnsi="Arial"/>
                                <w:b/>
                                <w:spacing w:val="-13"/>
                                <w:sz w:val="20"/>
                              </w:rPr>
                              <w:t xml:space="preserve"> </w:t>
                            </w:r>
                            <w:r>
                              <w:rPr>
                                <w:rFonts w:ascii="Arial" w:hAnsi="Arial"/>
                                <w:b/>
                                <w:sz w:val="20"/>
                              </w:rPr>
                              <w:t>1</w:t>
                            </w:r>
                            <w:r>
                              <w:rPr>
                                <w:rFonts w:ascii="Arial" w:hAnsi="Arial"/>
                                <w:b/>
                                <w:spacing w:val="-11"/>
                                <w:sz w:val="20"/>
                              </w:rPr>
                              <w:t xml:space="preserve"> </w:t>
                            </w:r>
                            <w:r>
                              <w:rPr>
                                <w:rFonts w:ascii="Arial" w:hAnsi="Arial"/>
                                <w:b/>
                                <w:sz w:val="20"/>
                              </w:rPr>
                              <w:t>–</w:t>
                            </w:r>
                            <w:r>
                              <w:rPr>
                                <w:rFonts w:ascii="Arial" w:hAnsi="Arial"/>
                                <w:b/>
                                <w:spacing w:val="-10"/>
                                <w:sz w:val="20"/>
                              </w:rPr>
                              <w:t xml:space="preserve"> </w:t>
                            </w:r>
                            <w:r>
                              <w:rPr>
                                <w:rFonts w:ascii="Arial MT" w:hAnsi="Arial MT"/>
                                <w:sz w:val="20"/>
                              </w:rPr>
                              <w:t>PROMOTOR</w:t>
                            </w:r>
                            <w:r>
                              <w:rPr>
                                <w:rFonts w:ascii="Arial MT" w:hAnsi="Arial MT"/>
                                <w:spacing w:val="-11"/>
                                <w:sz w:val="20"/>
                              </w:rPr>
                              <w:t xml:space="preserve"> </w:t>
                            </w:r>
                            <w:r>
                              <w:rPr>
                                <w:rFonts w:ascii="Arial MT" w:hAnsi="Arial MT"/>
                                <w:sz w:val="20"/>
                              </w:rPr>
                              <w:t>DO</w:t>
                            </w:r>
                            <w:r>
                              <w:rPr>
                                <w:rFonts w:ascii="Arial MT" w:hAnsi="Arial MT"/>
                                <w:spacing w:val="-10"/>
                                <w:sz w:val="20"/>
                              </w:rPr>
                              <w:t xml:space="preserve"> </w:t>
                            </w:r>
                            <w:r>
                              <w:rPr>
                                <w:rFonts w:ascii="Arial MT" w:hAnsi="Arial MT"/>
                                <w:spacing w:val="-2"/>
                                <w:sz w:val="20"/>
                              </w:rPr>
                              <w:t>PREGÃO</w:t>
                            </w:r>
                            <w:r>
                              <w:rPr>
                                <w:rFonts w:ascii="Arial MT" w:hAnsi="Arial MT"/>
                                <w:sz w:val="20"/>
                              </w:rPr>
                              <w:tab/>
                            </w:r>
                            <w:r>
                              <w:rPr>
                                <w:rFonts w:ascii="Arial MT" w:hAnsi="Arial MT"/>
                                <w:spacing w:val="-10"/>
                                <w:sz w:val="20"/>
                              </w:rPr>
                              <w:t>4</w:t>
                            </w:r>
                          </w:p>
                          <w:p w14:paraId="19D87E0F" w14:textId="77777777" w:rsidR="00520987" w:rsidRDefault="00CC3848">
                            <w:pPr>
                              <w:pStyle w:val="TableParagraph"/>
                              <w:tabs>
                                <w:tab w:val="right" w:leader="dot" w:pos="9705"/>
                              </w:tabs>
                              <w:spacing w:before="462"/>
                              <w:ind w:left="74"/>
                              <w:rPr>
                                <w:rFonts w:ascii="Arial MT" w:hAnsi="Arial MT"/>
                                <w:sz w:val="20"/>
                              </w:rPr>
                            </w:pPr>
                            <w:r>
                              <w:rPr>
                                <w:rFonts w:ascii="Arial" w:hAnsi="Arial"/>
                                <w:b/>
                                <w:sz w:val="20"/>
                              </w:rPr>
                              <w:t>CLÁUSULA</w:t>
                            </w:r>
                            <w:r>
                              <w:rPr>
                                <w:rFonts w:ascii="Arial" w:hAnsi="Arial"/>
                                <w:b/>
                                <w:spacing w:val="-14"/>
                                <w:sz w:val="20"/>
                              </w:rPr>
                              <w:t xml:space="preserve"> </w:t>
                            </w:r>
                            <w:r>
                              <w:rPr>
                                <w:rFonts w:ascii="Arial" w:hAnsi="Arial"/>
                                <w:b/>
                                <w:sz w:val="20"/>
                              </w:rPr>
                              <w:t>2</w:t>
                            </w:r>
                            <w:r>
                              <w:rPr>
                                <w:rFonts w:ascii="Arial" w:hAnsi="Arial"/>
                                <w:b/>
                                <w:spacing w:val="-14"/>
                                <w:sz w:val="20"/>
                              </w:rPr>
                              <w:t xml:space="preserve"> </w:t>
                            </w:r>
                            <w:r>
                              <w:rPr>
                                <w:rFonts w:ascii="Arial MT" w:hAnsi="Arial MT"/>
                                <w:sz w:val="20"/>
                              </w:rPr>
                              <w:t>–</w:t>
                            </w:r>
                            <w:r>
                              <w:rPr>
                                <w:rFonts w:ascii="Arial MT" w:hAnsi="Arial MT"/>
                                <w:spacing w:val="-14"/>
                                <w:sz w:val="20"/>
                              </w:rPr>
                              <w:t xml:space="preserve"> </w:t>
                            </w:r>
                            <w:r>
                              <w:rPr>
                                <w:rFonts w:ascii="Arial MT" w:hAnsi="Arial MT"/>
                                <w:sz w:val="20"/>
                              </w:rPr>
                              <w:t>FUNDAMENTO</w:t>
                            </w:r>
                            <w:r>
                              <w:rPr>
                                <w:rFonts w:ascii="Arial MT" w:hAnsi="Arial MT"/>
                                <w:spacing w:val="-13"/>
                                <w:sz w:val="20"/>
                              </w:rPr>
                              <w:t xml:space="preserve"> </w:t>
                            </w:r>
                            <w:r>
                              <w:rPr>
                                <w:rFonts w:ascii="Arial MT" w:hAnsi="Arial MT"/>
                                <w:spacing w:val="-4"/>
                                <w:sz w:val="20"/>
                              </w:rPr>
                              <w:t>LEGAL</w:t>
                            </w:r>
                            <w:r>
                              <w:rPr>
                                <w:rFonts w:ascii="Arial MT" w:hAnsi="Arial MT"/>
                                <w:sz w:val="20"/>
                              </w:rPr>
                              <w:tab/>
                            </w:r>
                            <w:r>
                              <w:rPr>
                                <w:rFonts w:ascii="Arial MT" w:hAnsi="Arial MT"/>
                                <w:spacing w:val="-10"/>
                                <w:sz w:val="20"/>
                              </w:rPr>
                              <w:t>4</w:t>
                            </w:r>
                          </w:p>
                          <w:p w14:paraId="2168C7EA" w14:textId="77777777" w:rsidR="00520987" w:rsidRDefault="00CC3848">
                            <w:pPr>
                              <w:pStyle w:val="TableParagraph"/>
                              <w:tabs>
                                <w:tab w:val="right" w:leader="dot" w:pos="9688"/>
                              </w:tabs>
                              <w:spacing w:before="458"/>
                              <w:ind w:left="74"/>
                              <w:rPr>
                                <w:rFonts w:ascii="Arial MT" w:hAnsi="Arial MT"/>
                                <w:sz w:val="20"/>
                              </w:rPr>
                            </w:pPr>
                            <w:r>
                              <w:rPr>
                                <w:rFonts w:ascii="Arial" w:hAnsi="Arial"/>
                                <w:b/>
                                <w:sz w:val="20"/>
                              </w:rPr>
                              <w:t>CLÁUSULA</w:t>
                            </w:r>
                            <w:r>
                              <w:rPr>
                                <w:rFonts w:ascii="Arial" w:hAnsi="Arial"/>
                                <w:b/>
                                <w:spacing w:val="-14"/>
                                <w:sz w:val="20"/>
                              </w:rPr>
                              <w:t xml:space="preserve"> </w:t>
                            </w:r>
                            <w:r>
                              <w:rPr>
                                <w:rFonts w:ascii="Arial" w:hAnsi="Arial"/>
                                <w:b/>
                                <w:sz w:val="20"/>
                              </w:rPr>
                              <w:t>3</w:t>
                            </w:r>
                            <w:r>
                              <w:rPr>
                                <w:rFonts w:ascii="Arial MT" w:hAnsi="Arial MT"/>
                                <w:sz w:val="20"/>
                              </w:rPr>
                              <w:t>-</w:t>
                            </w:r>
                            <w:r>
                              <w:rPr>
                                <w:rFonts w:ascii="Arial MT" w:hAnsi="Arial MT"/>
                                <w:spacing w:val="-13"/>
                                <w:sz w:val="20"/>
                              </w:rPr>
                              <w:t xml:space="preserve"> </w:t>
                            </w:r>
                            <w:r>
                              <w:rPr>
                                <w:rFonts w:ascii="Arial MT" w:hAnsi="Arial MT"/>
                                <w:spacing w:val="-2"/>
                                <w:sz w:val="20"/>
                              </w:rPr>
                              <w:t>OBJETO</w:t>
                            </w:r>
                            <w:r>
                              <w:rPr>
                                <w:rFonts w:ascii="Arial MT" w:hAnsi="Arial MT"/>
                                <w:sz w:val="20"/>
                              </w:rPr>
                              <w:tab/>
                            </w:r>
                            <w:r>
                              <w:rPr>
                                <w:rFonts w:ascii="Arial MT" w:hAnsi="Arial MT"/>
                                <w:spacing w:val="-10"/>
                                <w:sz w:val="20"/>
                              </w:rPr>
                              <w:t>4</w:t>
                            </w:r>
                          </w:p>
                          <w:p w14:paraId="4BCA13E7" w14:textId="77777777" w:rsidR="00520987" w:rsidRDefault="00CC3848">
                            <w:pPr>
                              <w:pStyle w:val="TableParagraph"/>
                              <w:tabs>
                                <w:tab w:val="right" w:leader="dot" w:pos="9731"/>
                              </w:tabs>
                              <w:spacing w:before="541"/>
                              <w:ind w:left="74"/>
                              <w:rPr>
                                <w:rFonts w:ascii="Arial MT" w:hAnsi="Arial MT"/>
                                <w:sz w:val="20"/>
                              </w:rPr>
                            </w:pPr>
                            <w:r>
                              <w:rPr>
                                <w:rFonts w:ascii="Arial" w:hAnsi="Arial"/>
                                <w:b/>
                                <w:sz w:val="20"/>
                              </w:rPr>
                              <w:t>CLÁUSULA</w:t>
                            </w:r>
                            <w:r>
                              <w:rPr>
                                <w:rFonts w:ascii="Arial" w:hAnsi="Arial"/>
                                <w:b/>
                                <w:spacing w:val="-7"/>
                                <w:sz w:val="20"/>
                              </w:rPr>
                              <w:t xml:space="preserve"> </w:t>
                            </w:r>
                            <w:r>
                              <w:rPr>
                                <w:rFonts w:ascii="Arial" w:hAnsi="Arial"/>
                                <w:b/>
                                <w:sz w:val="20"/>
                              </w:rPr>
                              <w:t>4</w:t>
                            </w:r>
                            <w:r>
                              <w:rPr>
                                <w:rFonts w:ascii="Arial" w:hAnsi="Arial"/>
                                <w:b/>
                                <w:spacing w:val="-6"/>
                                <w:sz w:val="20"/>
                              </w:rPr>
                              <w:t xml:space="preserve"> </w:t>
                            </w:r>
                            <w:r>
                              <w:rPr>
                                <w:rFonts w:ascii="Arial MT" w:hAnsi="Arial MT"/>
                                <w:sz w:val="20"/>
                              </w:rPr>
                              <w:t>-</w:t>
                            </w:r>
                            <w:r>
                              <w:rPr>
                                <w:rFonts w:ascii="Arial MT" w:hAnsi="Arial MT"/>
                                <w:spacing w:val="-6"/>
                                <w:sz w:val="20"/>
                              </w:rPr>
                              <w:t xml:space="preserve"> </w:t>
                            </w:r>
                            <w:r>
                              <w:rPr>
                                <w:rFonts w:ascii="Arial MT" w:hAnsi="Arial MT"/>
                                <w:sz w:val="20"/>
                              </w:rPr>
                              <w:t>CONDIÇÕES</w:t>
                            </w:r>
                            <w:r>
                              <w:rPr>
                                <w:rFonts w:ascii="Arial MT" w:hAnsi="Arial MT"/>
                                <w:spacing w:val="-14"/>
                                <w:sz w:val="20"/>
                              </w:rPr>
                              <w:t xml:space="preserve"> </w:t>
                            </w:r>
                            <w:r>
                              <w:rPr>
                                <w:rFonts w:ascii="Arial MT" w:hAnsi="Arial MT"/>
                                <w:sz w:val="20"/>
                              </w:rPr>
                              <w:t>PARA</w:t>
                            </w:r>
                            <w:r>
                              <w:rPr>
                                <w:rFonts w:ascii="Arial MT" w:hAnsi="Arial MT"/>
                                <w:spacing w:val="-11"/>
                                <w:sz w:val="20"/>
                              </w:rPr>
                              <w:t xml:space="preserve"> </w:t>
                            </w:r>
                            <w:r>
                              <w:rPr>
                                <w:rFonts w:ascii="Arial MT" w:hAnsi="Arial MT"/>
                                <w:sz w:val="20"/>
                              </w:rPr>
                              <w:t>PARTICIPAR</w:t>
                            </w:r>
                            <w:r>
                              <w:rPr>
                                <w:rFonts w:ascii="Arial MT" w:hAnsi="Arial MT"/>
                                <w:spacing w:val="-12"/>
                                <w:sz w:val="20"/>
                              </w:rPr>
                              <w:t xml:space="preserve"> </w:t>
                            </w:r>
                            <w:r>
                              <w:rPr>
                                <w:rFonts w:ascii="Arial MT" w:hAnsi="Arial MT"/>
                                <w:sz w:val="20"/>
                              </w:rPr>
                              <w:t>DA</w:t>
                            </w:r>
                            <w:r>
                              <w:rPr>
                                <w:rFonts w:ascii="Arial MT" w:hAnsi="Arial MT"/>
                                <w:spacing w:val="-13"/>
                                <w:sz w:val="20"/>
                              </w:rPr>
                              <w:t xml:space="preserve"> </w:t>
                            </w:r>
                            <w:r>
                              <w:rPr>
                                <w:rFonts w:ascii="Arial MT" w:hAnsi="Arial MT"/>
                                <w:spacing w:val="-2"/>
                                <w:sz w:val="20"/>
                              </w:rPr>
                              <w:t>LICITAÇÃO</w:t>
                            </w:r>
                            <w:r>
                              <w:rPr>
                                <w:rFonts w:ascii="Arial MT" w:hAnsi="Arial MT"/>
                                <w:sz w:val="20"/>
                              </w:rPr>
                              <w:tab/>
                            </w:r>
                            <w:r>
                              <w:rPr>
                                <w:rFonts w:ascii="Arial MT" w:hAnsi="Arial MT"/>
                                <w:spacing w:val="-5"/>
                                <w:sz w:val="20"/>
                              </w:rPr>
                              <w:t>23</w:t>
                            </w:r>
                          </w:p>
                          <w:p w14:paraId="226A7217" w14:textId="77777777" w:rsidR="00520987" w:rsidRDefault="00CC3848">
                            <w:pPr>
                              <w:pStyle w:val="TableParagraph"/>
                              <w:tabs>
                                <w:tab w:val="right" w:leader="dot" w:pos="9750"/>
                              </w:tabs>
                              <w:spacing w:before="462"/>
                              <w:ind w:left="141" w:right="13" w:hanging="68"/>
                              <w:rPr>
                                <w:rFonts w:ascii="Arial MT" w:hAnsi="Arial MT"/>
                                <w:sz w:val="20"/>
                              </w:rPr>
                            </w:pPr>
                            <w:r>
                              <w:rPr>
                                <w:rFonts w:ascii="Arial" w:hAnsi="Arial"/>
                                <w:b/>
                                <w:sz w:val="20"/>
                              </w:rPr>
                              <w:t>CLÁUSULA 5</w:t>
                            </w:r>
                            <w:r>
                              <w:rPr>
                                <w:rFonts w:ascii="Arial" w:hAnsi="Arial"/>
                                <w:b/>
                                <w:spacing w:val="-14"/>
                                <w:sz w:val="20"/>
                              </w:rPr>
                              <w:t xml:space="preserve"> </w:t>
                            </w:r>
                            <w:r>
                              <w:rPr>
                                <w:rFonts w:ascii="Arial MT" w:hAnsi="Arial MT"/>
                                <w:sz w:val="20"/>
                              </w:rPr>
                              <w:t xml:space="preserve">– FASES DA LICITAÇÃO, APRESENTAÇÃO DA PROPOSTA E DOCUMENTOS DE </w:t>
                            </w:r>
                            <w:r>
                              <w:rPr>
                                <w:rFonts w:ascii="Arial MT" w:hAnsi="Arial MT"/>
                                <w:spacing w:val="-2"/>
                                <w:sz w:val="20"/>
                              </w:rPr>
                              <w:t>HABILITAÇÃO</w:t>
                            </w:r>
                            <w:r>
                              <w:rPr>
                                <w:rFonts w:ascii="Arial MT" w:hAnsi="Arial MT"/>
                                <w:sz w:val="20"/>
                              </w:rPr>
                              <w:tab/>
                            </w:r>
                            <w:r>
                              <w:rPr>
                                <w:rFonts w:ascii="Arial MT" w:hAnsi="Arial MT"/>
                                <w:spacing w:val="-5"/>
                                <w:sz w:val="20"/>
                              </w:rPr>
                              <w:t>24</w:t>
                            </w:r>
                          </w:p>
                          <w:p w14:paraId="68A7A8C8" w14:textId="77777777" w:rsidR="00520987" w:rsidRDefault="00CC3848">
                            <w:pPr>
                              <w:pStyle w:val="TableParagraph"/>
                              <w:tabs>
                                <w:tab w:val="right" w:leader="dot" w:pos="9748"/>
                              </w:tabs>
                              <w:spacing w:before="459"/>
                              <w:ind w:left="74"/>
                              <w:rPr>
                                <w:rFonts w:ascii="Arial MT" w:hAnsi="Arial MT"/>
                                <w:sz w:val="20"/>
                              </w:rPr>
                            </w:pPr>
                            <w:r>
                              <w:rPr>
                                <w:rFonts w:ascii="Arial" w:hAnsi="Arial"/>
                                <w:b/>
                                <w:spacing w:val="-2"/>
                                <w:sz w:val="20"/>
                              </w:rPr>
                              <w:t>CLÁUSULA</w:t>
                            </w:r>
                            <w:r>
                              <w:rPr>
                                <w:rFonts w:ascii="Arial" w:hAnsi="Arial"/>
                                <w:b/>
                                <w:spacing w:val="-3"/>
                                <w:sz w:val="20"/>
                              </w:rPr>
                              <w:t xml:space="preserve"> </w:t>
                            </w:r>
                            <w:r>
                              <w:rPr>
                                <w:rFonts w:ascii="Arial" w:hAnsi="Arial"/>
                                <w:b/>
                                <w:spacing w:val="-2"/>
                                <w:sz w:val="20"/>
                              </w:rPr>
                              <w:t>6</w:t>
                            </w:r>
                            <w:r>
                              <w:rPr>
                                <w:rFonts w:ascii="Arial" w:hAnsi="Arial"/>
                                <w:b/>
                                <w:spacing w:val="-13"/>
                                <w:sz w:val="20"/>
                              </w:rPr>
                              <w:t xml:space="preserve"> </w:t>
                            </w:r>
                            <w:r>
                              <w:rPr>
                                <w:rFonts w:ascii="Arial MT" w:hAnsi="Arial MT"/>
                                <w:color w:val="000009"/>
                                <w:spacing w:val="-2"/>
                                <w:sz w:val="20"/>
                              </w:rPr>
                              <w:t>–</w:t>
                            </w:r>
                            <w:r>
                              <w:rPr>
                                <w:rFonts w:ascii="Arial MT" w:hAnsi="Arial MT"/>
                                <w:color w:val="000009"/>
                                <w:spacing w:val="-4"/>
                                <w:sz w:val="20"/>
                              </w:rPr>
                              <w:t xml:space="preserve"> </w:t>
                            </w:r>
                            <w:r>
                              <w:rPr>
                                <w:rFonts w:ascii="Arial MT" w:hAnsi="Arial MT"/>
                                <w:color w:val="000009"/>
                                <w:spacing w:val="-2"/>
                                <w:sz w:val="20"/>
                              </w:rPr>
                              <w:t>PREENCHIMENTO</w:t>
                            </w:r>
                            <w:r>
                              <w:rPr>
                                <w:rFonts w:ascii="Arial MT" w:hAnsi="Arial MT"/>
                                <w:color w:val="000009"/>
                                <w:spacing w:val="-1"/>
                                <w:sz w:val="20"/>
                              </w:rPr>
                              <w:t xml:space="preserve"> </w:t>
                            </w:r>
                            <w:r>
                              <w:rPr>
                                <w:rFonts w:ascii="Arial MT" w:hAnsi="Arial MT"/>
                                <w:color w:val="000009"/>
                                <w:spacing w:val="-2"/>
                                <w:sz w:val="20"/>
                              </w:rPr>
                              <w:t>DA</w:t>
                            </w:r>
                            <w:r>
                              <w:rPr>
                                <w:rFonts w:ascii="Arial MT" w:hAnsi="Arial MT"/>
                                <w:color w:val="000009"/>
                                <w:spacing w:val="-5"/>
                                <w:sz w:val="20"/>
                              </w:rPr>
                              <w:t xml:space="preserve"> </w:t>
                            </w:r>
                            <w:r>
                              <w:rPr>
                                <w:rFonts w:ascii="Arial MT" w:hAnsi="Arial MT"/>
                                <w:color w:val="000009"/>
                                <w:spacing w:val="-2"/>
                                <w:sz w:val="20"/>
                              </w:rPr>
                              <w:t>PROPOSTA</w:t>
                            </w:r>
                            <w:r>
                              <w:rPr>
                                <w:rFonts w:ascii="Arial MT" w:hAnsi="Arial MT"/>
                                <w:color w:val="000009"/>
                                <w:sz w:val="20"/>
                              </w:rPr>
                              <w:tab/>
                            </w:r>
                            <w:r>
                              <w:rPr>
                                <w:rFonts w:ascii="Arial MT" w:hAnsi="Arial MT"/>
                                <w:color w:val="000009"/>
                                <w:spacing w:val="-5"/>
                                <w:sz w:val="20"/>
                              </w:rPr>
                              <w:t>26</w:t>
                            </w:r>
                          </w:p>
                          <w:p w14:paraId="0302E4FD" w14:textId="77777777" w:rsidR="00520987" w:rsidRDefault="00CC3848">
                            <w:pPr>
                              <w:pStyle w:val="TableParagraph"/>
                              <w:tabs>
                                <w:tab w:val="right" w:leader="dot" w:pos="9758"/>
                              </w:tabs>
                              <w:spacing w:before="459"/>
                              <w:ind w:left="141" w:right="5" w:hanging="68"/>
                              <w:rPr>
                                <w:rFonts w:ascii="Arial MT" w:hAnsi="Arial MT"/>
                                <w:sz w:val="20"/>
                              </w:rPr>
                            </w:pPr>
                            <w:r>
                              <w:rPr>
                                <w:rFonts w:ascii="Arial" w:hAnsi="Arial"/>
                                <w:b/>
                                <w:sz w:val="20"/>
                              </w:rPr>
                              <w:t>CLÁUSULA</w:t>
                            </w:r>
                            <w:r>
                              <w:rPr>
                                <w:rFonts w:ascii="Arial" w:hAnsi="Arial"/>
                                <w:b/>
                                <w:spacing w:val="-1"/>
                                <w:sz w:val="20"/>
                              </w:rPr>
                              <w:t xml:space="preserve"> </w:t>
                            </w:r>
                            <w:r>
                              <w:rPr>
                                <w:rFonts w:ascii="Arial" w:hAnsi="Arial"/>
                                <w:b/>
                                <w:sz w:val="20"/>
                              </w:rPr>
                              <w:t>7</w:t>
                            </w:r>
                            <w:r>
                              <w:rPr>
                                <w:rFonts w:ascii="Arial MT" w:hAnsi="Arial MT"/>
                                <w:color w:val="000009"/>
                                <w:sz w:val="20"/>
                              </w:rPr>
                              <w:t xml:space="preserve">- ABERTURA DA SESSÃO, CLASSIFICAÇÃO DAS PROPOSTAS E FORMULAÇÃO DE </w:t>
                            </w:r>
                            <w:r>
                              <w:rPr>
                                <w:rFonts w:ascii="Arial MT" w:hAnsi="Arial MT"/>
                                <w:color w:val="000009"/>
                                <w:spacing w:val="-2"/>
                                <w:sz w:val="20"/>
                              </w:rPr>
                              <w:t>LANCES</w:t>
                            </w:r>
                            <w:r>
                              <w:rPr>
                                <w:rFonts w:ascii="Arial MT" w:hAnsi="Arial MT"/>
                                <w:color w:val="000009"/>
                                <w:sz w:val="20"/>
                              </w:rPr>
                              <w:tab/>
                            </w:r>
                            <w:r>
                              <w:rPr>
                                <w:rFonts w:ascii="Arial MT" w:hAnsi="Arial MT"/>
                                <w:color w:val="000009"/>
                                <w:spacing w:val="-5"/>
                                <w:sz w:val="20"/>
                              </w:rPr>
                              <w:t>27</w:t>
                            </w:r>
                          </w:p>
                          <w:p w14:paraId="211779B5" w14:textId="77777777" w:rsidR="00520987" w:rsidRDefault="00CC3848">
                            <w:pPr>
                              <w:pStyle w:val="TableParagraph"/>
                              <w:tabs>
                                <w:tab w:val="right" w:leader="dot" w:pos="9726"/>
                              </w:tabs>
                              <w:spacing w:before="461"/>
                              <w:ind w:left="74"/>
                              <w:rPr>
                                <w:rFonts w:ascii="Arial MT" w:hAnsi="Arial MT"/>
                                <w:sz w:val="20"/>
                              </w:rPr>
                            </w:pPr>
                            <w:r>
                              <w:rPr>
                                <w:rFonts w:ascii="Arial" w:hAnsi="Arial"/>
                                <w:b/>
                                <w:sz w:val="20"/>
                              </w:rPr>
                              <w:t>CLÁUSULA</w:t>
                            </w:r>
                            <w:r>
                              <w:rPr>
                                <w:rFonts w:ascii="Arial" w:hAnsi="Arial"/>
                                <w:b/>
                                <w:spacing w:val="-16"/>
                                <w:sz w:val="20"/>
                              </w:rPr>
                              <w:t xml:space="preserve"> </w:t>
                            </w:r>
                            <w:r>
                              <w:rPr>
                                <w:rFonts w:ascii="Arial" w:hAnsi="Arial"/>
                                <w:b/>
                                <w:sz w:val="20"/>
                              </w:rPr>
                              <w:t>8</w:t>
                            </w:r>
                            <w:r>
                              <w:rPr>
                                <w:rFonts w:ascii="Arial" w:hAnsi="Arial"/>
                                <w:b/>
                                <w:spacing w:val="-16"/>
                                <w:sz w:val="20"/>
                              </w:rPr>
                              <w:t xml:space="preserve"> </w:t>
                            </w:r>
                            <w:r>
                              <w:rPr>
                                <w:rFonts w:ascii="Arial MT" w:hAnsi="Arial MT"/>
                                <w:color w:val="000009"/>
                                <w:sz w:val="20"/>
                              </w:rPr>
                              <w:t>–</w:t>
                            </w:r>
                            <w:r>
                              <w:rPr>
                                <w:rFonts w:ascii="Arial MT" w:hAnsi="Arial MT"/>
                                <w:color w:val="000009"/>
                                <w:spacing w:val="-14"/>
                                <w:sz w:val="20"/>
                              </w:rPr>
                              <w:t xml:space="preserve"> </w:t>
                            </w:r>
                            <w:r>
                              <w:rPr>
                                <w:rFonts w:ascii="Arial MT" w:hAnsi="Arial MT"/>
                                <w:color w:val="000009"/>
                                <w:sz w:val="20"/>
                              </w:rPr>
                              <w:t>JULGAMENTO</w:t>
                            </w:r>
                            <w:r>
                              <w:rPr>
                                <w:rFonts w:ascii="Arial MT" w:hAnsi="Arial MT"/>
                                <w:color w:val="000009"/>
                                <w:spacing w:val="-12"/>
                                <w:sz w:val="20"/>
                              </w:rPr>
                              <w:t xml:space="preserve"> </w:t>
                            </w:r>
                            <w:r>
                              <w:rPr>
                                <w:rFonts w:ascii="Arial MT" w:hAnsi="Arial MT"/>
                                <w:color w:val="000009"/>
                                <w:sz w:val="20"/>
                              </w:rPr>
                              <w:t>DAS</w:t>
                            </w:r>
                            <w:r>
                              <w:rPr>
                                <w:rFonts w:ascii="Arial MT" w:hAnsi="Arial MT"/>
                                <w:color w:val="000009"/>
                                <w:spacing w:val="-11"/>
                                <w:sz w:val="20"/>
                              </w:rPr>
                              <w:t xml:space="preserve"> </w:t>
                            </w:r>
                            <w:r>
                              <w:rPr>
                                <w:rFonts w:ascii="Arial MT" w:hAnsi="Arial MT"/>
                                <w:color w:val="000009"/>
                                <w:spacing w:val="-2"/>
                                <w:sz w:val="20"/>
                              </w:rPr>
                              <w:t>PROPOSTAS</w:t>
                            </w:r>
                            <w:r>
                              <w:rPr>
                                <w:rFonts w:ascii="Arial MT" w:hAnsi="Arial MT"/>
                                <w:color w:val="000009"/>
                                <w:sz w:val="20"/>
                              </w:rPr>
                              <w:tab/>
                            </w:r>
                            <w:r>
                              <w:rPr>
                                <w:rFonts w:ascii="Arial MT" w:hAnsi="Arial MT"/>
                                <w:color w:val="000009"/>
                                <w:spacing w:val="-5"/>
                                <w:sz w:val="20"/>
                              </w:rPr>
                              <w:t>33</w:t>
                            </w:r>
                          </w:p>
                          <w:p w14:paraId="1CA4C649" w14:textId="77777777" w:rsidR="00520987" w:rsidRDefault="00CC3848">
                            <w:pPr>
                              <w:pStyle w:val="TableParagraph"/>
                              <w:tabs>
                                <w:tab w:val="right" w:leader="dot" w:pos="9758"/>
                              </w:tabs>
                              <w:spacing w:before="459"/>
                              <w:ind w:left="74"/>
                              <w:rPr>
                                <w:rFonts w:ascii="Arial MT" w:hAnsi="Arial MT"/>
                                <w:sz w:val="20"/>
                              </w:rPr>
                            </w:pPr>
                            <w:r>
                              <w:rPr>
                                <w:rFonts w:ascii="Arial" w:hAnsi="Arial"/>
                                <w:b/>
                                <w:sz w:val="20"/>
                              </w:rPr>
                              <w:t>CLÁUSULA</w:t>
                            </w:r>
                            <w:r>
                              <w:rPr>
                                <w:rFonts w:ascii="Arial" w:hAnsi="Arial"/>
                                <w:b/>
                                <w:spacing w:val="-12"/>
                                <w:sz w:val="20"/>
                              </w:rPr>
                              <w:t xml:space="preserve"> </w:t>
                            </w:r>
                            <w:r>
                              <w:rPr>
                                <w:rFonts w:ascii="Arial" w:hAnsi="Arial"/>
                                <w:b/>
                                <w:sz w:val="20"/>
                              </w:rPr>
                              <w:t>9</w:t>
                            </w:r>
                            <w:r>
                              <w:rPr>
                                <w:rFonts w:ascii="Arial" w:hAnsi="Arial"/>
                                <w:b/>
                                <w:spacing w:val="-14"/>
                                <w:sz w:val="20"/>
                              </w:rPr>
                              <w:t xml:space="preserve"> </w:t>
                            </w:r>
                            <w:r>
                              <w:rPr>
                                <w:rFonts w:ascii="Arial MT" w:hAnsi="Arial MT"/>
                                <w:color w:val="000009"/>
                                <w:sz w:val="20"/>
                              </w:rPr>
                              <w:t>–</w:t>
                            </w:r>
                            <w:r>
                              <w:rPr>
                                <w:rFonts w:ascii="Arial MT" w:hAnsi="Arial MT"/>
                                <w:color w:val="000009"/>
                                <w:spacing w:val="-9"/>
                                <w:sz w:val="20"/>
                              </w:rPr>
                              <w:t xml:space="preserve"> </w:t>
                            </w:r>
                            <w:r>
                              <w:rPr>
                                <w:rFonts w:ascii="Arial MT" w:hAnsi="Arial MT"/>
                                <w:color w:val="000009"/>
                                <w:spacing w:val="-2"/>
                                <w:sz w:val="20"/>
                              </w:rPr>
                              <w:t>HABILITAÇÃO</w:t>
                            </w:r>
                            <w:r>
                              <w:rPr>
                                <w:rFonts w:ascii="Arial MT" w:hAnsi="Arial MT"/>
                                <w:color w:val="000009"/>
                                <w:sz w:val="20"/>
                              </w:rPr>
                              <w:tab/>
                            </w:r>
                            <w:r>
                              <w:rPr>
                                <w:rFonts w:ascii="Arial MT" w:hAnsi="Arial MT"/>
                                <w:color w:val="000009"/>
                                <w:spacing w:val="-5"/>
                                <w:sz w:val="20"/>
                              </w:rPr>
                              <w:t>35</w:t>
                            </w:r>
                          </w:p>
                          <w:p w14:paraId="7857AB78" w14:textId="77777777" w:rsidR="00520987" w:rsidRDefault="00CC3848">
                            <w:pPr>
                              <w:pStyle w:val="TableParagraph"/>
                              <w:tabs>
                                <w:tab w:val="right" w:leader="dot" w:pos="9736"/>
                              </w:tabs>
                              <w:spacing w:before="462"/>
                              <w:ind w:left="74"/>
                              <w:rPr>
                                <w:rFonts w:ascii="Arial MT" w:hAnsi="Arial MT"/>
                                <w:sz w:val="20"/>
                              </w:rPr>
                            </w:pPr>
                            <w:r>
                              <w:rPr>
                                <w:rFonts w:ascii="Arial" w:hAnsi="Arial"/>
                                <w:b/>
                                <w:sz w:val="20"/>
                              </w:rPr>
                              <w:t>CLÁUSULA</w:t>
                            </w:r>
                            <w:r>
                              <w:rPr>
                                <w:rFonts w:ascii="Arial" w:hAnsi="Arial"/>
                                <w:b/>
                                <w:spacing w:val="-14"/>
                                <w:sz w:val="20"/>
                              </w:rPr>
                              <w:t xml:space="preserve"> </w:t>
                            </w:r>
                            <w:r>
                              <w:rPr>
                                <w:rFonts w:ascii="Arial" w:hAnsi="Arial"/>
                                <w:b/>
                                <w:color w:val="000009"/>
                                <w:sz w:val="20"/>
                              </w:rPr>
                              <w:t>10</w:t>
                            </w:r>
                            <w:r>
                              <w:rPr>
                                <w:rFonts w:ascii="Arial" w:hAnsi="Arial"/>
                                <w:b/>
                                <w:color w:val="000009"/>
                                <w:spacing w:val="-7"/>
                                <w:sz w:val="20"/>
                              </w:rPr>
                              <w:t xml:space="preserve"> </w:t>
                            </w:r>
                            <w:r>
                              <w:rPr>
                                <w:rFonts w:ascii="Arial MT" w:hAnsi="Arial MT"/>
                                <w:color w:val="000009"/>
                                <w:sz w:val="20"/>
                              </w:rPr>
                              <w:t>-</w:t>
                            </w:r>
                            <w:r>
                              <w:rPr>
                                <w:rFonts w:ascii="Arial MT" w:hAnsi="Arial MT"/>
                                <w:color w:val="000009"/>
                                <w:spacing w:val="-13"/>
                                <w:sz w:val="20"/>
                              </w:rPr>
                              <w:t xml:space="preserve"> </w:t>
                            </w:r>
                            <w:r>
                              <w:rPr>
                                <w:rFonts w:ascii="Arial MT" w:hAnsi="Arial MT"/>
                                <w:color w:val="000009"/>
                                <w:sz w:val="20"/>
                              </w:rPr>
                              <w:t>ADJUDICAÇÃO</w:t>
                            </w:r>
                            <w:r>
                              <w:rPr>
                                <w:rFonts w:ascii="Arial MT" w:hAnsi="Arial MT"/>
                                <w:color w:val="000009"/>
                                <w:spacing w:val="-11"/>
                                <w:sz w:val="20"/>
                              </w:rPr>
                              <w:t xml:space="preserve"> </w:t>
                            </w:r>
                            <w:r>
                              <w:rPr>
                                <w:rFonts w:ascii="Arial MT" w:hAnsi="Arial MT"/>
                                <w:color w:val="000009"/>
                                <w:sz w:val="20"/>
                              </w:rPr>
                              <w:t>E</w:t>
                            </w:r>
                            <w:r>
                              <w:rPr>
                                <w:rFonts w:ascii="Arial MT" w:hAnsi="Arial MT"/>
                                <w:color w:val="000009"/>
                                <w:spacing w:val="-14"/>
                                <w:sz w:val="20"/>
                              </w:rPr>
                              <w:t xml:space="preserve"> </w:t>
                            </w:r>
                            <w:r>
                              <w:rPr>
                                <w:rFonts w:ascii="Arial MT" w:hAnsi="Arial MT"/>
                                <w:color w:val="000009"/>
                                <w:spacing w:val="-2"/>
                                <w:sz w:val="20"/>
                              </w:rPr>
                              <w:t>HOMOLOGAÇÃO</w:t>
                            </w:r>
                            <w:r>
                              <w:rPr>
                                <w:rFonts w:ascii="Arial MT" w:hAnsi="Arial MT"/>
                                <w:color w:val="000009"/>
                                <w:sz w:val="20"/>
                              </w:rPr>
                              <w:tab/>
                            </w:r>
                            <w:r>
                              <w:rPr>
                                <w:rFonts w:ascii="Arial MT" w:hAnsi="Arial MT"/>
                                <w:color w:val="000009"/>
                                <w:spacing w:val="-5"/>
                                <w:sz w:val="20"/>
                              </w:rPr>
                              <w:t>38</w:t>
                            </w:r>
                          </w:p>
                          <w:p w14:paraId="565A0956" w14:textId="77777777" w:rsidR="00520987" w:rsidRDefault="00CC3848">
                            <w:pPr>
                              <w:pStyle w:val="TableParagraph"/>
                              <w:tabs>
                                <w:tab w:val="right" w:leader="dot" w:pos="9750"/>
                              </w:tabs>
                              <w:spacing w:before="459"/>
                              <w:ind w:left="74"/>
                              <w:rPr>
                                <w:rFonts w:ascii="Arial MT" w:hAnsi="Arial MT"/>
                                <w:sz w:val="20"/>
                              </w:rPr>
                            </w:pPr>
                            <w:r>
                              <w:rPr>
                                <w:rFonts w:ascii="Arial" w:hAnsi="Arial"/>
                                <w:b/>
                                <w:sz w:val="20"/>
                              </w:rPr>
                              <w:t>CLÁUSULA</w:t>
                            </w:r>
                            <w:r>
                              <w:rPr>
                                <w:rFonts w:ascii="Arial" w:hAnsi="Arial"/>
                                <w:b/>
                                <w:spacing w:val="-10"/>
                                <w:sz w:val="20"/>
                              </w:rPr>
                              <w:t xml:space="preserve"> </w:t>
                            </w:r>
                            <w:r>
                              <w:rPr>
                                <w:rFonts w:ascii="Arial" w:hAnsi="Arial"/>
                                <w:b/>
                                <w:color w:val="000009"/>
                                <w:sz w:val="20"/>
                              </w:rPr>
                              <w:t>11</w:t>
                            </w:r>
                            <w:r>
                              <w:rPr>
                                <w:rFonts w:ascii="Arial" w:hAnsi="Arial"/>
                                <w:b/>
                                <w:color w:val="000009"/>
                                <w:spacing w:val="-4"/>
                                <w:sz w:val="20"/>
                              </w:rPr>
                              <w:t xml:space="preserve"> </w:t>
                            </w:r>
                            <w:r>
                              <w:rPr>
                                <w:rFonts w:ascii="Arial" w:hAnsi="Arial"/>
                                <w:b/>
                                <w:color w:val="000009"/>
                                <w:sz w:val="20"/>
                              </w:rPr>
                              <w:t>–</w:t>
                            </w:r>
                            <w:r>
                              <w:rPr>
                                <w:rFonts w:ascii="Arial" w:hAnsi="Arial"/>
                                <w:b/>
                                <w:color w:val="000009"/>
                                <w:spacing w:val="-11"/>
                                <w:sz w:val="20"/>
                              </w:rPr>
                              <w:t xml:space="preserve"> </w:t>
                            </w:r>
                            <w:r>
                              <w:rPr>
                                <w:rFonts w:ascii="Arial MT" w:hAnsi="Arial MT"/>
                                <w:color w:val="000009"/>
                                <w:spacing w:val="-2"/>
                                <w:sz w:val="20"/>
                              </w:rPr>
                              <w:t>RECURSOS</w:t>
                            </w:r>
                            <w:r>
                              <w:rPr>
                                <w:rFonts w:ascii="Arial MT" w:hAnsi="Arial MT"/>
                                <w:color w:val="000009"/>
                                <w:sz w:val="20"/>
                              </w:rPr>
                              <w:tab/>
                            </w:r>
                            <w:r>
                              <w:rPr>
                                <w:rFonts w:ascii="Arial MT" w:hAnsi="Arial MT"/>
                                <w:color w:val="000009"/>
                                <w:spacing w:val="-5"/>
                                <w:sz w:val="20"/>
                              </w:rPr>
                              <w:t>38</w:t>
                            </w:r>
                          </w:p>
                          <w:p w14:paraId="57251410" w14:textId="77777777" w:rsidR="00520987" w:rsidRDefault="00CC3848">
                            <w:pPr>
                              <w:pStyle w:val="TableParagraph"/>
                              <w:tabs>
                                <w:tab w:val="right" w:leader="dot" w:pos="9750"/>
                              </w:tabs>
                              <w:spacing w:before="461"/>
                              <w:ind w:left="55"/>
                              <w:rPr>
                                <w:rFonts w:ascii="Arial MT" w:hAnsi="Arial MT"/>
                                <w:sz w:val="20"/>
                              </w:rPr>
                            </w:pPr>
                            <w:r>
                              <w:rPr>
                                <w:rFonts w:ascii="Arial" w:hAnsi="Arial"/>
                                <w:b/>
                                <w:sz w:val="20"/>
                              </w:rPr>
                              <w:t>CLÁUSULA</w:t>
                            </w:r>
                            <w:r>
                              <w:rPr>
                                <w:rFonts w:ascii="Arial" w:hAnsi="Arial"/>
                                <w:b/>
                                <w:spacing w:val="-12"/>
                                <w:sz w:val="20"/>
                              </w:rPr>
                              <w:t xml:space="preserve"> </w:t>
                            </w:r>
                            <w:r>
                              <w:rPr>
                                <w:rFonts w:ascii="Arial" w:hAnsi="Arial"/>
                                <w:b/>
                                <w:color w:val="000009"/>
                                <w:sz w:val="20"/>
                              </w:rPr>
                              <w:t>12</w:t>
                            </w:r>
                            <w:r>
                              <w:rPr>
                                <w:rFonts w:ascii="Arial" w:hAnsi="Arial"/>
                                <w:b/>
                                <w:color w:val="000009"/>
                                <w:spacing w:val="-13"/>
                                <w:sz w:val="20"/>
                              </w:rPr>
                              <w:t xml:space="preserve"> </w:t>
                            </w:r>
                            <w:r>
                              <w:rPr>
                                <w:rFonts w:ascii="Arial MT" w:hAnsi="Arial MT"/>
                                <w:color w:val="000009"/>
                                <w:sz w:val="20"/>
                              </w:rPr>
                              <w:t>–</w:t>
                            </w:r>
                            <w:r>
                              <w:rPr>
                                <w:rFonts w:ascii="Arial MT" w:hAnsi="Arial MT"/>
                                <w:color w:val="000009"/>
                                <w:spacing w:val="-11"/>
                                <w:sz w:val="20"/>
                              </w:rPr>
                              <w:t xml:space="preserve"> </w:t>
                            </w:r>
                            <w:r>
                              <w:rPr>
                                <w:rFonts w:ascii="Arial MT" w:hAnsi="Arial MT"/>
                                <w:color w:val="000009"/>
                                <w:sz w:val="20"/>
                              </w:rPr>
                              <w:t>INFRAÇÕES</w:t>
                            </w:r>
                            <w:r>
                              <w:rPr>
                                <w:rFonts w:ascii="Arial MT" w:hAnsi="Arial MT"/>
                                <w:color w:val="000009"/>
                                <w:spacing w:val="-13"/>
                                <w:sz w:val="20"/>
                              </w:rPr>
                              <w:t xml:space="preserve"> </w:t>
                            </w:r>
                            <w:r>
                              <w:rPr>
                                <w:rFonts w:ascii="Arial MT" w:hAnsi="Arial MT"/>
                                <w:color w:val="000009"/>
                                <w:sz w:val="20"/>
                              </w:rPr>
                              <w:t>E</w:t>
                            </w:r>
                            <w:r>
                              <w:rPr>
                                <w:rFonts w:ascii="Arial MT" w:hAnsi="Arial MT"/>
                                <w:color w:val="000009"/>
                                <w:spacing w:val="-12"/>
                                <w:sz w:val="20"/>
                              </w:rPr>
                              <w:t xml:space="preserve"> </w:t>
                            </w:r>
                            <w:r>
                              <w:rPr>
                                <w:rFonts w:ascii="Arial MT" w:hAnsi="Arial MT"/>
                                <w:color w:val="000009"/>
                                <w:sz w:val="20"/>
                              </w:rPr>
                              <w:t>SANÇÕES</w:t>
                            </w:r>
                            <w:r>
                              <w:rPr>
                                <w:rFonts w:ascii="Arial MT" w:hAnsi="Arial MT"/>
                                <w:color w:val="000009"/>
                                <w:spacing w:val="-11"/>
                                <w:sz w:val="20"/>
                              </w:rPr>
                              <w:t xml:space="preserve"> </w:t>
                            </w:r>
                            <w:r>
                              <w:rPr>
                                <w:rFonts w:ascii="Arial MT" w:hAnsi="Arial MT"/>
                                <w:color w:val="000009"/>
                                <w:spacing w:val="-2"/>
                                <w:sz w:val="20"/>
                              </w:rPr>
                              <w:t>ADMINISTRATIVAS</w:t>
                            </w:r>
                            <w:r>
                              <w:rPr>
                                <w:rFonts w:ascii="Arial MT" w:hAnsi="Arial MT"/>
                                <w:color w:val="000009"/>
                                <w:sz w:val="20"/>
                              </w:rPr>
                              <w:tab/>
                            </w:r>
                            <w:r>
                              <w:rPr>
                                <w:rFonts w:ascii="Arial MT" w:hAnsi="Arial MT"/>
                                <w:color w:val="000009"/>
                                <w:spacing w:val="-5"/>
                                <w:sz w:val="20"/>
                              </w:rPr>
                              <w:t>39</w:t>
                            </w:r>
                          </w:p>
                          <w:p w14:paraId="447F9243" w14:textId="77777777" w:rsidR="00520987" w:rsidRDefault="00CC3848">
                            <w:pPr>
                              <w:pStyle w:val="TableParagraph"/>
                              <w:tabs>
                                <w:tab w:val="right" w:leader="dot" w:pos="9724"/>
                              </w:tabs>
                              <w:spacing w:before="459"/>
                              <w:ind w:left="74"/>
                              <w:rPr>
                                <w:rFonts w:ascii="Arial MT" w:hAnsi="Arial MT"/>
                                <w:sz w:val="20"/>
                              </w:rPr>
                            </w:pPr>
                            <w:r>
                              <w:rPr>
                                <w:rFonts w:ascii="Arial" w:hAnsi="Arial"/>
                                <w:b/>
                                <w:sz w:val="20"/>
                              </w:rPr>
                              <w:t>CLÁUSULA</w:t>
                            </w:r>
                            <w:r>
                              <w:rPr>
                                <w:rFonts w:ascii="Arial" w:hAnsi="Arial"/>
                                <w:b/>
                                <w:spacing w:val="-13"/>
                                <w:sz w:val="20"/>
                              </w:rPr>
                              <w:t xml:space="preserve"> </w:t>
                            </w:r>
                            <w:r>
                              <w:rPr>
                                <w:rFonts w:ascii="Arial" w:hAnsi="Arial"/>
                                <w:b/>
                                <w:color w:val="000009"/>
                                <w:sz w:val="20"/>
                              </w:rPr>
                              <w:t>13</w:t>
                            </w:r>
                            <w:r>
                              <w:rPr>
                                <w:rFonts w:ascii="Arial" w:hAnsi="Arial"/>
                                <w:b/>
                                <w:color w:val="000009"/>
                                <w:spacing w:val="-13"/>
                                <w:sz w:val="20"/>
                              </w:rPr>
                              <w:t xml:space="preserve"> </w:t>
                            </w:r>
                            <w:r>
                              <w:rPr>
                                <w:rFonts w:ascii="Arial MT" w:hAnsi="Arial MT"/>
                                <w:color w:val="000009"/>
                                <w:sz w:val="20"/>
                              </w:rPr>
                              <w:t>–</w:t>
                            </w:r>
                            <w:r>
                              <w:rPr>
                                <w:rFonts w:ascii="Arial MT" w:hAnsi="Arial MT"/>
                                <w:color w:val="000009"/>
                                <w:spacing w:val="-12"/>
                                <w:sz w:val="20"/>
                              </w:rPr>
                              <w:t xml:space="preserve"> </w:t>
                            </w:r>
                            <w:r>
                              <w:rPr>
                                <w:rFonts w:ascii="Arial MT" w:hAnsi="Arial MT"/>
                                <w:color w:val="000009"/>
                                <w:sz w:val="20"/>
                              </w:rPr>
                              <w:t>IMPUGNAÇÃO</w:t>
                            </w:r>
                            <w:r>
                              <w:rPr>
                                <w:rFonts w:ascii="Arial MT" w:hAnsi="Arial MT"/>
                                <w:color w:val="000009"/>
                                <w:spacing w:val="-12"/>
                                <w:sz w:val="20"/>
                              </w:rPr>
                              <w:t xml:space="preserve"> </w:t>
                            </w:r>
                            <w:r>
                              <w:rPr>
                                <w:rFonts w:ascii="Arial MT" w:hAnsi="Arial MT"/>
                                <w:color w:val="000009"/>
                                <w:sz w:val="20"/>
                              </w:rPr>
                              <w:t>AO</w:t>
                            </w:r>
                            <w:r>
                              <w:rPr>
                                <w:rFonts w:ascii="Arial MT" w:hAnsi="Arial MT"/>
                                <w:color w:val="000009"/>
                                <w:spacing w:val="-10"/>
                                <w:sz w:val="20"/>
                              </w:rPr>
                              <w:t xml:space="preserve"> </w:t>
                            </w:r>
                            <w:r>
                              <w:rPr>
                                <w:rFonts w:ascii="Arial MT" w:hAnsi="Arial MT"/>
                                <w:color w:val="000009"/>
                                <w:spacing w:val="-2"/>
                                <w:sz w:val="20"/>
                              </w:rPr>
                              <w:t>EDITAL</w:t>
                            </w:r>
                            <w:r>
                              <w:rPr>
                                <w:rFonts w:ascii="Arial MT" w:hAnsi="Arial MT"/>
                                <w:color w:val="000009"/>
                                <w:sz w:val="20"/>
                              </w:rPr>
                              <w:tab/>
                            </w:r>
                            <w:r>
                              <w:rPr>
                                <w:rFonts w:ascii="Arial MT" w:hAnsi="Arial MT"/>
                                <w:color w:val="000009"/>
                                <w:spacing w:val="-5"/>
                                <w:sz w:val="20"/>
                              </w:rPr>
                              <w:t>42</w:t>
                            </w:r>
                          </w:p>
                          <w:p w14:paraId="6D1AF61E" w14:textId="77777777" w:rsidR="00520987" w:rsidRDefault="00CC3848">
                            <w:pPr>
                              <w:pStyle w:val="TableParagraph"/>
                              <w:tabs>
                                <w:tab w:val="right" w:leader="dot" w:pos="9712"/>
                              </w:tabs>
                              <w:spacing w:before="461"/>
                              <w:ind w:left="74"/>
                              <w:rPr>
                                <w:rFonts w:ascii="Arial MT" w:hAnsi="Arial MT"/>
                                <w:sz w:val="20"/>
                              </w:rPr>
                            </w:pPr>
                            <w:r>
                              <w:rPr>
                                <w:rFonts w:ascii="Arial" w:hAnsi="Arial"/>
                                <w:b/>
                                <w:spacing w:val="-2"/>
                                <w:sz w:val="20"/>
                              </w:rPr>
                              <w:t>CLÁUSULA</w:t>
                            </w:r>
                            <w:r>
                              <w:rPr>
                                <w:rFonts w:ascii="Arial" w:hAnsi="Arial"/>
                                <w:b/>
                                <w:spacing w:val="-6"/>
                                <w:sz w:val="20"/>
                              </w:rPr>
                              <w:t xml:space="preserve"> </w:t>
                            </w:r>
                            <w:r>
                              <w:rPr>
                                <w:rFonts w:ascii="Arial" w:hAnsi="Arial"/>
                                <w:b/>
                                <w:color w:val="000009"/>
                                <w:spacing w:val="-2"/>
                                <w:sz w:val="20"/>
                              </w:rPr>
                              <w:t>14</w:t>
                            </w:r>
                            <w:r>
                              <w:rPr>
                                <w:rFonts w:ascii="Arial MT" w:hAnsi="Arial MT"/>
                                <w:color w:val="000009"/>
                                <w:spacing w:val="-2"/>
                                <w:sz w:val="20"/>
                              </w:rPr>
                              <w:t>-</w:t>
                            </w:r>
                            <w:r>
                              <w:rPr>
                                <w:rFonts w:ascii="Arial MT" w:hAnsi="Arial MT"/>
                                <w:color w:val="000009"/>
                                <w:spacing w:val="-5"/>
                                <w:sz w:val="20"/>
                              </w:rPr>
                              <w:t xml:space="preserve"> </w:t>
                            </w:r>
                            <w:r>
                              <w:rPr>
                                <w:rFonts w:ascii="Arial MT" w:hAnsi="Arial MT"/>
                                <w:color w:val="000009"/>
                                <w:spacing w:val="-2"/>
                                <w:sz w:val="20"/>
                              </w:rPr>
                              <w:t>DISPOSIÇÕES</w:t>
                            </w:r>
                            <w:r>
                              <w:rPr>
                                <w:rFonts w:ascii="Arial MT" w:hAnsi="Arial MT"/>
                                <w:color w:val="000009"/>
                                <w:spacing w:val="-3"/>
                                <w:sz w:val="20"/>
                              </w:rPr>
                              <w:t xml:space="preserve"> </w:t>
                            </w:r>
                            <w:r>
                              <w:rPr>
                                <w:rFonts w:ascii="Arial MT" w:hAnsi="Arial MT"/>
                                <w:color w:val="000009"/>
                                <w:spacing w:val="-2"/>
                                <w:sz w:val="20"/>
                              </w:rPr>
                              <w:t>FINAIS</w:t>
                            </w:r>
                            <w:r>
                              <w:rPr>
                                <w:rFonts w:ascii="Arial MT" w:hAnsi="Arial MT"/>
                                <w:color w:val="000009"/>
                                <w:sz w:val="20"/>
                              </w:rPr>
                              <w:tab/>
                            </w:r>
                            <w:r>
                              <w:rPr>
                                <w:rFonts w:ascii="Arial MT" w:hAnsi="Arial MT"/>
                                <w:color w:val="000009"/>
                                <w:spacing w:val="-5"/>
                                <w:sz w:val="20"/>
                              </w:rPr>
                              <w:t>42</w:t>
                            </w:r>
                          </w:p>
                        </w:tc>
                      </w:tr>
                    </w:tbl>
                    <w:p w14:paraId="254B5D67" w14:textId="77777777" w:rsidR="00520987" w:rsidRDefault="00520987">
                      <w:pPr>
                        <w:pStyle w:val="Corpodetexto"/>
                      </w:pPr>
                    </w:p>
                  </w:txbxContent>
                </v:textbox>
                <w10:wrap anchorx="page" anchory="page"/>
              </v:shape>
            </w:pict>
          </mc:Fallback>
        </mc:AlternateContent>
      </w:r>
    </w:p>
    <w:p w14:paraId="719B1E4F" w14:textId="77777777" w:rsidR="00520987" w:rsidRDefault="00520987">
      <w:pPr>
        <w:pStyle w:val="Corpodetexto"/>
      </w:pPr>
    </w:p>
    <w:p w14:paraId="66E6B9FA" w14:textId="77777777" w:rsidR="00520987" w:rsidRDefault="00520987">
      <w:pPr>
        <w:pStyle w:val="Corpodetexto"/>
      </w:pPr>
    </w:p>
    <w:p w14:paraId="3C79A0A2" w14:textId="77777777" w:rsidR="00520987" w:rsidRDefault="00520987">
      <w:pPr>
        <w:pStyle w:val="Corpodetexto"/>
      </w:pPr>
    </w:p>
    <w:p w14:paraId="21144783" w14:textId="77777777" w:rsidR="00520987" w:rsidRDefault="00520987">
      <w:pPr>
        <w:pStyle w:val="Corpodetexto"/>
      </w:pPr>
    </w:p>
    <w:p w14:paraId="22082C35" w14:textId="77777777" w:rsidR="00520987" w:rsidRDefault="00520987">
      <w:pPr>
        <w:pStyle w:val="Corpodetexto"/>
      </w:pPr>
    </w:p>
    <w:p w14:paraId="2E94A8E6" w14:textId="77777777" w:rsidR="00520987" w:rsidRDefault="00520987">
      <w:pPr>
        <w:pStyle w:val="Corpodetexto"/>
        <w:spacing w:before="82"/>
      </w:pPr>
    </w:p>
    <w:p w14:paraId="18204983" w14:textId="77777777" w:rsidR="00520987" w:rsidRDefault="00CC3848">
      <w:pPr>
        <w:ind w:left="141"/>
        <w:rPr>
          <w:rFonts w:ascii="Arial MT"/>
          <w:sz w:val="20"/>
        </w:rPr>
      </w:pPr>
      <w:r>
        <w:rPr>
          <w:rFonts w:ascii="Arial MT"/>
          <w:spacing w:val="-5"/>
          <w:sz w:val="20"/>
        </w:rPr>
        <w:t>..</w:t>
      </w:r>
    </w:p>
    <w:p w14:paraId="29B0E4C8" w14:textId="77777777" w:rsidR="00520987" w:rsidRDefault="00520987">
      <w:pPr>
        <w:pStyle w:val="Corpodetexto"/>
      </w:pPr>
    </w:p>
    <w:p w14:paraId="02459D5C" w14:textId="77777777" w:rsidR="00520987" w:rsidRDefault="00520987">
      <w:pPr>
        <w:pStyle w:val="Corpodetexto"/>
      </w:pPr>
    </w:p>
    <w:p w14:paraId="43B27796" w14:textId="77777777" w:rsidR="00520987" w:rsidRDefault="00520987">
      <w:pPr>
        <w:pStyle w:val="Corpodetexto"/>
      </w:pPr>
    </w:p>
    <w:p w14:paraId="30A292EE" w14:textId="77777777" w:rsidR="00520987" w:rsidRDefault="00520987">
      <w:pPr>
        <w:pStyle w:val="Corpodetexto"/>
      </w:pPr>
    </w:p>
    <w:p w14:paraId="67EB9258" w14:textId="77777777" w:rsidR="00520987" w:rsidRDefault="00520987">
      <w:pPr>
        <w:pStyle w:val="Corpodetexto"/>
      </w:pPr>
    </w:p>
    <w:p w14:paraId="535A2AA9" w14:textId="77777777" w:rsidR="00520987" w:rsidRDefault="00520987">
      <w:pPr>
        <w:pStyle w:val="Corpodetexto"/>
      </w:pPr>
    </w:p>
    <w:p w14:paraId="4523766D" w14:textId="77777777" w:rsidR="00520987" w:rsidRDefault="00520987">
      <w:pPr>
        <w:pStyle w:val="Corpodetexto"/>
      </w:pPr>
    </w:p>
    <w:p w14:paraId="7C83160D" w14:textId="77777777" w:rsidR="00520987" w:rsidRDefault="00520987">
      <w:pPr>
        <w:pStyle w:val="Corpodetexto"/>
      </w:pPr>
    </w:p>
    <w:p w14:paraId="4BF1E47D" w14:textId="77777777" w:rsidR="00520987" w:rsidRDefault="00520987">
      <w:pPr>
        <w:pStyle w:val="Corpodetexto"/>
      </w:pPr>
    </w:p>
    <w:p w14:paraId="19D75B51" w14:textId="77777777" w:rsidR="00520987" w:rsidRDefault="00520987">
      <w:pPr>
        <w:pStyle w:val="Corpodetexto"/>
      </w:pPr>
    </w:p>
    <w:p w14:paraId="75D6E5F9" w14:textId="77777777" w:rsidR="00520987" w:rsidRDefault="00520987">
      <w:pPr>
        <w:pStyle w:val="Corpodetexto"/>
      </w:pPr>
    </w:p>
    <w:p w14:paraId="50418076" w14:textId="77777777" w:rsidR="00520987" w:rsidRDefault="00520987">
      <w:pPr>
        <w:pStyle w:val="Corpodetexto"/>
      </w:pPr>
    </w:p>
    <w:p w14:paraId="7BEA0435" w14:textId="77777777" w:rsidR="00520987" w:rsidRDefault="00520987">
      <w:pPr>
        <w:pStyle w:val="Corpodetexto"/>
      </w:pPr>
    </w:p>
    <w:p w14:paraId="5BB0612F" w14:textId="77777777" w:rsidR="00520987" w:rsidRDefault="00520987">
      <w:pPr>
        <w:pStyle w:val="Corpodetexto"/>
      </w:pPr>
    </w:p>
    <w:p w14:paraId="188D32B3" w14:textId="77777777" w:rsidR="00520987" w:rsidRDefault="00520987">
      <w:pPr>
        <w:pStyle w:val="Corpodetexto"/>
        <w:spacing w:before="81"/>
      </w:pPr>
    </w:p>
    <w:p w14:paraId="7BDEC2B5" w14:textId="77777777" w:rsidR="00520987" w:rsidRDefault="00CC3848">
      <w:pPr>
        <w:spacing w:before="1"/>
        <w:ind w:left="141"/>
        <w:rPr>
          <w:rFonts w:ascii="Arial MT"/>
          <w:sz w:val="20"/>
        </w:rPr>
      </w:pPr>
      <w:r>
        <w:rPr>
          <w:rFonts w:ascii="Arial MT"/>
          <w:spacing w:val="-5"/>
          <w:sz w:val="20"/>
        </w:rPr>
        <w:t>..</w:t>
      </w:r>
    </w:p>
    <w:p w14:paraId="2BE0971C" w14:textId="77777777" w:rsidR="00520987" w:rsidRDefault="00520987">
      <w:pPr>
        <w:pStyle w:val="Corpodetexto"/>
      </w:pPr>
    </w:p>
    <w:p w14:paraId="6211E2AA" w14:textId="77777777" w:rsidR="00520987" w:rsidRDefault="00520987">
      <w:pPr>
        <w:pStyle w:val="Corpodetexto"/>
      </w:pPr>
    </w:p>
    <w:p w14:paraId="63317743" w14:textId="77777777" w:rsidR="00520987" w:rsidRDefault="00520987">
      <w:pPr>
        <w:pStyle w:val="Corpodetexto"/>
      </w:pPr>
    </w:p>
    <w:p w14:paraId="7BB92791" w14:textId="77777777" w:rsidR="00520987" w:rsidRDefault="00520987">
      <w:pPr>
        <w:pStyle w:val="Corpodetexto"/>
      </w:pPr>
    </w:p>
    <w:p w14:paraId="092FEAE7" w14:textId="77777777" w:rsidR="00520987" w:rsidRDefault="00520987">
      <w:pPr>
        <w:pStyle w:val="Corpodetexto"/>
      </w:pPr>
    </w:p>
    <w:p w14:paraId="0E5351E6" w14:textId="77777777" w:rsidR="00520987" w:rsidRDefault="00520987">
      <w:pPr>
        <w:pStyle w:val="Corpodetexto"/>
      </w:pPr>
    </w:p>
    <w:p w14:paraId="2D799DF4" w14:textId="77777777" w:rsidR="00520987" w:rsidRDefault="00520987">
      <w:pPr>
        <w:pStyle w:val="Corpodetexto"/>
      </w:pPr>
    </w:p>
    <w:p w14:paraId="2DAD525D" w14:textId="77777777" w:rsidR="00520987" w:rsidRDefault="00520987">
      <w:pPr>
        <w:pStyle w:val="Corpodetexto"/>
        <w:spacing w:before="229"/>
      </w:pPr>
    </w:p>
    <w:p w14:paraId="6D3D8084" w14:textId="77777777" w:rsidR="00520987" w:rsidRDefault="00CC3848">
      <w:pPr>
        <w:ind w:left="141"/>
        <w:rPr>
          <w:rFonts w:ascii="Arial MT"/>
          <w:sz w:val="20"/>
        </w:rPr>
      </w:pPr>
      <w:r>
        <w:rPr>
          <w:rFonts w:ascii="Arial MT"/>
          <w:color w:val="000009"/>
          <w:spacing w:val="-5"/>
          <w:sz w:val="20"/>
        </w:rPr>
        <w:t>..</w:t>
      </w:r>
    </w:p>
    <w:p w14:paraId="6B7833C6" w14:textId="77777777" w:rsidR="00520987" w:rsidRDefault="00520987">
      <w:pPr>
        <w:rPr>
          <w:rFonts w:ascii="Arial MT"/>
          <w:sz w:val="20"/>
        </w:rPr>
        <w:sectPr w:rsidR="00520987">
          <w:pgSz w:w="11920" w:h="16850"/>
          <w:pgMar w:top="1060" w:right="425" w:bottom="280" w:left="708" w:header="219" w:footer="0" w:gutter="0"/>
          <w:cols w:space="720"/>
        </w:sectPr>
      </w:pPr>
    </w:p>
    <w:p w14:paraId="7D671B74" w14:textId="77777777" w:rsidR="00520987" w:rsidRDefault="00520987">
      <w:pPr>
        <w:pStyle w:val="Corpodetexto"/>
        <w:spacing w:before="171"/>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6"/>
      </w:tblGrid>
      <w:tr w:rsidR="00520987" w14:paraId="2E11F711" w14:textId="77777777">
        <w:trPr>
          <w:trHeight w:val="412"/>
        </w:trPr>
        <w:tc>
          <w:tcPr>
            <w:tcW w:w="9926" w:type="dxa"/>
            <w:tcBorders>
              <w:top w:val="nil"/>
              <w:left w:val="nil"/>
              <w:right w:val="nil"/>
            </w:tcBorders>
            <w:shd w:val="clear" w:color="auto" w:fill="0D4B7E"/>
          </w:tcPr>
          <w:p w14:paraId="779519F6" w14:textId="77777777" w:rsidR="00520987" w:rsidRDefault="00CC3848">
            <w:pPr>
              <w:pStyle w:val="TableParagraph"/>
              <w:spacing w:before="79"/>
              <w:ind w:left="169"/>
              <w:jc w:val="center"/>
              <w:rPr>
                <w:rFonts w:ascii="Arial" w:hAnsi="Arial"/>
                <w:b/>
                <w:sz w:val="20"/>
              </w:rPr>
            </w:pPr>
            <w:r>
              <w:rPr>
                <w:rFonts w:ascii="Arial" w:hAnsi="Arial"/>
                <w:b/>
                <w:color w:val="FFFFFF"/>
                <w:sz w:val="20"/>
              </w:rPr>
              <w:t>REGULAMENTO</w:t>
            </w:r>
            <w:r>
              <w:rPr>
                <w:rFonts w:ascii="Arial" w:hAnsi="Arial"/>
                <w:b/>
                <w:color w:val="FFFFFF"/>
                <w:spacing w:val="44"/>
                <w:sz w:val="20"/>
              </w:rPr>
              <w:t xml:space="preserve"> </w:t>
            </w:r>
            <w:r>
              <w:rPr>
                <w:rFonts w:ascii="Arial" w:hAnsi="Arial"/>
                <w:b/>
                <w:color w:val="FFFFFF"/>
                <w:sz w:val="20"/>
              </w:rPr>
              <w:t>DA</w:t>
            </w:r>
            <w:r>
              <w:rPr>
                <w:rFonts w:ascii="Arial" w:hAnsi="Arial"/>
                <w:b/>
                <w:color w:val="FFFFFF"/>
                <w:spacing w:val="45"/>
                <w:sz w:val="20"/>
              </w:rPr>
              <w:t xml:space="preserve"> </w:t>
            </w:r>
            <w:r>
              <w:rPr>
                <w:rFonts w:ascii="Arial" w:hAnsi="Arial"/>
                <w:b/>
                <w:color w:val="FFFFFF"/>
                <w:spacing w:val="-2"/>
                <w:sz w:val="20"/>
              </w:rPr>
              <w:t>COMPETIÇÃO</w:t>
            </w:r>
          </w:p>
        </w:tc>
      </w:tr>
      <w:tr w:rsidR="00520987" w14:paraId="6F737CD1" w14:textId="77777777">
        <w:trPr>
          <w:trHeight w:val="378"/>
        </w:trPr>
        <w:tc>
          <w:tcPr>
            <w:tcW w:w="9926" w:type="dxa"/>
            <w:tcBorders>
              <w:left w:val="single" w:sz="2" w:space="0" w:color="000000"/>
              <w:bottom w:val="single" w:sz="2" w:space="0" w:color="000000"/>
              <w:right w:val="single" w:sz="2" w:space="0" w:color="000000"/>
            </w:tcBorders>
            <w:shd w:val="clear" w:color="auto" w:fill="CCCCCC"/>
          </w:tcPr>
          <w:p w14:paraId="02401508" w14:textId="77777777" w:rsidR="00520987" w:rsidRDefault="00CC3848">
            <w:pPr>
              <w:pStyle w:val="TableParagraph"/>
              <w:spacing w:before="64"/>
              <w:ind w:left="84"/>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1</w:t>
            </w:r>
          </w:p>
        </w:tc>
      </w:tr>
      <w:tr w:rsidR="00520987" w14:paraId="51D2F73D" w14:textId="77777777">
        <w:trPr>
          <w:trHeight w:val="391"/>
        </w:trPr>
        <w:tc>
          <w:tcPr>
            <w:tcW w:w="9926" w:type="dxa"/>
            <w:tcBorders>
              <w:top w:val="single" w:sz="2" w:space="0" w:color="000000"/>
              <w:left w:val="single" w:sz="2" w:space="0" w:color="000000"/>
              <w:bottom w:val="single" w:sz="2" w:space="0" w:color="000000"/>
              <w:right w:val="single" w:sz="2" w:space="0" w:color="000000"/>
            </w:tcBorders>
          </w:tcPr>
          <w:p w14:paraId="3C883E83" w14:textId="77777777" w:rsidR="00520987" w:rsidRDefault="00CC3848">
            <w:pPr>
              <w:pStyle w:val="TableParagraph"/>
              <w:spacing w:before="57"/>
              <w:ind w:left="84"/>
              <w:rPr>
                <w:rFonts w:ascii="Arial MT" w:hAnsi="Arial MT"/>
                <w:sz w:val="20"/>
              </w:rPr>
            </w:pPr>
            <w:r>
              <w:rPr>
                <w:rFonts w:ascii="Arial MT" w:hAnsi="Arial MT"/>
                <w:sz w:val="20"/>
              </w:rPr>
              <w:t>Promotor</w:t>
            </w:r>
            <w:r>
              <w:rPr>
                <w:rFonts w:ascii="Arial MT" w:hAnsi="Arial MT"/>
                <w:spacing w:val="-9"/>
                <w:sz w:val="20"/>
              </w:rPr>
              <w:t xml:space="preserve"> </w:t>
            </w:r>
            <w:r>
              <w:rPr>
                <w:rFonts w:ascii="Arial MT" w:hAnsi="Arial MT"/>
                <w:sz w:val="20"/>
              </w:rPr>
              <w:t>do</w:t>
            </w:r>
            <w:r>
              <w:rPr>
                <w:rFonts w:ascii="Arial MT" w:hAnsi="Arial MT"/>
                <w:spacing w:val="-6"/>
                <w:sz w:val="20"/>
              </w:rPr>
              <w:t xml:space="preserve"> </w:t>
            </w:r>
            <w:r>
              <w:rPr>
                <w:rFonts w:ascii="Arial MT" w:hAnsi="Arial MT"/>
                <w:spacing w:val="-2"/>
                <w:sz w:val="20"/>
              </w:rPr>
              <w:t>pregão</w:t>
            </w:r>
          </w:p>
        </w:tc>
      </w:tr>
    </w:tbl>
    <w:p w14:paraId="2563BC39" w14:textId="688E8DF8" w:rsidR="00520987" w:rsidRPr="005E2D25" w:rsidRDefault="005E2D25" w:rsidP="005E2D25">
      <w:pPr>
        <w:pStyle w:val="Ttulo6"/>
        <w:ind w:left="284" w:right="712"/>
        <w:jc w:val="both"/>
        <w:rPr>
          <w:b w:val="0"/>
          <w:bCs w:val="0"/>
        </w:rPr>
      </w:pPr>
      <w:r>
        <w:t xml:space="preserve">      </w:t>
      </w:r>
      <w:r w:rsidR="00CC3848">
        <w:t>-</w:t>
      </w:r>
      <w:r w:rsidR="00CC3848">
        <w:rPr>
          <w:spacing w:val="-12"/>
        </w:rPr>
        <w:t xml:space="preserve"> </w:t>
      </w:r>
      <w:r w:rsidRPr="0021752C">
        <w:rPr>
          <w:b w:val="0"/>
          <w:bCs w:val="0"/>
        </w:rPr>
        <w:t>O PROMOTOR deste Pregão é o ESTADO DO PARÁ, por intermédio da Secretaria de Estado de Saúde Pública – SESPA, CNPJ nº 05.054.929/0001-17,</w:t>
      </w:r>
      <w:r w:rsidRPr="0021752C">
        <w:rPr>
          <w:rFonts w:eastAsia="Calibri"/>
          <w:b w:val="0"/>
          <w:bCs w:val="0"/>
          <w:sz w:val="22"/>
          <w:szCs w:val="22"/>
        </w:rPr>
        <w:t xml:space="preserve"> </w:t>
      </w:r>
      <w:r w:rsidRPr="0021752C">
        <w:rPr>
          <w:b w:val="0"/>
          <w:bCs w:val="0"/>
        </w:rPr>
        <w:t>com sede na Travessa Lomas Valentina, 2190, Marco – Belém-PA, CEP: 66093-677, neste ato representado por Paulo Roberto dos Santos Lima, Secretário Adjunto de Gestão Administrativa, designado como Autoridade Superior pela Portaria nº 0253, de 02 de março de 2026, publicada no Diário Oficial do Estado do Pará nº 36.551, de 04 de março de 2026</w:t>
      </w:r>
    </w:p>
    <w:p w14:paraId="7E38A11B" w14:textId="77777777" w:rsidR="00520987" w:rsidRDefault="00520987">
      <w:pPr>
        <w:pStyle w:val="Corpodetexto"/>
        <w:spacing w:before="112" w:after="1"/>
      </w:pPr>
    </w:p>
    <w:tbl>
      <w:tblPr>
        <w:tblStyle w:val="TableNormal"/>
        <w:tblW w:w="0" w:type="auto"/>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96"/>
      </w:tblGrid>
      <w:tr w:rsidR="00520987" w14:paraId="02795153" w14:textId="77777777">
        <w:trPr>
          <w:trHeight w:val="372"/>
        </w:trPr>
        <w:tc>
          <w:tcPr>
            <w:tcW w:w="9996" w:type="dxa"/>
            <w:tcBorders>
              <w:bottom w:val="single" w:sz="4" w:space="0" w:color="000000"/>
            </w:tcBorders>
            <w:shd w:val="clear" w:color="auto" w:fill="CCCCCC"/>
          </w:tcPr>
          <w:p w14:paraId="5D89972C" w14:textId="77777777" w:rsidR="00520987" w:rsidRDefault="00CC3848">
            <w:pPr>
              <w:pStyle w:val="TableParagraph"/>
              <w:spacing w:before="58"/>
              <w:ind w:left="74"/>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2</w:t>
            </w:r>
          </w:p>
        </w:tc>
      </w:tr>
      <w:tr w:rsidR="00520987" w14:paraId="1DB776FD" w14:textId="77777777">
        <w:trPr>
          <w:trHeight w:val="390"/>
        </w:trPr>
        <w:tc>
          <w:tcPr>
            <w:tcW w:w="9996" w:type="dxa"/>
            <w:tcBorders>
              <w:top w:val="single" w:sz="4" w:space="0" w:color="000000"/>
            </w:tcBorders>
          </w:tcPr>
          <w:p w14:paraId="03318492" w14:textId="77777777" w:rsidR="00520987" w:rsidRDefault="00CC3848">
            <w:pPr>
              <w:pStyle w:val="TableParagraph"/>
              <w:spacing w:before="52"/>
              <w:ind w:left="84"/>
              <w:rPr>
                <w:rFonts w:ascii="Arial MT"/>
                <w:sz w:val="20"/>
              </w:rPr>
            </w:pPr>
            <w:r>
              <w:rPr>
                <w:rFonts w:ascii="Arial MT"/>
                <w:spacing w:val="-4"/>
                <w:sz w:val="20"/>
              </w:rPr>
              <w:t>Fundamento</w:t>
            </w:r>
            <w:r>
              <w:rPr>
                <w:rFonts w:ascii="Arial MT"/>
                <w:spacing w:val="7"/>
                <w:sz w:val="20"/>
              </w:rPr>
              <w:t xml:space="preserve"> </w:t>
            </w:r>
            <w:r>
              <w:rPr>
                <w:rFonts w:ascii="Arial MT"/>
                <w:spacing w:val="-4"/>
                <w:sz w:val="20"/>
              </w:rPr>
              <w:t>legal</w:t>
            </w:r>
          </w:p>
        </w:tc>
      </w:tr>
    </w:tbl>
    <w:p w14:paraId="225C76E3" w14:textId="77777777" w:rsidR="00520987" w:rsidRDefault="00CC3848" w:rsidP="00440202">
      <w:pPr>
        <w:pStyle w:val="PargrafodaLista"/>
        <w:numPr>
          <w:ilvl w:val="1"/>
          <w:numId w:val="56"/>
        </w:numPr>
        <w:tabs>
          <w:tab w:val="left" w:pos="764"/>
        </w:tabs>
        <w:spacing w:before="109" w:line="360" w:lineRule="auto"/>
        <w:ind w:right="700" w:firstLine="0"/>
        <w:jc w:val="both"/>
        <w:rPr>
          <w:sz w:val="20"/>
        </w:rPr>
      </w:pPr>
      <w:r>
        <w:rPr>
          <w:sz w:val="20"/>
        </w:rPr>
        <w:t xml:space="preserve">- A presente licitação será realizada por meio de </w:t>
      </w:r>
      <w:r>
        <w:rPr>
          <w:rFonts w:ascii="Arial" w:hAnsi="Arial"/>
          <w:b/>
          <w:spacing w:val="9"/>
          <w:sz w:val="16"/>
        </w:rPr>
        <w:t>PREGÃO</w:t>
      </w:r>
      <w:r>
        <w:rPr>
          <w:rFonts w:ascii="Arial" w:hAnsi="Arial"/>
          <w:b/>
          <w:spacing w:val="40"/>
          <w:sz w:val="16"/>
        </w:rPr>
        <w:t xml:space="preserve"> </w:t>
      </w:r>
      <w:r>
        <w:rPr>
          <w:rFonts w:ascii="Arial" w:hAnsi="Arial"/>
          <w:b/>
          <w:spacing w:val="9"/>
          <w:sz w:val="16"/>
        </w:rPr>
        <w:t xml:space="preserve">ELETRÔNICO </w:t>
      </w:r>
      <w:r>
        <w:rPr>
          <w:sz w:val="20"/>
        </w:rPr>
        <w:t>e observará a Lei Federal nº 14.133/21, Decretos Estaduais n.º 2.939/2023 e alterações, 2.940/2023, 3.037/2023, Lei Complementar Federal nº 123/2006, demais normas aplicáveis e as condições estabelecidas neste Edital.</w:t>
      </w:r>
    </w:p>
    <w:p w14:paraId="5049B064" w14:textId="77777777" w:rsidR="00520987" w:rsidRDefault="00520987">
      <w:pPr>
        <w:pStyle w:val="Corpodetexto"/>
        <w:spacing w:before="118"/>
      </w:pPr>
    </w:p>
    <w:tbl>
      <w:tblPr>
        <w:tblStyle w:val="TableNormal"/>
        <w:tblW w:w="0" w:type="auto"/>
        <w:tblInd w:w="29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96"/>
      </w:tblGrid>
      <w:tr w:rsidR="00520987" w14:paraId="56353780" w14:textId="77777777">
        <w:trPr>
          <w:trHeight w:val="371"/>
        </w:trPr>
        <w:tc>
          <w:tcPr>
            <w:tcW w:w="9996" w:type="dxa"/>
            <w:tcBorders>
              <w:bottom w:val="single" w:sz="4" w:space="0" w:color="000000"/>
            </w:tcBorders>
            <w:shd w:val="clear" w:color="auto" w:fill="CCCCCC"/>
          </w:tcPr>
          <w:p w14:paraId="3600C292" w14:textId="77777777" w:rsidR="00520987" w:rsidRDefault="00CC3848">
            <w:pPr>
              <w:pStyle w:val="TableParagraph"/>
              <w:spacing w:before="59"/>
              <w:ind w:left="82"/>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3</w:t>
            </w:r>
          </w:p>
        </w:tc>
      </w:tr>
      <w:tr w:rsidR="00520987" w14:paraId="3A24A8B5" w14:textId="77777777">
        <w:trPr>
          <w:trHeight w:val="389"/>
        </w:trPr>
        <w:tc>
          <w:tcPr>
            <w:tcW w:w="9996" w:type="dxa"/>
            <w:tcBorders>
              <w:top w:val="single" w:sz="4" w:space="0" w:color="000000"/>
            </w:tcBorders>
          </w:tcPr>
          <w:p w14:paraId="529F08E2" w14:textId="77777777" w:rsidR="00520987" w:rsidRDefault="00CC3848">
            <w:pPr>
              <w:pStyle w:val="TableParagraph"/>
              <w:spacing w:before="54"/>
              <w:ind w:left="75"/>
              <w:rPr>
                <w:rFonts w:ascii="Arial MT"/>
                <w:sz w:val="20"/>
              </w:rPr>
            </w:pPr>
            <w:r>
              <w:rPr>
                <w:rFonts w:ascii="Arial MT"/>
                <w:spacing w:val="-2"/>
                <w:sz w:val="20"/>
              </w:rPr>
              <w:t>Objeto</w:t>
            </w:r>
          </w:p>
        </w:tc>
      </w:tr>
    </w:tbl>
    <w:p w14:paraId="2B690318" w14:textId="3F8E9F2D" w:rsidR="00520987" w:rsidRDefault="00CC3848" w:rsidP="00440202">
      <w:pPr>
        <w:pStyle w:val="PargrafodaLista"/>
        <w:numPr>
          <w:ilvl w:val="1"/>
          <w:numId w:val="51"/>
        </w:numPr>
        <w:tabs>
          <w:tab w:val="left" w:pos="764"/>
        </w:tabs>
        <w:spacing w:before="110" w:line="360" w:lineRule="auto"/>
        <w:ind w:right="711" w:firstLine="0"/>
        <w:jc w:val="both"/>
        <w:rPr>
          <w:sz w:val="20"/>
        </w:rPr>
      </w:pPr>
      <w:bookmarkStart w:id="0" w:name="_bookmark0"/>
      <w:bookmarkEnd w:id="0"/>
      <w:r>
        <w:rPr>
          <w:sz w:val="20"/>
        </w:rPr>
        <w:t xml:space="preserve">– Aquisição de </w:t>
      </w:r>
      <w:r w:rsidR="00181CEF">
        <w:rPr>
          <w:sz w:val="20"/>
        </w:rPr>
        <w:t>medicamentos</w:t>
      </w:r>
      <w:r>
        <w:rPr>
          <w:sz w:val="20"/>
        </w:rPr>
        <w:t xml:space="preserve"> para </w:t>
      </w:r>
      <w:r w:rsidR="000E1C67">
        <w:rPr>
          <w:sz w:val="20"/>
        </w:rPr>
        <w:t>atendimento das necessidades do Hospital de São Caetano de Odivelas</w:t>
      </w:r>
      <w:r>
        <w:rPr>
          <w:color w:val="00AF50"/>
          <w:sz w:val="20"/>
        </w:rPr>
        <w:t xml:space="preserve">, </w:t>
      </w:r>
      <w:r>
        <w:rPr>
          <w:sz w:val="20"/>
        </w:rPr>
        <w:t>conforme descrito o Termo de Referência (TR), o qual ADERE a este documento para todos os fins.</w:t>
      </w:r>
    </w:p>
    <w:p w14:paraId="76A8734D" w14:textId="77777777" w:rsidR="00520987" w:rsidRDefault="00520987">
      <w:pPr>
        <w:pStyle w:val="Corpodetexto"/>
        <w:spacing w:before="9"/>
      </w:pPr>
    </w:p>
    <w:p w14:paraId="375C4B08" w14:textId="77777777" w:rsidR="00520987" w:rsidRDefault="00CC3848" w:rsidP="00440202">
      <w:pPr>
        <w:pStyle w:val="PargrafodaLista"/>
        <w:numPr>
          <w:ilvl w:val="1"/>
          <w:numId w:val="51"/>
        </w:numPr>
        <w:tabs>
          <w:tab w:val="left" w:pos="752"/>
        </w:tabs>
        <w:ind w:left="752" w:hanging="327"/>
        <w:jc w:val="both"/>
        <w:rPr>
          <w:sz w:val="20"/>
        </w:rPr>
      </w:pPr>
      <w:r>
        <w:rPr>
          <w:sz w:val="20"/>
        </w:rPr>
        <w:t>-</w:t>
      </w:r>
      <w:r>
        <w:rPr>
          <w:spacing w:val="-14"/>
          <w:sz w:val="20"/>
        </w:rPr>
        <w:t xml:space="preserve"> </w:t>
      </w:r>
      <w:r>
        <w:rPr>
          <w:sz w:val="20"/>
        </w:rPr>
        <w:t>Os</w:t>
      </w:r>
      <w:r>
        <w:rPr>
          <w:spacing w:val="-11"/>
          <w:sz w:val="20"/>
        </w:rPr>
        <w:t xml:space="preserve"> </w:t>
      </w:r>
      <w:r>
        <w:rPr>
          <w:sz w:val="20"/>
        </w:rPr>
        <w:t>bens</w:t>
      </w:r>
      <w:r>
        <w:rPr>
          <w:spacing w:val="-7"/>
          <w:sz w:val="20"/>
        </w:rPr>
        <w:t xml:space="preserve"> </w:t>
      </w:r>
      <w:r>
        <w:rPr>
          <w:sz w:val="20"/>
        </w:rPr>
        <w:t>a</w:t>
      </w:r>
      <w:r>
        <w:rPr>
          <w:spacing w:val="-8"/>
          <w:sz w:val="20"/>
        </w:rPr>
        <w:t xml:space="preserve"> </w:t>
      </w:r>
      <w:r>
        <w:rPr>
          <w:sz w:val="20"/>
        </w:rPr>
        <w:t>serem</w:t>
      </w:r>
      <w:r>
        <w:rPr>
          <w:spacing w:val="-9"/>
          <w:sz w:val="20"/>
        </w:rPr>
        <w:t xml:space="preserve"> </w:t>
      </w:r>
      <w:r>
        <w:rPr>
          <w:sz w:val="20"/>
        </w:rPr>
        <w:t>licitados</w:t>
      </w:r>
      <w:r>
        <w:rPr>
          <w:spacing w:val="-4"/>
          <w:sz w:val="20"/>
        </w:rPr>
        <w:t xml:space="preserve"> </w:t>
      </w:r>
      <w:r>
        <w:rPr>
          <w:sz w:val="20"/>
        </w:rPr>
        <w:t>são</w:t>
      </w:r>
      <w:r>
        <w:rPr>
          <w:spacing w:val="-9"/>
          <w:sz w:val="20"/>
        </w:rPr>
        <w:t xml:space="preserve"> </w:t>
      </w:r>
      <w:r>
        <w:rPr>
          <w:sz w:val="20"/>
        </w:rPr>
        <w:t>os</w:t>
      </w:r>
      <w:r>
        <w:rPr>
          <w:spacing w:val="-10"/>
          <w:sz w:val="20"/>
        </w:rPr>
        <w:t xml:space="preserve"> </w:t>
      </w:r>
      <w:r>
        <w:rPr>
          <w:sz w:val="20"/>
        </w:rPr>
        <w:t>seguintes</w:t>
      </w:r>
      <w:r>
        <w:rPr>
          <w:spacing w:val="-5"/>
          <w:sz w:val="20"/>
        </w:rPr>
        <w:t xml:space="preserve"> </w:t>
      </w:r>
      <w:r>
        <w:rPr>
          <w:sz w:val="20"/>
        </w:rPr>
        <w:t>itens,</w:t>
      </w:r>
      <w:r>
        <w:rPr>
          <w:spacing w:val="-7"/>
          <w:sz w:val="20"/>
        </w:rPr>
        <w:t xml:space="preserve"> </w:t>
      </w:r>
      <w:r>
        <w:rPr>
          <w:sz w:val="20"/>
        </w:rPr>
        <w:t>descritos</w:t>
      </w:r>
      <w:r>
        <w:rPr>
          <w:spacing w:val="-9"/>
          <w:sz w:val="20"/>
        </w:rPr>
        <w:t xml:space="preserve"> </w:t>
      </w:r>
      <w:r>
        <w:rPr>
          <w:sz w:val="20"/>
        </w:rPr>
        <w:t>no</w:t>
      </w:r>
      <w:r>
        <w:rPr>
          <w:spacing w:val="-8"/>
          <w:sz w:val="20"/>
        </w:rPr>
        <w:t xml:space="preserve"> </w:t>
      </w:r>
      <w:r>
        <w:rPr>
          <w:sz w:val="20"/>
        </w:rPr>
        <w:t>Termo</w:t>
      </w:r>
      <w:r>
        <w:rPr>
          <w:spacing w:val="-14"/>
          <w:sz w:val="20"/>
        </w:rPr>
        <w:t xml:space="preserve"> </w:t>
      </w:r>
      <w:r>
        <w:rPr>
          <w:sz w:val="20"/>
        </w:rPr>
        <w:t>de</w:t>
      </w:r>
      <w:r>
        <w:rPr>
          <w:spacing w:val="-14"/>
          <w:sz w:val="20"/>
        </w:rPr>
        <w:t xml:space="preserve"> </w:t>
      </w:r>
      <w:r>
        <w:rPr>
          <w:spacing w:val="-2"/>
          <w:sz w:val="20"/>
        </w:rPr>
        <w:t>Referência:</w:t>
      </w:r>
    </w:p>
    <w:p w14:paraId="6AB747B2" w14:textId="77777777" w:rsidR="00520987" w:rsidRDefault="00520987">
      <w:pPr>
        <w:pStyle w:val="Corpodetexto"/>
      </w:pPr>
    </w:p>
    <w:p w14:paraId="1446770C" w14:textId="77777777" w:rsidR="00520987" w:rsidRDefault="00520987">
      <w:pPr>
        <w:pStyle w:val="Corpodetexto"/>
        <w:spacing w:before="11" w:after="1"/>
      </w:pPr>
    </w:p>
    <w:tbl>
      <w:tblPr>
        <w:tblStyle w:val="Tabelacomgrade"/>
        <w:tblW w:w="10508" w:type="dxa"/>
        <w:tblLayout w:type="fixed"/>
        <w:tblLook w:val="04A0" w:firstRow="1" w:lastRow="0" w:firstColumn="1" w:lastColumn="0" w:noHBand="0" w:noVBand="1"/>
      </w:tblPr>
      <w:tblGrid>
        <w:gridCol w:w="923"/>
        <w:gridCol w:w="3372"/>
        <w:gridCol w:w="1331"/>
        <w:gridCol w:w="1135"/>
        <w:gridCol w:w="854"/>
        <w:gridCol w:w="1063"/>
        <w:gridCol w:w="1830"/>
      </w:tblGrid>
      <w:tr w:rsidR="000E1C67" w14:paraId="4444FB59" w14:textId="77777777" w:rsidTr="000E1C67">
        <w:trPr>
          <w:trHeight w:val="85"/>
        </w:trPr>
        <w:tc>
          <w:tcPr>
            <w:tcW w:w="923" w:type="dxa"/>
            <w:shd w:val="clear" w:color="auto" w:fill="CCC0D9" w:themeFill="accent4" w:themeFillTint="66"/>
            <w:vAlign w:val="center"/>
          </w:tcPr>
          <w:p w14:paraId="5BA638CF" w14:textId="77777777" w:rsidR="000E1C67" w:rsidRDefault="000E1C67" w:rsidP="008A2F57">
            <w:pPr>
              <w:spacing w:before="80" w:after="80" w:line="276" w:lineRule="auto"/>
              <w:jc w:val="center"/>
              <w:rPr>
                <w:rFonts w:cstheme="minorHAnsi"/>
                <w:b/>
                <w:bCs/>
                <w:kern w:val="16"/>
              </w:rPr>
            </w:pPr>
            <w:r>
              <w:rPr>
                <w:rFonts w:cstheme="minorHAnsi"/>
                <w:b/>
                <w:bCs/>
                <w:kern w:val="16"/>
              </w:rPr>
              <w:t>Item</w:t>
            </w:r>
          </w:p>
        </w:tc>
        <w:tc>
          <w:tcPr>
            <w:tcW w:w="3372" w:type="dxa"/>
            <w:shd w:val="clear" w:color="auto" w:fill="CCC0D9" w:themeFill="accent4" w:themeFillTint="66"/>
            <w:vAlign w:val="center"/>
          </w:tcPr>
          <w:p w14:paraId="12DE4FD8" w14:textId="77777777" w:rsidR="000E1C67" w:rsidRDefault="000E1C67" w:rsidP="008A2F57">
            <w:pPr>
              <w:spacing w:before="80" w:after="80" w:line="276" w:lineRule="auto"/>
              <w:jc w:val="center"/>
              <w:rPr>
                <w:rFonts w:cstheme="minorHAnsi"/>
                <w:b/>
                <w:bCs/>
                <w:kern w:val="16"/>
              </w:rPr>
            </w:pPr>
            <w:r>
              <w:rPr>
                <w:rFonts w:cstheme="minorHAnsi"/>
                <w:b/>
                <w:bCs/>
                <w:kern w:val="16"/>
              </w:rPr>
              <w:t>Descrição</w:t>
            </w:r>
          </w:p>
        </w:tc>
        <w:tc>
          <w:tcPr>
            <w:tcW w:w="1331" w:type="dxa"/>
            <w:shd w:val="clear" w:color="auto" w:fill="CCC0D9" w:themeFill="accent4" w:themeFillTint="66"/>
            <w:vAlign w:val="center"/>
          </w:tcPr>
          <w:p w14:paraId="75A9C17F" w14:textId="77777777" w:rsidR="000E1C67" w:rsidRDefault="000E1C67" w:rsidP="008A2F57">
            <w:pPr>
              <w:spacing w:before="80" w:after="80" w:line="276" w:lineRule="auto"/>
              <w:jc w:val="center"/>
              <w:rPr>
                <w:rFonts w:cstheme="minorHAnsi"/>
                <w:b/>
                <w:bCs/>
                <w:kern w:val="16"/>
              </w:rPr>
            </w:pPr>
            <w:r>
              <w:rPr>
                <w:rFonts w:cstheme="minorHAnsi"/>
                <w:b/>
                <w:bCs/>
                <w:kern w:val="16"/>
              </w:rPr>
              <w:t>Código</w:t>
            </w:r>
            <w:r>
              <w:rPr>
                <w:rFonts w:cstheme="minorHAnsi"/>
                <w:b/>
                <w:bCs/>
                <w:kern w:val="16"/>
              </w:rPr>
              <w:br/>
              <w:t>SIMAS</w:t>
            </w:r>
          </w:p>
        </w:tc>
        <w:tc>
          <w:tcPr>
            <w:tcW w:w="1135" w:type="dxa"/>
            <w:shd w:val="clear" w:color="auto" w:fill="CCC0D9" w:themeFill="accent4" w:themeFillTint="66"/>
            <w:vAlign w:val="center"/>
          </w:tcPr>
          <w:p w14:paraId="0C710F8A" w14:textId="77777777" w:rsidR="000E1C67" w:rsidRDefault="000E1C67" w:rsidP="008A2F57">
            <w:pPr>
              <w:spacing w:before="80" w:after="80" w:line="276" w:lineRule="auto"/>
              <w:jc w:val="center"/>
              <w:rPr>
                <w:rFonts w:cstheme="minorHAnsi"/>
                <w:b/>
                <w:bCs/>
                <w:kern w:val="16"/>
              </w:rPr>
            </w:pPr>
            <w:r>
              <w:rPr>
                <w:rFonts w:cstheme="minorHAnsi"/>
                <w:b/>
                <w:bCs/>
                <w:kern w:val="16"/>
              </w:rPr>
              <w:t>Und</w:t>
            </w:r>
          </w:p>
        </w:tc>
        <w:tc>
          <w:tcPr>
            <w:tcW w:w="854" w:type="dxa"/>
            <w:shd w:val="clear" w:color="auto" w:fill="CCC0D9" w:themeFill="accent4" w:themeFillTint="66"/>
            <w:vAlign w:val="center"/>
          </w:tcPr>
          <w:p w14:paraId="686DD1E9" w14:textId="77777777" w:rsidR="000E1C67" w:rsidRDefault="000E1C67" w:rsidP="008A2F57">
            <w:pPr>
              <w:spacing w:before="80" w:after="80" w:line="276" w:lineRule="auto"/>
              <w:jc w:val="center"/>
              <w:rPr>
                <w:rFonts w:cstheme="minorHAnsi"/>
                <w:b/>
                <w:bCs/>
                <w:kern w:val="16"/>
              </w:rPr>
            </w:pPr>
            <w:r>
              <w:rPr>
                <w:rFonts w:cstheme="minorHAnsi"/>
                <w:b/>
                <w:bCs/>
                <w:kern w:val="16"/>
              </w:rPr>
              <w:t>Qtd</w:t>
            </w:r>
          </w:p>
        </w:tc>
        <w:tc>
          <w:tcPr>
            <w:tcW w:w="1063" w:type="dxa"/>
            <w:shd w:val="clear" w:color="auto" w:fill="CCC0D9" w:themeFill="accent4" w:themeFillTint="66"/>
            <w:vAlign w:val="center"/>
          </w:tcPr>
          <w:p w14:paraId="581ABB00" w14:textId="77777777" w:rsidR="000E1C67" w:rsidRDefault="000E1C67" w:rsidP="008A2F57">
            <w:pPr>
              <w:spacing w:before="80" w:after="80" w:line="276" w:lineRule="auto"/>
              <w:jc w:val="center"/>
              <w:rPr>
                <w:rFonts w:cstheme="minorHAnsi"/>
                <w:kern w:val="16"/>
              </w:rPr>
            </w:pPr>
            <w:r>
              <w:rPr>
                <w:rFonts w:cstheme="minorHAnsi"/>
                <w:b/>
                <w:bCs/>
                <w:kern w:val="16"/>
              </w:rPr>
              <w:t>Valor Unitário</w:t>
            </w:r>
            <w:r>
              <w:rPr>
                <w:rFonts w:cstheme="minorHAnsi"/>
                <w:b/>
                <w:bCs/>
                <w:kern w:val="16"/>
              </w:rPr>
              <w:br/>
              <w:t>Estimado</w:t>
            </w:r>
            <w:r>
              <w:rPr>
                <w:rFonts w:cstheme="minorHAnsi"/>
                <w:kern w:val="16"/>
              </w:rPr>
              <w:t>**</w:t>
            </w:r>
          </w:p>
        </w:tc>
        <w:tc>
          <w:tcPr>
            <w:tcW w:w="1830" w:type="dxa"/>
            <w:shd w:val="clear" w:color="auto" w:fill="CCC0D9" w:themeFill="accent4" w:themeFillTint="66"/>
            <w:vAlign w:val="center"/>
          </w:tcPr>
          <w:p w14:paraId="1484C34C" w14:textId="77777777" w:rsidR="000E1C67" w:rsidRDefault="000E1C67" w:rsidP="008A2F57">
            <w:pPr>
              <w:spacing w:before="80" w:after="80" w:line="276" w:lineRule="auto"/>
              <w:jc w:val="center"/>
              <w:rPr>
                <w:rFonts w:cstheme="minorHAnsi"/>
                <w:b/>
                <w:bCs/>
                <w:kern w:val="16"/>
              </w:rPr>
            </w:pPr>
            <w:r>
              <w:rPr>
                <w:rFonts w:cstheme="minorHAnsi"/>
                <w:b/>
                <w:bCs/>
                <w:kern w:val="16"/>
              </w:rPr>
              <w:t>Total**</w:t>
            </w:r>
          </w:p>
        </w:tc>
      </w:tr>
      <w:tr w:rsidR="00207115" w14:paraId="4E27F27A" w14:textId="77777777" w:rsidTr="00A36D3B">
        <w:trPr>
          <w:trHeight w:val="82"/>
        </w:trPr>
        <w:tc>
          <w:tcPr>
            <w:tcW w:w="923" w:type="dxa"/>
          </w:tcPr>
          <w:p w14:paraId="256B5CC6" w14:textId="7A503F86" w:rsidR="00207115" w:rsidRDefault="00207115" w:rsidP="00207115">
            <w:pPr>
              <w:jc w:val="center"/>
              <w:textAlignment w:val="center"/>
              <w:rPr>
                <w:rFonts w:cstheme="minorHAnsi"/>
                <w:b/>
                <w:bCs/>
                <w:kern w:val="16"/>
              </w:rPr>
            </w:pPr>
            <w:r>
              <w:rPr>
                <w:b/>
                <w:spacing w:val="-5"/>
                <w:w w:val="105"/>
                <w:sz w:val="23"/>
              </w:rPr>
              <w:t>01</w:t>
            </w:r>
          </w:p>
        </w:tc>
        <w:tc>
          <w:tcPr>
            <w:tcW w:w="3372" w:type="dxa"/>
          </w:tcPr>
          <w:p w14:paraId="22D2F0CC" w14:textId="25062993" w:rsidR="00207115" w:rsidRDefault="00207115" w:rsidP="00207115">
            <w:pPr>
              <w:jc w:val="both"/>
              <w:textAlignment w:val="center"/>
              <w:rPr>
                <w:rFonts w:cstheme="minorHAnsi"/>
                <w:kern w:val="16"/>
              </w:rPr>
            </w:pPr>
            <w:r>
              <w:rPr>
                <w:sz w:val="22"/>
              </w:rPr>
              <w:t>Água</w:t>
            </w:r>
            <w:r>
              <w:rPr>
                <w:spacing w:val="-3"/>
                <w:sz w:val="22"/>
              </w:rPr>
              <w:t xml:space="preserve"> </w:t>
            </w:r>
            <w:r>
              <w:rPr>
                <w:sz w:val="22"/>
              </w:rPr>
              <w:t>destilada</w:t>
            </w:r>
            <w:r>
              <w:rPr>
                <w:spacing w:val="-3"/>
                <w:sz w:val="22"/>
              </w:rPr>
              <w:t xml:space="preserve"> </w:t>
            </w:r>
            <w:r>
              <w:rPr>
                <w:sz w:val="22"/>
              </w:rPr>
              <w:t>(10</w:t>
            </w:r>
            <w:r>
              <w:rPr>
                <w:spacing w:val="-8"/>
                <w:sz w:val="22"/>
              </w:rPr>
              <w:t xml:space="preserve"> </w:t>
            </w:r>
            <w:r>
              <w:rPr>
                <w:spacing w:val="-5"/>
                <w:sz w:val="22"/>
              </w:rPr>
              <w:t>ml)</w:t>
            </w:r>
          </w:p>
        </w:tc>
        <w:tc>
          <w:tcPr>
            <w:tcW w:w="1331" w:type="dxa"/>
            <w:vAlign w:val="center"/>
          </w:tcPr>
          <w:p w14:paraId="116C85EC" w14:textId="582F169C" w:rsidR="00207115" w:rsidRDefault="00207115" w:rsidP="00207115">
            <w:pPr>
              <w:spacing w:before="80" w:after="80" w:line="276" w:lineRule="auto"/>
              <w:jc w:val="center"/>
              <w:rPr>
                <w:rFonts w:cstheme="minorHAnsi"/>
                <w:kern w:val="16"/>
              </w:rPr>
            </w:pPr>
            <w:r>
              <w:rPr>
                <w:rFonts w:cstheme="minorHAnsi"/>
                <w:kern w:val="16"/>
              </w:rPr>
              <w:t>006839-0</w:t>
            </w:r>
          </w:p>
        </w:tc>
        <w:tc>
          <w:tcPr>
            <w:tcW w:w="1135" w:type="dxa"/>
          </w:tcPr>
          <w:p w14:paraId="43DC3716" w14:textId="77777777" w:rsidR="00207115" w:rsidRDefault="00207115" w:rsidP="00207115">
            <w:pPr>
              <w:pStyle w:val="TableParagraph"/>
              <w:spacing w:line="248" w:lineRule="exact"/>
              <w:ind w:right="137"/>
            </w:pPr>
          </w:p>
          <w:p w14:paraId="0B5A70F9" w14:textId="723A29AC" w:rsidR="00207115" w:rsidRDefault="00207115" w:rsidP="00207115">
            <w:pPr>
              <w:spacing w:before="80" w:after="80" w:line="276" w:lineRule="auto"/>
              <w:jc w:val="center"/>
              <w:rPr>
                <w:rFonts w:cstheme="minorHAnsi"/>
                <w:kern w:val="16"/>
              </w:rPr>
            </w:pPr>
            <w:r>
              <w:rPr>
                <w:spacing w:val="-2"/>
                <w:sz w:val="22"/>
              </w:rPr>
              <w:t>Flaconete</w:t>
            </w:r>
          </w:p>
        </w:tc>
        <w:tc>
          <w:tcPr>
            <w:tcW w:w="854" w:type="dxa"/>
          </w:tcPr>
          <w:p w14:paraId="6C156435" w14:textId="77777777" w:rsidR="00207115" w:rsidRDefault="00207115" w:rsidP="00207115">
            <w:pPr>
              <w:pStyle w:val="TableParagraph"/>
              <w:spacing w:line="248" w:lineRule="exact"/>
              <w:ind w:right="137"/>
            </w:pPr>
            <w:r>
              <w:rPr>
                <w:spacing w:val="-4"/>
                <w:sz w:val="22"/>
              </w:rPr>
              <w:t>1200</w:t>
            </w:r>
          </w:p>
          <w:p w14:paraId="27ACC9D0" w14:textId="3C5D8DCA" w:rsidR="00207115" w:rsidRDefault="00207115" w:rsidP="00207115">
            <w:pPr>
              <w:jc w:val="center"/>
              <w:textAlignment w:val="center"/>
              <w:rPr>
                <w:rFonts w:cstheme="minorHAnsi"/>
                <w:kern w:val="16"/>
              </w:rPr>
            </w:pPr>
          </w:p>
        </w:tc>
        <w:tc>
          <w:tcPr>
            <w:tcW w:w="1063" w:type="dxa"/>
          </w:tcPr>
          <w:p w14:paraId="2AC703BC" w14:textId="39DF9362" w:rsidR="00207115" w:rsidRDefault="00207115" w:rsidP="00207115">
            <w:pPr>
              <w:textAlignment w:val="top"/>
              <w:rPr>
                <w:rFonts w:cstheme="minorHAnsi"/>
                <w:kern w:val="16"/>
              </w:rPr>
            </w:pPr>
            <w:r>
              <w:rPr>
                <w:color w:val="000000"/>
              </w:rPr>
              <w:t>R$ 0,56</w:t>
            </w:r>
          </w:p>
        </w:tc>
        <w:tc>
          <w:tcPr>
            <w:tcW w:w="1830" w:type="dxa"/>
          </w:tcPr>
          <w:p w14:paraId="2FE70E9A" w14:textId="3688FC1B" w:rsidR="00207115" w:rsidRDefault="00207115" w:rsidP="00207115">
            <w:pPr>
              <w:textAlignment w:val="top"/>
              <w:rPr>
                <w:rFonts w:cstheme="minorHAnsi"/>
                <w:kern w:val="16"/>
              </w:rPr>
            </w:pPr>
            <w:r>
              <w:rPr>
                <w:color w:val="000000"/>
              </w:rPr>
              <w:t>R$ 676,00</w:t>
            </w:r>
          </w:p>
        </w:tc>
      </w:tr>
      <w:tr w:rsidR="00207115" w14:paraId="3E84C737" w14:textId="77777777" w:rsidTr="00A36D3B">
        <w:trPr>
          <w:trHeight w:val="585"/>
        </w:trPr>
        <w:tc>
          <w:tcPr>
            <w:tcW w:w="923" w:type="dxa"/>
          </w:tcPr>
          <w:p w14:paraId="6D8E0590" w14:textId="50421548" w:rsidR="00207115" w:rsidRDefault="00207115" w:rsidP="00207115">
            <w:pPr>
              <w:jc w:val="center"/>
              <w:textAlignment w:val="center"/>
              <w:rPr>
                <w:rFonts w:cstheme="minorHAnsi"/>
                <w:b/>
                <w:bCs/>
                <w:kern w:val="16"/>
              </w:rPr>
            </w:pPr>
            <w:r>
              <w:rPr>
                <w:b/>
                <w:spacing w:val="-5"/>
                <w:w w:val="105"/>
                <w:sz w:val="23"/>
              </w:rPr>
              <w:t>02</w:t>
            </w:r>
          </w:p>
        </w:tc>
        <w:tc>
          <w:tcPr>
            <w:tcW w:w="3372" w:type="dxa"/>
          </w:tcPr>
          <w:p w14:paraId="7C785DF2" w14:textId="70F3B30D" w:rsidR="00207115" w:rsidRDefault="00207115" w:rsidP="00207115">
            <w:pPr>
              <w:jc w:val="both"/>
              <w:textAlignment w:val="center"/>
              <w:rPr>
                <w:rFonts w:cstheme="minorHAnsi"/>
                <w:kern w:val="16"/>
              </w:rPr>
            </w:pPr>
            <w:r>
              <w:rPr>
                <w:sz w:val="22"/>
              </w:rPr>
              <w:t>Acetilcisteína</w:t>
            </w:r>
            <w:r>
              <w:rPr>
                <w:spacing w:val="-9"/>
                <w:sz w:val="22"/>
              </w:rPr>
              <w:t xml:space="preserve"> </w:t>
            </w:r>
            <w:r>
              <w:rPr>
                <w:sz w:val="22"/>
              </w:rPr>
              <w:t>600</w:t>
            </w:r>
            <w:r>
              <w:rPr>
                <w:spacing w:val="-2"/>
                <w:sz w:val="22"/>
              </w:rPr>
              <w:t xml:space="preserve"> </w:t>
            </w:r>
            <w:r>
              <w:rPr>
                <w:spacing w:val="-5"/>
                <w:sz w:val="22"/>
              </w:rPr>
              <w:t>mg</w:t>
            </w:r>
          </w:p>
        </w:tc>
        <w:tc>
          <w:tcPr>
            <w:tcW w:w="1331" w:type="dxa"/>
            <w:vAlign w:val="center"/>
          </w:tcPr>
          <w:p w14:paraId="5028EF36" w14:textId="77777777" w:rsidR="00207115" w:rsidRDefault="00207115" w:rsidP="00207115">
            <w:pPr>
              <w:spacing w:before="80" w:after="80" w:line="276" w:lineRule="auto"/>
              <w:jc w:val="center"/>
              <w:rPr>
                <w:rFonts w:cstheme="minorHAnsi"/>
                <w:kern w:val="16"/>
              </w:rPr>
            </w:pPr>
            <w:r>
              <w:rPr>
                <w:rFonts w:cstheme="minorHAnsi"/>
                <w:kern w:val="16"/>
              </w:rPr>
              <w:t>056626-8</w:t>
            </w:r>
          </w:p>
          <w:p w14:paraId="4308AE60" w14:textId="77777777" w:rsidR="00207115" w:rsidRDefault="00207115" w:rsidP="00207115">
            <w:pPr>
              <w:spacing w:before="80" w:after="80" w:line="276" w:lineRule="auto"/>
              <w:jc w:val="center"/>
              <w:rPr>
                <w:rFonts w:cstheme="minorHAnsi"/>
                <w:kern w:val="16"/>
              </w:rPr>
            </w:pPr>
          </w:p>
        </w:tc>
        <w:tc>
          <w:tcPr>
            <w:tcW w:w="1135" w:type="dxa"/>
          </w:tcPr>
          <w:p w14:paraId="3F16665A" w14:textId="06029A98" w:rsidR="00207115" w:rsidRDefault="00207115" w:rsidP="00207115">
            <w:pPr>
              <w:spacing w:before="80" w:after="80" w:line="276" w:lineRule="auto"/>
              <w:jc w:val="center"/>
              <w:rPr>
                <w:rFonts w:cstheme="minorHAnsi"/>
                <w:kern w:val="16"/>
              </w:rPr>
            </w:pPr>
            <w:r>
              <w:rPr>
                <w:spacing w:val="-2"/>
                <w:sz w:val="22"/>
              </w:rPr>
              <w:t>Envelope</w:t>
            </w:r>
          </w:p>
        </w:tc>
        <w:tc>
          <w:tcPr>
            <w:tcW w:w="854" w:type="dxa"/>
          </w:tcPr>
          <w:p w14:paraId="59615D7D" w14:textId="469E666B" w:rsidR="00207115" w:rsidRDefault="00207115" w:rsidP="00207115">
            <w:pPr>
              <w:jc w:val="center"/>
              <w:textAlignment w:val="center"/>
              <w:rPr>
                <w:rFonts w:cstheme="minorHAnsi"/>
                <w:kern w:val="16"/>
              </w:rPr>
            </w:pPr>
            <w:r>
              <w:rPr>
                <w:spacing w:val="-5"/>
                <w:sz w:val="22"/>
              </w:rPr>
              <w:t>64</w:t>
            </w:r>
          </w:p>
        </w:tc>
        <w:tc>
          <w:tcPr>
            <w:tcW w:w="1063" w:type="dxa"/>
          </w:tcPr>
          <w:p w14:paraId="074C799A" w14:textId="66AAA3F6" w:rsidR="00207115" w:rsidRDefault="00207115" w:rsidP="00207115">
            <w:pPr>
              <w:textAlignment w:val="top"/>
              <w:rPr>
                <w:rFonts w:cstheme="minorHAnsi"/>
                <w:kern w:val="16"/>
              </w:rPr>
            </w:pPr>
            <w:r>
              <w:rPr>
                <w:color w:val="000000"/>
              </w:rPr>
              <w:t>R$ 6,17</w:t>
            </w:r>
          </w:p>
        </w:tc>
        <w:tc>
          <w:tcPr>
            <w:tcW w:w="1830" w:type="dxa"/>
          </w:tcPr>
          <w:p w14:paraId="1BE1BFB8" w14:textId="14B589DB" w:rsidR="00207115" w:rsidRDefault="00207115" w:rsidP="00207115">
            <w:pPr>
              <w:textAlignment w:val="top"/>
              <w:rPr>
                <w:rFonts w:cstheme="minorHAnsi"/>
                <w:kern w:val="16"/>
              </w:rPr>
            </w:pPr>
            <w:r>
              <w:rPr>
                <w:color w:val="000000"/>
              </w:rPr>
              <w:t>R$ 394,88</w:t>
            </w:r>
          </w:p>
        </w:tc>
      </w:tr>
      <w:tr w:rsidR="00207115" w14:paraId="72A29A53" w14:textId="77777777" w:rsidTr="00A36D3B">
        <w:trPr>
          <w:trHeight w:val="82"/>
        </w:trPr>
        <w:tc>
          <w:tcPr>
            <w:tcW w:w="923" w:type="dxa"/>
          </w:tcPr>
          <w:p w14:paraId="06DB6CDD" w14:textId="3E6DAA4E" w:rsidR="00207115" w:rsidRDefault="00207115" w:rsidP="00207115">
            <w:pPr>
              <w:jc w:val="center"/>
              <w:textAlignment w:val="center"/>
              <w:rPr>
                <w:rFonts w:cstheme="minorHAnsi"/>
                <w:b/>
                <w:bCs/>
                <w:kern w:val="16"/>
              </w:rPr>
            </w:pPr>
            <w:r>
              <w:rPr>
                <w:b/>
                <w:spacing w:val="-5"/>
                <w:w w:val="105"/>
                <w:sz w:val="23"/>
              </w:rPr>
              <w:t>03</w:t>
            </w:r>
          </w:p>
        </w:tc>
        <w:tc>
          <w:tcPr>
            <w:tcW w:w="3372" w:type="dxa"/>
          </w:tcPr>
          <w:p w14:paraId="2AEC12A2" w14:textId="65308D62" w:rsidR="00207115" w:rsidRDefault="00207115" w:rsidP="00207115">
            <w:pPr>
              <w:jc w:val="both"/>
              <w:textAlignment w:val="center"/>
              <w:rPr>
                <w:rFonts w:cstheme="minorHAnsi"/>
                <w:kern w:val="16"/>
              </w:rPr>
            </w:pPr>
            <w:r>
              <w:rPr>
                <w:sz w:val="22"/>
              </w:rPr>
              <w:t>Acetilcisteina</w:t>
            </w:r>
            <w:r>
              <w:rPr>
                <w:spacing w:val="-8"/>
                <w:sz w:val="22"/>
              </w:rPr>
              <w:t xml:space="preserve"> </w:t>
            </w:r>
            <w:r>
              <w:rPr>
                <w:sz w:val="22"/>
              </w:rPr>
              <w:t xml:space="preserve">20 </w:t>
            </w:r>
            <w:r>
              <w:rPr>
                <w:spacing w:val="-4"/>
                <w:sz w:val="22"/>
              </w:rPr>
              <w:t>mg/ml</w:t>
            </w:r>
          </w:p>
        </w:tc>
        <w:tc>
          <w:tcPr>
            <w:tcW w:w="1331" w:type="dxa"/>
            <w:vAlign w:val="center"/>
          </w:tcPr>
          <w:p w14:paraId="3D939B1B" w14:textId="0CB70C2B" w:rsidR="00207115" w:rsidRDefault="00207115" w:rsidP="00207115">
            <w:pPr>
              <w:spacing w:before="80" w:after="80" w:line="276" w:lineRule="auto"/>
              <w:jc w:val="center"/>
              <w:rPr>
                <w:rFonts w:cstheme="minorHAnsi"/>
                <w:kern w:val="16"/>
              </w:rPr>
            </w:pPr>
            <w:r>
              <w:rPr>
                <w:rFonts w:cstheme="minorHAnsi"/>
                <w:kern w:val="16"/>
              </w:rPr>
              <w:t>098647-0</w:t>
            </w:r>
          </w:p>
        </w:tc>
        <w:tc>
          <w:tcPr>
            <w:tcW w:w="1135" w:type="dxa"/>
          </w:tcPr>
          <w:p w14:paraId="62B234DF" w14:textId="5DE918CD" w:rsidR="00207115" w:rsidRDefault="00207115" w:rsidP="00207115">
            <w:pPr>
              <w:spacing w:before="80" w:after="80" w:line="276" w:lineRule="auto"/>
              <w:jc w:val="center"/>
              <w:rPr>
                <w:rFonts w:cstheme="minorHAnsi"/>
                <w:kern w:val="16"/>
              </w:rPr>
            </w:pPr>
            <w:r>
              <w:rPr>
                <w:spacing w:val="-2"/>
                <w:sz w:val="22"/>
              </w:rPr>
              <w:t>Frasco</w:t>
            </w:r>
          </w:p>
        </w:tc>
        <w:tc>
          <w:tcPr>
            <w:tcW w:w="854" w:type="dxa"/>
          </w:tcPr>
          <w:p w14:paraId="69A33596" w14:textId="2FB309F0" w:rsidR="00207115" w:rsidRDefault="00207115" w:rsidP="00207115">
            <w:pPr>
              <w:jc w:val="center"/>
              <w:textAlignment w:val="center"/>
              <w:rPr>
                <w:rFonts w:cstheme="minorHAnsi"/>
                <w:kern w:val="16"/>
              </w:rPr>
            </w:pPr>
            <w:r>
              <w:rPr>
                <w:spacing w:val="-5"/>
                <w:sz w:val="22"/>
              </w:rPr>
              <w:t>60</w:t>
            </w:r>
          </w:p>
        </w:tc>
        <w:tc>
          <w:tcPr>
            <w:tcW w:w="1063" w:type="dxa"/>
          </w:tcPr>
          <w:p w14:paraId="354BAEE2" w14:textId="3B5C5471" w:rsidR="00207115" w:rsidRDefault="00207115" w:rsidP="00207115">
            <w:pPr>
              <w:textAlignment w:val="top"/>
              <w:rPr>
                <w:rFonts w:cstheme="minorHAnsi"/>
                <w:kern w:val="16"/>
              </w:rPr>
            </w:pPr>
            <w:r>
              <w:rPr>
                <w:color w:val="000000"/>
              </w:rPr>
              <w:t>R$ 8,57</w:t>
            </w:r>
          </w:p>
        </w:tc>
        <w:tc>
          <w:tcPr>
            <w:tcW w:w="1830" w:type="dxa"/>
          </w:tcPr>
          <w:p w14:paraId="3380E374" w14:textId="53748A04" w:rsidR="00207115" w:rsidRDefault="00207115" w:rsidP="00207115">
            <w:pPr>
              <w:textAlignment w:val="top"/>
              <w:rPr>
                <w:rFonts w:cstheme="minorHAnsi"/>
                <w:kern w:val="16"/>
              </w:rPr>
            </w:pPr>
            <w:r>
              <w:rPr>
                <w:color w:val="000000"/>
              </w:rPr>
              <w:t>R$ 514,40</w:t>
            </w:r>
          </w:p>
        </w:tc>
      </w:tr>
      <w:tr w:rsidR="00207115" w14:paraId="47EF063F" w14:textId="77777777" w:rsidTr="00A36D3B">
        <w:trPr>
          <w:trHeight w:val="82"/>
        </w:trPr>
        <w:tc>
          <w:tcPr>
            <w:tcW w:w="923" w:type="dxa"/>
          </w:tcPr>
          <w:p w14:paraId="2D7D4CFF" w14:textId="11A82BFF" w:rsidR="00207115" w:rsidRDefault="00207115" w:rsidP="00207115">
            <w:pPr>
              <w:pStyle w:val="TableParagraph"/>
              <w:ind w:left="350"/>
              <w:rPr>
                <w:rFonts w:cstheme="minorHAnsi"/>
                <w:b/>
                <w:bCs/>
                <w:kern w:val="16"/>
              </w:rPr>
            </w:pPr>
            <w:r>
              <w:rPr>
                <w:b/>
                <w:spacing w:val="-5"/>
                <w:w w:val="105"/>
                <w:sz w:val="23"/>
              </w:rPr>
              <w:t>04</w:t>
            </w:r>
          </w:p>
        </w:tc>
        <w:tc>
          <w:tcPr>
            <w:tcW w:w="3372" w:type="dxa"/>
          </w:tcPr>
          <w:p w14:paraId="7B9D0C1B" w14:textId="259F0001" w:rsidR="00207115" w:rsidRDefault="00207115" w:rsidP="00207115">
            <w:pPr>
              <w:pStyle w:val="TableParagraph"/>
              <w:ind w:left="53"/>
              <w:rPr>
                <w:rFonts w:cstheme="minorHAnsi"/>
                <w:kern w:val="16"/>
              </w:rPr>
            </w:pPr>
            <w:r>
              <w:rPr>
                <w:sz w:val="22"/>
              </w:rPr>
              <w:t>Acetilcisteina</w:t>
            </w:r>
            <w:r>
              <w:rPr>
                <w:spacing w:val="-8"/>
                <w:sz w:val="22"/>
              </w:rPr>
              <w:t xml:space="preserve"> </w:t>
            </w:r>
            <w:r>
              <w:rPr>
                <w:sz w:val="22"/>
              </w:rPr>
              <w:t xml:space="preserve">40 </w:t>
            </w:r>
            <w:r>
              <w:rPr>
                <w:spacing w:val="-4"/>
                <w:sz w:val="22"/>
              </w:rPr>
              <w:t>mg/ml</w:t>
            </w:r>
          </w:p>
        </w:tc>
        <w:tc>
          <w:tcPr>
            <w:tcW w:w="1331" w:type="dxa"/>
            <w:vAlign w:val="center"/>
          </w:tcPr>
          <w:p w14:paraId="52E64F5C" w14:textId="47547734" w:rsidR="00207115" w:rsidRDefault="00207115" w:rsidP="00207115">
            <w:pPr>
              <w:spacing w:before="80" w:after="80" w:line="276" w:lineRule="auto"/>
              <w:jc w:val="center"/>
              <w:rPr>
                <w:rFonts w:cstheme="minorHAnsi"/>
                <w:kern w:val="16"/>
              </w:rPr>
            </w:pPr>
            <w:r>
              <w:rPr>
                <w:rFonts w:cstheme="minorHAnsi"/>
                <w:kern w:val="16"/>
              </w:rPr>
              <w:t>018694-5</w:t>
            </w:r>
          </w:p>
        </w:tc>
        <w:tc>
          <w:tcPr>
            <w:tcW w:w="1135" w:type="dxa"/>
          </w:tcPr>
          <w:p w14:paraId="687F5775" w14:textId="28D952D9" w:rsidR="00207115" w:rsidRDefault="00207115" w:rsidP="00207115">
            <w:pPr>
              <w:spacing w:before="80" w:after="80" w:line="276" w:lineRule="auto"/>
              <w:jc w:val="center"/>
              <w:rPr>
                <w:rFonts w:cstheme="minorHAnsi"/>
                <w:kern w:val="16"/>
              </w:rPr>
            </w:pPr>
            <w:r>
              <w:rPr>
                <w:spacing w:val="-2"/>
                <w:sz w:val="22"/>
              </w:rPr>
              <w:t>Frasco</w:t>
            </w:r>
          </w:p>
        </w:tc>
        <w:tc>
          <w:tcPr>
            <w:tcW w:w="854" w:type="dxa"/>
          </w:tcPr>
          <w:p w14:paraId="784B17F0" w14:textId="66207E6B" w:rsidR="00207115" w:rsidRDefault="00207115" w:rsidP="00207115">
            <w:pPr>
              <w:jc w:val="center"/>
              <w:textAlignment w:val="center"/>
              <w:rPr>
                <w:rFonts w:cstheme="minorHAnsi"/>
                <w:kern w:val="16"/>
              </w:rPr>
            </w:pPr>
            <w:r>
              <w:rPr>
                <w:spacing w:val="-5"/>
                <w:sz w:val="22"/>
              </w:rPr>
              <w:t>60</w:t>
            </w:r>
          </w:p>
        </w:tc>
        <w:tc>
          <w:tcPr>
            <w:tcW w:w="1063" w:type="dxa"/>
          </w:tcPr>
          <w:p w14:paraId="73E25CBA" w14:textId="742FF2C3" w:rsidR="00207115" w:rsidRDefault="00207115" w:rsidP="00207115">
            <w:pPr>
              <w:textAlignment w:val="top"/>
              <w:rPr>
                <w:rFonts w:cstheme="minorHAnsi"/>
                <w:kern w:val="16"/>
              </w:rPr>
            </w:pPr>
            <w:r>
              <w:rPr>
                <w:color w:val="000000"/>
              </w:rPr>
              <w:t>R$ 11,05</w:t>
            </w:r>
          </w:p>
        </w:tc>
        <w:tc>
          <w:tcPr>
            <w:tcW w:w="1830" w:type="dxa"/>
          </w:tcPr>
          <w:p w14:paraId="4E0C463A" w14:textId="676FD9AD" w:rsidR="00207115" w:rsidRDefault="00207115" w:rsidP="00207115">
            <w:pPr>
              <w:textAlignment w:val="top"/>
              <w:rPr>
                <w:rFonts w:cstheme="minorHAnsi"/>
                <w:kern w:val="16"/>
              </w:rPr>
            </w:pPr>
            <w:r>
              <w:rPr>
                <w:color w:val="000000"/>
              </w:rPr>
              <w:t>R$ 663,00</w:t>
            </w:r>
          </w:p>
        </w:tc>
      </w:tr>
      <w:tr w:rsidR="00207115" w14:paraId="2B88243A" w14:textId="77777777" w:rsidTr="00A36D3B">
        <w:trPr>
          <w:trHeight w:val="82"/>
        </w:trPr>
        <w:tc>
          <w:tcPr>
            <w:tcW w:w="923" w:type="dxa"/>
          </w:tcPr>
          <w:p w14:paraId="2E06A15B" w14:textId="6D731782" w:rsidR="00207115" w:rsidRDefault="00207115" w:rsidP="00207115">
            <w:pPr>
              <w:pStyle w:val="TableParagraph"/>
              <w:spacing w:before="1"/>
              <w:ind w:left="350"/>
              <w:rPr>
                <w:rFonts w:cstheme="minorHAnsi"/>
                <w:b/>
                <w:bCs/>
                <w:kern w:val="16"/>
              </w:rPr>
            </w:pPr>
            <w:r>
              <w:rPr>
                <w:b/>
                <w:spacing w:val="-5"/>
                <w:w w:val="105"/>
                <w:sz w:val="23"/>
              </w:rPr>
              <w:t>05</w:t>
            </w:r>
          </w:p>
        </w:tc>
        <w:tc>
          <w:tcPr>
            <w:tcW w:w="3372" w:type="dxa"/>
          </w:tcPr>
          <w:p w14:paraId="0609039B" w14:textId="592AC435" w:rsidR="00207115" w:rsidRDefault="00207115" w:rsidP="00207115">
            <w:pPr>
              <w:pStyle w:val="TableParagraph"/>
              <w:ind w:left="53"/>
              <w:rPr>
                <w:rFonts w:cstheme="minorHAnsi"/>
                <w:kern w:val="16"/>
              </w:rPr>
            </w:pPr>
            <w:r>
              <w:rPr>
                <w:sz w:val="22"/>
              </w:rPr>
              <w:t>Acido</w:t>
            </w:r>
            <w:r>
              <w:rPr>
                <w:spacing w:val="-7"/>
                <w:sz w:val="22"/>
              </w:rPr>
              <w:t xml:space="preserve"> </w:t>
            </w:r>
            <w:r>
              <w:rPr>
                <w:sz w:val="22"/>
              </w:rPr>
              <w:t>Acetilsalicílico</w:t>
            </w:r>
            <w:r>
              <w:rPr>
                <w:spacing w:val="-12"/>
                <w:sz w:val="22"/>
              </w:rPr>
              <w:t xml:space="preserve"> </w:t>
            </w:r>
            <w:r>
              <w:rPr>
                <w:sz w:val="22"/>
              </w:rPr>
              <w:t>100</w:t>
            </w:r>
            <w:r>
              <w:rPr>
                <w:spacing w:val="-4"/>
                <w:sz w:val="22"/>
              </w:rPr>
              <w:t xml:space="preserve"> </w:t>
            </w:r>
            <w:r>
              <w:rPr>
                <w:spacing w:val="-5"/>
                <w:sz w:val="22"/>
              </w:rPr>
              <w:t>mg</w:t>
            </w:r>
          </w:p>
        </w:tc>
        <w:tc>
          <w:tcPr>
            <w:tcW w:w="1331" w:type="dxa"/>
            <w:vAlign w:val="center"/>
          </w:tcPr>
          <w:p w14:paraId="22DC060F" w14:textId="58B1D145" w:rsidR="00207115" w:rsidRDefault="00207115" w:rsidP="00207115">
            <w:pPr>
              <w:spacing w:before="80" w:after="80" w:line="276" w:lineRule="auto"/>
              <w:jc w:val="center"/>
              <w:rPr>
                <w:rFonts w:cstheme="minorHAnsi"/>
                <w:kern w:val="16"/>
              </w:rPr>
            </w:pPr>
            <w:r>
              <w:rPr>
                <w:rFonts w:cstheme="minorHAnsi"/>
                <w:kern w:val="16"/>
              </w:rPr>
              <w:t>034390-0</w:t>
            </w:r>
          </w:p>
        </w:tc>
        <w:tc>
          <w:tcPr>
            <w:tcW w:w="1135" w:type="dxa"/>
          </w:tcPr>
          <w:p w14:paraId="6DE1427E" w14:textId="3EDC90FC" w:rsidR="00207115" w:rsidRDefault="00207115" w:rsidP="00207115">
            <w:pPr>
              <w:spacing w:before="80" w:after="80" w:line="276" w:lineRule="auto"/>
              <w:jc w:val="center"/>
              <w:rPr>
                <w:rFonts w:cstheme="minorHAnsi"/>
                <w:kern w:val="16"/>
              </w:rPr>
            </w:pPr>
            <w:r>
              <w:rPr>
                <w:spacing w:val="-2"/>
                <w:sz w:val="22"/>
              </w:rPr>
              <w:t>Comprimido</w:t>
            </w:r>
          </w:p>
        </w:tc>
        <w:tc>
          <w:tcPr>
            <w:tcW w:w="854" w:type="dxa"/>
          </w:tcPr>
          <w:p w14:paraId="75C0BBD4" w14:textId="2382E708" w:rsidR="00207115" w:rsidRDefault="00207115" w:rsidP="00207115">
            <w:pPr>
              <w:jc w:val="center"/>
              <w:textAlignment w:val="center"/>
              <w:rPr>
                <w:rFonts w:cstheme="minorHAnsi"/>
                <w:kern w:val="16"/>
              </w:rPr>
            </w:pPr>
            <w:r>
              <w:rPr>
                <w:spacing w:val="-5"/>
                <w:sz w:val="22"/>
              </w:rPr>
              <w:t>300</w:t>
            </w:r>
          </w:p>
        </w:tc>
        <w:tc>
          <w:tcPr>
            <w:tcW w:w="1063" w:type="dxa"/>
          </w:tcPr>
          <w:p w14:paraId="7DF2AF1F" w14:textId="6F75C941" w:rsidR="00207115" w:rsidRDefault="00207115" w:rsidP="00207115">
            <w:pPr>
              <w:textAlignment w:val="top"/>
              <w:rPr>
                <w:rFonts w:cstheme="minorHAnsi"/>
                <w:kern w:val="16"/>
              </w:rPr>
            </w:pPr>
            <w:r>
              <w:rPr>
                <w:color w:val="000000"/>
              </w:rPr>
              <w:t>R$ 2,36</w:t>
            </w:r>
          </w:p>
        </w:tc>
        <w:tc>
          <w:tcPr>
            <w:tcW w:w="1830" w:type="dxa"/>
          </w:tcPr>
          <w:p w14:paraId="623522E2" w14:textId="426DDCE6" w:rsidR="00207115" w:rsidRDefault="00207115" w:rsidP="00207115">
            <w:pPr>
              <w:textAlignment w:val="top"/>
              <w:rPr>
                <w:rFonts w:cstheme="minorHAnsi"/>
                <w:kern w:val="16"/>
              </w:rPr>
            </w:pPr>
            <w:r>
              <w:rPr>
                <w:color w:val="000000"/>
              </w:rPr>
              <w:t>R$ 709,00</w:t>
            </w:r>
          </w:p>
        </w:tc>
      </w:tr>
      <w:tr w:rsidR="00207115" w14:paraId="39167D3E" w14:textId="77777777" w:rsidTr="00A36D3B">
        <w:trPr>
          <w:trHeight w:val="82"/>
        </w:trPr>
        <w:tc>
          <w:tcPr>
            <w:tcW w:w="923" w:type="dxa"/>
          </w:tcPr>
          <w:p w14:paraId="2BD57D6B" w14:textId="62C03EAE" w:rsidR="00207115" w:rsidRDefault="00207115" w:rsidP="00207115">
            <w:pPr>
              <w:pStyle w:val="TableParagraph"/>
              <w:ind w:left="350"/>
              <w:rPr>
                <w:rFonts w:cstheme="minorHAnsi"/>
                <w:b/>
                <w:bCs/>
                <w:kern w:val="16"/>
              </w:rPr>
            </w:pPr>
            <w:r>
              <w:rPr>
                <w:b/>
                <w:spacing w:val="-5"/>
                <w:w w:val="105"/>
                <w:sz w:val="23"/>
              </w:rPr>
              <w:t>06</w:t>
            </w:r>
          </w:p>
        </w:tc>
        <w:tc>
          <w:tcPr>
            <w:tcW w:w="3372" w:type="dxa"/>
          </w:tcPr>
          <w:p w14:paraId="38394EC8" w14:textId="7ABDECDF" w:rsidR="00207115" w:rsidRDefault="00207115" w:rsidP="00207115">
            <w:pPr>
              <w:pStyle w:val="TableParagraph"/>
              <w:spacing w:before="245"/>
              <w:ind w:left="5"/>
              <w:rPr>
                <w:rFonts w:cstheme="minorHAnsi"/>
                <w:kern w:val="16"/>
              </w:rPr>
            </w:pPr>
            <w:r>
              <w:rPr>
                <w:sz w:val="22"/>
              </w:rPr>
              <w:t>Ácido</w:t>
            </w:r>
            <w:r>
              <w:rPr>
                <w:spacing w:val="40"/>
                <w:sz w:val="22"/>
              </w:rPr>
              <w:t xml:space="preserve"> </w:t>
            </w:r>
            <w:r>
              <w:rPr>
                <w:sz w:val="22"/>
              </w:rPr>
              <w:t>ascórbico</w:t>
            </w:r>
            <w:r>
              <w:rPr>
                <w:spacing w:val="40"/>
                <w:sz w:val="22"/>
              </w:rPr>
              <w:t xml:space="preserve"> </w:t>
            </w:r>
            <w:r>
              <w:rPr>
                <w:sz w:val="22"/>
              </w:rPr>
              <w:t>(Vitamina</w:t>
            </w:r>
            <w:r>
              <w:rPr>
                <w:spacing w:val="40"/>
                <w:sz w:val="22"/>
              </w:rPr>
              <w:t xml:space="preserve"> </w:t>
            </w:r>
            <w:r>
              <w:rPr>
                <w:sz w:val="22"/>
              </w:rPr>
              <w:t xml:space="preserve">C) </w:t>
            </w:r>
            <w:r>
              <w:rPr>
                <w:spacing w:val="-2"/>
                <w:sz w:val="22"/>
              </w:rPr>
              <w:t>100mg/ml</w:t>
            </w:r>
          </w:p>
        </w:tc>
        <w:tc>
          <w:tcPr>
            <w:tcW w:w="1331" w:type="dxa"/>
            <w:vAlign w:val="center"/>
          </w:tcPr>
          <w:p w14:paraId="0990317E" w14:textId="071792C9" w:rsidR="00207115" w:rsidRDefault="00207115" w:rsidP="00207115">
            <w:pPr>
              <w:spacing w:before="80" w:after="80" w:line="276" w:lineRule="auto"/>
              <w:jc w:val="center"/>
              <w:rPr>
                <w:rFonts w:cstheme="minorHAnsi"/>
                <w:kern w:val="16"/>
              </w:rPr>
            </w:pPr>
            <w:r>
              <w:rPr>
                <w:rFonts w:cstheme="minorHAnsi"/>
                <w:kern w:val="16"/>
              </w:rPr>
              <w:t>022877-0</w:t>
            </w:r>
          </w:p>
        </w:tc>
        <w:tc>
          <w:tcPr>
            <w:tcW w:w="1135" w:type="dxa"/>
          </w:tcPr>
          <w:p w14:paraId="7BC75249" w14:textId="3C031BDA" w:rsidR="00207115" w:rsidRDefault="00207115" w:rsidP="00207115">
            <w:pPr>
              <w:spacing w:before="80" w:after="80" w:line="276" w:lineRule="auto"/>
              <w:jc w:val="center"/>
              <w:rPr>
                <w:rFonts w:cstheme="minorHAnsi"/>
                <w:kern w:val="16"/>
              </w:rPr>
            </w:pPr>
            <w:r>
              <w:rPr>
                <w:spacing w:val="-2"/>
                <w:sz w:val="22"/>
              </w:rPr>
              <w:t>Ampola</w:t>
            </w:r>
          </w:p>
        </w:tc>
        <w:tc>
          <w:tcPr>
            <w:tcW w:w="854" w:type="dxa"/>
          </w:tcPr>
          <w:p w14:paraId="28ACBE78" w14:textId="4913E1B2" w:rsidR="00207115" w:rsidRDefault="00207115" w:rsidP="00207115">
            <w:pPr>
              <w:jc w:val="center"/>
              <w:textAlignment w:val="center"/>
              <w:rPr>
                <w:rFonts w:cstheme="minorHAnsi"/>
                <w:kern w:val="16"/>
              </w:rPr>
            </w:pPr>
            <w:r>
              <w:rPr>
                <w:spacing w:val="-4"/>
                <w:sz w:val="22"/>
              </w:rPr>
              <w:t>1500</w:t>
            </w:r>
          </w:p>
        </w:tc>
        <w:tc>
          <w:tcPr>
            <w:tcW w:w="1063" w:type="dxa"/>
          </w:tcPr>
          <w:p w14:paraId="0613D67E" w14:textId="66459CCA" w:rsidR="00207115" w:rsidRDefault="00207115" w:rsidP="00207115">
            <w:pPr>
              <w:textAlignment w:val="top"/>
              <w:rPr>
                <w:rFonts w:cstheme="minorHAnsi"/>
                <w:kern w:val="16"/>
              </w:rPr>
            </w:pPr>
            <w:r>
              <w:rPr>
                <w:color w:val="000000"/>
              </w:rPr>
              <w:t>R$ 4,41</w:t>
            </w:r>
          </w:p>
        </w:tc>
        <w:tc>
          <w:tcPr>
            <w:tcW w:w="1830" w:type="dxa"/>
          </w:tcPr>
          <w:p w14:paraId="42184B88" w14:textId="75B4354C" w:rsidR="00207115" w:rsidRDefault="00207115" w:rsidP="00207115">
            <w:pPr>
              <w:textAlignment w:val="top"/>
              <w:rPr>
                <w:rFonts w:cstheme="minorHAnsi"/>
                <w:kern w:val="16"/>
              </w:rPr>
            </w:pPr>
            <w:r>
              <w:rPr>
                <w:color w:val="000000"/>
              </w:rPr>
              <w:t>R$ 6.615,00</w:t>
            </w:r>
          </w:p>
        </w:tc>
      </w:tr>
      <w:tr w:rsidR="00207115" w14:paraId="77FA6073" w14:textId="77777777" w:rsidTr="00A36D3B">
        <w:trPr>
          <w:trHeight w:val="82"/>
        </w:trPr>
        <w:tc>
          <w:tcPr>
            <w:tcW w:w="923" w:type="dxa"/>
          </w:tcPr>
          <w:p w14:paraId="2ECF8F63" w14:textId="40977A60" w:rsidR="00207115" w:rsidRDefault="00207115" w:rsidP="00207115">
            <w:pPr>
              <w:pStyle w:val="TableParagraph"/>
              <w:spacing w:before="207"/>
              <w:ind w:left="350"/>
              <w:rPr>
                <w:rFonts w:cstheme="minorHAnsi"/>
                <w:b/>
                <w:bCs/>
                <w:kern w:val="16"/>
              </w:rPr>
            </w:pPr>
            <w:r>
              <w:rPr>
                <w:b/>
                <w:spacing w:val="-5"/>
                <w:sz w:val="22"/>
              </w:rPr>
              <w:t>07</w:t>
            </w:r>
          </w:p>
        </w:tc>
        <w:tc>
          <w:tcPr>
            <w:tcW w:w="3372" w:type="dxa"/>
          </w:tcPr>
          <w:p w14:paraId="3CF85EF1" w14:textId="10A277E8" w:rsidR="00207115" w:rsidRDefault="00207115" w:rsidP="00207115">
            <w:pPr>
              <w:pStyle w:val="TableParagraph"/>
              <w:ind w:left="5"/>
              <w:rPr>
                <w:rFonts w:cstheme="minorHAnsi"/>
                <w:kern w:val="16"/>
              </w:rPr>
            </w:pPr>
            <w:r>
              <w:rPr>
                <w:sz w:val="22"/>
              </w:rPr>
              <w:t>Ácido</w:t>
            </w:r>
            <w:r>
              <w:rPr>
                <w:spacing w:val="-3"/>
                <w:sz w:val="22"/>
              </w:rPr>
              <w:t xml:space="preserve"> </w:t>
            </w:r>
            <w:r>
              <w:rPr>
                <w:sz w:val="22"/>
              </w:rPr>
              <w:t>Tranexamico</w:t>
            </w:r>
            <w:r>
              <w:rPr>
                <w:spacing w:val="-10"/>
                <w:sz w:val="22"/>
              </w:rPr>
              <w:t xml:space="preserve"> </w:t>
            </w:r>
            <w:r>
              <w:rPr>
                <w:sz w:val="22"/>
              </w:rPr>
              <w:t>50</w:t>
            </w:r>
            <w:r>
              <w:rPr>
                <w:spacing w:val="-2"/>
                <w:sz w:val="22"/>
              </w:rPr>
              <w:t xml:space="preserve"> </w:t>
            </w:r>
            <w:r>
              <w:rPr>
                <w:spacing w:val="-4"/>
                <w:sz w:val="22"/>
              </w:rPr>
              <w:t>mg/ml</w:t>
            </w:r>
          </w:p>
        </w:tc>
        <w:tc>
          <w:tcPr>
            <w:tcW w:w="1331" w:type="dxa"/>
            <w:vAlign w:val="center"/>
          </w:tcPr>
          <w:p w14:paraId="1F5F1BE5" w14:textId="5214E74B" w:rsidR="00207115" w:rsidRDefault="00207115" w:rsidP="00207115">
            <w:pPr>
              <w:spacing w:before="80" w:after="80" w:line="276" w:lineRule="auto"/>
              <w:jc w:val="center"/>
              <w:rPr>
                <w:rFonts w:cstheme="minorHAnsi"/>
                <w:kern w:val="16"/>
              </w:rPr>
            </w:pPr>
            <w:r>
              <w:rPr>
                <w:rFonts w:cstheme="minorHAnsi"/>
                <w:kern w:val="16"/>
              </w:rPr>
              <w:t>221831-3</w:t>
            </w:r>
          </w:p>
        </w:tc>
        <w:tc>
          <w:tcPr>
            <w:tcW w:w="1135" w:type="dxa"/>
          </w:tcPr>
          <w:p w14:paraId="1EBDD997" w14:textId="41E0E423" w:rsidR="00207115" w:rsidRDefault="00207115" w:rsidP="00207115">
            <w:pPr>
              <w:spacing w:before="80" w:after="80" w:line="276" w:lineRule="auto"/>
              <w:jc w:val="center"/>
              <w:rPr>
                <w:rFonts w:cstheme="minorHAnsi"/>
                <w:kern w:val="16"/>
              </w:rPr>
            </w:pPr>
            <w:r>
              <w:rPr>
                <w:spacing w:val="-2"/>
                <w:sz w:val="22"/>
              </w:rPr>
              <w:t>Ampola</w:t>
            </w:r>
          </w:p>
        </w:tc>
        <w:tc>
          <w:tcPr>
            <w:tcW w:w="854" w:type="dxa"/>
          </w:tcPr>
          <w:p w14:paraId="74512E93" w14:textId="7CD5C4A5" w:rsidR="00207115" w:rsidRDefault="00207115" w:rsidP="00207115">
            <w:pPr>
              <w:jc w:val="center"/>
              <w:textAlignment w:val="center"/>
              <w:rPr>
                <w:rFonts w:cstheme="minorHAnsi"/>
                <w:kern w:val="16"/>
              </w:rPr>
            </w:pPr>
            <w:r>
              <w:rPr>
                <w:spacing w:val="-5"/>
                <w:sz w:val="22"/>
              </w:rPr>
              <w:t>600</w:t>
            </w:r>
          </w:p>
        </w:tc>
        <w:tc>
          <w:tcPr>
            <w:tcW w:w="1063" w:type="dxa"/>
          </w:tcPr>
          <w:p w14:paraId="6974AA7F" w14:textId="11FF753F" w:rsidR="00207115" w:rsidRDefault="00207115" w:rsidP="00207115">
            <w:pPr>
              <w:textAlignment w:val="top"/>
              <w:rPr>
                <w:rFonts w:cstheme="minorHAnsi"/>
                <w:kern w:val="16"/>
              </w:rPr>
            </w:pPr>
            <w:r>
              <w:rPr>
                <w:color w:val="000000"/>
              </w:rPr>
              <w:t>R$ 5,65</w:t>
            </w:r>
          </w:p>
        </w:tc>
        <w:tc>
          <w:tcPr>
            <w:tcW w:w="1830" w:type="dxa"/>
          </w:tcPr>
          <w:p w14:paraId="3BBDB5F6" w14:textId="43463D61" w:rsidR="00207115" w:rsidRDefault="00207115" w:rsidP="00207115">
            <w:pPr>
              <w:textAlignment w:val="top"/>
              <w:rPr>
                <w:rFonts w:cstheme="minorHAnsi"/>
                <w:kern w:val="16"/>
              </w:rPr>
            </w:pPr>
            <w:r>
              <w:rPr>
                <w:color w:val="000000"/>
              </w:rPr>
              <w:t>R$ 3.392,00</w:t>
            </w:r>
          </w:p>
        </w:tc>
      </w:tr>
      <w:tr w:rsidR="00207115" w14:paraId="7DB4F8C5" w14:textId="77777777" w:rsidTr="00A36D3B">
        <w:trPr>
          <w:trHeight w:val="82"/>
        </w:trPr>
        <w:tc>
          <w:tcPr>
            <w:tcW w:w="923" w:type="dxa"/>
          </w:tcPr>
          <w:p w14:paraId="5B5323EC" w14:textId="21A06231" w:rsidR="00207115" w:rsidRDefault="00207115" w:rsidP="00207115">
            <w:pPr>
              <w:pStyle w:val="TableParagraph"/>
              <w:spacing w:before="207"/>
              <w:ind w:left="350"/>
              <w:rPr>
                <w:rFonts w:cstheme="minorHAnsi"/>
                <w:b/>
                <w:bCs/>
                <w:kern w:val="16"/>
              </w:rPr>
            </w:pPr>
            <w:r>
              <w:rPr>
                <w:b/>
                <w:spacing w:val="-5"/>
                <w:sz w:val="22"/>
              </w:rPr>
              <w:t>08</w:t>
            </w:r>
          </w:p>
        </w:tc>
        <w:tc>
          <w:tcPr>
            <w:tcW w:w="3372" w:type="dxa"/>
          </w:tcPr>
          <w:p w14:paraId="562D8C3A" w14:textId="5BE8DCB1" w:rsidR="00207115" w:rsidRDefault="00207115" w:rsidP="00207115">
            <w:pPr>
              <w:pStyle w:val="TableParagraph"/>
              <w:ind w:left="53"/>
              <w:rPr>
                <w:rFonts w:cstheme="minorHAnsi"/>
                <w:kern w:val="16"/>
              </w:rPr>
            </w:pPr>
            <w:r>
              <w:rPr>
                <w:sz w:val="22"/>
              </w:rPr>
              <w:t>Aminofilina</w:t>
            </w:r>
            <w:r>
              <w:rPr>
                <w:spacing w:val="-5"/>
                <w:sz w:val="22"/>
              </w:rPr>
              <w:t xml:space="preserve"> </w:t>
            </w:r>
            <w:r>
              <w:rPr>
                <w:sz w:val="22"/>
              </w:rPr>
              <w:t>24</w:t>
            </w:r>
            <w:r>
              <w:rPr>
                <w:spacing w:val="-4"/>
                <w:sz w:val="22"/>
              </w:rPr>
              <w:t xml:space="preserve"> mg/ml</w:t>
            </w:r>
          </w:p>
        </w:tc>
        <w:tc>
          <w:tcPr>
            <w:tcW w:w="1331" w:type="dxa"/>
            <w:vAlign w:val="center"/>
          </w:tcPr>
          <w:p w14:paraId="2C697EE3" w14:textId="0A8D1F7C" w:rsidR="00207115" w:rsidRDefault="00207115" w:rsidP="00207115">
            <w:pPr>
              <w:spacing w:before="80" w:after="80" w:line="276" w:lineRule="auto"/>
              <w:jc w:val="center"/>
              <w:rPr>
                <w:rFonts w:cstheme="minorHAnsi"/>
                <w:kern w:val="16"/>
              </w:rPr>
            </w:pPr>
            <w:r>
              <w:rPr>
                <w:rFonts w:cstheme="minorHAnsi"/>
                <w:kern w:val="16"/>
              </w:rPr>
              <w:t>120444-0</w:t>
            </w:r>
          </w:p>
        </w:tc>
        <w:tc>
          <w:tcPr>
            <w:tcW w:w="1135" w:type="dxa"/>
          </w:tcPr>
          <w:p w14:paraId="6635A0EE" w14:textId="33C48684" w:rsidR="00207115" w:rsidRDefault="00207115" w:rsidP="00207115">
            <w:pPr>
              <w:spacing w:before="80" w:after="80" w:line="276" w:lineRule="auto"/>
              <w:jc w:val="center"/>
              <w:rPr>
                <w:rFonts w:cstheme="minorHAnsi"/>
                <w:kern w:val="16"/>
              </w:rPr>
            </w:pPr>
            <w:r>
              <w:rPr>
                <w:spacing w:val="-2"/>
                <w:sz w:val="22"/>
              </w:rPr>
              <w:t>Ampola</w:t>
            </w:r>
          </w:p>
        </w:tc>
        <w:tc>
          <w:tcPr>
            <w:tcW w:w="854" w:type="dxa"/>
          </w:tcPr>
          <w:p w14:paraId="326BBBD4" w14:textId="03E4D365" w:rsidR="00207115" w:rsidRDefault="00207115" w:rsidP="00207115">
            <w:pPr>
              <w:jc w:val="center"/>
              <w:textAlignment w:val="center"/>
              <w:rPr>
                <w:rFonts w:cstheme="minorHAnsi"/>
                <w:kern w:val="16"/>
              </w:rPr>
            </w:pPr>
            <w:r>
              <w:rPr>
                <w:spacing w:val="-5"/>
                <w:sz w:val="22"/>
              </w:rPr>
              <w:t>400</w:t>
            </w:r>
          </w:p>
        </w:tc>
        <w:tc>
          <w:tcPr>
            <w:tcW w:w="1063" w:type="dxa"/>
          </w:tcPr>
          <w:p w14:paraId="6A118709" w14:textId="31E42F78" w:rsidR="00207115" w:rsidRDefault="00207115" w:rsidP="00207115">
            <w:pPr>
              <w:textAlignment w:val="top"/>
              <w:rPr>
                <w:rFonts w:cstheme="minorHAnsi"/>
                <w:kern w:val="16"/>
              </w:rPr>
            </w:pPr>
            <w:r>
              <w:rPr>
                <w:color w:val="000000"/>
              </w:rPr>
              <w:t>R$ 5,54</w:t>
            </w:r>
          </w:p>
        </w:tc>
        <w:tc>
          <w:tcPr>
            <w:tcW w:w="1830" w:type="dxa"/>
          </w:tcPr>
          <w:p w14:paraId="3D764800" w14:textId="3AE7D1B9" w:rsidR="00207115" w:rsidRDefault="00207115" w:rsidP="00207115">
            <w:pPr>
              <w:textAlignment w:val="top"/>
              <w:rPr>
                <w:rFonts w:cstheme="minorHAnsi"/>
                <w:kern w:val="16"/>
              </w:rPr>
            </w:pPr>
            <w:r>
              <w:rPr>
                <w:color w:val="000000"/>
              </w:rPr>
              <w:t>R$ 2.216,19</w:t>
            </w:r>
          </w:p>
        </w:tc>
      </w:tr>
      <w:tr w:rsidR="00207115" w14:paraId="3540EA0E" w14:textId="77777777" w:rsidTr="00A36D3B">
        <w:trPr>
          <w:trHeight w:val="82"/>
        </w:trPr>
        <w:tc>
          <w:tcPr>
            <w:tcW w:w="923" w:type="dxa"/>
          </w:tcPr>
          <w:p w14:paraId="22B8966E" w14:textId="04082DE8" w:rsidR="00207115" w:rsidRDefault="00207115" w:rsidP="00207115">
            <w:pPr>
              <w:pStyle w:val="TableParagraph"/>
              <w:spacing w:before="207"/>
              <w:ind w:left="350"/>
              <w:rPr>
                <w:rFonts w:cstheme="minorHAnsi"/>
                <w:b/>
                <w:bCs/>
                <w:kern w:val="16"/>
              </w:rPr>
            </w:pPr>
            <w:r>
              <w:rPr>
                <w:b/>
                <w:spacing w:val="-5"/>
                <w:sz w:val="22"/>
              </w:rPr>
              <w:t>09</w:t>
            </w:r>
          </w:p>
        </w:tc>
        <w:tc>
          <w:tcPr>
            <w:tcW w:w="3372" w:type="dxa"/>
          </w:tcPr>
          <w:p w14:paraId="3D4C3423" w14:textId="4C40C4F6" w:rsidR="00207115" w:rsidRDefault="00207115" w:rsidP="00207115">
            <w:pPr>
              <w:pStyle w:val="TableParagraph"/>
              <w:ind w:left="53"/>
              <w:rPr>
                <w:rFonts w:cstheme="minorHAnsi"/>
                <w:kern w:val="16"/>
              </w:rPr>
            </w:pPr>
            <w:r>
              <w:rPr>
                <w:sz w:val="22"/>
              </w:rPr>
              <w:t>Atenolol</w:t>
            </w:r>
            <w:r>
              <w:rPr>
                <w:spacing w:val="-5"/>
                <w:sz w:val="22"/>
              </w:rPr>
              <w:t xml:space="preserve"> </w:t>
            </w:r>
            <w:r>
              <w:rPr>
                <w:sz w:val="22"/>
              </w:rPr>
              <w:t>50</w:t>
            </w:r>
            <w:r>
              <w:rPr>
                <w:spacing w:val="2"/>
                <w:sz w:val="22"/>
              </w:rPr>
              <w:t xml:space="preserve"> </w:t>
            </w:r>
            <w:r>
              <w:rPr>
                <w:spacing w:val="-5"/>
                <w:sz w:val="22"/>
              </w:rPr>
              <w:t>mg</w:t>
            </w:r>
          </w:p>
        </w:tc>
        <w:tc>
          <w:tcPr>
            <w:tcW w:w="1331" w:type="dxa"/>
            <w:vAlign w:val="center"/>
          </w:tcPr>
          <w:p w14:paraId="2F78EE78" w14:textId="48972508" w:rsidR="00207115" w:rsidRDefault="00207115" w:rsidP="00207115">
            <w:pPr>
              <w:spacing w:before="80" w:after="80" w:line="276" w:lineRule="auto"/>
              <w:jc w:val="center"/>
              <w:rPr>
                <w:rFonts w:cstheme="minorHAnsi"/>
                <w:kern w:val="16"/>
              </w:rPr>
            </w:pPr>
            <w:r>
              <w:rPr>
                <w:rFonts w:cstheme="minorHAnsi"/>
                <w:kern w:val="16"/>
              </w:rPr>
              <w:t>046167-9</w:t>
            </w:r>
          </w:p>
        </w:tc>
        <w:tc>
          <w:tcPr>
            <w:tcW w:w="1135" w:type="dxa"/>
          </w:tcPr>
          <w:p w14:paraId="4D613D92" w14:textId="32907683" w:rsidR="00207115" w:rsidRDefault="00207115" w:rsidP="00207115">
            <w:pPr>
              <w:spacing w:before="80" w:after="80" w:line="276" w:lineRule="auto"/>
              <w:jc w:val="center"/>
              <w:rPr>
                <w:rFonts w:cstheme="minorHAnsi"/>
                <w:kern w:val="16"/>
              </w:rPr>
            </w:pPr>
            <w:r>
              <w:rPr>
                <w:spacing w:val="-2"/>
                <w:sz w:val="22"/>
              </w:rPr>
              <w:t>Comprimido</w:t>
            </w:r>
          </w:p>
        </w:tc>
        <w:tc>
          <w:tcPr>
            <w:tcW w:w="854" w:type="dxa"/>
          </w:tcPr>
          <w:p w14:paraId="2A88FBB9" w14:textId="77777777" w:rsidR="00207115" w:rsidRDefault="00207115" w:rsidP="00207115">
            <w:pPr>
              <w:pStyle w:val="TableParagraph"/>
              <w:spacing w:line="247" w:lineRule="exact"/>
              <w:ind w:right="144"/>
            </w:pPr>
            <w:r>
              <w:rPr>
                <w:spacing w:val="-5"/>
                <w:sz w:val="22"/>
              </w:rPr>
              <w:t>500</w:t>
            </w:r>
          </w:p>
          <w:p w14:paraId="2683EAEC" w14:textId="6B1F4AE4" w:rsidR="00207115" w:rsidRDefault="00207115" w:rsidP="00207115">
            <w:pPr>
              <w:jc w:val="center"/>
              <w:textAlignment w:val="center"/>
              <w:rPr>
                <w:rFonts w:cstheme="minorHAnsi"/>
                <w:kern w:val="16"/>
              </w:rPr>
            </w:pPr>
          </w:p>
        </w:tc>
        <w:tc>
          <w:tcPr>
            <w:tcW w:w="1063" w:type="dxa"/>
          </w:tcPr>
          <w:p w14:paraId="2DD83441" w14:textId="5321DBB4" w:rsidR="00207115" w:rsidRDefault="00207115" w:rsidP="00207115">
            <w:pPr>
              <w:textAlignment w:val="top"/>
              <w:rPr>
                <w:rFonts w:cstheme="minorHAnsi"/>
                <w:kern w:val="16"/>
              </w:rPr>
            </w:pPr>
            <w:r>
              <w:rPr>
                <w:color w:val="000000"/>
              </w:rPr>
              <w:t>R$ 0,22</w:t>
            </w:r>
          </w:p>
        </w:tc>
        <w:tc>
          <w:tcPr>
            <w:tcW w:w="1830" w:type="dxa"/>
          </w:tcPr>
          <w:p w14:paraId="5A597741" w14:textId="0B73BF7D" w:rsidR="00207115" w:rsidRDefault="00207115" w:rsidP="00207115">
            <w:pPr>
              <w:textAlignment w:val="top"/>
              <w:rPr>
                <w:rFonts w:cstheme="minorHAnsi"/>
                <w:kern w:val="16"/>
              </w:rPr>
            </w:pPr>
            <w:r>
              <w:rPr>
                <w:color w:val="000000"/>
              </w:rPr>
              <w:t>R$ 108,33</w:t>
            </w:r>
          </w:p>
        </w:tc>
      </w:tr>
      <w:tr w:rsidR="00207115" w14:paraId="3329B5F6" w14:textId="77777777" w:rsidTr="00A36D3B">
        <w:trPr>
          <w:trHeight w:val="82"/>
        </w:trPr>
        <w:tc>
          <w:tcPr>
            <w:tcW w:w="923" w:type="dxa"/>
          </w:tcPr>
          <w:p w14:paraId="3F55CCB6" w14:textId="497D2369" w:rsidR="00207115" w:rsidRDefault="00207115" w:rsidP="00207115">
            <w:pPr>
              <w:pStyle w:val="TableParagraph"/>
              <w:ind w:left="292"/>
              <w:rPr>
                <w:rFonts w:cstheme="minorHAnsi"/>
                <w:b/>
                <w:bCs/>
                <w:kern w:val="16"/>
              </w:rPr>
            </w:pPr>
            <w:r>
              <w:rPr>
                <w:b/>
                <w:spacing w:val="-5"/>
                <w:sz w:val="22"/>
              </w:rPr>
              <w:lastRenderedPageBreak/>
              <w:t>10</w:t>
            </w:r>
          </w:p>
        </w:tc>
        <w:tc>
          <w:tcPr>
            <w:tcW w:w="3372" w:type="dxa"/>
          </w:tcPr>
          <w:p w14:paraId="313B8FFE" w14:textId="6853D3FD" w:rsidR="00207115" w:rsidRDefault="00207115" w:rsidP="00207115">
            <w:pPr>
              <w:pStyle w:val="TableParagraph"/>
              <w:ind w:left="53"/>
              <w:rPr>
                <w:rFonts w:cstheme="minorHAnsi"/>
                <w:kern w:val="16"/>
              </w:rPr>
            </w:pPr>
            <w:r>
              <w:rPr>
                <w:sz w:val="22"/>
              </w:rPr>
              <w:t>Ampicilina</w:t>
            </w:r>
            <w:r>
              <w:rPr>
                <w:spacing w:val="-9"/>
                <w:sz w:val="22"/>
              </w:rPr>
              <w:t xml:space="preserve"> </w:t>
            </w:r>
            <w:r>
              <w:rPr>
                <w:sz w:val="22"/>
              </w:rPr>
              <w:t>1</w:t>
            </w:r>
            <w:r>
              <w:rPr>
                <w:spacing w:val="2"/>
                <w:sz w:val="22"/>
              </w:rPr>
              <w:t xml:space="preserve"> </w:t>
            </w:r>
            <w:r>
              <w:rPr>
                <w:spacing w:val="-10"/>
                <w:sz w:val="22"/>
              </w:rPr>
              <w:t>g</w:t>
            </w:r>
          </w:p>
        </w:tc>
        <w:tc>
          <w:tcPr>
            <w:tcW w:w="1331" w:type="dxa"/>
            <w:vAlign w:val="center"/>
          </w:tcPr>
          <w:p w14:paraId="550FBDCB" w14:textId="433A6A59" w:rsidR="00207115" w:rsidRDefault="00207115" w:rsidP="00207115">
            <w:pPr>
              <w:spacing w:before="80" w:after="80" w:line="276" w:lineRule="auto"/>
              <w:jc w:val="center"/>
              <w:rPr>
                <w:rFonts w:cstheme="minorHAnsi"/>
                <w:kern w:val="16"/>
              </w:rPr>
            </w:pPr>
            <w:r>
              <w:rPr>
                <w:rFonts w:cstheme="minorHAnsi"/>
                <w:kern w:val="16"/>
              </w:rPr>
              <w:t>010414-0</w:t>
            </w:r>
          </w:p>
        </w:tc>
        <w:tc>
          <w:tcPr>
            <w:tcW w:w="1135" w:type="dxa"/>
          </w:tcPr>
          <w:p w14:paraId="57F0E944" w14:textId="55351AE6" w:rsidR="00207115" w:rsidRDefault="00207115" w:rsidP="00207115">
            <w:pPr>
              <w:spacing w:before="80" w:after="80" w:line="276" w:lineRule="auto"/>
              <w:jc w:val="center"/>
              <w:rPr>
                <w:rFonts w:cstheme="minorHAnsi"/>
                <w:kern w:val="16"/>
              </w:rPr>
            </w:pPr>
            <w:r>
              <w:rPr>
                <w:spacing w:val="-2"/>
                <w:sz w:val="22"/>
              </w:rPr>
              <w:t>Frasco</w:t>
            </w:r>
          </w:p>
        </w:tc>
        <w:tc>
          <w:tcPr>
            <w:tcW w:w="854" w:type="dxa"/>
          </w:tcPr>
          <w:p w14:paraId="023B8B1C" w14:textId="77777777" w:rsidR="00207115" w:rsidRDefault="00207115" w:rsidP="00207115">
            <w:pPr>
              <w:pStyle w:val="TableParagraph"/>
              <w:spacing w:line="248" w:lineRule="exact"/>
              <w:ind w:right="148"/>
            </w:pPr>
            <w:r>
              <w:rPr>
                <w:spacing w:val="-5"/>
                <w:sz w:val="22"/>
              </w:rPr>
              <w:t>300</w:t>
            </w:r>
          </w:p>
          <w:p w14:paraId="5031AB58" w14:textId="7155C38A" w:rsidR="00207115" w:rsidRDefault="00207115" w:rsidP="00207115">
            <w:pPr>
              <w:jc w:val="center"/>
              <w:textAlignment w:val="center"/>
              <w:rPr>
                <w:rFonts w:cstheme="minorHAnsi"/>
                <w:kern w:val="16"/>
              </w:rPr>
            </w:pPr>
          </w:p>
        </w:tc>
        <w:tc>
          <w:tcPr>
            <w:tcW w:w="1063" w:type="dxa"/>
          </w:tcPr>
          <w:p w14:paraId="1C87406A" w14:textId="12B5046F" w:rsidR="00207115" w:rsidRDefault="00207115" w:rsidP="00207115">
            <w:pPr>
              <w:textAlignment w:val="top"/>
              <w:rPr>
                <w:rFonts w:cstheme="minorHAnsi"/>
                <w:kern w:val="16"/>
              </w:rPr>
            </w:pPr>
            <w:r>
              <w:rPr>
                <w:color w:val="000000"/>
              </w:rPr>
              <w:t>R$ 4,95</w:t>
            </w:r>
          </w:p>
        </w:tc>
        <w:tc>
          <w:tcPr>
            <w:tcW w:w="1830" w:type="dxa"/>
          </w:tcPr>
          <w:p w14:paraId="0BBED623" w14:textId="1FE18B02" w:rsidR="00207115" w:rsidRDefault="00207115" w:rsidP="00207115">
            <w:pPr>
              <w:textAlignment w:val="top"/>
              <w:rPr>
                <w:rFonts w:cstheme="minorHAnsi"/>
                <w:kern w:val="16"/>
              </w:rPr>
            </w:pPr>
            <w:r>
              <w:rPr>
                <w:color w:val="000000"/>
              </w:rPr>
              <w:t>R$ 1.484,68</w:t>
            </w:r>
          </w:p>
        </w:tc>
      </w:tr>
      <w:tr w:rsidR="00207115" w14:paraId="584892DC" w14:textId="77777777" w:rsidTr="00A36D3B">
        <w:trPr>
          <w:trHeight w:val="82"/>
        </w:trPr>
        <w:tc>
          <w:tcPr>
            <w:tcW w:w="923" w:type="dxa"/>
          </w:tcPr>
          <w:p w14:paraId="69FB142B" w14:textId="5C5894FB" w:rsidR="00207115" w:rsidRDefault="00207115" w:rsidP="00207115">
            <w:pPr>
              <w:pStyle w:val="TableParagraph"/>
              <w:ind w:left="292"/>
              <w:rPr>
                <w:rFonts w:cstheme="minorHAnsi"/>
                <w:b/>
                <w:bCs/>
                <w:kern w:val="16"/>
              </w:rPr>
            </w:pPr>
            <w:r>
              <w:rPr>
                <w:b/>
                <w:spacing w:val="-5"/>
                <w:sz w:val="22"/>
              </w:rPr>
              <w:t>11</w:t>
            </w:r>
          </w:p>
        </w:tc>
        <w:tc>
          <w:tcPr>
            <w:tcW w:w="3372" w:type="dxa"/>
          </w:tcPr>
          <w:p w14:paraId="51682E2A" w14:textId="4D25039E" w:rsidR="00207115" w:rsidRDefault="00207115" w:rsidP="00207115">
            <w:pPr>
              <w:pStyle w:val="TableParagraph"/>
              <w:ind w:left="53"/>
              <w:rPr>
                <w:rFonts w:cstheme="minorHAnsi"/>
                <w:kern w:val="16"/>
              </w:rPr>
            </w:pPr>
            <w:r>
              <w:rPr>
                <w:sz w:val="22"/>
              </w:rPr>
              <w:t>Azitromicina</w:t>
            </w:r>
            <w:r>
              <w:rPr>
                <w:spacing w:val="40"/>
                <w:sz w:val="22"/>
              </w:rPr>
              <w:t xml:space="preserve"> </w:t>
            </w:r>
            <w:r>
              <w:rPr>
                <w:sz w:val="22"/>
              </w:rPr>
              <w:t>di-hidratada</w:t>
            </w:r>
            <w:r>
              <w:rPr>
                <w:spacing w:val="40"/>
                <w:sz w:val="22"/>
              </w:rPr>
              <w:t xml:space="preserve"> </w:t>
            </w:r>
            <w:r>
              <w:rPr>
                <w:sz w:val="22"/>
              </w:rPr>
              <w:t xml:space="preserve">500 </w:t>
            </w:r>
            <w:r>
              <w:rPr>
                <w:spacing w:val="-6"/>
                <w:sz w:val="22"/>
              </w:rPr>
              <w:t>mg</w:t>
            </w:r>
          </w:p>
        </w:tc>
        <w:tc>
          <w:tcPr>
            <w:tcW w:w="1331" w:type="dxa"/>
            <w:vAlign w:val="center"/>
          </w:tcPr>
          <w:p w14:paraId="24BFD8ED" w14:textId="0768E7CA" w:rsidR="00207115" w:rsidRDefault="00207115" w:rsidP="00207115">
            <w:pPr>
              <w:spacing w:before="80" w:after="80" w:line="276" w:lineRule="auto"/>
              <w:jc w:val="center"/>
              <w:rPr>
                <w:rFonts w:cstheme="minorHAnsi"/>
                <w:kern w:val="16"/>
              </w:rPr>
            </w:pPr>
            <w:r>
              <w:rPr>
                <w:rFonts w:cstheme="minorHAnsi"/>
                <w:kern w:val="16"/>
              </w:rPr>
              <w:t>011425-1</w:t>
            </w:r>
          </w:p>
        </w:tc>
        <w:tc>
          <w:tcPr>
            <w:tcW w:w="1135" w:type="dxa"/>
          </w:tcPr>
          <w:p w14:paraId="6EF1C380" w14:textId="79738A38" w:rsidR="00207115" w:rsidRDefault="00207115" w:rsidP="00207115">
            <w:pPr>
              <w:spacing w:before="80" w:after="80" w:line="276" w:lineRule="auto"/>
              <w:jc w:val="center"/>
              <w:rPr>
                <w:rFonts w:cstheme="minorHAnsi"/>
                <w:kern w:val="16"/>
              </w:rPr>
            </w:pPr>
            <w:r>
              <w:rPr>
                <w:spacing w:val="-2"/>
                <w:sz w:val="22"/>
              </w:rPr>
              <w:t>Comprimido</w:t>
            </w:r>
          </w:p>
        </w:tc>
        <w:tc>
          <w:tcPr>
            <w:tcW w:w="854" w:type="dxa"/>
          </w:tcPr>
          <w:p w14:paraId="39EBC220" w14:textId="77777777" w:rsidR="00207115" w:rsidRDefault="00207115" w:rsidP="00207115">
            <w:pPr>
              <w:pStyle w:val="TableParagraph"/>
              <w:spacing w:before="2" w:line="252" w:lineRule="exact"/>
              <w:ind w:right="144"/>
            </w:pPr>
            <w:r>
              <w:rPr>
                <w:spacing w:val="-5"/>
                <w:sz w:val="22"/>
              </w:rPr>
              <w:t>100</w:t>
            </w:r>
          </w:p>
          <w:p w14:paraId="4BE609AC" w14:textId="608A6FB1" w:rsidR="00207115" w:rsidRDefault="00207115" w:rsidP="00207115">
            <w:pPr>
              <w:jc w:val="center"/>
              <w:textAlignment w:val="center"/>
              <w:rPr>
                <w:rFonts w:cstheme="minorHAnsi"/>
                <w:kern w:val="16"/>
              </w:rPr>
            </w:pPr>
          </w:p>
        </w:tc>
        <w:tc>
          <w:tcPr>
            <w:tcW w:w="1063" w:type="dxa"/>
          </w:tcPr>
          <w:p w14:paraId="530DF535" w14:textId="20AD5B18" w:rsidR="00207115" w:rsidRDefault="00207115" w:rsidP="00207115">
            <w:pPr>
              <w:textAlignment w:val="top"/>
              <w:rPr>
                <w:rFonts w:cstheme="minorHAnsi"/>
                <w:kern w:val="16"/>
              </w:rPr>
            </w:pPr>
            <w:r>
              <w:rPr>
                <w:color w:val="000000"/>
              </w:rPr>
              <w:t>R$ 1,57</w:t>
            </w:r>
          </w:p>
        </w:tc>
        <w:tc>
          <w:tcPr>
            <w:tcW w:w="1830" w:type="dxa"/>
          </w:tcPr>
          <w:p w14:paraId="5984D768" w14:textId="6892B0CB" w:rsidR="00207115" w:rsidRDefault="00207115" w:rsidP="00207115">
            <w:pPr>
              <w:textAlignment w:val="top"/>
              <w:rPr>
                <w:rFonts w:cstheme="minorHAnsi"/>
                <w:kern w:val="16"/>
              </w:rPr>
            </w:pPr>
            <w:r>
              <w:rPr>
                <w:color w:val="000000"/>
              </w:rPr>
              <w:t>R$ 157,00</w:t>
            </w:r>
          </w:p>
        </w:tc>
      </w:tr>
      <w:tr w:rsidR="00207115" w14:paraId="5B381B16" w14:textId="77777777" w:rsidTr="00A36D3B">
        <w:trPr>
          <w:trHeight w:val="82"/>
        </w:trPr>
        <w:tc>
          <w:tcPr>
            <w:tcW w:w="923" w:type="dxa"/>
          </w:tcPr>
          <w:p w14:paraId="7336F934" w14:textId="56048245" w:rsidR="00207115" w:rsidRDefault="00207115" w:rsidP="00207115">
            <w:pPr>
              <w:pStyle w:val="TableParagraph"/>
              <w:spacing w:before="140"/>
              <w:ind w:left="292"/>
              <w:rPr>
                <w:rFonts w:cstheme="minorHAnsi"/>
                <w:b/>
                <w:bCs/>
                <w:kern w:val="16"/>
              </w:rPr>
            </w:pPr>
            <w:r>
              <w:rPr>
                <w:b/>
                <w:spacing w:val="-5"/>
                <w:sz w:val="22"/>
              </w:rPr>
              <w:t>12</w:t>
            </w:r>
          </w:p>
        </w:tc>
        <w:tc>
          <w:tcPr>
            <w:tcW w:w="3372" w:type="dxa"/>
          </w:tcPr>
          <w:p w14:paraId="1F0346B0" w14:textId="42FD4CE3" w:rsidR="00207115" w:rsidRDefault="00207115" w:rsidP="00207115">
            <w:pPr>
              <w:pStyle w:val="TableParagraph"/>
              <w:spacing w:before="78"/>
              <w:ind w:left="53"/>
              <w:rPr>
                <w:rFonts w:cstheme="minorHAnsi"/>
                <w:kern w:val="16"/>
              </w:rPr>
            </w:pPr>
            <w:r>
              <w:rPr>
                <w:sz w:val="22"/>
              </w:rPr>
              <w:t>Azitromicina</w:t>
            </w:r>
            <w:r>
              <w:rPr>
                <w:spacing w:val="80"/>
                <w:sz w:val="22"/>
              </w:rPr>
              <w:t xml:space="preserve"> </w:t>
            </w:r>
            <w:r>
              <w:rPr>
                <w:sz w:val="22"/>
              </w:rPr>
              <w:t>di-hidratada</w:t>
            </w:r>
            <w:r>
              <w:rPr>
                <w:spacing w:val="80"/>
                <w:sz w:val="22"/>
              </w:rPr>
              <w:t xml:space="preserve"> </w:t>
            </w:r>
            <w:r>
              <w:rPr>
                <w:sz w:val="22"/>
              </w:rPr>
              <w:t xml:space="preserve">40 </w:t>
            </w:r>
            <w:r>
              <w:rPr>
                <w:spacing w:val="-2"/>
                <w:sz w:val="22"/>
              </w:rPr>
              <w:t>mg/ml</w:t>
            </w:r>
          </w:p>
        </w:tc>
        <w:tc>
          <w:tcPr>
            <w:tcW w:w="1331" w:type="dxa"/>
            <w:vAlign w:val="center"/>
          </w:tcPr>
          <w:p w14:paraId="5BBB9F15" w14:textId="3F4EE5A7" w:rsidR="00207115" w:rsidRDefault="00207115" w:rsidP="00207115">
            <w:pPr>
              <w:spacing w:before="80" w:after="80" w:line="276" w:lineRule="auto"/>
              <w:jc w:val="center"/>
              <w:rPr>
                <w:rFonts w:cstheme="minorHAnsi"/>
                <w:kern w:val="16"/>
              </w:rPr>
            </w:pPr>
            <w:r>
              <w:rPr>
                <w:rFonts w:cstheme="minorHAnsi"/>
                <w:kern w:val="16"/>
              </w:rPr>
              <w:t>018328-8</w:t>
            </w:r>
          </w:p>
        </w:tc>
        <w:tc>
          <w:tcPr>
            <w:tcW w:w="1135" w:type="dxa"/>
          </w:tcPr>
          <w:p w14:paraId="47D2DDF7" w14:textId="668455A1" w:rsidR="00207115" w:rsidRDefault="00207115" w:rsidP="00207115">
            <w:pPr>
              <w:spacing w:before="80" w:after="80" w:line="276" w:lineRule="auto"/>
              <w:jc w:val="center"/>
              <w:rPr>
                <w:rFonts w:cstheme="minorHAnsi"/>
                <w:kern w:val="16"/>
              </w:rPr>
            </w:pPr>
            <w:r>
              <w:rPr>
                <w:spacing w:val="-2"/>
                <w:sz w:val="22"/>
              </w:rPr>
              <w:t>Frasco</w:t>
            </w:r>
          </w:p>
        </w:tc>
        <w:tc>
          <w:tcPr>
            <w:tcW w:w="854" w:type="dxa"/>
          </w:tcPr>
          <w:p w14:paraId="7F9A37CD" w14:textId="12D879D5" w:rsidR="00207115" w:rsidRDefault="00207115" w:rsidP="00207115">
            <w:pPr>
              <w:jc w:val="center"/>
              <w:textAlignment w:val="center"/>
              <w:rPr>
                <w:rFonts w:cstheme="minorHAnsi"/>
                <w:kern w:val="16"/>
              </w:rPr>
            </w:pPr>
            <w:r>
              <w:rPr>
                <w:spacing w:val="-5"/>
                <w:sz w:val="22"/>
              </w:rPr>
              <w:t>30</w:t>
            </w:r>
          </w:p>
        </w:tc>
        <w:tc>
          <w:tcPr>
            <w:tcW w:w="1063" w:type="dxa"/>
          </w:tcPr>
          <w:p w14:paraId="5A5BA2F7" w14:textId="217F9BC4" w:rsidR="00207115" w:rsidRDefault="00207115" w:rsidP="00207115">
            <w:pPr>
              <w:textAlignment w:val="top"/>
              <w:rPr>
                <w:rFonts w:cstheme="minorHAnsi"/>
                <w:kern w:val="16"/>
              </w:rPr>
            </w:pPr>
            <w:r>
              <w:rPr>
                <w:color w:val="000000"/>
              </w:rPr>
              <w:t>R$ 4,91</w:t>
            </w:r>
          </w:p>
        </w:tc>
        <w:tc>
          <w:tcPr>
            <w:tcW w:w="1830" w:type="dxa"/>
          </w:tcPr>
          <w:p w14:paraId="0887C25D" w14:textId="5F7624FC" w:rsidR="00207115" w:rsidRDefault="00207115" w:rsidP="00207115">
            <w:pPr>
              <w:textAlignment w:val="top"/>
              <w:rPr>
                <w:rFonts w:cstheme="minorHAnsi"/>
                <w:kern w:val="16"/>
              </w:rPr>
            </w:pPr>
            <w:r>
              <w:rPr>
                <w:color w:val="000000"/>
              </w:rPr>
              <w:t>R$ 147,15</w:t>
            </w:r>
          </w:p>
        </w:tc>
      </w:tr>
      <w:tr w:rsidR="00207115" w14:paraId="6505BD82" w14:textId="77777777" w:rsidTr="00A36D3B">
        <w:trPr>
          <w:trHeight w:val="82"/>
        </w:trPr>
        <w:tc>
          <w:tcPr>
            <w:tcW w:w="923" w:type="dxa"/>
          </w:tcPr>
          <w:p w14:paraId="0880FEA7" w14:textId="019E2225" w:rsidR="00207115" w:rsidRDefault="00207115" w:rsidP="00207115">
            <w:pPr>
              <w:pStyle w:val="TableParagraph"/>
              <w:ind w:left="292"/>
              <w:rPr>
                <w:rFonts w:cstheme="minorHAnsi"/>
                <w:b/>
                <w:bCs/>
                <w:kern w:val="16"/>
              </w:rPr>
            </w:pPr>
            <w:r>
              <w:rPr>
                <w:b/>
                <w:spacing w:val="-5"/>
                <w:sz w:val="22"/>
              </w:rPr>
              <w:t>13</w:t>
            </w:r>
          </w:p>
        </w:tc>
        <w:tc>
          <w:tcPr>
            <w:tcW w:w="3372" w:type="dxa"/>
          </w:tcPr>
          <w:p w14:paraId="067B55BD" w14:textId="77777777" w:rsidR="00207115" w:rsidRDefault="00207115" w:rsidP="00207115">
            <w:pPr>
              <w:pStyle w:val="TableParagraph"/>
              <w:tabs>
                <w:tab w:val="left" w:pos="1987"/>
              </w:tabs>
              <w:spacing w:before="74" w:line="253" w:lineRule="exact"/>
              <w:ind w:left="9" w:right="-15"/>
            </w:pPr>
            <w:r>
              <w:rPr>
                <w:spacing w:val="-2"/>
                <w:sz w:val="22"/>
              </w:rPr>
              <w:t>Benzilpenicilina</w:t>
            </w:r>
            <w:r>
              <w:rPr>
                <w:sz w:val="22"/>
              </w:rPr>
              <w:tab/>
            </w:r>
            <w:r>
              <w:rPr>
                <w:spacing w:val="-2"/>
                <w:sz w:val="22"/>
              </w:rPr>
              <w:t>benzatina</w:t>
            </w:r>
          </w:p>
          <w:p w14:paraId="7E91C1B1" w14:textId="4494F962" w:rsidR="00207115" w:rsidRDefault="00207115" w:rsidP="00207115">
            <w:pPr>
              <w:pStyle w:val="TableParagraph"/>
              <w:ind w:left="53"/>
              <w:rPr>
                <w:rFonts w:cstheme="minorHAnsi"/>
                <w:kern w:val="16"/>
              </w:rPr>
            </w:pPr>
            <w:r>
              <w:rPr>
                <w:sz w:val="22"/>
              </w:rPr>
              <w:t>1.200.000</w:t>
            </w:r>
            <w:r>
              <w:rPr>
                <w:spacing w:val="-2"/>
                <w:sz w:val="22"/>
              </w:rPr>
              <w:t xml:space="preserve"> </w:t>
            </w:r>
            <w:r>
              <w:rPr>
                <w:spacing w:val="-5"/>
                <w:sz w:val="22"/>
              </w:rPr>
              <w:t>UI</w:t>
            </w:r>
          </w:p>
        </w:tc>
        <w:tc>
          <w:tcPr>
            <w:tcW w:w="1331" w:type="dxa"/>
            <w:vAlign w:val="center"/>
          </w:tcPr>
          <w:p w14:paraId="38C0ABBF" w14:textId="237996B2" w:rsidR="00207115" w:rsidRDefault="00207115" w:rsidP="00207115">
            <w:pPr>
              <w:spacing w:before="80" w:after="80" w:line="276" w:lineRule="auto"/>
              <w:jc w:val="center"/>
              <w:rPr>
                <w:rFonts w:cstheme="minorHAnsi"/>
                <w:kern w:val="16"/>
              </w:rPr>
            </w:pPr>
            <w:r>
              <w:rPr>
                <w:rFonts w:cstheme="minorHAnsi"/>
                <w:kern w:val="16"/>
              </w:rPr>
              <w:t>228942-3</w:t>
            </w:r>
          </w:p>
        </w:tc>
        <w:tc>
          <w:tcPr>
            <w:tcW w:w="1135" w:type="dxa"/>
          </w:tcPr>
          <w:p w14:paraId="52898F62" w14:textId="5B9DBCAD" w:rsidR="00207115" w:rsidRDefault="00207115" w:rsidP="00207115">
            <w:pPr>
              <w:spacing w:before="80" w:after="80" w:line="276" w:lineRule="auto"/>
              <w:jc w:val="center"/>
              <w:rPr>
                <w:rFonts w:cstheme="minorHAnsi"/>
                <w:kern w:val="16"/>
              </w:rPr>
            </w:pPr>
            <w:r>
              <w:rPr>
                <w:spacing w:val="-2"/>
                <w:sz w:val="22"/>
              </w:rPr>
              <w:t>Frasco</w:t>
            </w:r>
          </w:p>
        </w:tc>
        <w:tc>
          <w:tcPr>
            <w:tcW w:w="854" w:type="dxa"/>
          </w:tcPr>
          <w:p w14:paraId="024E8A02" w14:textId="62456496" w:rsidR="00207115" w:rsidRDefault="00207115" w:rsidP="00207115">
            <w:pPr>
              <w:jc w:val="center"/>
              <w:textAlignment w:val="center"/>
              <w:rPr>
                <w:rFonts w:cstheme="minorHAnsi"/>
                <w:kern w:val="16"/>
              </w:rPr>
            </w:pPr>
            <w:r>
              <w:rPr>
                <w:spacing w:val="-5"/>
                <w:sz w:val="22"/>
              </w:rPr>
              <w:t>500</w:t>
            </w:r>
          </w:p>
        </w:tc>
        <w:tc>
          <w:tcPr>
            <w:tcW w:w="1063" w:type="dxa"/>
          </w:tcPr>
          <w:p w14:paraId="1A111551" w14:textId="0B648F23" w:rsidR="00207115" w:rsidRDefault="00207115" w:rsidP="00207115">
            <w:pPr>
              <w:textAlignment w:val="top"/>
              <w:rPr>
                <w:rFonts w:cstheme="minorHAnsi"/>
                <w:kern w:val="16"/>
              </w:rPr>
            </w:pPr>
            <w:r>
              <w:rPr>
                <w:color w:val="000000"/>
              </w:rPr>
              <w:t>R$ 10,06</w:t>
            </w:r>
          </w:p>
        </w:tc>
        <w:tc>
          <w:tcPr>
            <w:tcW w:w="1830" w:type="dxa"/>
          </w:tcPr>
          <w:p w14:paraId="1C6B8CD0" w14:textId="7A1AE555" w:rsidR="00207115" w:rsidRDefault="00207115" w:rsidP="00207115">
            <w:pPr>
              <w:textAlignment w:val="top"/>
              <w:rPr>
                <w:rFonts w:cstheme="minorHAnsi"/>
                <w:kern w:val="16"/>
              </w:rPr>
            </w:pPr>
            <w:r>
              <w:rPr>
                <w:color w:val="000000"/>
              </w:rPr>
              <w:t>R$ 5.028,33</w:t>
            </w:r>
          </w:p>
        </w:tc>
      </w:tr>
      <w:tr w:rsidR="00207115" w14:paraId="254DCDCB" w14:textId="77777777" w:rsidTr="00A36D3B">
        <w:trPr>
          <w:trHeight w:val="82"/>
        </w:trPr>
        <w:tc>
          <w:tcPr>
            <w:tcW w:w="923" w:type="dxa"/>
          </w:tcPr>
          <w:p w14:paraId="577E097C" w14:textId="1B30C99A" w:rsidR="00207115" w:rsidRDefault="00207115" w:rsidP="00207115">
            <w:pPr>
              <w:pStyle w:val="TableParagraph"/>
              <w:spacing w:before="199" w:line="223" w:lineRule="exact"/>
              <w:ind w:left="-61"/>
              <w:rPr>
                <w:rFonts w:cstheme="minorHAnsi"/>
                <w:b/>
                <w:bCs/>
                <w:kern w:val="16"/>
              </w:rPr>
            </w:pPr>
            <w:r>
              <w:rPr>
                <w:b/>
                <w:spacing w:val="-5"/>
                <w:sz w:val="22"/>
              </w:rPr>
              <w:t>14</w:t>
            </w:r>
          </w:p>
        </w:tc>
        <w:tc>
          <w:tcPr>
            <w:tcW w:w="3372" w:type="dxa"/>
          </w:tcPr>
          <w:p w14:paraId="33393152" w14:textId="39B2DD21" w:rsidR="00207115" w:rsidRDefault="00207115" w:rsidP="00207115">
            <w:pPr>
              <w:pStyle w:val="TableParagraph"/>
              <w:spacing w:line="109" w:lineRule="exact"/>
              <w:ind w:left="68" w:right="-130"/>
              <w:rPr>
                <w:rFonts w:cstheme="minorHAnsi"/>
                <w:kern w:val="16"/>
              </w:rPr>
            </w:pPr>
            <w:r>
              <w:rPr>
                <w:sz w:val="22"/>
              </w:rPr>
              <w:t>Besilato</w:t>
            </w:r>
            <w:r>
              <w:rPr>
                <w:spacing w:val="-9"/>
                <w:sz w:val="22"/>
              </w:rPr>
              <w:t xml:space="preserve"> </w:t>
            </w:r>
            <w:r>
              <w:rPr>
                <w:sz w:val="22"/>
              </w:rPr>
              <w:t>de</w:t>
            </w:r>
            <w:r>
              <w:rPr>
                <w:spacing w:val="-4"/>
                <w:sz w:val="22"/>
              </w:rPr>
              <w:t xml:space="preserve"> </w:t>
            </w:r>
            <w:r>
              <w:rPr>
                <w:sz w:val="22"/>
              </w:rPr>
              <w:t>Anlodipino</w:t>
            </w:r>
            <w:r>
              <w:rPr>
                <w:spacing w:val="-8"/>
                <w:sz w:val="22"/>
              </w:rPr>
              <w:t xml:space="preserve"> </w:t>
            </w:r>
            <w:r>
              <w:rPr>
                <w:sz w:val="22"/>
              </w:rPr>
              <w:t>5</w:t>
            </w:r>
            <w:r>
              <w:rPr>
                <w:spacing w:val="5"/>
                <w:sz w:val="22"/>
              </w:rPr>
              <w:t xml:space="preserve"> </w:t>
            </w:r>
            <w:r>
              <w:rPr>
                <w:spacing w:val="-5"/>
                <w:sz w:val="22"/>
              </w:rPr>
              <w:t>mg</w:t>
            </w:r>
          </w:p>
        </w:tc>
        <w:tc>
          <w:tcPr>
            <w:tcW w:w="1331" w:type="dxa"/>
            <w:vAlign w:val="center"/>
          </w:tcPr>
          <w:p w14:paraId="3425E5B1" w14:textId="540D074A" w:rsidR="00207115" w:rsidRDefault="00207115" w:rsidP="00207115">
            <w:pPr>
              <w:spacing w:before="80" w:after="80" w:line="276" w:lineRule="auto"/>
              <w:jc w:val="center"/>
              <w:rPr>
                <w:rFonts w:cstheme="minorHAnsi"/>
                <w:kern w:val="16"/>
              </w:rPr>
            </w:pPr>
            <w:r>
              <w:rPr>
                <w:rFonts w:cstheme="minorHAnsi"/>
                <w:kern w:val="16"/>
              </w:rPr>
              <w:t>146913-4</w:t>
            </w:r>
          </w:p>
        </w:tc>
        <w:tc>
          <w:tcPr>
            <w:tcW w:w="1135" w:type="dxa"/>
          </w:tcPr>
          <w:p w14:paraId="2CE9750B" w14:textId="55284228" w:rsidR="00207115" w:rsidRDefault="00207115" w:rsidP="00207115">
            <w:pPr>
              <w:jc w:val="center"/>
              <w:textAlignment w:val="center"/>
              <w:rPr>
                <w:rFonts w:cstheme="minorHAnsi"/>
                <w:kern w:val="16"/>
              </w:rPr>
            </w:pPr>
            <w:r>
              <w:rPr>
                <w:spacing w:val="-2"/>
                <w:sz w:val="22"/>
              </w:rPr>
              <w:t>Comprimido</w:t>
            </w:r>
          </w:p>
        </w:tc>
        <w:tc>
          <w:tcPr>
            <w:tcW w:w="854" w:type="dxa"/>
          </w:tcPr>
          <w:p w14:paraId="0F90213D" w14:textId="77777777" w:rsidR="00207115" w:rsidRDefault="00207115" w:rsidP="00207115">
            <w:pPr>
              <w:pStyle w:val="TableParagraph"/>
              <w:spacing w:line="248" w:lineRule="exact"/>
              <w:ind w:right="148"/>
            </w:pPr>
            <w:r>
              <w:rPr>
                <w:spacing w:val="-5"/>
                <w:sz w:val="22"/>
              </w:rPr>
              <w:t>500</w:t>
            </w:r>
          </w:p>
          <w:p w14:paraId="133BF440" w14:textId="047ECD21" w:rsidR="00207115" w:rsidRDefault="00207115" w:rsidP="00207115">
            <w:pPr>
              <w:jc w:val="center"/>
              <w:textAlignment w:val="center"/>
              <w:rPr>
                <w:rFonts w:cstheme="minorHAnsi"/>
                <w:kern w:val="16"/>
              </w:rPr>
            </w:pPr>
          </w:p>
        </w:tc>
        <w:tc>
          <w:tcPr>
            <w:tcW w:w="1063" w:type="dxa"/>
          </w:tcPr>
          <w:p w14:paraId="7E15F923" w14:textId="5AB7AC99" w:rsidR="00207115" w:rsidRDefault="00207115" w:rsidP="00207115">
            <w:pPr>
              <w:textAlignment w:val="top"/>
              <w:rPr>
                <w:rFonts w:cstheme="minorHAnsi"/>
                <w:kern w:val="16"/>
              </w:rPr>
            </w:pPr>
            <w:r>
              <w:rPr>
                <w:color w:val="000000"/>
              </w:rPr>
              <w:t>R$ 0,70</w:t>
            </w:r>
          </w:p>
        </w:tc>
        <w:tc>
          <w:tcPr>
            <w:tcW w:w="1830" w:type="dxa"/>
          </w:tcPr>
          <w:p w14:paraId="2C03B544" w14:textId="71E074FC" w:rsidR="00207115" w:rsidRDefault="00207115" w:rsidP="00207115">
            <w:pPr>
              <w:textAlignment w:val="top"/>
              <w:rPr>
                <w:rFonts w:cstheme="minorHAnsi"/>
                <w:kern w:val="16"/>
              </w:rPr>
            </w:pPr>
            <w:r>
              <w:rPr>
                <w:color w:val="000000"/>
              </w:rPr>
              <w:t>R$ 348,33</w:t>
            </w:r>
          </w:p>
        </w:tc>
      </w:tr>
      <w:tr w:rsidR="00207115" w14:paraId="3275D635" w14:textId="77777777" w:rsidTr="00A36D3B">
        <w:trPr>
          <w:trHeight w:val="82"/>
        </w:trPr>
        <w:tc>
          <w:tcPr>
            <w:tcW w:w="923" w:type="dxa"/>
          </w:tcPr>
          <w:p w14:paraId="0F2464BC" w14:textId="7270A142" w:rsidR="00207115" w:rsidRDefault="00207115" w:rsidP="00207115">
            <w:pPr>
              <w:pStyle w:val="TableParagraph"/>
              <w:spacing w:before="1"/>
              <w:ind w:left="-57" w:right="9"/>
              <w:jc w:val="right"/>
              <w:rPr>
                <w:rFonts w:cstheme="minorHAnsi"/>
                <w:b/>
                <w:bCs/>
                <w:kern w:val="16"/>
              </w:rPr>
            </w:pPr>
            <w:r>
              <w:rPr>
                <w:b/>
                <w:spacing w:val="-5"/>
                <w:sz w:val="22"/>
              </w:rPr>
              <w:t>15</w:t>
            </w:r>
          </w:p>
        </w:tc>
        <w:tc>
          <w:tcPr>
            <w:tcW w:w="3372" w:type="dxa"/>
          </w:tcPr>
          <w:p w14:paraId="6775A53F" w14:textId="78DE2F93" w:rsidR="00207115" w:rsidRDefault="00207115" w:rsidP="00207115">
            <w:pPr>
              <w:pStyle w:val="TableParagraph"/>
              <w:ind w:left="53"/>
              <w:rPr>
                <w:rFonts w:cstheme="minorHAnsi"/>
                <w:kern w:val="16"/>
              </w:rPr>
            </w:pPr>
            <w:r>
              <w:rPr>
                <w:sz w:val="22"/>
              </w:rPr>
              <w:t>Bicarbonato</w:t>
            </w:r>
            <w:r>
              <w:rPr>
                <w:spacing w:val="-5"/>
                <w:sz w:val="22"/>
              </w:rPr>
              <w:t xml:space="preserve"> </w:t>
            </w:r>
            <w:r>
              <w:rPr>
                <w:sz w:val="22"/>
              </w:rPr>
              <w:t>de sódio</w:t>
            </w:r>
            <w:r>
              <w:rPr>
                <w:spacing w:val="-5"/>
                <w:sz w:val="22"/>
              </w:rPr>
              <w:t xml:space="preserve"> </w:t>
            </w:r>
            <w:r>
              <w:rPr>
                <w:sz w:val="22"/>
              </w:rPr>
              <w:t xml:space="preserve">8,4 % (10 </w:t>
            </w:r>
            <w:r>
              <w:rPr>
                <w:spacing w:val="-4"/>
                <w:sz w:val="22"/>
              </w:rPr>
              <w:t>ml)</w:t>
            </w:r>
          </w:p>
        </w:tc>
        <w:tc>
          <w:tcPr>
            <w:tcW w:w="1331" w:type="dxa"/>
            <w:vAlign w:val="center"/>
          </w:tcPr>
          <w:p w14:paraId="27514FE3" w14:textId="29BFE179" w:rsidR="00207115" w:rsidRDefault="00207115" w:rsidP="00207115">
            <w:pPr>
              <w:spacing w:before="80" w:after="80" w:line="276" w:lineRule="auto"/>
              <w:jc w:val="center"/>
              <w:rPr>
                <w:rFonts w:cstheme="minorHAnsi"/>
                <w:kern w:val="16"/>
              </w:rPr>
            </w:pPr>
            <w:r>
              <w:rPr>
                <w:rFonts w:cstheme="minorHAnsi"/>
                <w:kern w:val="16"/>
              </w:rPr>
              <w:t>212376-2</w:t>
            </w:r>
          </w:p>
        </w:tc>
        <w:tc>
          <w:tcPr>
            <w:tcW w:w="1135" w:type="dxa"/>
          </w:tcPr>
          <w:p w14:paraId="75727474" w14:textId="5DD24306" w:rsidR="00207115" w:rsidRDefault="00207115" w:rsidP="00207115">
            <w:pPr>
              <w:jc w:val="center"/>
              <w:textAlignment w:val="center"/>
              <w:rPr>
                <w:rFonts w:cstheme="minorHAnsi"/>
                <w:kern w:val="16"/>
              </w:rPr>
            </w:pPr>
            <w:r>
              <w:rPr>
                <w:spacing w:val="-2"/>
                <w:sz w:val="22"/>
              </w:rPr>
              <w:t>Flaconete</w:t>
            </w:r>
          </w:p>
        </w:tc>
        <w:tc>
          <w:tcPr>
            <w:tcW w:w="854" w:type="dxa"/>
          </w:tcPr>
          <w:p w14:paraId="42EA80CC" w14:textId="5C1FAC3A" w:rsidR="00207115" w:rsidRDefault="00207115" w:rsidP="00207115">
            <w:pPr>
              <w:jc w:val="center"/>
              <w:textAlignment w:val="center"/>
              <w:rPr>
                <w:rFonts w:cstheme="minorHAnsi"/>
                <w:kern w:val="16"/>
              </w:rPr>
            </w:pPr>
            <w:r>
              <w:rPr>
                <w:spacing w:val="-5"/>
                <w:sz w:val="22"/>
              </w:rPr>
              <w:t>100</w:t>
            </w:r>
          </w:p>
        </w:tc>
        <w:tc>
          <w:tcPr>
            <w:tcW w:w="1063" w:type="dxa"/>
          </w:tcPr>
          <w:p w14:paraId="395BF949" w14:textId="30548388" w:rsidR="00207115" w:rsidRDefault="00207115" w:rsidP="00207115">
            <w:pPr>
              <w:textAlignment w:val="top"/>
              <w:rPr>
                <w:rFonts w:cstheme="minorHAnsi"/>
                <w:kern w:val="16"/>
              </w:rPr>
            </w:pPr>
            <w:r>
              <w:rPr>
                <w:color w:val="000000"/>
              </w:rPr>
              <w:t>R$ 1,16</w:t>
            </w:r>
          </w:p>
        </w:tc>
        <w:tc>
          <w:tcPr>
            <w:tcW w:w="1830" w:type="dxa"/>
          </w:tcPr>
          <w:p w14:paraId="187743EF" w14:textId="7927AA9E" w:rsidR="00207115" w:rsidRDefault="00207115" w:rsidP="00207115">
            <w:pPr>
              <w:textAlignment w:val="top"/>
              <w:rPr>
                <w:rFonts w:cstheme="minorHAnsi"/>
                <w:kern w:val="16"/>
              </w:rPr>
            </w:pPr>
            <w:r>
              <w:rPr>
                <w:color w:val="000000"/>
              </w:rPr>
              <w:t>R$ 116,00</w:t>
            </w:r>
          </w:p>
        </w:tc>
      </w:tr>
      <w:tr w:rsidR="00207115" w14:paraId="0CBC1240" w14:textId="77777777" w:rsidTr="00A36D3B">
        <w:trPr>
          <w:trHeight w:val="82"/>
        </w:trPr>
        <w:tc>
          <w:tcPr>
            <w:tcW w:w="923" w:type="dxa"/>
          </w:tcPr>
          <w:p w14:paraId="6FF72B8A" w14:textId="33CB371B" w:rsidR="00207115" w:rsidRDefault="00207115" w:rsidP="00207115">
            <w:pPr>
              <w:pStyle w:val="TableParagraph"/>
              <w:ind w:left="-57" w:right="9"/>
              <w:jc w:val="right"/>
              <w:rPr>
                <w:rFonts w:cstheme="minorHAnsi"/>
                <w:b/>
                <w:bCs/>
                <w:kern w:val="16"/>
              </w:rPr>
            </w:pPr>
            <w:r>
              <w:rPr>
                <w:b/>
                <w:spacing w:val="-5"/>
                <w:sz w:val="22"/>
              </w:rPr>
              <w:t>16</w:t>
            </w:r>
          </w:p>
        </w:tc>
        <w:tc>
          <w:tcPr>
            <w:tcW w:w="3372" w:type="dxa"/>
          </w:tcPr>
          <w:p w14:paraId="6E3ED678" w14:textId="2A457673" w:rsidR="00207115" w:rsidRDefault="00207115" w:rsidP="00207115">
            <w:pPr>
              <w:pStyle w:val="TableParagraph"/>
              <w:ind w:left="53"/>
              <w:rPr>
                <w:rFonts w:cstheme="minorHAnsi"/>
                <w:kern w:val="16"/>
              </w:rPr>
            </w:pPr>
            <w:r>
              <w:rPr>
                <w:sz w:val="22"/>
              </w:rPr>
              <w:t>Bissulfato</w:t>
            </w:r>
            <w:r>
              <w:rPr>
                <w:spacing w:val="80"/>
                <w:sz w:val="22"/>
              </w:rPr>
              <w:t xml:space="preserve"> </w:t>
            </w:r>
            <w:r>
              <w:rPr>
                <w:sz w:val="22"/>
              </w:rPr>
              <w:t>de</w:t>
            </w:r>
            <w:r>
              <w:rPr>
                <w:spacing w:val="80"/>
                <w:sz w:val="22"/>
              </w:rPr>
              <w:t xml:space="preserve"> </w:t>
            </w:r>
            <w:r>
              <w:rPr>
                <w:sz w:val="22"/>
              </w:rPr>
              <w:t>Clopidogrel</w:t>
            </w:r>
            <w:r>
              <w:rPr>
                <w:spacing w:val="40"/>
                <w:sz w:val="22"/>
              </w:rPr>
              <w:t xml:space="preserve"> </w:t>
            </w:r>
            <w:r>
              <w:rPr>
                <w:sz w:val="22"/>
              </w:rPr>
              <w:t xml:space="preserve">75 </w:t>
            </w:r>
            <w:r>
              <w:rPr>
                <w:spacing w:val="-6"/>
                <w:sz w:val="22"/>
              </w:rPr>
              <w:t>mg</w:t>
            </w:r>
          </w:p>
        </w:tc>
        <w:tc>
          <w:tcPr>
            <w:tcW w:w="1331" w:type="dxa"/>
            <w:vAlign w:val="center"/>
          </w:tcPr>
          <w:p w14:paraId="7BB6A051" w14:textId="6AB5F5A9" w:rsidR="00207115" w:rsidRDefault="00207115" w:rsidP="00207115">
            <w:pPr>
              <w:spacing w:before="80" w:after="80" w:line="276" w:lineRule="auto"/>
              <w:jc w:val="center"/>
              <w:rPr>
                <w:rFonts w:cstheme="minorHAnsi"/>
                <w:kern w:val="16"/>
              </w:rPr>
            </w:pPr>
            <w:r>
              <w:rPr>
                <w:rFonts w:cstheme="minorHAnsi"/>
                <w:kern w:val="16"/>
              </w:rPr>
              <w:t>024021-4</w:t>
            </w:r>
          </w:p>
        </w:tc>
        <w:tc>
          <w:tcPr>
            <w:tcW w:w="1135" w:type="dxa"/>
          </w:tcPr>
          <w:p w14:paraId="283144D4" w14:textId="0F5D2312" w:rsidR="00207115" w:rsidRDefault="00207115" w:rsidP="00207115">
            <w:pPr>
              <w:jc w:val="center"/>
              <w:textAlignment w:val="center"/>
              <w:rPr>
                <w:rFonts w:cstheme="minorHAnsi"/>
                <w:kern w:val="16"/>
              </w:rPr>
            </w:pPr>
            <w:r>
              <w:rPr>
                <w:spacing w:val="-2"/>
                <w:sz w:val="22"/>
              </w:rPr>
              <w:t>Comprimido</w:t>
            </w:r>
          </w:p>
        </w:tc>
        <w:tc>
          <w:tcPr>
            <w:tcW w:w="854" w:type="dxa"/>
          </w:tcPr>
          <w:p w14:paraId="2B2258B6" w14:textId="77777777" w:rsidR="00207115" w:rsidRDefault="00207115" w:rsidP="00207115">
            <w:pPr>
              <w:pStyle w:val="TableParagraph"/>
              <w:spacing w:line="248" w:lineRule="exact"/>
              <w:ind w:right="144"/>
            </w:pPr>
            <w:r>
              <w:rPr>
                <w:spacing w:val="-5"/>
                <w:sz w:val="22"/>
              </w:rPr>
              <w:t>100</w:t>
            </w:r>
          </w:p>
          <w:p w14:paraId="052A472B" w14:textId="03172CE7" w:rsidR="00207115" w:rsidRDefault="00207115" w:rsidP="00207115">
            <w:pPr>
              <w:jc w:val="center"/>
              <w:textAlignment w:val="center"/>
              <w:rPr>
                <w:rFonts w:cstheme="minorHAnsi"/>
                <w:kern w:val="16"/>
              </w:rPr>
            </w:pPr>
          </w:p>
        </w:tc>
        <w:tc>
          <w:tcPr>
            <w:tcW w:w="1063" w:type="dxa"/>
          </w:tcPr>
          <w:p w14:paraId="41F90168" w14:textId="243641E0" w:rsidR="00207115" w:rsidRDefault="00207115" w:rsidP="00207115">
            <w:pPr>
              <w:textAlignment w:val="top"/>
              <w:rPr>
                <w:rFonts w:cstheme="minorHAnsi"/>
                <w:kern w:val="16"/>
              </w:rPr>
            </w:pPr>
            <w:r>
              <w:rPr>
                <w:color w:val="000000"/>
              </w:rPr>
              <w:t>R$ 1,09</w:t>
            </w:r>
          </w:p>
        </w:tc>
        <w:tc>
          <w:tcPr>
            <w:tcW w:w="1830" w:type="dxa"/>
          </w:tcPr>
          <w:p w14:paraId="08B7C2E2" w14:textId="5622DFED" w:rsidR="00207115" w:rsidRDefault="00207115" w:rsidP="00207115">
            <w:pPr>
              <w:textAlignment w:val="top"/>
              <w:rPr>
                <w:rFonts w:cstheme="minorHAnsi"/>
                <w:kern w:val="16"/>
              </w:rPr>
            </w:pPr>
            <w:r>
              <w:rPr>
                <w:color w:val="000000"/>
              </w:rPr>
              <w:t>R$ 109,00</w:t>
            </w:r>
          </w:p>
        </w:tc>
      </w:tr>
      <w:tr w:rsidR="00207115" w14:paraId="413EB4C0" w14:textId="77777777" w:rsidTr="00A36D3B">
        <w:trPr>
          <w:trHeight w:val="82"/>
        </w:trPr>
        <w:tc>
          <w:tcPr>
            <w:tcW w:w="923" w:type="dxa"/>
          </w:tcPr>
          <w:p w14:paraId="04D2D097" w14:textId="49CA6EAB" w:rsidR="00207115" w:rsidRDefault="00207115" w:rsidP="00207115">
            <w:pPr>
              <w:pStyle w:val="TableParagraph"/>
              <w:spacing w:before="1"/>
              <w:ind w:left="-57" w:right="9"/>
              <w:jc w:val="right"/>
              <w:rPr>
                <w:rFonts w:cstheme="minorHAnsi"/>
                <w:b/>
                <w:bCs/>
                <w:kern w:val="16"/>
              </w:rPr>
            </w:pPr>
            <w:r>
              <w:rPr>
                <w:b/>
                <w:spacing w:val="-5"/>
                <w:sz w:val="22"/>
              </w:rPr>
              <w:t>17</w:t>
            </w:r>
          </w:p>
        </w:tc>
        <w:tc>
          <w:tcPr>
            <w:tcW w:w="3372" w:type="dxa"/>
          </w:tcPr>
          <w:p w14:paraId="5C07112E" w14:textId="22E9264F" w:rsidR="00207115" w:rsidRDefault="00207115" w:rsidP="00207115">
            <w:pPr>
              <w:pStyle w:val="TableParagraph"/>
              <w:ind w:left="53" w:right="132"/>
              <w:jc w:val="both"/>
              <w:rPr>
                <w:rFonts w:cstheme="minorHAnsi"/>
                <w:kern w:val="16"/>
              </w:rPr>
            </w:pPr>
            <w:r>
              <w:rPr>
                <w:sz w:val="22"/>
              </w:rPr>
              <w:t>Brometo</w:t>
            </w:r>
            <w:r>
              <w:rPr>
                <w:spacing w:val="80"/>
                <w:sz w:val="22"/>
              </w:rPr>
              <w:t xml:space="preserve"> </w:t>
            </w:r>
            <w:r>
              <w:rPr>
                <w:sz w:val="22"/>
              </w:rPr>
              <w:t>de</w:t>
            </w:r>
            <w:r>
              <w:rPr>
                <w:spacing w:val="80"/>
                <w:sz w:val="22"/>
              </w:rPr>
              <w:t xml:space="preserve"> </w:t>
            </w:r>
            <w:r>
              <w:rPr>
                <w:sz w:val="22"/>
              </w:rPr>
              <w:t>Ipratrópio</w:t>
            </w:r>
            <w:r>
              <w:rPr>
                <w:spacing w:val="80"/>
                <w:sz w:val="22"/>
              </w:rPr>
              <w:t xml:space="preserve"> </w:t>
            </w:r>
            <w:r>
              <w:rPr>
                <w:sz w:val="22"/>
              </w:rPr>
              <w:t xml:space="preserve">0,25 </w:t>
            </w:r>
            <w:r>
              <w:rPr>
                <w:spacing w:val="-2"/>
                <w:sz w:val="22"/>
              </w:rPr>
              <w:t>mg/ml</w:t>
            </w:r>
          </w:p>
        </w:tc>
        <w:tc>
          <w:tcPr>
            <w:tcW w:w="1331" w:type="dxa"/>
            <w:vAlign w:val="center"/>
          </w:tcPr>
          <w:p w14:paraId="162AF7FE" w14:textId="7EAA2495" w:rsidR="00207115" w:rsidRDefault="00207115" w:rsidP="00207115">
            <w:pPr>
              <w:spacing w:before="80" w:after="80" w:line="276" w:lineRule="auto"/>
              <w:jc w:val="center"/>
              <w:rPr>
                <w:rFonts w:cstheme="minorHAnsi"/>
                <w:kern w:val="16"/>
              </w:rPr>
            </w:pPr>
            <w:r>
              <w:rPr>
                <w:rFonts w:cstheme="minorHAnsi"/>
                <w:kern w:val="16"/>
              </w:rPr>
              <w:t>007200-1</w:t>
            </w:r>
          </w:p>
        </w:tc>
        <w:tc>
          <w:tcPr>
            <w:tcW w:w="1135" w:type="dxa"/>
          </w:tcPr>
          <w:p w14:paraId="09787C6E" w14:textId="1F01F41D" w:rsidR="00207115" w:rsidRDefault="00207115" w:rsidP="00207115">
            <w:pPr>
              <w:jc w:val="center"/>
              <w:textAlignment w:val="center"/>
              <w:rPr>
                <w:rFonts w:cstheme="minorHAnsi"/>
                <w:kern w:val="16"/>
              </w:rPr>
            </w:pPr>
            <w:r>
              <w:rPr>
                <w:spacing w:val="-2"/>
                <w:sz w:val="22"/>
              </w:rPr>
              <w:t>Frasco</w:t>
            </w:r>
          </w:p>
        </w:tc>
        <w:tc>
          <w:tcPr>
            <w:tcW w:w="854" w:type="dxa"/>
          </w:tcPr>
          <w:p w14:paraId="6E4A416E" w14:textId="5181A8EB" w:rsidR="00207115" w:rsidRDefault="00207115" w:rsidP="00207115">
            <w:pPr>
              <w:jc w:val="center"/>
              <w:textAlignment w:val="center"/>
              <w:rPr>
                <w:rFonts w:cstheme="minorHAnsi"/>
                <w:kern w:val="16"/>
              </w:rPr>
            </w:pPr>
            <w:r>
              <w:rPr>
                <w:spacing w:val="-5"/>
                <w:sz w:val="22"/>
              </w:rPr>
              <w:t>100</w:t>
            </w:r>
          </w:p>
        </w:tc>
        <w:tc>
          <w:tcPr>
            <w:tcW w:w="1063" w:type="dxa"/>
          </w:tcPr>
          <w:p w14:paraId="31BCFF04" w14:textId="6E7CFBDA" w:rsidR="00207115" w:rsidRDefault="00207115" w:rsidP="00207115">
            <w:pPr>
              <w:textAlignment w:val="top"/>
              <w:rPr>
                <w:rFonts w:cstheme="minorHAnsi"/>
                <w:kern w:val="16"/>
              </w:rPr>
            </w:pPr>
            <w:r>
              <w:rPr>
                <w:color w:val="000000"/>
              </w:rPr>
              <w:t>R$ 1,82</w:t>
            </w:r>
          </w:p>
        </w:tc>
        <w:tc>
          <w:tcPr>
            <w:tcW w:w="1830" w:type="dxa"/>
          </w:tcPr>
          <w:p w14:paraId="3A8FFF37" w14:textId="0A40A6EE" w:rsidR="00207115" w:rsidRDefault="00207115" w:rsidP="00207115">
            <w:pPr>
              <w:textAlignment w:val="top"/>
              <w:rPr>
                <w:rFonts w:cstheme="minorHAnsi"/>
                <w:kern w:val="16"/>
              </w:rPr>
            </w:pPr>
            <w:r>
              <w:rPr>
                <w:color w:val="000000"/>
              </w:rPr>
              <w:t>R$ 181,50</w:t>
            </w:r>
          </w:p>
        </w:tc>
      </w:tr>
      <w:tr w:rsidR="00207115" w14:paraId="16C15C5F" w14:textId="77777777" w:rsidTr="00A36D3B">
        <w:trPr>
          <w:trHeight w:val="82"/>
        </w:trPr>
        <w:tc>
          <w:tcPr>
            <w:tcW w:w="923" w:type="dxa"/>
          </w:tcPr>
          <w:p w14:paraId="72EA6805" w14:textId="31303866" w:rsidR="00207115" w:rsidRDefault="00207115" w:rsidP="00207115">
            <w:pPr>
              <w:pStyle w:val="TableParagraph"/>
              <w:ind w:left="-57" w:right="9"/>
              <w:jc w:val="right"/>
              <w:rPr>
                <w:rFonts w:cstheme="minorHAnsi"/>
                <w:b/>
                <w:bCs/>
                <w:kern w:val="16"/>
              </w:rPr>
            </w:pPr>
            <w:r>
              <w:rPr>
                <w:b/>
                <w:spacing w:val="-5"/>
                <w:sz w:val="22"/>
              </w:rPr>
              <w:t>18</w:t>
            </w:r>
          </w:p>
        </w:tc>
        <w:tc>
          <w:tcPr>
            <w:tcW w:w="3372" w:type="dxa"/>
          </w:tcPr>
          <w:p w14:paraId="567A865D" w14:textId="1EDE94F0" w:rsidR="00207115" w:rsidRDefault="00207115" w:rsidP="00207115">
            <w:pPr>
              <w:pStyle w:val="TableParagraph"/>
              <w:ind w:left="53"/>
              <w:rPr>
                <w:rFonts w:cstheme="minorHAnsi"/>
                <w:kern w:val="16"/>
              </w:rPr>
            </w:pPr>
            <w:r>
              <w:rPr>
                <w:sz w:val="22"/>
              </w:rPr>
              <w:t>Bromoprida</w:t>
            </w:r>
            <w:r>
              <w:rPr>
                <w:spacing w:val="-2"/>
                <w:sz w:val="22"/>
              </w:rPr>
              <w:t xml:space="preserve"> </w:t>
            </w:r>
            <w:r>
              <w:rPr>
                <w:sz w:val="22"/>
              </w:rPr>
              <w:t>5</w:t>
            </w:r>
            <w:r>
              <w:rPr>
                <w:spacing w:val="-6"/>
                <w:sz w:val="22"/>
              </w:rPr>
              <w:t xml:space="preserve"> </w:t>
            </w:r>
            <w:r>
              <w:rPr>
                <w:spacing w:val="-4"/>
                <w:sz w:val="22"/>
              </w:rPr>
              <w:t>mg/ml</w:t>
            </w:r>
          </w:p>
        </w:tc>
        <w:tc>
          <w:tcPr>
            <w:tcW w:w="1331" w:type="dxa"/>
            <w:vAlign w:val="center"/>
          </w:tcPr>
          <w:p w14:paraId="358181BE" w14:textId="34B3D7CA" w:rsidR="00207115" w:rsidRDefault="00207115" w:rsidP="00207115">
            <w:pPr>
              <w:spacing w:before="80" w:after="80" w:line="276" w:lineRule="auto"/>
              <w:jc w:val="center"/>
              <w:rPr>
                <w:rFonts w:cstheme="minorHAnsi"/>
                <w:kern w:val="16"/>
              </w:rPr>
            </w:pPr>
            <w:r>
              <w:rPr>
                <w:rFonts w:cstheme="minorHAnsi"/>
                <w:kern w:val="16"/>
              </w:rPr>
              <w:t>006926-4</w:t>
            </w:r>
          </w:p>
        </w:tc>
        <w:tc>
          <w:tcPr>
            <w:tcW w:w="1135" w:type="dxa"/>
          </w:tcPr>
          <w:p w14:paraId="445B1557" w14:textId="6CD31635" w:rsidR="00207115" w:rsidRDefault="00207115" w:rsidP="00207115">
            <w:pPr>
              <w:jc w:val="center"/>
              <w:textAlignment w:val="center"/>
              <w:rPr>
                <w:rFonts w:cstheme="minorHAnsi"/>
                <w:kern w:val="16"/>
              </w:rPr>
            </w:pPr>
            <w:r>
              <w:rPr>
                <w:spacing w:val="-2"/>
                <w:sz w:val="22"/>
              </w:rPr>
              <w:t>Ampola</w:t>
            </w:r>
          </w:p>
        </w:tc>
        <w:tc>
          <w:tcPr>
            <w:tcW w:w="854" w:type="dxa"/>
          </w:tcPr>
          <w:p w14:paraId="754E70BC" w14:textId="40ED2814" w:rsidR="00207115" w:rsidRDefault="00207115" w:rsidP="00207115">
            <w:pPr>
              <w:jc w:val="center"/>
              <w:textAlignment w:val="center"/>
              <w:rPr>
                <w:rFonts w:cstheme="minorHAnsi"/>
                <w:kern w:val="16"/>
              </w:rPr>
            </w:pPr>
            <w:r>
              <w:rPr>
                <w:spacing w:val="-5"/>
                <w:sz w:val="22"/>
              </w:rPr>
              <w:t>400</w:t>
            </w:r>
          </w:p>
        </w:tc>
        <w:tc>
          <w:tcPr>
            <w:tcW w:w="1063" w:type="dxa"/>
          </w:tcPr>
          <w:p w14:paraId="5D47DD19" w14:textId="4A205086" w:rsidR="00207115" w:rsidRDefault="00207115" w:rsidP="00207115">
            <w:pPr>
              <w:textAlignment w:val="top"/>
              <w:rPr>
                <w:rFonts w:cstheme="minorHAnsi"/>
                <w:kern w:val="16"/>
              </w:rPr>
            </w:pPr>
            <w:r>
              <w:rPr>
                <w:color w:val="000000"/>
              </w:rPr>
              <w:t>R$ 1,71</w:t>
            </w:r>
          </w:p>
        </w:tc>
        <w:tc>
          <w:tcPr>
            <w:tcW w:w="1830" w:type="dxa"/>
          </w:tcPr>
          <w:p w14:paraId="28F9EB37" w14:textId="18EDF993" w:rsidR="00207115" w:rsidRDefault="00207115" w:rsidP="00207115">
            <w:pPr>
              <w:textAlignment w:val="top"/>
              <w:rPr>
                <w:rFonts w:cstheme="minorHAnsi"/>
                <w:kern w:val="16"/>
              </w:rPr>
            </w:pPr>
            <w:r>
              <w:rPr>
                <w:color w:val="000000"/>
              </w:rPr>
              <w:t>R$ 682,67</w:t>
            </w:r>
          </w:p>
        </w:tc>
      </w:tr>
      <w:tr w:rsidR="00207115" w14:paraId="7AD57180" w14:textId="77777777" w:rsidTr="00A36D3B">
        <w:trPr>
          <w:trHeight w:val="82"/>
        </w:trPr>
        <w:tc>
          <w:tcPr>
            <w:tcW w:w="923" w:type="dxa"/>
          </w:tcPr>
          <w:p w14:paraId="3BE6CECD" w14:textId="65275C4F" w:rsidR="00207115" w:rsidRDefault="00207115" w:rsidP="00207115">
            <w:pPr>
              <w:pStyle w:val="TableParagraph"/>
              <w:spacing w:line="227" w:lineRule="exact"/>
              <w:ind w:left="-61"/>
              <w:rPr>
                <w:rFonts w:cstheme="minorHAnsi"/>
                <w:b/>
                <w:bCs/>
                <w:kern w:val="16"/>
              </w:rPr>
            </w:pPr>
            <w:r>
              <w:rPr>
                <w:b/>
                <w:spacing w:val="-5"/>
                <w:sz w:val="22"/>
              </w:rPr>
              <w:t>19</w:t>
            </w:r>
          </w:p>
        </w:tc>
        <w:tc>
          <w:tcPr>
            <w:tcW w:w="3372" w:type="dxa"/>
          </w:tcPr>
          <w:p w14:paraId="10A78518" w14:textId="3CFB4112" w:rsidR="00207115" w:rsidRDefault="00207115" w:rsidP="00207115">
            <w:pPr>
              <w:pStyle w:val="TableParagraph"/>
              <w:ind w:left="110"/>
              <w:rPr>
                <w:rFonts w:cstheme="minorHAnsi"/>
                <w:kern w:val="16"/>
              </w:rPr>
            </w:pPr>
            <w:r>
              <w:rPr>
                <w:sz w:val="22"/>
              </w:rPr>
              <w:t>Butilbrometo</w:t>
            </w:r>
            <w:r>
              <w:rPr>
                <w:spacing w:val="40"/>
                <w:sz w:val="22"/>
              </w:rPr>
              <w:t xml:space="preserve"> </w:t>
            </w:r>
            <w:r>
              <w:rPr>
                <w:sz w:val="22"/>
              </w:rPr>
              <w:t>de</w:t>
            </w:r>
            <w:r>
              <w:rPr>
                <w:spacing w:val="40"/>
                <w:sz w:val="22"/>
              </w:rPr>
              <w:t xml:space="preserve"> </w:t>
            </w:r>
            <w:r>
              <w:rPr>
                <w:sz w:val="22"/>
              </w:rPr>
              <w:t>escopolamina 20 mg/ml</w:t>
            </w:r>
          </w:p>
        </w:tc>
        <w:tc>
          <w:tcPr>
            <w:tcW w:w="1331" w:type="dxa"/>
            <w:vAlign w:val="center"/>
          </w:tcPr>
          <w:p w14:paraId="05A999D4" w14:textId="1E369B21" w:rsidR="00207115" w:rsidRDefault="00207115" w:rsidP="00207115">
            <w:pPr>
              <w:spacing w:before="80" w:after="80" w:line="276" w:lineRule="auto"/>
              <w:jc w:val="center"/>
              <w:rPr>
                <w:rFonts w:cstheme="minorHAnsi"/>
                <w:kern w:val="16"/>
              </w:rPr>
            </w:pPr>
            <w:r>
              <w:rPr>
                <w:rFonts w:cstheme="minorHAnsi"/>
                <w:kern w:val="16"/>
              </w:rPr>
              <w:t>077821-4</w:t>
            </w:r>
          </w:p>
        </w:tc>
        <w:tc>
          <w:tcPr>
            <w:tcW w:w="1135" w:type="dxa"/>
          </w:tcPr>
          <w:p w14:paraId="567EFEA8" w14:textId="3D6869FF" w:rsidR="00207115" w:rsidRDefault="00207115" w:rsidP="00207115">
            <w:pPr>
              <w:jc w:val="center"/>
              <w:textAlignment w:val="center"/>
              <w:rPr>
                <w:rFonts w:cstheme="minorHAnsi"/>
                <w:kern w:val="16"/>
              </w:rPr>
            </w:pPr>
            <w:r>
              <w:rPr>
                <w:spacing w:val="-2"/>
                <w:sz w:val="22"/>
              </w:rPr>
              <w:t>Ampola</w:t>
            </w:r>
          </w:p>
        </w:tc>
        <w:tc>
          <w:tcPr>
            <w:tcW w:w="854" w:type="dxa"/>
          </w:tcPr>
          <w:p w14:paraId="60FC460D" w14:textId="35E72B58" w:rsidR="00207115" w:rsidRDefault="00207115" w:rsidP="00207115">
            <w:pPr>
              <w:jc w:val="center"/>
              <w:textAlignment w:val="center"/>
              <w:rPr>
                <w:rFonts w:cstheme="minorHAnsi"/>
                <w:kern w:val="16"/>
              </w:rPr>
            </w:pPr>
            <w:r>
              <w:rPr>
                <w:spacing w:val="-2"/>
                <w:sz w:val="22"/>
              </w:rPr>
              <w:t>1.500</w:t>
            </w:r>
          </w:p>
        </w:tc>
        <w:tc>
          <w:tcPr>
            <w:tcW w:w="1063" w:type="dxa"/>
          </w:tcPr>
          <w:p w14:paraId="49184474" w14:textId="2CF82FAA" w:rsidR="00207115" w:rsidRDefault="00207115" w:rsidP="00207115">
            <w:pPr>
              <w:textAlignment w:val="top"/>
              <w:rPr>
                <w:rFonts w:cstheme="minorHAnsi"/>
                <w:kern w:val="16"/>
              </w:rPr>
            </w:pPr>
            <w:r>
              <w:rPr>
                <w:color w:val="000000"/>
              </w:rPr>
              <w:t>R$ 2,79</w:t>
            </w:r>
          </w:p>
        </w:tc>
        <w:tc>
          <w:tcPr>
            <w:tcW w:w="1830" w:type="dxa"/>
          </w:tcPr>
          <w:p w14:paraId="4306E6EA" w14:textId="41E95927" w:rsidR="00207115" w:rsidRDefault="00207115" w:rsidP="00207115">
            <w:pPr>
              <w:textAlignment w:val="top"/>
              <w:rPr>
                <w:rFonts w:cstheme="minorHAnsi"/>
                <w:kern w:val="16"/>
              </w:rPr>
            </w:pPr>
            <w:r>
              <w:rPr>
                <w:color w:val="000000"/>
              </w:rPr>
              <w:t>R$ 4.185,00</w:t>
            </w:r>
          </w:p>
        </w:tc>
      </w:tr>
      <w:tr w:rsidR="00207115" w14:paraId="5309E80B" w14:textId="77777777" w:rsidTr="00A36D3B">
        <w:trPr>
          <w:trHeight w:val="82"/>
        </w:trPr>
        <w:tc>
          <w:tcPr>
            <w:tcW w:w="923" w:type="dxa"/>
          </w:tcPr>
          <w:p w14:paraId="119B1AF9" w14:textId="63287F84" w:rsidR="00207115" w:rsidRDefault="00207115" w:rsidP="00207115">
            <w:pPr>
              <w:pStyle w:val="TableParagraph"/>
              <w:ind w:left="-57" w:right="9"/>
              <w:jc w:val="right"/>
              <w:rPr>
                <w:rFonts w:cstheme="minorHAnsi"/>
                <w:b/>
                <w:bCs/>
                <w:kern w:val="16"/>
              </w:rPr>
            </w:pPr>
            <w:r>
              <w:rPr>
                <w:b/>
                <w:spacing w:val="-5"/>
                <w:sz w:val="22"/>
              </w:rPr>
              <w:t>20</w:t>
            </w:r>
          </w:p>
        </w:tc>
        <w:tc>
          <w:tcPr>
            <w:tcW w:w="3372" w:type="dxa"/>
          </w:tcPr>
          <w:p w14:paraId="527FBA18" w14:textId="77777777" w:rsidR="00207115" w:rsidRDefault="00207115" w:rsidP="00207115">
            <w:pPr>
              <w:pStyle w:val="TableParagraph"/>
              <w:spacing w:before="16" w:line="252" w:lineRule="exact"/>
              <w:ind w:left="9" w:right="-15"/>
            </w:pPr>
            <w:r>
              <w:rPr>
                <w:sz w:val="22"/>
              </w:rPr>
              <w:t>Butilbrometo</w:t>
            </w:r>
            <w:r>
              <w:rPr>
                <w:spacing w:val="54"/>
                <w:sz w:val="22"/>
              </w:rPr>
              <w:t xml:space="preserve"> </w:t>
            </w:r>
            <w:r>
              <w:rPr>
                <w:sz w:val="22"/>
              </w:rPr>
              <w:t>de</w:t>
            </w:r>
            <w:r>
              <w:rPr>
                <w:spacing w:val="52"/>
                <w:sz w:val="22"/>
              </w:rPr>
              <w:t xml:space="preserve"> </w:t>
            </w:r>
            <w:r>
              <w:rPr>
                <w:spacing w:val="-2"/>
                <w:sz w:val="22"/>
              </w:rPr>
              <w:t>escopolamina</w:t>
            </w:r>
          </w:p>
          <w:p w14:paraId="06666BF9" w14:textId="09130011" w:rsidR="00207115" w:rsidRDefault="00207115" w:rsidP="00207115">
            <w:pPr>
              <w:pStyle w:val="TableParagraph"/>
              <w:spacing w:before="1"/>
              <w:ind w:left="53"/>
              <w:rPr>
                <w:rFonts w:cstheme="minorHAnsi"/>
                <w:kern w:val="16"/>
              </w:rPr>
            </w:pPr>
            <w:r>
              <w:rPr>
                <w:sz w:val="22"/>
              </w:rPr>
              <w:t>+</w:t>
            </w:r>
            <w:r>
              <w:rPr>
                <w:spacing w:val="80"/>
                <w:sz w:val="22"/>
              </w:rPr>
              <w:t xml:space="preserve"> </w:t>
            </w:r>
            <w:r>
              <w:rPr>
                <w:sz w:val="22"/>
              </w:rPr>
              <w:t>dipirona</w:t>
            </w:r>
            <w:r>
              <w:rPr>
                <w:spacing w:val="80"/>
                <w:sz w:val="22"/>
              </w:rPr>
              <w:t xml:space="preserve"> </w:t>
            </w:r>
            <w:r>
              <w:rPr>
                <w:sz w:val="22"/>
              </w:rPr>
              <w:t>4</w:t>
            </w:r>
            <w:r>
              <w:rPr>
                <w:spacing w:val="80"/>
                <w:sz w:val="22"/>
              </w:rPr>
              <w:t xml:space="preserve"> </w:t>
            </w:r>
            <w:r>
              <w:rPr>
                <w:sz w:val="22"/>
              </w:rPr>
              <w:t>mg/ml</w:t>
            </w:r>
            <w:r>
              <w:rPr>
                <w:spacing w:val="80"/>
                <w:sz w:val="22"/>
              </w:rPr>
              <w:t xml:space="preserve"> </w:t>
            </w:r>
            <w:r>
              <w:rPr>
                <w:sz w:val="22"/>
              </w:rPr>
              <w:t>+</w:t>
            </w:r>
            <w:r>
              <w:rPr>
                <w:spacing w:val="80"/>
                <w:sz w:val="22"/>
              </w:rPr>
              <w:t xml:space="preserve"> </w:t>
            </w:r>
            <w:r>
              <w:rPr>
                <w:sz w:val="22"/>
              </w:rPr>
              <w:t xml:space="preserve">500 </w:t>
            </w:r>
            <w:r>
              <w:rPr>
                <w:spacing w:val="-2"/>
                <w:sz w:val="22"/>
              </w:rPr>
              <w:t>mg/ml</w:t>
            </w:r>
          </w:p>
        </w:tc>
        <w:tc>
          <w:tcPr>
            <w:tcW w:w="1331" w:type="dxa"/>
            <w:vAlign w:val="center"/>
          </w:tcPr>
          <w:p w14:paraId="2248D4B3" w14:textId="5950E2B6" w:rsidR="00207115" w:rsidRDefault="00207115" w:rsidP="00207115">
            <w:pPr>
              <w:spacing w:before="80" w:after="80" w:line="276" w:lineRule="auto"/>
              <w:jc w:val="center"/>
              <w:rPr>
                <w:rFonts w:cstheme="minorHAnsi"/>
                <w:kern w:val="16"/>
              </w:rPr>
            </w:pPr>
            <w:r>
              <w:rPr>
                <w:rFonts w:cstheme="minorHAnsi"/>
                <w:kern w:val="16"/>
              </w:rPr>
              <w:t>184329-0</w:t>
            </w:r>
          </w:p>
        </w:tc>
        <w:tc>
          <w:tcPr>
            <w:tcW w:w="1135" w:type="dxa"/>
          </w:tcPr>
          <w:p w14:paraId="5F149511" w14:textId="635E164D" w:rsidR="00207115" w:rsidRDefault="00207115" w:rsidP="00207115">
            <w:pPr>
              <w:jc w:val="center"/>
              <w:textAlignment w:val="center"/>
              <w:rPr>
                <w:rFonts w:cstheme="minorHAnsi"/>
                <w:kern w:val="16"/>
              </w:rPr>
            </w:pPr>
            <w:r>
              <w:rPr>
                <w:spacing w:val="-2"/>
                <w:sz w:val="22"/>
              </w:rPr>
              <w:t>Ampola</w:t>
            </w:r>
          </w:p>
        </w:tc>
        <w:tc>
          <w:tcPr>
            <w:tcW w:w="854" w:type="dxa"/>
          </w:tcPr>
          <w:p w14:paraId="33A7964D" w14:textId="7BD0A0F1" w:rsidR="00207115" w:rsidRDefault="00207115" w:rsidP="00207115">
            <w:pPr>
              <w:jc w:val="center"/>
              <w:textAlignment w:val="center"/>
              <w:rPr>
                <w:rFonts w:cstheme="minorHAnsi"/>
                <w:kern w:val="16"/>
              </w:rPr>
            </w:pPr>
            <w:r>
              <w:rPr>
                <w:spacing w:val="-2"/>
                <w:sz w:val="22"/>
              </w:rPr>
              <w:t>2.500</w:t>
            </w:r>
          </w:p>
        </w:tc>
        <w:tc>
          <w:tcPr>
            <w:tcW w:w="1063" w:type="dxa"/>
          </w:tcPr>
          <w:p w14:paraId="3F3DDBBE" w14:textId="2471F1F0" w:rsidR="00207115" w:rsidRDefault="00207115" w:rsidP="00207115">
            <w:pPr>
              <w:textAlignment w:val="top"/>
              <w:rPr>
                <w:rFonts w:cstheme="minorHAnsi"/>
                <w:kern w:val="16"/>
              </w:rPr>
            </w:pPr>
            <w:r>
              <w:rPr>
                <w:color w:val="000000"/>
              </w:rPr>
              <w:t>R$ 3,12</w:t>
            </w:r>
          </w:p>
        </w:tc>
        <w:tc>
          <w:tcPr>
            <w:tcW w:w="1830" w:type="dxa"/>
          </w:tcPr>
          <w:p w14:paraId="4323E4B6" w14:textId="40E64142" w:rsidR="00207115" w:rsidRDefault="00207115" w:rsidP="00207115">
            <w:pPr>
              <w:textAlignment w:val="top"/>
              <w:rPr>
                <w:rFonts w:cstheme="minorHAnsi"/>
                <w:kern w:val="16"/>
              </w:rPr>
            </w:pPr>
            <w:r>
              <w:rPr>
                <w:color w:val="000000"/>
              </w:rPr>
              <w:t>R$ 7.800,00</w:t>
            </w:r>
          </w:p>
        </w:tc>
      </w:tr>
      <w:tr w:rsidR="00207115" w14:paraId="2E83B351" w14:textId="77777777" w:rsidTr="00A36D3B">
        <w:trPr>
          <w:trHeight w:val="82"/>
        </w:trPr>
        <w:tc>
          <w:tcPr>
            <w:tcW w:w="923" w:type="dxa"/>
          </w:tcPr>
          <w:p w14:paraId="3FD6490C" w14:textId="5FCA6E7D" w:rsidR="00207115" w:rsidRDefault="00207115" w:rsidP="00207115">
            <w:pPr>
              <w:pStyle w:val="TableParagraph"/>
              <w:ind w:left="-57" w:right="9"/>
              <w:jc w:val="right"/>
              <w:rPr>
                <w:rFonts w:cstheme="minorHAnsi"/>
                <w:b/>
                <w:bCs/>
                <w:kern w:val="16"/>
              </w:rPr>
            </w:pPr>
            <w:r>
              <w:rPr>
                <w:b/>
                <w:spacing w:val="-5"/>
                <w:sz w:val="22"/>
              </w:rPr>
              <w:t>21</w:t>
            </w:r>
          </w:p>
        </w:tc>
        <w:tc>
          <w:tcPr>
            <w:tcW w:w="3372" w:type="dxa"/>
          </w:tcPr>
          <w:p w14:paraId="1ABD2CB3" w14:textId="60A30A1E" w:rsidR="00207115" w:rsidRDefault="00207115" w:rsidP="00207115">
            <w:pPr>
              <w:pStyle w:val="TableParagraph"/>
              <w:spacing w:before="1"/>
              <w:ind w:left="53"/>
              <w:rPr>
                <w:rFonts w:cstheme="minorHAnsi"/>
                <w:kern w:val="16"/>
              </w:rPr>
            </w:pPr>
            <w:r>
              <w:rPr>
                <w:sz w:val="22"/>
              </w:rPr>
              <w:t>Carvedilol</w:t>
            </w:r>
            <w:r>
              <w:rPr>
                <w:spacing w:val="-7"/>
                <w:sz w:val="22"/>
              </w:rPr>
              <w:t xml:space="preserve"> </w:t>
            </w:r>
            <w:r>
              <w:rPr>
                <w:sz w:val="22"/>
              </w:rPr>
              <w:t>6,25</w:t>
            </w:r>
            <w:r>
              <w:rPr>
                <w:spacing w:val="1"/>
                <w:sz w:val="22"/>
              </w:rPr>
              <w:t xml:space="preserve"> </w:t>
            </w:r>
            <w:r>
              <w:rPr>
                <w:spacing w:val="-5"/>
                <w:sz w:val="22"/>
              </w:rPr>
              <w:t>mg</w:t>
            </w:r>
          </w:p>
        </w:tc>
        <w:tc>
          <w:tcPr>
            <w:tcW w:w="1331" w:type="dxa"/>
            <w:vAlign w:val="center"/>
          </w:tcPr>
          <w:p w14:paraId="6668929C" w14:textId="3C9C8046" w:rsidR="00207115" w:rsidRDefault="00207115" w:rsidP="00207115">
            <w:pPr>
              <w:spacing w:before="80" w:after="80" w:line="276" w:lineRule="auto"/>
              <w:jc w:val="center"/>
              <w:rPr>
                <w:rFonts w:cstheme="minorHAnsi"/>
                <w:kern w:val="16"/>
              </w:rPr>
            </w:pPr>
            <w:r>
              <w:rPr>
                <w:rFonts w:cstheme="minorHAnsi"/>
                <w:kern w:val="16"/>
              </w:rPr>
              <w:t>149738-3</w:t>
            </w:r>
          </w:p>
        </w:tc>
        <w:tc>
          <w:tcPr>
            <w:tcW w:w="1135" w:type="dxa"/>
          </w:tcPr>
          <w:p w14:paraId="54CD64BB" w14:textId="0B5ABE0D" w:rsidR="00207115" w:rsidRDefault="00207115" w:rsidP="00207115">
            <w:pPr>
              <w:jc w:val="center"/>
              <w:textAlignment w:val="center"/>
              <w:rPr>
                <w:rFonts w:cstheme="minorHAnsi"/>
                <w:kern w:val="16"/>
              </w:rPr>
            </w:pPr>
            <w:r>
              <w:rPr>
                <w:spacing w:val="-2"/>
                <w:sz w:val="22"/>
              </w:rPr>
              <w:t>Comprimido</w:t>
            </w:r>
          </w:p>
        </w:tc>
        <w:tc>
          <w:tcPr>
            <w:tcW w:w="854" w:type="dxa"/>
          </w:tcPr>
          <w:p w14:paraId="669E2FA6" w14:textId="481120DF" w:rsidR="00207115" w:rsidRDefault="00207115" w:rsidP="00207115">
            <w:pPr>
              <w:jc w:val="center"/>
              <w:textAlignment w:val="center"/>
              <w:rPr>
                <w:rFonts w:cstheme="minorHAnsi"/>
                <w:kern w:val="16"/>
              </w:rPr>
            </w:pPr>
            <w:r>
              <w:rPr>
                <w:spacing w:val="-5"/>
                <w:sz w:val="22"/>
              </w:rPr>
              <w:t>200</w:t>
            </w:r>
          </w:p>
        </w:tc>
        <w:tc>
          <w:tcPr>
            <w:tcW w:w="1063" w:type="dxa"/>
          </w:tcPr>
          <w:p w14:paraId="5D96EBB7" w14:textId="427CAA08" w:rsidR="00207115" w:rsidRDefault="00207115" w:rsidP="00207115">
            <w:pPr>
              <w:textAlignment w:val="top"/>
              <w:rPr>
                <w:rFonts w:cstheme="minorHAnsi"/>
                <w:kern w:val="16"/>
              </w:rPr>
            </w:pPr>
            <w:r>
              <w:rPr>
                <w:color w:val="000000"/>
              </w:rPr>
              <w:t>R$ 0,23</w:t>
            </w:r>
          </w:p>
        </w:tc>
        <w:tc>
          <w:tcPr>
            <w:tcW w:w="1830" w:type="dxa"/>
          </w:tcPr>
          <w:p w14:paraId="01DDA15A" w14:textId="1835C9A6" w:rsidR="00207115" w:rsidRDefault="00207115" w:rsidP="00207115">
            <w:pPr>
              <w:textAlignment w:val="top"/>
              <w:rPr>
                <w:rFonts w:cstheme="minorHAnsi"/>
                <w:kern w:val="16"/>
              </w:rPr>
            </w:pPr>
            <w:r>
              <w:rPr>
                <w:color w:val="000000"/>
              </w:rPr>
              <w:t>R$ 46,67</w:t>
            </w:r>
          </w:p>
        </w:tc>
      </w:tr>
      <w:tr w:rsidR="00207115" w14:paraId="005AFBD1" w14:textId="77777777" w:rsidTr="00A36D3B">
        <w:trPr>
          <w:trHeight w:val="82"/>
        </w:trPr>
        <w:tc>
          <w:tcPr>
            <w:tcW w:w="923" w:type="dxa"/>
          </w:tcPr>
          <w:p w14:paraId="74730275" w14:textId="70D06BC4" w:rsidR="00207115" w:rsidRDefault="00207115" w:rsidP="00207115">
            <w:pPr>
              <w:pStyle w:val="TableParagraph"/>
              <w:spacing w:before="1"/>
              <w:ind w:left="-57" w:right="9"/>
              <w:jc w:val="right"/>
              <w:rPr>
                <w:rFonts w:cstheme="minorHAnsi"/>
                <w:b/>
                <w:bCs/>
                <w:kern w:val="16"/>
              </w:rPr>
            </w:pPr>
            <w:r>
              <w:rPr>
                <w:b/>
                <w:spacing w:val="-5"/>
                <w:sz w:val="22"/>
              </w:rPr>
              <w:t>22</w:t>
            </w:r>
          </w:p>
        </w:tc>
        <w:tc>
          <w:tcPr>
            <w:tcW w:w="3372" w:type="dxa"/>
          </w:tcPr>
          <w:p w14:paraId="7B322661" w14:textId="0766D9C3" w:rsidR="00207115" w:rsidRDefault="00207115" w:rsidP="00207115">
            <w:pPr>
              <w:pStyle w:val="TableParagraph"/>
              <w:rPr>
                <w:rFonts w:cstheme="minorHAnsi"/>
                <w:kern w:val="16"/>
              </w:rPr>
            </w:pPr>
            <w:r>
              <w:rPr>
                <w:sz w:val="22"/>
              </w:rPr>
              <w:t>Cloreto</w:t>
            </w:r>
            <w:r>
              <w:rPr>
                <w:spacing w:val="-5"/>
                <w:sz w:val="22"/>
              </w:rPr>
              <w:t xml:space="preserve"> </w:t>
            </w:r>
            <w:r>
              <w:rPr>
                <w:sz w:val="22"/>
              </w:rPr>
              <w:t>de</w:t>
            </w:r>
            <w:r>
              <w:rPr>
                <w:spacing w:val="1"/>
                <w:sz w:val="22"/>
              </w:rPr>
              <w:t xml:space="preserve"> </w:t>
            </w:r>
            <w:r>
              <w:rPr>
                <w:sz w:val="22"/>
              </w:rPr>
              <w:t>sódio</w:t>
            </w:r>
            <w:r>
              <w:rPr>
                <w:spacing w:val="-11"/>
                <w:sz w:val="22"/>
              </w:rPr>
              <w:t xml:space="preserve"> </w:t>
            </w:r>
            <w:r>
              <w:rPr>
                <w:sz w:val="22"/>
              </w:rPr>
              <w:t>0,9%</w:t>
            </w:r>
            <w:r>
              <w:rPr>
                <w:spacing w:val="1"/>
                <w:sz w:val="22"/>
              </w:rPr>
              <w:t xml:space="preserve"> </w:t>
            </w:r>
            <w:r>
              <w:rPr>
                <w:sz w:val="22"/>
              </w:rPr>
              <w:t>(10</w:t>
            </w:r>
            <w:r>
              <w:rPr>
                <w:spacing w:val="-5"/>
                <w:sz w:val="22"/>
              </w:rPr>
              <w:t xml:space="preserve"> ml)</w:t>
            </w:r>
          </w:p>
        </w:tc>
        <w:tc>
          <w:tcPr>
            <w:tcW w:w="1331" w:type="dxa"/>
            <w:vAlign w:val="center"/>
          </w:tcPr>
          <w:p w14:paraId="4DF75C63" w14:textId="56C9F82D" w:rsidR="00207115" w:rsidRDefault="00207115" w:rsidP="00207115">
            <w:pPr>
              <w:spacing w:before="80" w:after="80" w:line="276" w:lineRule="auto"/>
              <w:jc w:val="center"/>
              <w:rPr>
                <w:rFonts w:cstheme="minorHAnsi"/>
                <w:kern w:val="16"/>
              </w:rPr>
            </w:pPr>
            <w:r>
              <w:rPr>
                <w:rFonts w:cstheme="minorHAnsi"/>
                <w:kern w:val="16"/>
              </w:rPr>
              <w:t>N/C</w:t>
            </w:r>
          </w:p>
        </w:tc>
        <w:tc>
          <w:tcPr>
            <w:tcW w:w="1135" w:type="dxa"/>
          </w:tcPr>
          <w:p w14:paraId="25A01344" w14:textId="22A490A7" w:rsidR="00207115" w:rsidRDefault="00207115" w:rsidP="00207115">
            <w:pPr>
              <w:jc w:val="center"/>
              <w:textAlignment w:val="center"/>
              <w:rPr>
                <w:rFonts w:cstheme="minorHAnsi"/>
                <w:kern w:val="16"/>
              </w:rPr>
            </w:pPr>
            <w:r>
              <w:rPr>
                <w:spacing w:val="-2"/>
                <w:sz w:val="22"/>
              </w:rPr>
              <w:t>Flaconete</w:t>
            </w:r>
          </w:p>
        </w:tc>
        <w:tc>
          <w:tcPr>
            <w:tcW w:w="854" w:type="dxa"/>
          </w:tcPr>
          <w:p w14:paraId="090FCE41" w14:textId="385A2064" w:rsidR="00207115" w:rsidRDefault="00207115" w:rsidP="00207115">
            <w:pPr>
              <w:jc w:val="center"/>
              <w:textAlignment w:val="center"/>
              <w:rPr>
                <w:rFonts w:cstheme="minorHAnsi"/>
                <w:kern w:val="16"/>
              </w:rPr>
            </w:pPr>
            <w:r>
              <w:rPr>
                <w:spacing w:val="-4"/>
                <w:sz w:val="22"/>
              </w:rPr>
              <w:t>1000</w:t>
            </w:r>
          </w:p>
        </w:tc>
        <w:tc>
          <w:tcPr>
            <w:tcW w:w="1063" w:type="dxa"/>
          </w:tcPr>
          <w:p w14:paraId="3E685015" w14:textId="3B0C3947" w:rsidR="00207115" w:rsidRDefault="00207115" w:rsidP="00207115">
            <w:pPr>
              <w:textAlignment w:val="top"/>
              <w:rPr>
                <w:rFonts w:cstheme="minorHAnsi"/>
                <w:kern w:val="16"/>
              </w:rPr>
            </w:pPr>
            <w:r>
              <w:rPr>
                <w:color w:val="000000"/>
              </w:rPr>
              <w:t>R$ 2,38</w:t>
            </w:r>
          </w:p>
        </w:tc>
        <w:tc>
          <w:tcPr>
            <w:tcW w:w="1830" w:type="dxa"/>
          </w:tcPr>
          <w:p w14:paraId="42D4FF82" w14:textId="55DB65B3" w:rsidR="00207115" w:rsidRDefault="00207115" w:rsidP="00207115">
            <w:pPr>
              <w:textAlignment w:val="top"/>
              <w:rPr>
                <w:rFonts w:cstheme="minorHAnsi"/>
                <w:kern w:val="16"/>
              </w:rPr>
            </w:pPr>
            <w:r>
              <w:rPr>
                <w:color w:val="000000"/>
              </w:rPr>
              <w:t>R$ 2.380,00</w:t>
            </w:r>
          </w:p>
        </w:tc>
      </w:tr>
      <w:tr w:rsidR="00207115" w14:paraId="2CCC9A68" w14:textId="77777777" w:rsidTr="00A36D3B">
        <w:trPr>
          <w:trHeight w:val="82"/>
        </w:trPr>
        <w:tc>
          <w:tcPr>
            <w:tcW w:w="923" w:type="dxa"/>
          </w:tcPr>
          <w:p w14:paraId="39D58DC2" w14:textId="3DB348AA" w:rsidR="00207115" w:rsidRDefault="00207115" w:rsidP="00207115">
            <w:pPr>
              <w:pStyle w:val="TableParagraph"/>
              <w:ind w:left="-57" w:right="9"/>
              <w:jc w:val="right"/>
              <w:rPr>
                <w:rFonts w:cstheme="minorHAnsi"/>
                <w:b/>
                <w:bCs/>
                <w:kern w:val="16"/>
              </w:rPr>
            </w:pPr>
            <w:r>
              <w:rPr>
                <w:b/>
                <w:spacing w:val="-5"/>
                <w:sz w:val="22"/>
              </w:rPr>
              <w:t>23</w:t>
            </w:r>
          </w:p>
        </w:tc>
        <w:tc>
          <w:tcPr>
            <w:tcW w:w="3372" w:type="dxa"/>
          </w:tcPr>
          <w:p w14:paraId="50AC1475" w14:textId="2EF426C1" w:rsidR="00207115" w:rsidRDefault="00207115" w:rsidP="00207115">
            <w:pPr>
              <w:pStyle w:val="TableParagraph"/>
              <w:rPr>
                <w:rFonts w:cstheme="minorHAnsi"/>
                <w:kern w:val="16"/>
              </w:rPr>
            </w:pPr>
            <w:r>
              <w:rPr>
                <w:sz w:val="22"/>
              </w:rPr>
              <w:t>Cloreto</w:t>
            </w:r>
            <w:r>
              <w:rPr>
                <w:spacing w:val="-5"/>
                <w:sz w:val="22"/>
              </w:rPr>
              <w:t xml:space="preserve"> </w:t>
            </w:r>
            <w:r>
              <w:rPr>
                <w:sz w:val="22"/>
              </w:rPr>
              <w:t>de sódio</w:t>
            </w:r>
            <w:r>
              <w:rPr>
                <w:spacing w:val="-11"/>
                <w:sz w:val="22"/>
              </w:rPr>
              <w:t xml:space="preserve"> </w:t>
            </w:r>
            <w:r>
              <w:rPr>
                <w:sz w:val="22"/>
              </w:rPr>
              <w:t>0,9% (100</w:t>
            </w:r>
            <w:r>
              <w:rPr>
                <w:spacing w:val="2"/>
                <w:sz w:val="22"/>
              </w:rPr>
              <w:t xml:space="preserve"> </w:t>
            </w:r>
            <w:r>
              <w:rPr>
                <w:spacing w:val="-5"/>
                <w:sz w:val="22"/>
              </w:rPr>
              <w:t>ml)</w:t>
            </w:r>
          </w:p>
        </w:tc>
        <w:tc>
          <w:tcPr>
            <w:tcW w:w="1331" w:type="dxa"/>
            <w:vAlign w:val="center"/>
          </w:tcPr>
          <w:p w14:paraId="7499A331" w14:textId="22F7595A" w:rsidR="00207115" w:rsidRDefault="00207115" w:rsidP="00207115">
            <w:pPr>
              <w:spacing w:before="80" w:after="80" w:line="276" w:lineRule="auto"/>
              <w:jc w:val="center"/>
              <w:rPr>
                <w:rFonts w:cstheme="minorHAnsi"/>
                <w:kern w:val="16"/>
              </w:rPr>
            </w:pPr>
            <w:r>
              <w:rPr>
                <w:rFonts w:cstheme="minorHAnsi"/>
                <w:kern w:val="16"/>
              </w:rPr>
              <w:t>N/C</w:t>
            </w:r>
          </w:p>
        </w:tc>
        <w:tc>
          <w:tcPr>
            <w:tcW w:w="1135" w:type="dxa"/>
          </w:tcPr>
          <w:p w14:paraId="45169513" w14:textId="5066E639" w:rsidR="00207115" w:rsidRDefault="00207115" w:rsidP="00207115">
            <w:pPr>
              <w:jc w:val="center"/>
              <w:textAlignment w:val="center"/>
              <w:rPr>
                <w:rFonts w:cstheme="minorHAnsi"/>
                <w:kern w:val="16"/>
              </w:rPr>
            </w:pPr>
            <w:r>
              <w:rPr>
                <w:spacing w:val="-2"/>
                <w:sz w:val="22"/>
              </w:rPr>
              <w:t>Bolsa</w:t>
            </w:r>
          </w:p>
        </w:tc>
        <w:tc>
          <w:tcPr>
            <w:tcW w:w="854" w:type="dxa"/>
          </w:tcPr>
          <w:p w14:paraId="0E61C090" w14:textId="516EB57F" w:rsidR="00207115" w:rsidRDefault="00207115" w:rsidP="00207115">
            <w:pPr>
              <w:jc w:val="center"/>
              <w:textAlignment w:val="center"/>
              <w:rPr>
                <w:rFonts w:cstheme="minorHAnsi"/>
                <w:kern w:val="16"/>
              </w:rPr>
            </w:pPr>
            <w:r>
              <w:rPr>
                <w:spacing w:val="-4"/>
                <w:sz w:val="22"/>
              </w:rPr>
              <w:t>3000</w:t>
            </w:r>
          </w:p>
        </w:tc>
        <w:tc>
          <w:tcPr>
            <w:tcW w:w="1063" w:type="dxa"/>
          </w:tcPr>
          <w:p w14:paraId="572512CD" w14:textId="1B23919D" w:rsidR="00207115" w:rsidRDefault="00207115" w:rsidP="00207115">
            <w:pPr>
              <w:textAlignment w:val="top"/>
              <w:rPr>
                <w:rFonts w:cstheme="minorHAnsi"/>
                <w:kern w:val="16"/>
              </w:rPr>
            </w:pPr>
            <w:r>
              <w:rPr>
                <w:color w:val="000000"/>
              </w:rPr>
              <w:t>R$ 7,68</w:t>
            </w:r>
          </w:p>
        </w:tc>
        <w:tc>
          <w:tcPr>
            <w:tcW w:w="1830" w:type="dxa"/>
          </w:tcPr>
          <w:p w14:paraId="444F2F0B" w14:textId="1B54B66F" w:rsidR="00207115" w:rsidRDefault="00207115" w:rsidP="00207115">
            <w:pPr>
              <w:textAlignment w:val="top"/>
              <w:rPr>
                <w:rFonts w:cstheme="minorHAnsi"/>
                <w:kern w:val="16"/>
              </w:rPr>
            </w:pPr>
            <w:r>
              <w:rPr>
                <w:color w:val="000000"/>
              </w:rPr>
              <w:t>R$ 23.030,00</w:t>
            </w:r>
          </w:p>
        </w:tc>
      </w:tr>
      <w:tr w:rsidR="00207115" w14:paraId="43E71376" w14:textId="77777777" w:rsidTr="00A36D3B">
        <w:trPr>
          <w:trHeight w:val="82"/>
        </w:trPr>
        <w:tc>
          <w:tcPr>
            <w:tcW w:w="923" w:type="dxa"/>
          </w:tcPr>
          <w:p w14:paraId="484D9BDB" w14:textId="6877D9F4" w:rsidR="00207115" w:rsidRDefault="00207115" w:rsidP="00207115">
            <w:pPr>
              <w:pStyle w:val="TableParagraph"/>
              <w:ind w:left="-57" w:right="9"/>
              <w:jc w:val="right"/>
              <w:rPr>
                <w:rFonts w:cstheme="minorHAnsi"/>
                <w:b/>
                <w:bCs/>
                <w:kern w:val="16"/>
              </w:rPr>
            </w:pPr>
            <w:r>
              <w:rPr>
                <w:b/>
                <w:spacing w:val="-5"/>
                <w:sz w:val="22"/>
              </w:rPr>
              <w:t>24</w:t>
            </w:r>
          </w:p>
        </w:tc>
        <w:tc>
          <w:tcPr>
            <w:tcW w:w="3372" w:type="dxa"/>
          </w:tcPr>
          <w:p w14:paraId="6460EE42" w14:textId="3F4767DE" w:rsidR="00207115" w:rsidRDefault="00207115" w:rsidP="00207115">
            <w:pPr>
              <w:pStyle w:val="TableParagraph"/>
              <w:spacing w:line="249" w:lineRule="exact"/>
              <w:ind w:left="5"/>
              <w:rPr>
                <w:rFonts w:cstheme="minorHAnsi"/>
                <w:kern w:val="16"/>
              </w:rPr>
            </w:pPr>
            <w:r>
              <w:rPr>
                <w:sz w:val="22"/>
              </w:rPr>
              <w:t>Cloreto</w:t>
            </w:r>
            <w:r>
              <w:rPr>
                <w:spacing w:val="40"/>
                <w:sz w:val="22"/>
              </w:rPr>
              <w:t xml:space="preserve"> </w:t>
            </w:r>
            <w:r>
              <w:rPr>
                <w:sz w:val="22"/>
              </w:rPr>
              <w:t>de</w:t>
            </w:r>
            <w:r>
              <w:rPr>
                <w:spacing w:val="40"/>
                <w:sz w:val="22"/>
              </w:rPr>
              <w:t xml:space="preserve"> </w:t>
            </w:r>
            <w:r>
              <w:rPr>
                <w:sz w:val="22"/>
              </w:rPr>
              <w:t>sódio</w:t>
            </w:r>
            <w:r>
              <w:rPr>
                <w:spacing w:val="40"/>
                <w:sz w:val="22"/>
              </w:rPr>
              <w:t xml:space="preserve"> </w:t>
            </w:r>
            <w:r>
              <w:rPr>
                <w:sz w:val="22"/>
              </w:rPr>
              <w:t>0,9</w:t>
            </w:r>
            <w:r>
              <w:rPr>
                <w:spacing w:val="40"/>
                <w:sz w:val="22"/>
              </w:rPr>
              <w:t xml:space="preserve"> </w:t>
            </w:r>
            <w:r>
              <w:rPr>
                <w:sz w:val="22"/>
              </w:rPr>
              <w:t>%</w:t>
            </w:r>
            <w:r>
              <w:rPr>
                <w:spacing w:val="40"/>
                <w:sz w:val="22"/>
              </w:rPr>
              <w:t xml:space="preserve"> </w:t>
            </w:r>
            <w:r>
              <w:rPr>
                <w:sz w:val="22"/>
              </w:rPr>
              <w:t xml:space="preserve">(250 </w:t>
            </w:r>
            <w:r>
              <w:rPr>
                <w:spacing w:val="-4"/>
                <w:sz w:val="22"/>
              </w:rPr>
              <w:t>ml).</w:t>
            </w:r>
          </w:p>
        </w:tc>
        <w:tc>
          <w:tcPr>
            <w:tcW w:w="1331" w:type="dxa"/>
            <w:vAlign w:val="center"/>
          </w:tcPr>
          <w:p w14:paraId="75A141AD" w14:textId="0FFCAE47" w:rsidR="00207115" w:rsidRDefault="00207115" w:rsidP="00207115">
            <w:pPr>
              <w:spacing w:before="80" w:after="80" w:line="276" w:lineRule="auto"/>
              <w:jc w:val="center"/>
              <w:rPr>
                <w:rFonts w:cstheme="minorHAnsi"/>
                <w:kern w:val="16"/>
              </w:rPr>
            </w:pPr>
            <w:r>
              <w:rPr>
                <w:rFonts w:cstheme="minorHAnsi"/>
                <w:kern w:val="16"/>
              </w:rPr>
              <w:t>007109-9</w:t>
            </w:r>
          </w:p>
        </w:tc>
        <w:tc>
          <w:tcPr>
            <w:tcW w:w="1135" w:type="dxa"/>
          </w:tcPr>
          <w:p w14:paraId="466172AC" w14:textId="57AC46D6" w:rsidR="00207115" w:rsidRDefault="00207115" w:rsidP="00207115">
            <w:pPr>
              <w:jc w:val="center"/>
              <w:textAlignment w:val="center"/>
              <w:rPr>
                <w:rFonts w:cstheme="minorHAnsi"/>
                <w:kern w:val="16"/>
              </w:rPr>
            </w:pPr>
            <w:r>
              <w:rPr>
                <w:spacing w:val="-2"/>
                <w:sz w:val="22"/>
              </w:rPr>
              <w:t>Bolsa</w:t>
            </w:r>
          </w:p>
        </w:tc>
        <w:tc>
          <w:tcPr>
            <w:tcW w:w="854" w:type="dxa"/>
          </w:tcPr>
          <w:p w14:paraId="23790ED2" w14:textId="6901CFDD" w:rsidR="00207115" w:rsidRDefault="00207115" w:rsidP="00207115">
            <w:pPr>
              <w:jc w:val="center"/>
              <w:textAlignment w:val="center"/>
              <w:rPr>
                <w:rFonts w:cstheme="minorHAnsi"/>
                <w:kern w:val="16"/>
              </w:rPr>
            </w:pPr>
            <w:r>
              <w:rPr>
                <w:spacing w:val="-4"/>
                <w:sz w:val="22"/>
              </w:rPr>
              <w:t>2500</w:t>
            </w:r>
          </w:p>
        </w:tc>
        <w:tc>
          <w:tcPr>
            <w:tcW w:w="1063" w:type="dxa"/>
          </w:tcPr>
          <w:p w14:paraId="763A5C10" w14:textId="18C2979D" w:rsidR="00207115" w:rsidRDefault="00207115" w:rsidP="00207115">
            <w:pPr>
              <w:textAlignment w:val="top"/>
              <w:rPr>
                <w:rFonts w:cstheme="minorHAnsi"/>
                <w:kern w:val="16"/>
              </w:rPr>
            </w:pPr>
            <w:r>
              <w:rPr>
                <w:color w:val="000000"/>
              </w:rPr>
              <w:t>R$ 8,31</w:t>
            </w:r>
          </w:p>
        </w:tc>
        <w:tc>
          <w:tcPr>
            <w:tcW w:w="1830" w:type="dxa"/>
          </w:tcPr>
          <w:p w14:paraId="37EAC07B" w14:textId="1D39FC78" w:rsidR="00207115" w:rsidRDefault="00207115" w:rsidP="00207115">
            <w:pPr>
              <w:textAlignment w:val="top"/>
              <w:rPr>
                <w:rFonts w:cstheme="minorHAnsi"/>
                <w:kern w:val="16"/>
              </w:rPr>
            </w:pPr>
            <w:r>
              <w:rPr>
                <w:color w:val="000000"/>
              </w:rPr>
              <w:t>R$ 20.775,00</w:t>
            </w:r>
          </w:p>
        </w:tc>
      </w:tr>
      <w:tr w:rsidR="00207115" w14:paraId="271C1F21" w14:textId="77777777" w:rsidTr="00A36D3B">
        <w:trPr>
          <w:trHeight w:val="82"/>
        </w:trPr>
        <w:tc>
          <w:tcPr>
            <w:tcW w:w="923" w:type="dxa"/>
          </w:tcPr>
          <w:p w14:paraId="12E27B79" w14:textId="08B066D5" w:rsidR="00207115" w:rsidRDefault="00207115" w:rsidP="00207115">
            <w:pPr>
              <w:pStyle w:val="TableParagraph"/>
              <w:spacing w:before="203"/>
              <w:ind w:left="-57" w:right="9"/>
              <w:jc w:val="right"/>
              <w:rPr>
                <w:rFonts w:cstheme="minorHAnsi"/>
                <w:b/>
                <w:bCs/>
                <w:kern w:val="16"/>
              </w:rPr>
            </w:pPr>
            <w:r>
              <w:rPr>
                <w:b/>
                <w:spacing w:val="-5"/>
                <w:sz w:val="22"/>
              </w:rPr>
              <w:t>25</w:t>
            </w:r>
          </w:p>
        </w:tc>
        <w:tc>
          <w:tcPr>
            <w:tcW w:w="3372" w:type="dxa"/>
          </w:tcPr>
          <w:p w14:paraId="428B14E2" w14:textId="77777777" w:rsidR="00207115" w:rsidRDefault="00207115" w:rsidP="00207115">
            <w:pPr>
              <w:pStyle w:val="TableParagraph"/>
              <w:rPr>
                <w:rFonts w:ascii="Arial MT"/>
              </w:rPr>
            </w:pPr>
          </w:p>
          <w:p w14:paraId="15A79020" w14:textId="6CAD0B39" w:rsidR="00207115" w:rsidRDefault="00207115" w:rsidP="00207115">
            <w:pPr>
              <w:pStyle w:val="TableParagraph"/>
              <w:spacing w:before="140"/>
              <w:ind w:left="53"/>
              <w:rPr>
                <w:rFonts w:cstheme="minorHAnsi"/>
                <w:kern w:val="16"/>
              </w:rPr>
            </w:pPr>
            <w:r>
              <w:rPr>
                <w:sz w:val="22"/>
              </w:rPr>
              <w:t>Cloreto</w:t>
            </w:r>
            <w:r>
              <w:rPr>
                <w:spacing w:val="-5"/>
                <w:sz w:val="22"/>
              </w:rPr>
              <w:t xml:space="preserve"> </w:t>
            </w:r>
            <w:r>
              <w:rPr>
                <w:sz w:val="22"/>
              </w:rPr>
              <w:t>de sódio</w:t>
            </w:r>
            <w:r>
              <w:rPr>
                <w:spacing w:val="-11"/>
                <w:sz w:val="22"/>
              </w:rPr>
              <w:t xml:space="preserve"> </w:t>
            </w:r>
            <w:r>
              <w:rPr>
                <w:sz w:val="22"/>
              </w:rPr>
              <w:t>0,9% (500</w:t>
            </w:r>
            <w:r>
              <w:rPr>
                <w:spacing w:val="2"/>
                <w:sz w:val="22"/>
              </w:rPr>
              <w:t xml:space="preserve"> </w:t>
            </w:r>
            <w:r>
              <w:rPr>
                <w:spacing w:val="-5"/>
                <w:sz w:val="22"/>
              </w:rPr>
              <w:t>ml)</w:t>
            </w:r>
          </w:p>
        </w:tc>
        <w:tc>
          <w:tcPr>
            <w:tcW w:w="1331" w:type="dxa"/>
            <w:vAlign w:val="center"/>
          </w:tcPr>
          <w:p w14:paraId="5850D3D2" w14:textId="6D92ABF0" w:rsidR="00207115" w:rsidRDefault="00207115" w:rsidP="00207115">
            <w:pPr>
              <w:spacing w:before="80" w:after="80" w:line="276" w:lineRule="auto"/>
              <w:jc w:val="center"/>
              <w:rPr>
                <w:rFonts w:cstheme="minorHAnsi"/>
                <w:kern w:val="16"/>
              </w:rPr>
            </w:pPr>
            <w:r>
              <w:rPr>
                <w:rFonts w:cstheme="minorHAnsi"/>
                <w:kern w:val="16"/>
              </w:rPr>
              <w:t>N/C</w:t>
            </w:r>
          </w:p>
        </w:tc>
        <w:tc>
          <w:tcPr>
            <w:tcW w:w="1135" w:type="dxa"/>
          </w:tcPr>
          <w:p w14:paraId="264468A9" w14:textId="77777777" w:rsidR="00207115" w:rsidRDefault="00207115" w:rsidP="00207115">
            <w:pPr>
              <w:pStyle w:val="TableParagraph"/>
              <w:spacing w:line="248" w:lineRule="exact"/>
              <w:ind w:right="140"/>
            </w:pPr>
          </w:p>
          <w:p w14:paraId="2FDB01F9" w14:textId="296FE02E" w:rsidR="00207115" w:rsidRDefault="00207115" w:rsidP="00207115">
            <w:pPr>
              <w:jc w:val="center"/>
              <w:textAlignment w:val="center"/>
              <w:rPr>
                <w:rFonts w:cstheme="minorHAnsi"/>
                <w:kern w:val="16"/>
              </w:rPr>
            </w:pPr>
            <w:r>
              <w:rPr>
                <w:spacing w:val="-2"/>
                <w:sz w:val="22"/>
              </w:rPr>
              <w:t>Bolsa</w:t>
            </w:r>
          </w:p>
        </w:tc>
        <w:tc>
          <w:tcPr>
            <w:tcW w:w="854" w:type="dxa"/>
          </w:tcPr>
          <w:p w14:paraId="1F4329B6" w14:textId="77777777" w:rsidR="00207115" w:rsidRDefault="00207115" w:rsidP="00207115">
            <w:pPr>
              <w:pStyle w:val="TableParagraph"/>
              <w:spacing w:line="248" w:lineRule="exact"/>
              <w:ind w:right="140"/>
            </w:pPr>
            <w:r>
              <w:rPr>
                <w:spacing w:val="-4"/>
                <w:sz w:val="22"/>
              </w:rPr>
              <w:t>1300</w:t>
            </w:r>
          </w:p>
          <w:p w14:paraId="7FE76965" w14:textId="43F814CF" w:rsidR="00207115" w:rsidRDefault="00207115" w:rsidP="00207115">
            <w:pPr>
              <w:jc w:val="center"/>
              <w:textAlignment w:val="center"/>
              <w:rPr>
                <w:rFonts w:cstheme="minorHAnsi"/>
                <w:kern w:val="16"/>
              </w:rPr>
            </w:pPr>
          </w:p>
        </w:tc>
        <w:tc>
          <w:tcPr>
            <w:tcW w:w="1063" w:type="dxa"/>
          </w:tcPr>
          <w:p w14:paraId="6BC353E1" w14:textId="4A0F6435" w:rsidR="00207115" w:rsidRDefault="00207115" w:rsidP="00207115">
            <w:pPr>
              <w:textAlignment w:val="top"/>
              <w:rPr>
                <w:rFonts w:cstheme="minorHAnsi"/>
                <w:kern w:val="16"/>
              </w:rPr>
            </w:pPr>
            <w:r>
              <w:rPr>
                <w:color w:val="000000"/>
              </w:rPr>
              <w:t>R$ 12,36</w:t>
            </w:r>
          </w:p>
        </w:tc>
        <w:tc>
          <w:tcPr>
            <w:tcW w:w="1830" w:type="dxa"/>
          </w:tcPr>
          <w:p w14:paraId="3F75D93F" w14:textId="29B1CA79" w:rsidR="00207115" w:rsidRDefault="00207115" w:rsidP="00207115">
            <w:pPr>
              <w:textAlignment w:val="top"/>
              <w:rPr>
                <w:rFonts w:cstheme="minorHAnsi"/>
                <w:kern w:val="16"/>
              </w:rPr>
            </w:pPr>
            <w:r>
              <w:rPr>
                <w:color w:val="000000"/>
              </w:rPr>
              <w:t>R$ 16.068,00</w:t>
            </w:r>
          </w:p>
        </w:tc>
      </w:tr>
      <w:tr w:rsidR="00207115" w14:paraId="42EF26D1" w14:textId="77777777" w:rsidTr="00A36D3B">
        <w:trPr>
          <w:trHeight w:val="82"/>
        </w:trPr>
        <w:tc>
          <w:tcPr>
            <w:tcW w:w="923" w:type="dxa"/>
          </w:tcPr>
          <w:p w14:paraId="7CE2F546" w14:textId="1F5A41FF" w:rsidR="00207115" w:rsidRDefault="00207115" w:rsidP="00207115">
            <w:pPr>
              <w:pStyle w:val="TableParagraph"/>
              <w:spacing w:before="207"/>
              <w:ind w:left="-57" w:right="9"/>
              <w:jc w:val="right"/>
              <w:rPr>
                <w:rFonts w:cstheme="minorHAnsi"/>
                <w:b/>
                <w:bCs/>
                <w:kern w:val="16"/>
              </w:rPr>
            </w:pPr>
            <w:r>
              <w:rPr>
                <w:b/>
                <w:spacing w:val="-5"/>
                <w:sz w:val="22"/>
              </w:rPr>
              <w:t>26</w:t>
            </w:r>
          </w:p>
        </w:tc>
        <w:tc>
          <w:tcPr>
            <w:tcW w:w="3372" w:type="dxa"/>
          </w:tcPr>
          <w:p w14:paraId="29E878CA" w14:textId="4D6D8F71" w:rsidR="00207115" w:rsidRDefault="00207115" w:rsidP="00207115">
            <w:pPr>
              <w:pStyle w:val="TableParagraph"/>
              <w:spacing w:before="145"/>
              <w:ind w:left="53"/>
              <w:rPr>
                <w:rFonts w:cstheme="minorHAnsi"/>
                <w:kern w:val="16"/>
              </w:rPr>
            </w:pPr>
            <w:r>
              <w:rPr>
                <w:sz w:val="22"/>
              </w:rPr>
              <w:t>Cloreto</w:t>
            </w:r>
            <w:r>
              <w:rPr>
                <w:spacing w:val="-4"/>
                <w:sz w:val="22"/>
              </w:rPr>
              <w:t xml:space="preserve"> </w:t>
            </w:r>
            <w:r>
              <w:rPr>
                <w:sz w:val="22"/>
              </w:rPr>
              <w:t>de</w:t>
            </w:r>
            <w:r>
              <w:rPr>
                <w:spacing w:val="2"/>
                <w:sz w:val="22"/>
              </w:rPr>
              <w:t xml:space="preserve"> </w:t>
            </w:r>
            <w:r>
              <w:rPr>
                <w:sz w:val="22"/>
              </w:rPr>
              <w:t>Sódio</w:t>
            </w:r>
            <w:r>
              <w:rPr>
                <w:spacing w:val="-10"/>
                <w:sz w:val="22"/>
              </w:rPr>
              <w:t xml:space="preserve"> </w:t>
            </w:r>
            <w:r>
              <w:rPr>
                <w:sz w:val="22"/>
              </w:rPr>
              <w:t>10%</w:t>
            </w:r>
            <w:r>
              <w:rPr>
                <w:spacing w:val="-5"/>
                <w:sz w:val="22"/>
              </w:rPr>
              <w:t xml:space="preserve"> </w:t>
            </w:r>
            <w:r>
              <w:rPr>
                <w:sz w:val="22"/>
              </w:rPr>
              <w:t>(10</w:t>
            </w:r>
            <w:r>
              <w:rPr>
                <w:spacing w:val="3"/>
                <w:sz w:val="22"/>
              </w:rPr>
              <w:t xml:space="preserve"> </w:t>
            </w:r>
            <w:r>
              <w:rPr>
                <w:spacing w:val="-5"/>
                <w:sz w:val="22"/>
              </w:rPr>
              <w:t>ml)</w:t>
            </w:r>
          </w:p>
        </w:tc>
        <w:tc>
          <w:tcPr>
            <w:tcW w:w="1331" w:type="dxa"/>
            <w:vAlign w:val="center"/>
          </w:tcPr>
          <w:p w14:paraId="566EA8AF" w14:textId="42DB0260" w:rsidR="00207115" w:rsidRDefault="00207115" w:rsidP="00207115">
            <w:pPr>
              <w:spacing w:before="80" w:after="80" w:line="276" w:lineRule="auto"/>
              <w:jc w:val="center"/>
              <w:rPr>
                <w:rFonts w:cstheme="minorHAnsi"/>
                <w:kern w:val="16"/>
              </w:rPr>
            </w:pPr>
            <w:r>
              <w:rPr>
                <w:rFonts w:cstheme="minorHAnsi"/>
                <w:kern w:val="16"/>
              </w:rPr>
              <w:t>232922-0</w:t>
            </w:r>
          </w:p>
        </w:tc>
        <w:tc>
          <w:tcPr>
            <w:tcW w:w="1135" w:type="dxa"/>
          </w:tcPr>
          <w:p w14:paraId="2A66A789" w14:textId="77777777" w:rsidR="00207115" w:rsidRDefault="00207115" w:rsidP="00207115">
            <w:pPr>
              <w:pStyle w:val="TableParagraph"/>
              <w:spacing w:line="248" w:lineRule="exact"/>
              <w:ind w:right="144"/>
            </w:pPr>
          </w:p>
          <w:p w14:paraId="6E4A3077" w14:textId="3F35F72E" w:rsidR="00207115" w:rsidRDefault="00207115" w:rsidP="00207115">
            <w:pPr>
              <w:jc w:val="center"/>
              <w:textAlignment w:val="center"/>
              <w:rPr>
                <w:rFonts w:cstheme="minorHAnsi"/>
                <w:kern w:val="16"/>
              </w:rPr>
            </w:pPr>
            <w:r>
              <w:rPr>
                <w:spacing w:val="-2"/>
                <w:sz w:val="22"/>
              </w:rPr>
              <w:t>Flaconete</w:t>
            </w:r>
          </w:p>
        </w:tc>
        <w:tc>
          <w:tcPr>
            <w:tcW w:w="854" w:type="dxa"/>
          </w:tcPr>
          <w:p w14:paraId="2F323ED7" w14:textId="204D52A1" w:rsidR="00207115" w:rsidRDefault="00207115" w:rsidP="00207115">
            <w:pPr>
              <w:jc w:val="center"/>
              <w:textAlignment w:val="center"/>
              <w:rPr>
                <w:rFonts w:cstheme="minorHAnsi"/>
                <w:kern w:val="16"/>
              </w:rPr>
            </w:pPr>
            <w:r>
              <w:rPr>
                <w:spacing w:val="-5"/>
                <w:sz w:val="22"/>
              </w:rPr>
              <w:t>100</w:t>
            </w:r>
          </w:p>
        </w:tc>
        <w:tc>
          <w:tcPr>
            <w:tcW w:w="1063" w:type="dxa"/>
          </w:tcPr>
          <w:p w14:paraId="35A19074" w14:textId="43512DD1" w:rsidR="00207115" w:rsidRDefault="00207115" w:rsidP="00207115">
            <w:pPr>
              <w:textAlignment w:val="top"/>
              <w:rPr>
                <w:rFonts w:cstheme="minorHAnsi"/>
                <w:kern w:val="16"/>
              </w:rPr>
            </w:pPr>
            <w:r>
              <w:rPr>
                <w:color w:val="000000"/>
              </w:rPr>
              <w:t>R$ 2,55</w:t>
            </w:r>
          </w:p>
        </w:tc>
        <w:tc>
          <w:tcPr>
            <w:tcW w:w="1830" w:type="dxa"/>
          </w:tcPr>
          <w:p w14:paraId="122F7D86" w14:textId="63ACEEF6" w:rsidR="00207115" w:rsidRDefault="00207115" w:rsidP="00207115">
            <w:pPr>
              <w:textAlignment w:val="top"/>
              <w:rPr>
                <w:rFonts w:cstheme="minorHAnsi"/>
                <w:kern w:val="16"/>
              </w:rPr>
            </w:pPr>
            <w:r>
              <w:rPr>
                <w:color w:val="000000"/>
              </w:rPr>
              <w:t>R$ 254,67</w:t>
            </w:r>
          </w:p>
        </w:tc>
      </w:tr>
      <w:tr w:rsidR="00207115" w14:paraId="72105A4F" w14:textId="77777777" w:rsidTr="00A36D3B">
        <w:trPr>
          <w:trHeight w:val="82"/>
        </w:trPr>
        <w:tc>
          <w:tcPr>
            <w:tcW w:w="923" w:type="dxa"/>
          </w:tcPr>
          <w:p w14:paraId="2015357A" w14:textId="1456C287" w:rsidR="00207115" w:rsidRDefault="00207115" w:rsidP="00207115">
            <w:pPr>
              <w:pStyle w:val="TableParagraph"/>
              <w:ind w:left="-57" w:right="9"/>
              <w:jc w:val="right"/>
              <w:rPr>
                <w:rFonts w:cstheme="minorHAnsi"/>
                <w:b/>
                <w:bCs/>
                <w:kern w:val="16"/>
              </w:rPr>
            </w:pPr>
            <w:r>
              <w:rPr>
                <w:b/>
                <w:spacing w:val="-5"/>
                <w:sz w:val="22"/>
              </w:rPr>
              <w:t>27</w:t>
            </w:r>
          </w:p>
        </w:tc>
        <w:tc>
          <w:tcPr>
            <w:tcW w:w="3372" w:type="dxa"/>
          </w:tcPr>
          <w:p w14:paraId="753F0FB5" w14:textId="1E36574F" w:rsidR="00207115" w:rsidRDefault="00207115" w:rsidP="00207115">
            <w:pPr>
              <w:pStyle w:val="TableParagraph"/>
              <w:spacing w:before="2"/>
              <w:ind w:left="53" w:right="131"/>
              <w:jc w:val="both"/>
              <w:rPr>
                <w:rFonts w:cstheme="minorHAnsi"/>
                <w:kern w:val="16"/>
              </w:rPr>
            </w:pPr>
            <w:r>
              <w:rPr>
                <w:sz w:val="22"/>
              </w:rPr>
              <w:t>Citrato</w:t>
            </w:r>
            <w:r>
              <w:rPr>
                <w:spacing w:val="-14"/>
                <w:sz w:val="22"/>
              </w:rPr>
              <w:t xml:space="preserve"> </w:t>
            </w:r>
            <w:r>
              <w:rPr>
                <w:sz w:val="22"/>
              </w:rPr>
              <w:t>de</w:t>
            </w:r>
            <w:r>
              <w:rPr>
                <w:spacing w:val="-12"/>
                <w:sz w:val="22"/>
              </w:rPr>
              <w:t xml:space="preserve"> </w:t>
            </w:r>
            <w:r>
              <w:rPr>
                <w:sz w:val="22"/>
              </w:rPr>
              <w:t>Fentanila</w:t>
            </w:r>
            <w:r>
              <w:rPr>
                <w:spacing w:val="-13"/>
                <w:sz w:val="22"/>
              </w:rPr>
              <w:t xml:space="preserve"> </w:t>
            </w:r>
            <w:r>
              <w:rPr>
                <w:sz w:val="22"/>
              </w:rPr>
              <w:t>0,05</w:t>
            </w:r>
            <w:r>
              <w:rPr>
                <w:spacing w:val="-7"/>
                <w:sz w:val="22"/>
              </w:rPr>
              <w:t xml:space="preserve"> </w:t>
            </w:r>
            <w:r>
              <w:rPr>
                <w:sz w:val="22"/>
              </w:rPr>
              <w:t>mg/ml (50 mcg/ml)</w:t>
            </w:r>
          </w:p>
        </w:tc>
        <w:tc>
          <w:tcPr>
            <w:tcW w:w="1331" w:type="dxa"/>
            <w:vAlign w:val="center"/>
          </w:tcPr>
          <w:p w14:paraId="0F4A79EF" w14:textId="581F985B" w:rsidR="00207115" w:rsidRDefault="00207115" w:rsidP="00207115">
            <w:pPr>
              <w:spacing w:before="80" w:after="80" w:line="276" w:lineRule="auto"/>
              <w:jc w:val="center"/>
              <w:rPr>
                <w:rFonts w:cstheme="minorHAnsi"/>
                <w:kern w:val="16"/>
              </w:rPr>
            </w:pPr>
            <w:r>
              <w:rPr>
                <w:rFonts w:cstheme="minorHAnsi"/>
                <w:kern w:val="16"/>
              </w:rPr>
              <w:t>226889-2</w:t>
            </w:r>
          </w:p>
        </w:tc>
        <w:tc>
          <w:tcPr>
            <w:tcW w:w="1135" w:type="dxa"/>
          </w:tcPr>
          <w:p w14:paraId="4D091B10" w14:textId="77777777" w:rsidR="00207115" w:rsidRDefault="00207115" w:rsidP="00207115">
            <w:pPr>
              <w:pStyle w:val="TableParagraph"/>
              <w:spacing w:before="2" w:line="253" w:lineRule="exact"/>
              <w:ind w:right="133"/>
            </w:pPr>
          </w:p>
          <w:p w14:paraId="37347DF2" w14:textId="71602128" w:rsidR="00207115" w:rsidRDefault="00207115" w:rsidP="00207115">
            <w:pPr>
              <w:jc w:val="center"/>
              <w:textAlignment w:val="center"/>
              <w:rPr>
                <w:rFonts w:cstheme="minorHAnsi"/>
                <w:kern w:val="16"/>
              </w:rPr>
            </w:pPr>
            <w:r>
              <w:rPr>
                <w:spacing w:val="-2"/>
                <w:sz w:val="22"/>
              </w:rPr>
              <w:t>Ampola</w:t>
            </w:r>
          </w:p>
        </w:tc>
        <w:tc>
          <w:tcPr>
            <w:tcW w:w="854" w:type="dxa"/>
          </w:tcPr>
          <w:p w14:paraId="5C9A8410" w14:textId="77777777" w:rsidR="00207115" w:rsidRDefault="00207115" w:rsidP="00207115">
            <w:pPr>
              <w:pStyle w:val="TableParagraph"/>
              <w:spacing w:before="2" w:line="253" w:lineRule="exact"/>
              <w:ind w:right="133"/>
            </w:pPr>
            <w:r>
              <w:rPr>
                <w:spacing w:val="-5"/>
                <w:sz w:val="22"/>
              </w:rPr>
              <w:t>50</w:t>
            </w:r>
          </w:p>
          <w:p w14:paraId="73D088A0" w14:textId="0FE4EE66" w:rsidR="00207115" w:rsidRDefault="00207115" w:rsidP="00207115">
            <w:pPr>
              <w:jc w:val="center"/>
              <w:textAlignment w:val="center"/>
              <w:rPr>
                <w:rFonts w:cstheme="minorHAnsi"/>
                <w:kern w:val="16"/>
              </w:rPr>
            </w:pPr>
          </w:p>
        </w:tc>
        <w:tc>
          <w:tcPr>
            <w:tcW w:w="1063" w:type="dxa"/>
          </w:tcPr>
          <w:p w14:paraId="2216488E" w14:textId="5FE7839C" w:rsidR="00207115" w:rsidRDefault="00207115" w:rsidP="00207115">
            <w:pPr>
              <w:textAlignment w:val="top"/>
              <w:rPr>
                <w:rFonts w:cstheme="minorHAnsi"/>
                <w:kern w:val="16"/>
              </w:rPr>
            </w:pPr>
            <w:r>
              <w:rPr>
                <w:color w:val="000000"/>
              </w:rPr>
              <w:t>R$ 4,53</w:t>
            </w:r>
          </w:p>
        </w:tc>
        <w:tc>
          <w:tcPr>
            <w:tcW w:w="1830" w:type="dxa"/>
          </w:tcPr>
          <w:p w14:paraId="4BEA2EC0" w14:textId="51F72B7F" w:rsidR="00207115" w:rsidRDefault="00207115" w:rsidP="00207115">
            <w:pPr>
              <w:textAlignment w:val="top"/>
              <w:rPr>
                <w:rFonts w:cstheme="minorHAnsi"/>
                <w:kern w:val="16"/>
              </w:rPr>
            </w:pPr>
            <w:r>
              <w:rPr>
                <w:color w:val="000000"/>
              </w:rPr>
              <w:t>R$ 226,33</w:t>
            </w:r>
          </w:p>
        </w:tc>
      </w:tr>
      <w:tr w:rsidR="00207115" w14:paraId="724C4BE1" w14:textId="77777777" w:rsidTr="00A36D3B">
        <w:trPr>
          <w:trHeight w:val="82"/>
        </w:trPr>
        <w:tc>
          <w:tcPr>
            <w:tcW w:w="923" w:type="dxa"/>
          </w:tcPr>
          <w:p w14:paraId="429C7C45" w14:textId="797BAC11" w:rsidR="00207115" w:rsidRDefault="00207115" w:rsidP="00207115">
            <w:pPr>
              <w:pStyle w:val="TableParagraph"/>
              <w:ind w:left="-57" w:right="9"/>
              <w:jc w:val="right"/>
              <w:rPr>
                <w:rFonts w:cstheme="minorHAnsi"/>
                <w:b/>
                <w:bCs/>
                <w:kern w:val="16"/>
              </w:rPr>
            </w:pPr>
            <w:r>
              <w:rPr>
                <w:b/>
                <w:spacing w:val="-5"/>
                <w:sz w:val="22"/>
              </w:rPr>
              <w:t>28</w:t>
            </w:r>
          </w:p>
        </w:tc>
        <w:tc>
          <w:tcPr>
            <w:tcW w:w="3372" w:type="dxa"/>
          </w:tcPr>
          <w:p w14:paraId="085839FD" w14:textId="42856439" w:rsidR="00207115" w:rsidRDefault="00207115" w:rsidP="00207115">
            <w:pPr>
              <w:pStyle w:val="TableParagraph"/>
              <w:rPr>
                <w:rFonts w:cstheme="minorHAnsi"/>
                <w:kern w:val="16"/>
              </w:rPr>
            </w:pPr>
            <w:r>
              <w:rPr>
                <w:sz w:val="22"/>
              </w:rPr>
              <w:t>Cloridrato de midazolam 5 mg/10 ml - Forma</w:t>
            </w:r>
            <w:r>
              <w:rPr>
                <w:spacing w:val="40"/>
                <w:sz w:val="22"/>
              </w:rPr>
              <w:t xml:space="preserve"> </w:t>
            </w:r>
            <w:r>
              <w:rPr>
                <w:sz w:val="22"/>
              </w:rPr>
              <w:t>farmacêutica: Solução.</w:t>
            </w:r>
          </w:p>
        </w:tc>
        <w:tc>
          <w:tcPr>
            <w:tcW w:w="1331" w:type="dxa"/>
            <w:vAlign w:val="center"/>
          </w:tcPr>
          <w:p w14:paraId="3BB546FF" w14:textId="72232F73" w:rsidR="00207115" w:rsidRDefault="00207115" w:rsidP="00207115">
            <w:pPr>
              <w:spacing w:before="80" w:after="80" w:line="276" w:lineRule="auto"/>
              <w:jc w:val="center"/>
              <w:rPr>
                <w:rFonts w:cstheme="minorHAnsi"/>
                <w:kern w:val="16"/>
              </w:rPr>
            </w:pPr>
            <w:r>
              <w:rPr>
                <w:rFonts w:cstheme="minorHAnsi"/>
                <w:kern w:val="16"/>
              </w:rPr>
              <w:t>213264-8</w:t>
            </w:r>
          </w:p>
        </w:tc>
        <w:tc>
          <w:tcPr>
            <w:tcW w:w="1135" w:type="dxa"/>
          </w:tcPr>
          <w:p w14:paraId="17434763" w14:textId="77777777" w:rsidR="00207115" w:rsidRDefault="00207115" w:rsidP="00207115">
            <w:pPr>
              <w:pStyle w:val="TableParagraph"/>
              <w:spacing w:before="2" w:line="252" w:lineRule="exact"/>
              <w:ind w:right="133"/>
            </w:pPr>
          </w:p>
          <w:p w14:paraId="3471854C" w14:textId="0B166E25" w:rsidR="00207115" w:rsidRDefault="00207115" w:rsidP="00207115">
            <w:pPr>
              <w:jc w:val="center"/>
              <w:textAlignment w:val="center"/>
              <w:rPr>
                <w:rFonts w:cstheme="minorHAnsi"/>
                <w:kern w:val="16"/>
              </w:rPr>
            </w:pPr>
            <w:r>
              <w:rPr>
                <w:spacing w:val="-2"/>
                <w:sz w:val="22"/>
              </w:rPr>
              <w:t>Ampola</w:t>
            </w:r>
          </w:p>
        </w:tc>
        <w:tc>
          <w:tcPr>
            <w:tcW w:w="854" w:type="dxa"/>
          </w:tcPr>
          <w:p w14:paraId="7C5B2717" w14:textId="77777777" w:rsidR="00207115" w:rsidRDefault="00207115" w:rsidP="00207115">
            <w:pPr>
              <w:pStyle w:val="TableParagraph"/>
              <w:spacing w:before="2" w:line="252" w:lineRule="exact"/>
              <w:ind w:right="133"/>
            </w:pPr>
            <w:r>
              <w:rPr>
                <w:spacing w:val="-5"/>
                <w:sz w:val="22"/>
              </w:rPr>
              <w:t>30</w:t>
            </w:r>
          </w:p>
          <w:p w14:paraId="0213743A" w14:textId="768C385C" w:rsidR="00207115" w:rsidRDefault="00207115" w:rsidP="00207115">
            <w:pPr>
              <w:jc w:val="center"/>
              <w:textAlignment w:val="center"/>
              <w:rPr>
                <w:rFonts w:cstheme="minorHAnsi"/>
                <w:kern w:val="16"/>
              </w:rPr>
            </w:pPr>
          </w:p>
        </w:tc>
        <w:tc>
          <w:tcPr>
            <w:tcW w:w="1063" w:type="dxa"/>
          </w:tcPr>
          <w:p w14:paraId="3F5E90B7" w14:textId="1CE87DE4" w:rsidR="00207115" w:rsidRDefault="00207115" w:rsidP="00207115">
            <w:pPr>
              <w:textAlignment w:val="top"/>
              <w:rPr>
                <w:rFonts w:cstheme="minorHAnsi"/>
                <w:kern w:val="16"/>
              </w:rPr>
            </w:pPr>
            <w:r>
              <w:rPr>
                <w:color w:val="000000"/>
              </w:rPr>
              <w:t>R$ 7,03</w:t>
            </w:r>
          </w:p>
        </w:tc>
        <w:tc>
          <w:tcPr>
            <w:tcW w:w="1830" w:type="dxa"/>
          </w:tcPr>
          <w:p w14:paraId="29E28670" w14:textId="0AEEC11D" w:rsidR="00207115" w:rsidRDefault="00207115" w:rsidP="00207115">
            <w:pPr>
              <w:textAlignment w:val="top"/>
              <w:rPr>
                <w:rFonts w:cstheme="minorHAnsi"/>
                <w:kern w:val="16"/>
              </w:rPr>
            </w:pPr>
            <w:r>
              <w:rPr>
                <w:color w:val="000000"/>
              </w:rPr>
              <w:t>R$ 210,80</w:t>
            </w:r>
          </w:p>
        </w:tc>
      </w:tr>
      <w:tr w:rsidR="00207115" w14:paraId="473D560E" w14:textId="77777777" w:rsidTr="00A36D3B">
        <w:trPr>
          <w:trHeight w:val="82"/>
        </w:trPr>
        <w:tc>
          <w:tcPr>
            <w:tcW w:w="923" w:type="dxa"/>
          </w:tcPr>
          <w:p w14:paraId="175DD9BE" w14:textId="69A94597" w:rsidR="00207115" w:rsidRDefault="00207115" w:rsidP="00207115">
            <w:pPr>
              <w:pStyle w:val="TableParagraph"/>
              <w:spacing w:before="1"/>
              <w:ind w:left="-57" w:right="9"/>
              <w:jc w:val="right"/>
              <w:rPr>
                <w:rFonts w:cstheme="minorHAnsi"/>
                <w:b/>
                <w:bCs/>
                <w:kern w:val="16"/>
              </w:rPr>
            </w:pPr>
            <w:r>
              <w:rPr>
                <w:b/>
                <w:spacing w:val="-5"/>
                <w:sz w:val="22"/>
              </w:rPr>
              <w:t>29</w:t>
            </w:r>
          </w:p>
        </w:tc>
        <w:tc>
          <w:tcPr>
            <w:tcW w:w="3372" w:type="dxa"/>
          </w:tcPr>
          <w:p w14:paraId="067714FC" w14:textId="2765F627" w:rsidR="00207115" w:rsidRDefault="00207115" w:rsidP="00207115">
            <w:pPr>
              <w:pStyle w:val="TableParagraph"/>
              <w:rPr>
                <w:rFonts w:cstheme="minorHAnsi"/>
                <w:kern w:val="16"/>
              </w:rPr>
            </w:pPr>
            <w:r>
              <w:rPr>
                <w:sz w:val="22"/>
              </w:rPr>
              <w:t>Cloridrato</w:t>
            </w:r>
            <w:r>
              <w:rPr>
                <w:spacing w:val="80"/>
                <w:sz w:val="22"/>
              </w:rPr>
              <w:t xml:space="preserve"> </w:t>
            </w:r>
            <w:r>
              <w:rPr>
                <w:sz w:val="22"/>
              </w:rPr>
              <w:t>de</w:t>
            </w:r>
            <w:r>
              <w:rPr>
                <w:spacing w:val="80"/>
                <w:sz w:val="22"/>
              </w:rPr>
              <w:t xml:space="preserve"> </w:t>
            </w:r>
            <w:r>
              <w:rPr>
                <w:sz w:val="22"/>
              </w:rPr>
              <w:t>tramadol</w:t>
            </w:r>
            <w:r>
              <w:rPr>
                <w:spacing w:val="80"/>
                <w:sz w:val="22"/>
              </w:rPr>
              <w:t xml:space="preserve"> </w:t>
            </w:r>
            <w:r>
              <w:rPr>
                <w:sz w:val="22"/>
              </w:rPr>
              <w:t xml:space="preserve">100 </w:t>
            </w:r>
            <w:r>
              <w:rPr>
                <w:spacing w:val="-2"/>
                <w:sz w:val="22"/>
              </w:rPr>
              <w:t>mg/2ml</w:t>
            </w:r>
          </w:p>
        </w:tc>
        <w:tc>
          <w:tcPr>
            <w:tcW w:w="1331" w:type="dxa"/>
            <w:vAlign w:val="center"/>
          </w:tcPr>
          <w:p w14:paraId="216CBB8D" w14:textId="73B6F383" w:rsidR="00207115" w:rsidRDefault="00207115" w:rsidP="00207115">
            <w:pPr>
              <w:spacing w:before="80" w:after="80" w:line="276" w:lineRule="auto"/>
              <w:jc w:val="center"/>
              <w:rPr>
                <w:rFonts w:cstheme="minorHAnsi"/>
                <w:kern w:val="16"/>
              </w:rPr>
            </w:pPr>
            <w:r>
              <w:rPr>
                <w:rFonts w:cstheme="minorHAnsi"/>
                <w:kern w:val="16"/>
              </w:rPr>
              <w:t>129455-5</w:t>
            </w:r>
          </w:p>
        </w:tc>
        <w:tc>
          <w:tcPr>
            <w:tcW w:w="1135" w:type="dxa"/>
          </w:tcPr>
          <w:p w14:paraId="6363C5F2" w14:textId="05EC3199" w:rsidR="00207115" w:rsidRDefault="00207115" w:rsidP="00207115">
            <w:pPr>
              <w:jc w:val="center"/>
              <w:textAlignment w:val="center"/>
              <w:rPr>
                <w:rFonts w:cstheme="minorHAnsi"/>
                <w:kern w:val="16"/>
              </w:rPr>
            </w:pPr>
            <w:r>
              <w:rPr>
                <w:spacing w:val="-2"/>
                <w:sz w:val="22"/>
              </w:rPr>
              <w:t>Ampola</w:t>
            </w:r>
          </w:p>
        </w:tc>
        <w:tc>
          <w:tcPr>
            <w:tcW w:w="854" w:type="dxa"/>
          </w:tcPr>
          <w:p w14:paraId="05ADB7D3" w14:textId="587D107D" w:rsidR="00207115" w:rsidRDefault="00207115" w:rsidP="00207115">
            <w:pPr>
              <w:jc w:val="center"/>
              <w:textAlignment w:val="center"/>
              <w:rPr>
                <w:rFonts w:cstheme="minorHAnsi"/>
                <w:kern w:val="16"/>
              </w:rPr>
            </w:pPr>
            <w:r>
              <w:rPr>
                <w:spacing w:val="-5"/>
                <w:sz w:val="22"/>
              </w:rPr>
              <w:t>500</w:t>
            </w:r>
          </w:p>
        </w:tc>
        <w:tc>
          <w:tcPr>
            <w:tcW w:w="1063" w:type="dxa"/>
          </w:tcPr>
          <w:p w14:paraId="7471C422" w14:textId="519462C7" w:rsidR="00207115" w:rsidRDefault="00207115" w:rsidP="00207115">
            <w:pPr>
              <w:textAlignment w:val="top"/>
              <w:rPr>
                <w:rFonts w:cstheme="minorHAnsi"/>
                <w:kern w:val="16"/>
              </w:rPr>
            </w:pPr>
            <w:r>
              <w:rPr>
                <w:color w:val="000000"/>
              </w:rPr>
              <w:t>R$ 4,46</w:t>
            </w:r>
          </w:p>
        </w:tc>
        <w:tc>
          <w:tcPr>
            <w:tcW w:w="1830" w:type="dxa"/>
          </w:tcPr>
          <w:p w14:paraId="4B7E4C2E" w14:textId="08094B9D" w:rsidR="00207115" w:rsidRDefault="00207115" w:rsidP="00207115">
            <w:pPr>
              <w:textAlignment w:val="top"/>
              <w:rPr>
                <w:rFonts w:cstheme="minorHAnsi"/>
                <w:kern w:val="16"/>
              </w:rPr>
            </w:pPr>
            <w:r>
              <w:rPr>
                <w:color w:val="000000"/>
              </w:rPr>
              <w:t>R$ 2.230,00</w:t>
            </w:r>
          </w:p>
        </w:tc>
      </w:tr>
      <w:tr w:rsidR="00207115" w14:paraId="08F43C94" w14:textId="77777777" w:rsidTr="00A36D3B">
        <w:trPr>
          <w:trHeight w:val="82"/>
        </w:trPr>
        <w:tc>
          <w:tcPr>
            <w:tcW w:w="923" w:type="dxa"/>
          </w:tcPr>
          <w:p w14:paraId="4086A727" w14:textId="65C5ED60" w:rsidR="00207115" w:rsidRDefault="00207115" w:rsidP="00207115">
            <w:pPr>
              <w:pStyle w:val="TableParagraph"/>
              <w:spacing w:line="112" w:lineRule="exact"/>
              <w:ind w:left="-61"/>
              <w:rPr>
                <w:rFonts w:cstheme="minorHAnsi"/>
                <w:b/>
                <w:bCs/>
                <w:kern w:val="16"/>
              </w:rPr>
            </w:pPr>
            <w:r>
              <w:rPr>
                <w:b/>
                <w:spacing w:val="-5"/>
                <w:sz w:val="22"/>
              </w:rPr>
              <w:t>30</w:t>
            </w:r>
          </w:p>
        </w:tc>
        <w:tc>
          <w:tcPr>
            <w:tcW w:w="3372" w:type="dxa"/>
          </w:tcPr>
          <w:p w14:paraId="64BD9696" w14:textId="75306B84" w:rsidR="00207115" w:rsidRDefault="00207115" w:rsidP="00207115">
            <w:pPr>
              <w:pStyle w:val="TableParagraph"/>
              <w:spacing w:line="102" w:lineRule="exact"/>
              <w:ind w:left="68" w:right="-130"/>
              <w:rPr>
                <w:rFonts w:cstheme="minorHAnsi"/>
                <w:kern w:val="16"/>
              </w:rPr>
            </w:pPr>
            <w:r>
              <w:rPr>
                <w:sz w:val="22"/>
              </w:rPr>
              <w:t>Captopril</w:t>
            </w:r>
            <w:r>
              <w:rPr>
                <w:spacing w:val="-4"/>
                <w:sz w:val="22"/>
              </w:rPr>
              <w:t xml:space="preserve"> </w:t>
            </w:r>
            <w:r>
              <w:rPr>
                <w:sz w:val="22"/>
              </w:rPr>
              <w:t>50</w:t>
            </w:r>
            <w:r>
              <w:rPr>
                <w:spacing w:val="-3"/>
                <w:sz w:val="22"/>
              </w:rPr>
              <w:t xml:space="preserve"> </w:t>
            </w:r>
            <w:r>
              <w:rPr>
                <w:spacing w:val="-5"/>
                <w:sz w:val="22"/>
              </w:rPr>
              <w:t>mg</w:t>
            </w:r>
          </w:p>
        </w:tc>
        <w:tc>
          <w:tcPr>
            <w:tcW w:w="1331" w:type="dxa"/>
            <w:vAlign w:val="center"/>
          </w:tcPr>
          <w:p w14:paraId="5846D33B" w14:textId="68A352D0" w:rsidR="00207115" w:rsidRDefault="00207115" w:rsidP="00207115">
            <w:pPr>
              <w:spacing w:before="80" w:after="80" w:line="276" w:lineRule="auto"/>
              <w:jc w:val="center"/>
              <w:rPr>
                <w:rFonts w:cstheme="minorHAnsi"/>
                <w:kern w:val="16"/>
              </w:rPr>
            </w:pPr>
            <w:r>
              <w:rPr>
                <w:rFonts w:cstheme="minorHAnsi"/>
                <w:kern w:val="16"/>
              </w:rPr>
              <w:t>129453-9</w:t>
            </w:r>
          </w:p>
        </w:tc>
        <w:tc>
          <w:tcPr>
            <w:tcW w:w="1135" w:type="dxa"/>
          </w:tcPr>
          <w:p w14:paraId="30225700" w14:textId="70C2245E" w:rsidR="00207115" w:rsidRDefault="00207115" w:rsidP="00207115">
            <w:pPr>
              <w:jc w:val="center"/>
              <w:textAlignment w:val="center"/>
              <w:rPr>
                <w:rFonts w:cstheme="minorHAnsi"/>
                <w:kern w:val="16"/>
              </w:rPr>
            </w:pPr>
            <w:r>
              <w:rPr>
                <w:spacing w:val="-2"/>
                <w:sz w:val="22"/>
              </w:rPr>
              <w:t>Comprimido</w:t>
            </w:r>
          </w:p>
        </w:tc>
        <w:tc>
          <w:tcPr>
            <w:tcW w:w="854" w:type="dxa"/>
          </w:tcPr>
          <w:p w14:paraId="3070694D" w14:textId="2E7A5B95" w:rsidR="00207115" w:rsidRDefault="00207115" w:rsidP="00207115">
            <w:pPr>
              <w:jc w:val="center"/>
              <w:textAlignment w:val="center"/>
              <w:rPr>
                <w:rFonts w:cstheme="minorHAnsi"/>
                <w:kern w:val="16"/>
              </w:rPr>
            </w:pPr>
            <w:r>
              <w:rPr>
                <w:spacing w:val="-5"/>
                <w:sz w:val="22"/>
              </w:rPr>
              <w:t>500</w:t>
            </w:r>
          </w:p>
        </w:tc>
        <w:tc>
          <w:tcPr>
            <w:tcW w:w="1063" w:type="dxa"/>
          </w:tcPr>
          <w:p w14:paraId="638481B1" w14:textId="76B33DBA" w:rsidR="00207115" w:rsidRDefault="00207115" w:rsidP="00207115">
            <w:pPr>
              <w:textAlignment w:val="top"/>
              <w:rPr>
                <w:rFonts w:cstheme="minorHAnsi"/>
                <w:kern w:val="16"/>
              </w:rPr>
            </w:pPr>
            <w:r>
              <w:rPr>
                <w:color w:val="000000"/>
              </w:rPr>
              <w:t>R$ 5,04</w:t>
            </w:r>
          </w:p>
        </w:tc>
        <w:tc>
          <w:tcPr>
            <w:tcW w:w="1830" w:type="dxa"/>
          </w:tcPr>
          <w:p w14:paraId="6D705185" w14:textId="12D8F194" w:rsidR="00207115" w:rsidRDefault="00207115" w:rsidP="00207115">
            <w:pPr>
              <w:textAlignment w:val="top"/>
              <w:rPr>
                <w:rFonts w:cstheme="minorHAnsi"/>
                <w:kern w:val="16"/>
              </w:rPr>
            </w:pPr>
            <w:r>
              <w:rPr>
                <w:color w:val="000000"/>
              </w:rPr>
              <w:t>R$ 2.518,33</w:t>
            </w:r>
          </w:p>
        </w:tc>
      </w:tr>
      <w:tr w:rsidR="00207115" w14:paraId="6B4B5A30" w14:textId="77777777" w:rsidTr="00A36D3B">
        <w:trPr>
          <w:trHeight w:val="82"/>
        </w:trPr>
        <w:tc>
          <w:tcPr>
            <w:tcW w:w="923" w:type="dxa"/>
          </w:tcPr>
          <w:p w14:paraId="6F9514E0" w14:textId="689CDF9E" w:rsidR="00207115" w:rsidRDefault="00207115" w:rsidP="00207115">
            <w:pPr>
              <w:pStyle w:val="TableParagraph"/>
              <w:ind w:left="-57" w:right="9"/>
              <w:jc w:val="right"/>
              <w:rPr>
                <w:rFonts w:cstheme="minorHAnsi"/>
                <w:b/>
                <w:bCs/>
                <w:kern w:val="16"/>
              </w:rPr>
            </w:pPr>
            <w:r>
              <w:rPr>
                <w:b/>
                <w:spacing w:val="-5"/>
                <w:sz w:val="22"/>
              </w:rPr>
              <w:t>31</w:t>
            </w:r>
          </w:p>
        </w:tc>
        <w:tc>
          <w:tcPr>
            <w:tcW w:w="3372" w:type="dxa"/>
          </w:tcPr>
          <w:p w14:paraId="454EBE6D" w14:textId="3977E938" w:rsidR="00207115" w:rsidRDefault="00207115" w:rsidP="00207115">
            <w:pPr>
              <w:pStyle w:val="TableParagraph"/>
              <w:rPr>
                <w:rFonts w:cstheme="minorHAnsi"/>
                <w:kern w:val="16"/>
              </w:rPr>
            </w:pPr>
            <w:r>
              <w:rPr>
                <w:sz w:val="22"/>
              </w:rPr>
              <w:t>Cloridrato</w:t>
            </w:r>
            <w:r>
              <w:rPr>
                <w:spacing w:val="80"/>
                <w:sz w:val="22"/>
              </w:rPr>
              <w:t xml:space="preserve"> </w:t>
            </w:r>
            <w:r>
              <w:rPr>
                <w:sz w:val="22"/>
              </w:rPr>
              <w:t>de</w:t>
            </w:r>
            <w:r>
              <w:rPr>
                <w:spacing w:val="80"/>
                <w:sz w:val="22"/>
              </w:rPr>
              <w:t xml:space="preserve"> </w:t>
            </w:r>
            <w:r>
              <w:rPr>
                <w:sz w:val="22"/>
              </w:rPr>
              <w:t>Ambroxol</w:t>
            </w:r>
            <w:r>
              <w:rPr>
                <w:spacing w:val="80"/>
                <w:sz w:val="22"/>
              </w:rPr>
              <w:t xml:space="preserve"> </w:t>
            </w:r>
            <w:r>
              <w:rPr>
                <w:sz w:val="22"/>
              </w:rPr>
              <w:t xml:space="preserve">15 </w:t>
            </w:r>
            <w:r>
              <w:rPr>
                <w:spacing w:val="-2"/>
                <w:sz w:val="22"/>
              </w:rPr>
              <w:t>mg/ml</w:t>
            </w:r>
          </w:p>
        </w:tc>
        <w:tc>
          <w:tcPr>
            <w:tcW w:w="1331" w:type="dxa"/>
            <w:vAlign w:val="center"/>
          </w:tcPr>
          <w:p w14:paraId="78EC288C" w14:textId="154CFDB5" w:rsidR="00207115" w:rsidRDefault="00207115" w:rsidP="00207115">
            <w:pPr>
              <w:spacing w:before="80" w:after="80" w:line="276" w:lineRule="auto"/>
              <w:jc w:val="center"/>
              <w:rPr>
                <w:rFonts w:cstheme="minorHAnsi"/>
                <w:kern w:val="16"/>
              </w:rPr>
            </w:pPr>
            <w:r>
              <w:rPr>
                <w:rFonts w:cstheme="minorHAnsi"/>
                <w:kern w:val="16"/>
              </w:rPr>
              <w:t>018367-9</w:t>
            </w:r>
          </w:p>
        </w:tc>
        <w:tc>
          <w:tcPr>
            <w:tcW w:w="1135" w:type="dxa"/>
          </w:tcPr>
          <w:p w14:paraId="16DC719B" w14:textId="369943E8" w:rsidR="00207115" w:rsidRDefault="00207115" w:rsidP="00207115">
            <w:pPr>
              <w:jc w:val="center"/>
              <w:textAlignment w:val="center"/>
              <w:rPr>
                <w:rFonts w:cstheme="minorHAnsi"/>
                <w:kern w:val="16"/>
              </w:rPr>
            </w:pPr>
            <w:r>
              <w:rPr>
                <w:spacing w:val="-2"/>
                <w:sz w:val="22"/>
              </w:rPr>
              <w:t>Frasco</w:t>
            </w:r>
          </w:p>
        </w:tc>
        <w:tc>
          <w:tcPr>
            <w:tcW w:w="854" w:type="dxa"/>
          </w:tcPr>
          <w:p w14:paraId="21FF0CC5" w14:textId="0CE6ABB9" w:rsidR="00207115" w:rsidRDefault="00207115" w:rsidP="00207115">
            <w:pPr>
              <w:jc w:val="center"/>
              <w:textAlignment w:val="center"/>
              <w:rPr>
                <w:rFonts w:cstheme="minorHAnsi"/>
                <w:kern w:val="16"/>
              </w:rPr>
            </w:pPr>
            <w:r>
              <w:rPr>
                <w:spacing w:val="-5"/>
                <w:sz w:val="22"/>
              </w:rPr>
              <w:t>60</w:t>
            </w:r>
          </w:p>
        </w:tc>
        <w:tc>
          <w:tcPr>
            <w:tcW w:w="1063" w:type="dxa"/>
          </w:tcPr>
          <w:p w14:paraId="5099A3A7" w14:textId="69B7AEB4" w:rsidR="00207115" w:rsidRDefault="00207115" w:rsidP="00207115">
            <w:pPr>
              <w:textAlignment w:val="top"/>
              <w:rPr>
                <w:rFonts w:cstheme="minorHAnsi"/>
                <w:kern w:val="16"/>
              </w:rPr>
            </w:pPr>
            <w:r>
              <w:rPr>
                <w:color w:val="000000"/>
              </w:rPr>
              <w:t>R$ 5,51</w:t>
            </w:r>
          </w:p>
        </w:tc>
        <w:tc>
          <w:tcPr>
            <w:tcW w:w="1830" w:type="dxa"/>
          </w:tcPr>
          <w:p w14:paraId="31281F73" w14:textId="510E4849" w:rsidR="00207115" w:rsidRDefault="00207115" w:rsidP="00207115">
            <w:pPr>
              <w:textAlignment w:val="top"/>
              <w:rPr>
                <w:rFonts w:cstheme="minorHAnsi"/>
                <w:kern w:val="16"/>
              </w:rPr>
            </w:pPr>
            <w:r>
              <w:rPr>
                <w:color w:val="000000"/>
              </w:rPr>
              <w:t>R$ 330,60</w:t>
            </w:r>
          </w:p>
        </w:tc>
      </w:tr>
      <w:tr w:rsidR="00207115" w14:paraId="393830D3" w14:textId="77777777" w:rsidTr="00A36D3B">
        <w:trPr>
          <w:trHeight w:val="82"/>
        </w:trPr>
        <w:tc>
          <w:tcPr>
            <w:tcW w:w="923" w:type="dxa"/>
          </w:tcPr>
          <w:p w14:paraId="0360DAD2" w14:textId="7DA94E2E" w:rsidR="00207115" w:rsidRDefault="00207115" w:rsidP="00207115">
            <w:pPr>
              <w:pStyle w:val="TableParagraph"/>
              <w:spacing w:before="1"/>
              <w:ind w:left="-57" w:right="9"/>
              <w:jc w:val="right"/>
              <w:rPr>
                <w:rFonts w:cstheme="minorHAnsi"/>
                <w:b/>
                <w:bCs/>
                <w:kern w:val="16"/>
              </w:rPr>
            </w:pPr>
            <w:r>
              <w:rPr>
                <w:b/>
                <w:spacing w:val="-5"/>
                <w:sz w:val="22"/>
              </w:rPr>
              <w:t>32</w:t>
            </w:r>
          </w:p>
        </w:tc>
        <w:tc>
          <w:tcPr>
            <w:tcW w:w="3372" w:type="dxa"/>
          </w:tcPr>
          <w:p w14:paraId="35B74E7B" w14:textId="3DEBAA2B" w:rsidR="00207115" w:rsidRDefault="00207115" w:rsidP="00207115">
            <w:pPr>
              <w:pStyle w:val="TableParagraph"/>
              <w:rPr>
                <w:rFonts w:cstheme="minorHAnsi"/>
                <w:kern w:val="16"/>
              </w:rPr>
            </w:pPr>
            <w:r>
              <w:rPr>
                <w:sz w:val="22"/>
              </w:rPr>
              <w:t>Cloridrato</w:t>
            </w:r>
            <w:r>
              <w:rPr>
                <w:spacing w:val="80"/>
                <w:sz w:val="22"/>
              </w:rPr>
              <w:t xml:space="preserve"> </w:t>
            </w:r>
            <w:r>
              <w:rPr>
                <w:sz w:val="22"/>
              </w:rPr>
              <w:t>de</w:t>
            </w:r>
            <w:r>
              <w:rPr>
                <w:spacing w:val="80"/>
                <w:sz w:val="22"/>
              </w:rPr>
              <w:t xml:space="preserve"> </w:t>
            </w:r>
            <w:r>
              <w:rPr>
                <w:sz w:val="22"/>
              </w:rPr>
              <w:t>Ambroxol</w:t>
            </w:r>
            <w:r>
              <w:rPr>
                <w:spacing w:val="80"/>
                <w:sz w:val="22"/>
              </w:rPr>
              <w:t xml:space="preserve"> </w:t>
            </w:r>
            <w:r>
              <w:rPr>
                <w:sz w:val="22"/>
              </w:rPr>
              <w:t xml:space="preserve">30 </w:t>
            </w:r>
            <w:r>
              <w:rPr>
                <w:spacing w:val="-2"/>
                <w:sz w:val="22"/>
              </w:rPr>
              <w:t>mg/ml</w:t>
            </w:r>
          </w:p>
        </w:tc>
        <w:tc>
          <w:tcPr>
            <w:tcW w:w="1331" w:type="dxa"/>
            <w:vAlign w:val="center"/>
          </w:tcPr>
          <w:p w14:paraId="544A9442" w14:textId="3F3D547F" w:rsidR="00207115" w:rsidRDefault="00207115" w:rsidP="00207115">
            <w:pPr>
              <w:spacing w:before="80" w:after="80" w:line="276" w:lineRule="auto"/>
              <w:jc w:val="center"/>
              <w:rPr>
                <w:rFonts w:cstheme="minorHAnsi"/>
                <w:kern w:val="16"/>
              </w:rPr>
            </w:pPr>
            <w:r>
              <w:rPr>
                <w:rFonts w:cstheme="minorHAnsi"/>
                <w:kern w:val="16"/>
              </w:rPr>
              <w:t>177781-5</w:t>
            </w:r>
          </w:p>
        </w:tc>
        <w:tc>
          <w:tcPr>
            <w:tcW w:w="1135" w:type="dxa"/>
          </w:tcPr>
          <w:p w14:paraId="4C267E12" w14:textId="4A2FE6D0" w:rsidR="00207115" w:rsidRDefault="00207115" w:rsidP="00207115">
            <w:pPr>
              <w:jc w:val="center"/>
              <w:textAlignment w:val="center"/>
              <w:rPr>
                <w:rFonts w:cstheme="minorHAnsi"/>
                <w:kern w:val="16"/>
              </w:rPr>
            </w:pPr>
            <w:r>
              <w:rPr>
                <w:spacing w:val="-2"/>
                <w:sz w:val="22"/>
              </w:rPr>
              <w:t>Frasco</w:t>
            </w:r>
          </w:p>
        </w:tc>
        <w:tc>
          <w:tcPr>
            <w:tcW w:w="854" w:type="dxa"/>
          </w:tcPr>
          <w:p w14:paraId="7BBF4710" w14:textId="398F4499" w:rsidR="00207115" w:rsidRDefault="00207115" w:rsidP="00207115">
            <w:pPr>
              <w:jc w:val="center"/>
              <w:textAlignment w:val="center"/>
              <w:rPr>
                <w:rFonts w:cstheme="minorHAnsi"/>
                <w:kern w:val="16"/>
              </w:rPr>
            </w:pPr>
            <w:r>
              <w:rPr>
                <w:spacing w:val="-5"/>
                <w:sz w:val="22"/>
              </w:rPr>
              <w:t>60</w:t>
            </w:r>
          </w:p>
        </w:tc>
        <w:tc>
          <w:tcPr>
            <w:tcW w:w="1063" w:type="dxa"/>
          </w:tcPr>
          <w:p w14:paraId="7416186F" w14:textId="62FC9AE0" w:rsidR="00207115" w:rsidRDefault="00207115" w:rsidP="00207115">
            <w:pPr>
              <w:textAlignment w:val="top"/>
              <w:rPr>
                <w:rFonts w:cstheme="minorHAnsi"/>
                <w:kern w:val="16"/>
              </w:rPr>
            </w:pPr>
            <w:r>
              <w:rPr>
                <w:color w:val="000000"/>
              </w:rPr>
              <w:t>R$ 2,35</w:t>
            </w:r>
          </w:p>
        </w:tc>
        <w:tc>
          <w:tcPr>
            <w:tcW w:w="1830" w:type="dxa"/>
          </w:tcPr>
          <w:p w14:paraId="0EB4629F" w14:textId="7DBD976A" w:rsidR="00207115" w:rsidRDefault="00207115" w:rsidP="00207115">
            <w:pPr>
              <w:textAlignment w:val="top"/>
              <w:rPr>
                <w:rFonts w:cstheme="minorHAnsi"/>
                <w:kern w:val="16"/>
              </w:rPr>
            </w:pPr>
            <w:r>
              <w:rPr>
                <w:color w:val="000000"/>
              </w:rPr>
              <w:t>R$ 141,00</w:t>
            </w:r>
          </w:p>
        </w:tc>
      </w:tr>
      <w:tr w:rsidR="00207115" w14:paraId="50727557" w14:textId="77777777" w:rsidTr="00A36D3B">
        <w:trPr>
          <w:trHeight w:val="82"/>
        </w:trPr>
        <w:tc>
          <w:tcPr>
            <w:tcW w:w="923" w:type="dxa"/>
          </w:tcPr>
          <w:p w14:paraId="3D85B3F8" w14:textId="79D80A15" w:rsidR="00207115" w:rsidRDefault="00207115" w:rsidP="00207115">
            <w:pPr>
              <w:pStyle w:val="TableParagraph"/>
              <w:ind w:left="-57" w:right="9"/>
              <w:jc w:val="right"/>
              <w:rPr>
                <w:rFonts w:cstheme="minorHAnsi"/>
                <w:b/>
                <w:bCs/>
                <w:kern w:val="16"/>
              </w:rPr>
            </w:pPr>
            <w:r>
              <w:rPr>
                <w:b/>
                <w:spacing w:val="-5"/>
                <w:sz w:val="22"/>
              </w:rPr>
              <w:t>33</w:t>
            </w:r>
          </w:p>
        </w:tc>
        <w:tc>
          <w:tcPr>
            <w:tcW w:w="3372" w:type="dxa"/>
          </w:tcPr>
          <w:p w14:paraId="4D55F940" w14:textId="766D1DFB" w:rsidR="00207115" w:rsidRDefault="00207115" w:rsidP="00207115">
            <w:pPr>
              <w:pStyle w:val="TableParagraph"/>
              <w:rPr>
                <w:rFonts w:cstheme="minorHAnsi"/>
                <w:kern w:val="16"/>
              </w:rPr>
            </w:pPr>
            <w:r>
              <w:rPr>
                <w:sz w:val="22"/>
              </w:rPr>
              <w:t>Cloridrato</w:t>
            </w:r>
            <w:r>
              <w:rPr>
                <w:spacing w:val="80"/>
                <w:sz w:val="22"/>
              </w:rPr>
              <w:t xml:space="preserve"> </w:t>
            </w:r>
            <w:r>
              <w:rPr>
                <w:sz w:val="22"/>
              </w:rPr>
              <w:t>de</w:t>
            </w:r>
            <w:r>
              <w:rPr>
                <w:spacing w:val="80"/>
                <w:sz w:val="22"/>
              </w:rPr>
              <w:t xml:space="preserve"> </w:t>
            </w:r>
            <w:r>
              <w:rPr>
                <w:sz w:val="22"/>
              </w:rPr>
              <w:t>amiodarona</w:t>
            </w:r>
            <w:r>
              <w:rPr>
                <w:spacing w:val="40"/>
                <w:sz w:val="22"/>
              </w:rPr>
              <w:t xml:space="preserve"> </w:t>
            </w:r>
            <w:r>
              <w:rPr>
                <w:sz w:val="22"/>
              </w:rPr>
              <w:t xml:space="preserve">50 </w:t>
            </w:r>
            <w:r>
              <w:rPr>
                <w:spacing w:val="-2"/>
                <w:sz w:val="22"/>
              </w:rPr>
              <w:t>mg/ml</w:t>
            </w:r>
          </w:p>
        </w:tc>
        <w:tc>
          <w:tcPr>
            <w:tcW w:w="1331" w:type="dxa"/>
            <w:vAlign w:val="center"/>
          </w:tcPr>
          <w:p w14:paraId="7647E304" w14:textId="2C1DFE82" w:rsidR="00207115" w:rsidRDefault="00207115" w:rsidP="00207115">
            <w:pPr>
              <w:spacing w:before="80" w:after="80" w:line="276" w:lineRule="auto"/>
              <w:jc w:val="center"/>
              <w:rPr>
                <w:rFonts w:cstheme="minorHAnsi"/>
                <w:kern w:val="16"/>
              </w:rPr>
            </w:pPr>
            <w:r>
              <w:rPr>
                <w:rFonts w:cstheme="minorHAnsi"/>
                <w:kern w:val="16"/>
              </w:rPr>
              <w:t>033832-0</w:t>
            </w:r>
          </w:p>
        </w:tc>
        <w:tc>
          <w:tcPr>
            <w:tcW w:w="1135" w:type="dxa"/>
          </w:tcPr>
          <w:p w14:paraId="3EDCF754" w14:textId="09796FA4" w:rsidR="00207115" w:rsidRDefault="00207115" w:rsidP="00207115">
            <w:pPr>
              <w:jc w:val="center"/>
              <w:textAlignment w:val="center"/>
              <w:rPr>
                <w:rFonts w:cstheme="minorHAnsi"/>
                <w:kern w:val="16"/>
              </w:rPr>
            </w:pPr>
            <w:r>
              <w:rPr>
                <w:spacing w:val="-2"/>
                <w:sz w:val="22"/>
              </w:rPr>
              <w:t>Ampola</w:t>
            </w:r>
          </w:p>
        </w:tc>
        <w:tc>
          <w:tcPr>
            <w:tcW w:w="854" w:type="dxa"/>
          </w:tcPr>
          <w:p w14:paraId="3E093A7E" w14:textId="67C54463" w:rsidR="00207115" w:rsidRDefault="00207115" w:rsidP="00207115">
            <w:pPr>
              <w:jc w:val="center"/>
              <w:textAlignment w:val="center"/>
              <w:rPr>
                <w:rFonts w:cstheme="minorHAnsi"/>
                <w:kern w:val="16"/>
              </w:rPr>
            </w:pPr>
            <w:r>
              <w:rPr>
                <w:spacing w:val="-5"/>
                <w:sz w:val="22"/>
              </w:rPr>
              <w:t>100</w:t>
            </w:r>
          </w:p>
        </w:tc>
        <w:tc>
          <w:tcPr>
            <w:tcW w:w="1063" w:type="dxa"/>
          </w:tcPr>
          <w:p w14:paraId="0315B99C" w14:textId="15F989F0" w:rsidR="00207115" w:rsidRDefault="00207115" w:rsidP="00207115">
            <w:pPr>
              <w:textAlignment w:val="top"/>
              <w:rPr>
                <w:rFonts w:cstheme="minorHAnsi"/>
                <w:kern w:val="16"/>
              </w:rPr>
            </w:pPr>
            <w:r>
              <w:rPr>
                <w:color w:val="000000"/>
              </w:rPr>
              <w:t>R$ 2,92</w:t>
            </w:r>
          </w:p>
        </w:tc>
        <w:tc>
          <w:tcPr>
            <w:tcW w:w="1830" w:type="dxa"/>
          </w:tcPr>
          <w:p w14:paraId="737E543C" w14:textId="69778387" w:rsidR="00207115" w:rsidRDefault="00207115" w:rsidP="00207115">
            <w:pPr>
              <w:textAlignment w:val="top"/>
              <w:rPr>
                <w:rFonts w:cstheme="minorHAnsi"/>
                <w:kern w:val="16"/>
              </w:rPr>
            </w:pPr>
            <w:r>
              <w:rPr>
                <w:color w:val="000000"/>
              </w:rPr>
              <w:t>R$ 292,33</w:t>
            </w:r>
          </w:p>
        </w:tc>
      </w:tr>
      <w:tr w:rsidR="00207115" w14:paraId="6501DD99" w14:textId="77777777" w:rsidTr="00A36D3B">
        <w:trPr>
          <w:trHeight w:val="82"/>
        </w:trPr>
        <w:tc>
          <w:tcPr>
            <w:tcW w:w="923" w:type="dxa"/>
          </w:tcPr>
          <w:p w14:paraId="035039A9" w14:textId="6B2AB1E8" w:rsidR="00207115" w:rsidRDefault="00207115" w:rsidP="00207115">
            <w:pPr>
              <w:pStyle w:val="TableParagraph"/>
              <w:ind w:left="-57" w:right="9"/>
              <w:jc w:val="right"/>
              <w:rPr>
                <w:rFonts w:cstheme="minorHAnsi"/>
                <w:b/>
                <w:bCs/>
                <w:kern w:val="16"/>
              </w:rPr>
            </w:pPr>
            <w:r>
              <w:rPr>
                <w:b/>
                <w:spacing w:val="-5"/>
                <w:sz w:val="22"/>
              </w:rPr>
              <w:t>34</w:t>
            </w:r>
          </w:p>
        </w:tc>
        <w:tc>
          <w:tcPr>
            <w:tcW w:w="3372" w:type="dxa"/>
          </w:tcPr>
          <w:p w14:paraId="37C0C1CA" w14:textId="4B0B707C" w:rsidR="00207115" w:rsidRDefault="00207115" w:rsidP="00207115">
            <w:pPr>
              <w:pStyle w:val="TableParagraph"/>
              <w:spacing w:before="1"/>
              <w:rPr>
                <w:rFonts w:cstheme="minorHAnsi"/>
                <w:kern w:val="16"/>
              </w:rPr>
            </w:pPr>
            <w:r>
              <w:rPr>
                <w:sz w:val="22"/>
              </w:rPr>
              <w:t>Cloridrato</w:t>
            </w:r>
            <w:r>
              <w:rPr>
                <w:spacing w:val="40"/>
                <w:sz w:val="22"/>
              </w:rPr>
              <w:t xml:space="preserve"> </w:t>
            </w:r>
            <w:r>
              <w:rPr>
                <w:sz w:val="22"/>
              </w:rPr>
              <w:t>de</w:t>
            </w:r>
            <w:r>
              <w:rPr>
                <w:spacing w:val="40"/>
                <w:sz w:val="22"/>
              </w:rPr>
              <w:t xml:space="preserve"> </w:t>
            </w:r>
            <w:r>
              <w:rPr>
                <w:sz w:val="22"/>
              </w:rPr>
              <w:t>metoclopramida 10 mg/2 ml</w:t>
            </w:r>
          </w:p>
        </w:tc>
        <w:tc>
          <w:tcPr>
            <w:tcW w:w="1331" w:type="dxa"/>
            <w:vAlign w:val="center"/>
          </w:tcPr>
          <w:p w14:paraId="78D74177" w14:textId="0F564818" w:rsidR="00207115" w:rsidRDefault="00207115" w:rsidP="00207115">
            <w:pPr>
              <w:spacing w:before="80" w:after="80" w:line="276" w:lineRule="auto"/>
              <w:jc w:val="center"/>
              <w:rPr>
                <w:rFonts w:cstheme="minorHAnsi"/>
                <w:kern w:val="16"/>
              </w:rPr>
            </w:pPr>
            <w:r>
              <w:rPr>
                <w:rFonts w:cstheme="minorHAnsi"/>
                <w:kern w:val="16"/>
              </w:rPr>
              <w:t>182492-9</w:t>
            </w:r>
          </w:p>
        </w:tc>
        <w:tc>
          <w:tcPr>
            <w:tcW w:w="1135" w:type="dxa"/>
          </w:tcPr>
          <w:p w14:paraId="74F77653" w14:textId="531FBD76" w:rsidR="00207115" w:rsidRDefault="00207115" w:rsidP="00207115">
            <w:pPr>
              <w:jc w:val="center"/>
              <w:textAlignment w:val="center"/>
              <w:rPr>
                <w:rFonts w:cstheme="minorHAnsi"/>
                <w:kern w:val="16"/>
              </w:rPr>
            </w:pPr>
            <w:r>
              <w:rPr>
                <w:spacing w:val="-2"/>
                <w:sz w:val="22"/>
              </w:rPr>
              <w:t>Ampola</w:t>
            </w:r>
          </w:p>
        </w:tc>
        <w:tc>
          <w:tcPr>
            <w:tcW w:w="854" w:type="dxa"/>
          </w:tcPr>
          <w:p w14:paraId="54835758" w14:textId="3539A387" w:rsidR="00207115" w:rsidRDefault="00207115" w:rsidP="00207115">
            <w:pPr>
              <w:jc w:val="center"/>
              <w:textAlignment w:val="center"/>
              <w:rPr>
                <w:rFonts w:cstheme="minorHAnsi"/>
                <w:kern w:val="16"/>
              </w:rPr>
            </w:pPr>
            <w:r>
              <w:rPr>
                <w:spacing w:val="-4"/>
                <w:sz w:val="22"/>
              </w:rPr>
              <w:t>2000</w:t>
            </w:r>
          </w:p>
        </w:tc>
        <w:tc>
          <w:tcPr>
            <w:tcW w:w="1063" w:type="dxa"/>
          </w:tcPr>
          <w:p w14:paraId="4DBABB49" w14:textId="2A6C6419" w:rsidR="00207115" w:rsidRDefault="00207115" w:rsidP="00207115">
            <w:pPr>
              <w:textAlignment w:val="top"/>
              <w:rPr>
                <w:rFonts w:cstheme="minorHAnsi"/>
                <w:kern w:val="16"/>
              </w:rPr>
            </w:pPr>
            <w:r>
              <w:rPr>
                <w:color w:val="000000"/>
              </w:rPr>
              <w:t>R$ 2,25</w:t>
            </w:r>
          </w:p>
        </w:tc>
        <w:tc>
          <w:tcPr>
            <w:tcW w:w="1830" w:type="dxa"/>
          </w:tcPr>
          <w:p w14:paraId="0FAFC414" w14:textId="550F89ED" w:rsidR="00207115" w:rsidRDefault="00207115" w:rsidP="00207115">
            <w:pPr>
              <w:textAlignment w:val="top"/>
              <w:rPr>
                <w:rFonts w:cstheme="minorHAnsi"/>
                <w:kern w:val="16"/>
              </w:rPr>
            </w:pPr>
            <w:r>
              <w:rPr>
                <w:color w:val="000000"/>
              </w:rPr>
              <w:t>R$ 4.500,00</w:t>
            </w:r>
          </w:p>
        </w:tc>
      </w:tr>
      <w:tr w:rsidR="00207115" w14:paraId="3CC8DE04" w14:textId="77777777" w:rsidTr="00A36D3B">
        <w:trPr>
          <w:trHeight w:val="82"/>
        </w:trPr>
        <w:tc>
          <w:tcPr>
            <w:tcW w:w="923" w:type="dxa"/>
          </w:tcPr>
          <w:p w14:paraId="4FB6F493" w14:textId="51B7C64F" w:rsidR="00207115" w:rsidRDefault="00207115" w:rsidP="00207115">
            <w:pPr>
              <w:pStyle w:val="TableParagraph"/>
              <w:ind w:left="-57" w:right="9"/>
              <w:jc w:val="right"/>
              <w:rPr>
                <w:rFonts w:cstheme="minorHAnsi"/>
                <w:b/>
                <w:bCs/>
                <w:kern w:val="16"/>
              </w:rPr>
            </w:pPr>
            <w:r>
              <w:rPr>
                <w:b/>
                <w:spacing w:val="-5"/>
                <w:sz w:val="22"/>
              </w:rPr>
              <w:t>35</w:t>
            </w:r>
          </w:p>
        </w:tc>
        <w:tc>
          <w:tcPr>
            <w:tcW w:w="3372" w:type="dxa"/>
          </w:tcPr>
          <w:p w14:paraId="38D17ECC" w14:textId="30CB421D" w:rsidR="00207115" w:rsidRDefault="00207115" w:rsidP="00207115">
            <w:pPr>
              <w:pStyle w:val="TableParagraph"/>
              <w:spacing w:before="1"/>
              <w:rPr>
                <w:rFonts w:cstheme="minorHAnsi"/>
                <w:kern w:val="16"/>
              </w:rPr>
            </w:pPr>
            <w:r>
              <w:rPr>
                <w:sz w:val="22"/>
              </w:rPr>
              <w:t>Cetoprofeno</w:t>
            </w:r>
            <w:r>
              <w:rPr>
                <w:spacing w:val="-11"/>
                <w:sz w:val="22"/>
              </w:rPr>
              <w:t xml:space="preserve"> </w:t>
            </w:r>
            <w:r>
              <w:rPr>
                <w:sz w:val="22"/>
              </w:rPr>
              <w:t>50</w:t>
            </w:r>
            <w:r>
              <w:rPr>
                <w:spacing w:val="-5"/>
                <w:sz w:val="22"/>
              </w:rPr>
              <w:t xml:space="preserve"> </w:t>
            </w:r>
            <w:r>
              <w:rPr>
                <w:sz w:val="22"/>
              </w:rPr>
              <w:t>mg/ml</w:t>
            </w:r>
            <w:r>
              <w:rPr>
                <w:spacing w:val="-6"/>
                <w:sz w:val="22"/>
              </w:rPr>
              <w:t xml:space="preserve"> </w:t>
            </w:r>
            <w:r>
              <w:rPr>
                <w:spacing w:val="-4"/>
                <w:sz w:val="22"/>
              </w:rPr>
              <w:t>(IM)</w:t>
            </w:r>
          </w:p>
        </w:tc>
        <w:tc>
          <w:tcPr>
            <w:tcW w:w="1331" w:type="dxa"/>
            <w:vAlign w:val="center"/>
          </w:tcPr>
          <w:p w14:paraId="57FA3851" w14:textId="174B9C43" w:rsidR="00207115" w:rsidRDefault="00207115" w:rsidP="00207115">
            <w:pPr>
              <w:spacing w:before="80" w:after="80" w:line="276" w:lineRule="auto"/>
              <w:jc w:val="center"/>
              <w:rPr>
                <w:rFonts w:cstheme="minorHAnsi"/>
                <w:kern w:val="16"/>
              </w:rPr>
            </w:pPr>
            <w:r>
              <w:rPr>
                <w:rFonts w:cstheme="minorHAnsi"/>
                <w:kern w:val="16"/>
              </w:rPr>
              <w:t>027153-5</w:t>
            </w:r>
          </w:p>
        </w:tc>
        <w:tc>
          <w:tcPr>
            <w:tcW w:w="1135" w:type="dxa"/>
          </w:tcPr>
          <w:p w14:paraId="354F5DF5" w14:textId="54BB4071" w:rsidR="00207115" w:rsidRDefault="00207115" w:rsidP="00207115">
            <w:pPr>
              <w:jc w:val="center"/>
              <w:textAlignment w:val="center"/>
              <w:rPr>
                <w:rFonts w:cstheme="minorHAnsi"/>
                <w:kern w:val="16"/>
              </w:rPr>
            </w:pPr>
            <w:r>
              <w:rPr>
                <w:spacing w:val="-2"/>
                <w:sz w:val="22"/>
              </w:rPr>
              <w:t>Ampola</w:t>
            </w:r>
          </w:p>
        </w:tc>
        <w:tc>
          <w:tcPr>
            <w:tcW w:w="854" w:type="dxa"/>
          </w:tcPr>
          <w:p w14:paraId="40D45460" w14:textId="663241C8" w:rsidR="00207115" w:rsidRDefault="00207115" w:rsidP="00207115">
            <w:pPr>
              <w:jc w:val="center"/>
              <w:textAlignment w:val="center"/>
              <w:rPr>
                <w:rFonts w:cstheme="minorHAnsi"/>
                <w:kern w:val="16"/>
              </w:rPr>
            </w:pPr>
            <w:r>
              <w:rPr>
                <w:spacing w:val="-5"/>
                <w:sz w:val="22"/>
              </w:rPr>
              <w:t>800</w:t>
            </w:r>
          </w:p>
        </w:tc>
        <w:tc>
          <w:tcPr>
            <w:tcW w:w="1063" w:type="dxa"/>
          </w:tcPr>
          <w:p w14:paraId="2CB5AE95" w14:textId="23DC4C5C" w:rsidR="00207115" w:rsidRDefault="00207115" w:rsidP="00207115">
            <w:pPr>
              <w:textAlignment w:val="top"/>
              <w:rPr>
                <w:rFonts w:cstheme="minorHAnsi"/>
                <w:kern w:val="16"/>
              </w:rPr>
            </w:pPr>
            <w:r>
              <w:rPr>
                <w:color w:val="000000"/>
              </w:rPr>
              <w:t>R$ 13,57</w:t>
            </w:r>
          </w:p>
        </w:tc>
        <w:tc>
          <w:tcPr>
            <w:tcW w:w="1830" w:type="dxa"/>
          </w:tcPr>
          <w:p w14:paraId="50F75D73" w14:textId="63FEED91" w:rsidR="00207115" w:rsidRDefault="00207115" w:rsidP="00207115">
            <w:pPr>
              <w:textAlignment w:val="top"/>
              <w:rPr>
                <w:rFonts w:cstheme="minorHAnsi"/>
                <w:kern w:val="16"/>
              </w:rPr>
            </w:pPr>
            <w:r>
              <w:rPr>
                <w:color w:val="000000"/>
              </w:rPr>
              <w:t>R$ 10.858,67</w:t>
            </w:r>
          </w:p>
        </w:tc>
      </w:tr>
      <w:tr w:rsidR="00207115" w14:paraId="4DB024C1" w14:textId="77777777" w:rsidTr="00A36D3B">
        <w:trPr>
          <w:trHeight w:val="82"/>
        </w:trPr>
        <w:tc>
          <w:tcPr>
            <w:tcW w:w="923" w:type="dxa"/>
          </w:tcPr>
          <w:p w14:paraId="3DDC8311" w14:textId="2F821C50" w:rsidR="00207115" w:rsidRDefault="00207115" w:rsidP="00207115">
            <w:pPr>
              <w:pStyle w:val="TableParagraph"/>
              <w:ind w:left="-57" w:right="9"/>
              <w:jc w:val="right"/>
              <w:rPr>
                <w:rFonts w:cstheme="minorHAnsi"/>
                <w:b/>
                <w:bCs/>
                <w:kern w:val="16"/>
              </w:rPr>
            </w:pPr>
            <w:r>
              <w:rPr>
                <w:b/>
                <w:spacing w:val="-5"/>
                <w:sz w:val="22"/>
              </w:rPr>
              <w:t>36</w:t>
            </w:r>
          </w:p>
        </w:tc>
        <w:tc>
          <w:tcPr>
            <w:tcW w:w="3372" w:type="dxa"/>
          </w:tcPr>
          <w:p w14:paraId="4F9CF03D" w14:textId="611B1D1E" w:rsidR="00207115" w:rsidRDefault="00207115" w:rsidP="00207115">
            <w:pPr>
              <w:pStyle w:val="TableParagraph"/>
              <w:spacing w:before="1"/>
              <w:rPr>
                <w:rFonts w:cstheme="minorHAnsi"/>
                <w:kern w:val="16"/>
              </w:rPr>
            </w:pPr>
            <w:r>
              <w:rPr>
                <w:sz w:val="22"/>
              </w:rPr>
              <w:t>Cetoprofeno</w:t>
            </w:r>
            <w:r>
              <w:rPr>
                <w:spacing w:val="-8"/>
                <w:sz w:val="22"/>
              </w:rPr>
              <w:t xml:space="preserve"> </w:t>
            </w:r>
            <w:r>
              <w:rPr>
                <w:sz w:val="22"/>
              </w:rPr>
              <w:t>100 mg</w:t>
            </w:r>
            <w:r>
              <w:rPr>
                <w:spacing w:val="-7"/>
                <w:sz w:val="22"/>
              </w:rPr>
              <w:t xml:space="preserve"> </w:t>
            </w:r>
            <w:r>
              <w:rPr>
                <w:spacing w:val="-4"/>
                <w:sz w:val="22"/>
              </w:rPr>
              <w:t>(IV)</w:t>
            </w:r>
          </w:p>
        </w:tc>
        <w:tc>
          <w:tcPr>
            <w:tcW w:w="1331" w:type="dxa"/>
            <w:vAlign w:val="center"/>
          </w:tcPr>
          <w:p w14:paraId="52B93A36" w14:textId="6A6C737E" w:rsidR="00207115" w:rsidRDefault="00207115" w:rsidP="00207115">
            <w:pPr>
              <w:spacing w:before="80" w:after="80" w:line="276" w:lineRule="auto"/>
              <w:jc w:val="center"/>
              <w:rPr>
                <w:rFonts w:cstheme="minorHAnsi"/>
                <w:kern w:val="16"/>
              </w:rPr>
            </w:pPr>
            <w:r>
              <w:rPr>
                <w:rFonts w:cstheme="minorHAnsi"/>
                <w:kern w:val="16"/>
              </w:rPr>
              <w:t>205753-0</w:t>
            </w:r>
          </w:p>
        </w:tc>
        <w:tc>
          <w:tcPr>
            <w:tcW w:w="1135" w:type="dxa"/>
          </w:tcPr>
          <w:p w14:paraId="1B51D1FD" w14:textId="77777777" w:rsidR="00207115" w:rsidRDefault="00207115" w:rsidP="00207115">
            <w:pPr>
              <w:pStyle w:val="TableParagraph"/>
              <w:spacing w:before="2" w:line="252" w:lineRule="exact"/>
              <w:ind w:right="140"/>
            </w:pPr>
          </w:p>
          <w:p w14:paraId="26FB1298" w14:textId="2CF1A97C" w:rsidR="00207115" w:rsidRDefault="00207115" w:rsidP="00207115">
            <w:pPr>
              <w:jc w:val="center"/>
              <w:textAlignment w:val="center"/>
              <w:rPr>
                <w:rFonts w:cstheme="minorHAnsi"/>
                <w:kern w:val="16"/>
              </w:rPr>
            </w:pPr>
            <w:r>
              <w:rPr>
                <w:spacing w:val="-2"/>
                <w:sz w:val="22"/>
              </w:rPr>
              <w:t>Ampola</w:t>
            </w:r>
          </w:p>
        </w:tc>
        <w:tc>
          <w:tcPr>
            <w:tcW w:w="854" w:type="dxa"/>
          </w:tcPr>
          <w:p w14:paraId="65A7F43A" w14:textId="77777777" w:rsidR="00207115" w:rsidRDefault="00207115" w:rsidP="00207115">
            <w:pPr>
              <w:pStyle w:val="TableParagraph"/>
              <w:spacing w:before="2" w:line="252" w:lineRule="exact"/>
              <w:ind w:right="140"/>
            </w:pPr>
            <w:r>
              <w:rPr>
                <w:spacing w:val="-4"/>
                <w:sz w:val="22"/>
              </w:rPr>
              <w:t>1500</w:t>
            </w:r>
          </w:p>
          <w:p w14:paraId="0905170E" w14:textId="4DFFB3F7" w:rsidR="00207115" w:rsidRDefault="00207115" w:rsidP="00207115">
            <w:pPr>
              <w:jc w:val="center"/>
              <w:textAlignment w:val="center"/>
              <w:rPr>
                <w:rFonts w:cstheme="minorHAnsi"/>
                <w:kern w:val="16"/>
              </w:rPr>
            </w:pPr>
          </w:p>
        </w:tc>
        <w:tc>
          <w:tcPr>
            <w:tcW w:w="1063" w:type="dxa"/>
          </w:tcPr>
          <w:p w14:paraId="235232A7" w14:textId="279506EA" w:rsidR="00207115" w:rsidRDefault="00207115" w:rsidP="00207115">
            <w:pPr>
              <w:textAlignment w:val="top"/>
              <w:rPr>
                <w:rFonts w:cstheme="minorHAnsi"/>
                <w:kern w:val="16"/>
              </w:rPr>
            </w:pPr>
            <w:r>
              <w:rPr>
                <w:color w:val="000000"/>
              </w:rPr>
              <w:t>R$ 3,96</w:t>
            </w:r>
          </w:p>
        </w:tc>
        <w:tc>
          <w:tcPr>
            <w:tcW w:w="1830" w:type="dxa"/>
          </w:tcPr>
          <w:p w14:paraId="236DFDD9" w14:textId="29E9A3B7" w:rsidR="00207115" w:rsidRDefault="00207115" w:rsidP="00207115">
            <w:pPr>
              <w:textAlignment w:val="top"/>
              <w:rPr>
                <w:rFonts w:cstheme="minorHAnsi"/>
                <w:kern w:val="16"/>
              </w:rPr>
            </w:pPr>
            <w:r>
              <w:rPr>
                <w:color w:val="000000"/>
              </w:rPr>
              <w:t>R$ 5.935,00</w:t>
            </w:r>
          </w:p>
        </w:tc>
      </w:tr>
      <w:tr w:rsidR="00207115" w14:paraId="7FB09C71" w14:textId="77777777" w:rsidTr="00A36D3B">
        <w:trPr>
          <w:trHeight w:val="82"/>
        </w:trPr>
        <w:tc>
          <w:tcPr>
            <w:tcW w:w="923" w:type="dxa"/>
          </w:tcPr>
          <w:p w14:paraId="3477038C" w14:textId="04D140A9" w:rsidR="00207115" w:rsidRDefault="00207115" w:rsidP="00207115">
            <w:pPr>
              <w:pStyle w:val="TableParagraph"/>
              <w:ind w:left="-57" w:right="9"/>
              <w:jc w:val="right"/>
              <w:rPr>
                <w:rFonts w:cstheme="minorHAnsi"/>
                <w:b/>
                <w:bCs/>
                <w:kern w:val="16"/>
              </w:rPr>
            </w:pPr>
            <w:r>
              <w:rPr>
                <w:b/>
                <w:spacing w:val="-5"/>
                <w:sz w:val="22"/>
              </w:rPr>
              <w:lastRenderedPageBreak/>
              <w:t>37</w:t>
            </w:r>
          </w:p>
        </w:tc>
        <w:tc>
          <w:tcPr>
            <w:tcW w:w="3372" w:type="dxa"/>
          </w:tcPr>
          <w:p w14:paraId="1FF23BC2" w14:textId="77777777" w:rsidR="00207115" w:rsidRDefault="00207115" w:rsidP="00207115">
            <w:pPr>
              <w:pStyle w:val="TableParagraph"/>
              <w:spacing w:before="23"/>
              <w:rPr>
                <w:rFonts w:ascii="Arial MT"/>
              </w:rPr>
            </w:pPr>
          </w:p>
          <w:p w14:paraId="54CFDC0A" w14:textId="2AEB3B66" w:rsidR="00207115" w:rsidRDefault="00207115" w:rsidP="00207115">
            <w:pPr>
              <w:pStyle w:val="TableParagraph"/>
              <w:rPr>
                <w:rFonts w:cstheme="minorHAnsi"/>
                <w:kern w:val="16"/>
              </w:rPr>
            </w:pPr>
            <w:r>
              <w:rPr>
                <w:sz w:val="22"/>
              </w:rPr>
              <w:t>Cimetidina</w:t>
            </w:r>
            <w:r>
              <w:rPr>
                <w:spacing w:val="-8"/>
                <w:sz w:val="22"/>
              </w:rPr>
              <w:t xml:space="preserve"> </w:t>
            </w:r>
            <w:r>
              <w:rPr>
                <w:sz w:val="22"/>
              </w:rPr>
              <w:t>150</w:t>
            </w:r>
            <w:r>
              <w:rPr>
                <w:spacing w:val="1"/>
                <w:sz w:val="22"/>
              </w:rPr>
              <w:t xml:space="preserve"> </w:t>
            </w:r>
            <w:r>
              <w:rPr>
                <w:spacing w:val="-4"/>
                <w:sz w:val="22"/>
              </w:rPr>
              <w:t>mg/ml</w:t>
            </w:r>
          </w:p>
        </w:tc>
        <w:tc>
          <w:tcPr>
            <w:tcW w:w="1331" w:type="dxa"/>
            <w:vAlign w:val="center"/>
          </w:tcPr>
          <w:p w14:paraId="45393EBA" w14:textId="004CD70E" w:rsidR="00207115" w:rsidRDefault="00207115" w:rsidP="00207115">
            <w:pPr>
              <w:spacing w:before="80" w:after="80" w:line="276" w:lineRule="auto"/>
              <w:jc w:val="center"/>
              <w:rPr>
                <w:rFonts w:cstheme="minorHAnsi"/>
                <w:kern w:val="16"/>
              </w:rPr>
            </w:pPr>
            <w:r>
              <w:rPr>
                <w:rFonts w:cstheme="minorHAnsi"/>
                <w:kern w:val="16"/>
              </w:rPr>
              <w:t>007093-9</w:t>
            </w:r>
          </w:p>
        </w:tc>
        <w:tc>
          <w:tcPr>
            <w:tcW w:w="1135" w:type="dxa"/>
          </w:tcPr>
          <w:p w14:paraId="7F310FA2" w14:textId="77777777" w:rsidR="00207115" w:rsidRDefault="00207115" w:rsidP="00207115">
            <w:pPr>
              <w:pStyle w:val="TableParagraph"/>
              <w:spacing w:before="2" w:line="252" w:lineRule="exact"/>
              <w:ind w:right="144"/>
            </w:pPr>
          </w:p>
          <w:p w14:paraId="40285045" w14:textId="1831B33D" w:rsidR="00207115" w:rsidRDefault="00207115" w:rsidP="00207115">
            <w:pPr>
              <w:jc w:val="center"/>
              <w:textAlignment w:val="center"/>
              <w:rPr>
                <w:rFonts w:cstheme="minorHAnsi"/>
                <w:kern w:val="16"/>
              </w:rPr>
            </w:pPr>
            <w:r>
              <w:rPr>
                <w:spacing w:val="-2"/>
                <w:sz w:val="22"/>
              </w:rPr>
              <w:t>Ampola</w:t>
            </w:r>
          </w:p>
        </w:tc>
        <w:tc>
          <w:tcPr>
            <w:tcW w:w="854" w:type="dxa"/>
          </w:tcPr>
          <w:p w14:paraId="6EA653D0" w14:textId="77777777" w:rsidR="00207115" w:rsidRDefault="00207115" w:rsidP="00207115">
            <w:pPr>
              <w:pStyle w:val="TableParagraph"/>
              <w:spacing w:before="2" w:line="252" w:lineRule="exact"/>
              <w:ind w:right="144"/>
            </w:pPr>
            <w:r>
              <w:rPr>
                <w:spacing w:val="-5"/>
                <w:sz w:val="22"/>
              </w:rPr>
              <w:t>600</w:t>
            </w:r>
          </w:p>
          <w:p w14:paraId="659C33B7" w14:textId="45B5E887" w:rsidR="00207115" w:rsidRDefault="00207115" w:rsidP="00207115">
            <w:pPr>
              <w:jc w:val="center"/>
              <w:textAlignment w:val="center"/>
              <w:rPr>
                <w:rFonts w:cstheme="minorHAnsi"/>
                <w:kern w:val="16"/>
              </w:rPr>
            </w:pPr>
          </w:p>
        </w:tc>
        <w:tc>
          <w:tcPr>
            <w:tcW w:w="1063" w:type="dxa"/>
          </w:tcPr>
          <w:p w14:paraId="3478ECB7" w14:textId="73A1DE95" w:rsidR="00207115" w:rsidRDefault="00207115" w:rsidP="00207115">
            <w:pPr>
              <w:textAlignment w:val="top"/>
              <w:rPr>
                <w:rFonts w:cstheme="minorHAnsi"/>
                <w:kern w:val="16"/>
              </w:rPr>
            </w:pPr>
            <w:r>
              <w:rPr>
                <w:color w:val="000000"/>
              </w:rPr>
              <w:t>R$ 5,28</w:t>
            </w:r>
          </w:p>
        </w:tc>
        <w:tc>
          <w:tcPr>
            <w:tcW w:w="1830" w:type="dxa"/>
          </w:tcPr>
          <w:p w14:paraId="1E1DFE47" w14:textId="20988C40" w:rsidR="00207115" w:rsidRDefault="00207115" w:rsidP="00207115">
            <w:pPr>
              <w:textAlignment w:val="top"/>
              <w:rPr>
                <w:rFonts w:cstheme="minorHAnsi"/>
                <w:kern w:val="16"/>
              </w:rPr>
            </w:pPr>
            <w:r>
              <w:rPr>
                <w:color w:val="000000"/>
              </w:rPr>
              <w:t>R$ 3.165,00</w:t>
            </w:r>
          </w:p>
        </w:tc>
      </w:tr>
      <w:tr w:rsidR="00207115" w14:paraId="1A494528" w14:textId="77777777" w:rsidTr="00A36D3B">
        <w:trPr>
          <w:trHeight w:val="82"/>
        </w:trPr>
        <w:tc>
          <w:tcPr>
            <w:tcW w:w="923" w:type="dxa"/>
          </w:tcPr>
          <w:p w14:paraId="5748A003" w14:textId="205C47A0" w:rsidR="00207115" w:rsidRDefault="00207115" w:rsidP="00207115">
            <w:pPr>
              <w:pStyle w:val="TableParagraph"/>
              <w:ind w:left="-57" w:right="9"/>
              <w:jc w:val="right"/>
              <w:rPr>
                <w:rFonts w:cstheme="minorHAnsi"/>
                <w:b/>
                <w:bCs/>
                <w:kern w:val="16"/>
              </w:rPr>
            </w:pPr>
            <w:r>
              <w:rPr>
                <w:b/>
                <w:spacing w:val="-5"/>
                <w:sz w:val="22"/>
              </w:rPr>
              <w:t>38</w:t>
            </w:r>
          </w:p>
        </w:tc>
        <w:tc>
          <w:tcPr>
            <w:tcW w:w="3372" w:type="dxa"/>
          </w:tcPr>
          <w:p w14:paraId="182F69DC" w14:textId="6F088F51" w:rsidR="00207115" w:rsidRDefault="00207115" w:rsidP="00207115">
            <w:pPr>
              <w:pStyle w:val="TableParagraph"/>
              <w:rPr>
                <w:rFonts w:cstheme="minorHAnsi"/>
                <w:kern w:val="16"/>
              </w:rPr>
            </w:pPr>
            <w:r>
              <w:rPr>
                <w:spacing w:val="-2"/>
                <w:sz w:val="22"/>
              </w:rPr>
              <w:t>Cloridrato</w:t>
            </w:r>
            <w:r>
              <w:rPr>
                <w:sz w:val="22"/>
              </w:rPr>
              <w:tab/>
            </w:r>
            <w:r>
              <w:rPr>
                <w:spacing w:val="-6"/>
                <w:sz w:val="22"/>
              </w:rPr>
              <w:t>de</w:t>
            </w:r>
            <w:r>
              <w:rPr>
                <w:sz w:val="22"/>
              </w:rPr>
              <w:tab/>
            </w:r>
            <w:r>
              <w:rPr>
                <w:spacing w:val="-2"/>
                <w:sz w:val="22"/>
              </w:rPr>
              <w:t>dopamina</w:t>
            </w:r>
            <w:r>
              <w:rPr>
                <w:sz w:val="22"/>
              </w:rPr>
              <w:tab/>
            </w:r>
            <w:r>
              <w:rPr>
                <w:spacing w:val="-10"/>
                <w:sz w:val="22"/>
              </w:rPr>
              <w:t xml:space="preserve">5 </w:t>
            </w:r>
            <w:r>
              <w:rPr>
                <w:spacing w:val="-2"/>
                <w:sz w:val="22"/>
              </w:rPr>
              <w:t>mg/ml</w:t>
            </w:r>
          </w:p>
        </w:tc>
        <w:tc>
          <w:tcPr>
            <w:tcW w:w="1331" w:type="dxa"/>
            <w:vAlign w:val="center"/>
          </w:tcPr>
          <w:p w14:paraId="6DFCDD6F" w14:textId="5C120F46" w:rsidR="00207115" w:rsidRDefault="00207115" w:rsidP="00207115">
            <w:pPr>
              <w:spacing w:before="80" w:after="80" w:line="276" w:lineRule="auto"/>
              <w:jc w:val="center"/>
              <w:rPr>
                <w:rFonts w:cstheme="minorHAnsi"/>
                <w:kern w:val="16"/>
              </w:rPr>
            </w:pPr>
            <w:r>
              <w:rPr>
                <w:rFonts w:cstheme="minorHAnsi"/>
                <w:kern w:val="16"/>
              </w:rPr>
              <w:t>007110-2</w:t>
            </w:r>
          </w:p>
        </w:tc>
        <w:tc>
          <w:tcPr>
            <w:tcW w:w="1135" w:type="dxa"/>
          </w:tcPr>
          <w:p w14:paraId="3974ADF9" w14:textId="77777777" w:rsidR="00207115" w:rsidRDefault="00207115" w:rsidP="00207115">
            <w:pPr>
              <w:pStyle w:val="TableParagraph"/>
              <w:spacing w:before="2" w:line="252" w:lineRule="exact"/>
              <w:ind w:right="133"/>
            </w:pPr>
          </w:p>
          <w:p w14:paraId="18C7D43A" w14:textId="4C42F6C8" w:rsidR="00207115" w:rsidRDefault="00207115" w:rsidP="00207115">
            <w:pPr>
              <w:jc w:val="center"/>
              <w:textAlignment w:val="center"/>
              <w:rPr>
                <w:rFonts w:cstheme="minorHAnsi"/>
                <w:kern w:val="16"/>
              </w:rPr>
            </w:pPr>
            <w:r>
              <w:rPr>
                <w:spacing w:val="-2"/>
                <w:sz w:val="22"/>
              </w:rPr>
              <w:t>Ampola</w:t>
            </w:r>
          </w:p>
        </w:tc>
        <w:tc>
          <w:tcPr>
            <w:tcW w:w="854" w:type="dxa"/>
          </w:tcPr>
          <w:p w14:paraId="452573EF" w14:textId="31A62BCE" w:rsidR="00207115" w:rsidRDefault="00207115" w:rsidP="00207115">
            <w:pPr>
              <w:jc w:val="center"/>
              <w:textAlignment w:val="center"/>
              <w:rPr>
                <w:rFonts w:cstheme="minorHAnsi"/>
                <w:kern w:val="16"/>
              </w:rPr>
            </w:pPr>
            <w:r>
              <w:rPr>
                <w:spacing w:val="-5"/>
                <w:sz w:val="22"/>
              </w:rPr>
              <w:t>20</w:t>
            </w:r>
          </w:p>
        </w:tc>
        <w:tc>
          <w:tcPr>
            <w:tcW w:w="1063" w:type="dxa"/>
          </w:tcPr>
          <w:p w14:paraId="48DD80E0" w14:textId="6C066340" w:rsidR="00207115" w:rsidRDefault="00207115" w:rsidP="00207115">
            <w:pPr>
              <w:textAlignment w:val="top"/>
              <w:rPr>
                <w:rFonts w:cstheme="minorHAnsi"/>
                <w:kern w:val="16"/>
              </w:rPr>
            </w:pPr>
            <w:r>
              <w:rPr>
                <w:color w:val="000000"/>
              </w:rPr>
              <w:t>R$ 5,34</w:t>
            </w:r>
          </w:p>
        </w:tc>
        <w:tc>
          <w:tcPr>
            <w:tcW w:w="1830" w:type="dxa"/>
          </w:tcPr>
          <w:p w14:paraId="74A5DE2C" w14:textId="2DEC9719" w:rsidR="00207115" w:rsidRDefault="00207115" w:rsidP="00207115">
            <w:pPr>
              <w:textAlignment w:val="top"/>
              <w:rPr>
                <w:rFonts w:cstheme="minorHAnsi"/>
                <w:kern w:val="16"/>
              </w:rPr>
            </w:pPr>
            <w:r>
              <w:rPr>
                <w:color w:val="000000"/>
              </w:rPr>
              <w:t>R$ 106,70</w:t>
            </w:r>
          </w:p>
        </w:tc>
      </w:tr>
      <w:tr w:rsidR="00207115" w14:paraId="644D75AA" w14:textId="77777777" w:rsidTr="00A36D3B">
        <w:trPr>
          <w:trHeight w:val="82"/>
        </w:trPr>
        <w:tc>
          <w:tcPr>
            <w:tcW w:w="923" w:type="dxa"/>
          </w:tcPr>
          <w:p w14:paraId="7341532F" w14:textId="35F11520" w:rsidR="00207115" w:rsidRDefault="00207115" w:rsidP="00207115">
            <w:pPr>
              <w:pStyle w:val="TableParagraph"/>
              <w:ind w:left="-57" w:right="9"/>
              <w:jc w:val="right"/>
              <w:rPr>
                <w:rFonts w:cstheme="minorHAnsi"/>
                <w:b/>
                <w:bCs/>
                <w:kern w:val="16"/>
              </w:rPr>
            </w:pPr>
            <w:r>
              <w:rPr>
                <w:b/>
                <w:spacing w:val="-5"/>
                <w:sz w:val="22"/>
              </w:rPr>
              <w:t>39</w:t>
            </w:r>
          </w:p>
        </w:tc>
        <w:tc>
          <w:tcPr>
            <w:tcW w:w="3372" w:type="dxa"/>
          </w:tcPr>
          <w:p w14:paraId="2C213965" w14:textId="0CFEC0E0" w:rsidR="00207115" w:rsidRDefault="00207115" w:rsidP="00207115">
            <w:pPr>
              <w:pStyle w:val="TableParagraph"/>
              <w:ind w:right="276"/>
              <w:jc w:val="both"/>
              <w:rPr>
                <w:rFonts w:cstheme="minorHAnsi"/>
                <w:kern w:val="16"/>
              </w:rPr>
            </w:pPr>
            <w:r>
              <w:rPr>
                <w:sz w:val="22"/>
              </w:rPr>
              <w:t>Cloridrato</w:t>
            </w:r>
            <w:r>
              <w:rPr>
                <w:spacing w:val="80"/>
                <w:sz w:val="22"/>
              </w:rPr>
              <w:t xml:space="preserve"> </w:t>
            </w:r>
            <w:r>
              <w:rPr>
                <w:sz w:val="22"/>
              </w:rPr>
              <w:t>de</w:t>
            </w:r>
            <w:r>
              <w:rPr>
                <w:spacing w:val="80"/>
                <w:sz w:val="22"/>
              </w:rPr>
              <w:t xml:space="preserve"> </w:t>
            </w:r>
            <w:r>
              <w:rPr>
                <w:sz w:val="22"/>
              </w:rPr>
              <w:t>Hidralazina</w:t>
            </w:r>
            <w:r>
              <w:rPr>
                <w:spacing w:val="40"/>
                <w:sz w:val="22"/>
              </w:rPr>
              <w:t xml:space="preserve"> </w:t>
            </w:r>
            <w:r>
              <w:rPr>
                <w:sz w:val="22"/>
              </w:rPr>
              <w:t xml:space="preserve">20 </w:t>
            </w:r>
            <w:r>
              <w:rPr>
                <w:spacing w:val="-2"/>
                <w:sz w:val="22"/>
              </w:rPr>
              <w:t>mg/ml</w:t>
            </w:r>
          </w:p>
        </w:tc>
        <w:tc>
          <w:tcPr>
            <w:tcW w:w="1331" w:type="dxa"/>
            <w:vAlign w:val="center"/>
          </w:tcPr>
          <w:p w14:paraId="11A3B355" w14:textId="63CFCEB9" w:rsidR="00207115" w:rsidRDefault="00207115" w:rsidP="00207115">
            <w:pPr>
              <w:spacing w:before="80" w:after="80" w:line="276" w:lineRule="auto"/>
              <w:jc w:val="center"/>
              <w:rPr>
                <w:rFonts w:cstheme="minorHAnsi"/>
                <w:kern w:val="16"/>
              </w:rPr>
            </w:pPr>
            <w:r>
              <w:rPr>
                <w:rFonts w:cstheme="minorHAnsi"/>
                <w:kern w:val="16"/>
              </w:rPr>
              <w:t>N/C</w:t>
            </w:r>
          </w:p>
        </w:tc>
        <w:tc>
          <w:tcPr>
            <w:tcW w:w="1135" w:type="dxa"/>
          </w:tcPr>
          <w:p w14:paraId="50237CF9" w14:textId="7D7A5963" w:rsidR="00207115" w:rsidRDefault="00207115" w:rsidP="00207115">
            <w:pPr>
              <w:jc w:val="center"/>
              <w:textAlignment w:val="center"/>
              <w:rPr>
                <w:rFonts w:cstheme="minorHAnsi"/>
                <w:kern w:val="16"/>
              </w:rPr>
            </w:pPr>
            <w:r>
              <w:rPr>
                <w:spacing w:val="-2"/>
                <w:sz w:val="22"/>
              </w:rPr>
              <w:t>Ampola</w:t>
            </w:r>
          </w:p>
        </w:tc>
        <w:tc>
          <w:tcPr>
            <w:tcW w:w="854" w:type="dxa"/>
          </w:tcPr>
          <w:p w14:paraId="7C7E4607" w14:textId="52438A33" w:rsidR="00207115" w:rsidRDefault="00207115" w:rsidP="00207115">
            <w:pPr>
              <w:jc w:val="center"/>
              <w:textAlignment w:val="center"/>
              <w:rPr>
                <w:rFonts w:cstheme="minorHAnsi"/>
                <w:kern w:val="16"/>
              </w:rPr>
            </w:pPr>
            <w:r>
              <w:rPr>
                <w:spacing w:val="-5"/>
                <w:sz w:val="22"/>
              </w:rPr>
              <w:t>100</w:t>
            </w:r>
          </w:p>
        </w:tc>
        <w:tc>
          <w:tcPr>
            <w:tcW w:w="1063" w:type="dxa"/>
          </w:tcPr>
          <w:p w14:paraId="13517820" w14:textId="491C20E2" w:rsidR="00207115" w:rsidRDefault="00207115" w:rsidP="00207115">
            <w:pPr>
              <w:textAlignment w:val="top"/>
              <w:rPr>
                <w:rFonts w:cstheme="minorHAnsi"/>
                <w:kern w:val="16"/>
              </w:rPr>
            </w:pPr>
            <w:r>
              <w:rPr>
                <w:color w:val="000000"/>
              </w:rPr>
              <w:t>R$ 20,83</w:t>
            </w:r>
          </w:p>
        </w:tc>
        <w:tc>
          <w:tcPr>
            <w:tcW w:w="1830" w:type="dxa"/>
          </w:tcPr>
          <w:p w14:paraId="377A2796" w14:textId="733F7EC8" w:rsidR="00207115" w:rsidRDefault="00207115" w:rsidP="00207115">
            <w:pPr>
              <w:textAlignment w:val="top"/>
              <w:rPr>
                <w:rFonts w:cstheme="minorHAnsi"/>
                <w:kern w:val="16"/>
              </w:rPr>
            </w:pPr>
            <w:r>
              <w:rPr>
                <w:color w:val="000000"/>
              </w:rPr>
              <w:t>R$ 2.083,00</w:t>
            </w:r>
          </w:p>
        </w:tc>
      </w:tr>
      <w:tr w:rsidR="00207115" w14:paraId="430D535D" w14:textId="77777777" w:rsidTr="00A36D3B">
        <w:trPr>
          <w:trHeight w:val="82"/>
        </w:trPr>
        <w:tc>
          <w:tcPr>
            <w:tcW w:w="923" w:type="dxa"/>
          </w:tcPr>
          <w:p w14:paraId="47DB8BC4" w14:textId="67A296E0" w:rsidR="00207115" w:rsidRDefault="00207115" w:rsidP="00207115">
            <w:pPr>
              <w:pStyle w:val="TableParagraph"/>
              <w:ind w:left="-57" w:right="9"/>
              <w:jc w:val="right"/>
              <w:rPr>
                <w:rFonts w:cstheme="minorHAnsi"/>
                <w:b/>
                <w:bCs/>
                <w:kern w:val="16"/>
              </w:rPr>
            </w:pPr>
            <w:r>
              <w:rPr>
                <w:b/>
                <w:spacing w:val="-5"/>
                <w:sz w:val="22"/>
              </w:rPr>
              <w:t>40</w:t>
            </w:r>
          </w:p>
        </w:tc>
        <w:tc>
          <w:tcPr>
            <w:tcW w:w="3372" w:type="dxa"/>
          </w:tcPr>
          <w:p w14:paraId="7330B74C" w14:textId="357DD800" w:rsidR="00207115" w:rsidRDefault="00207115" w:rsidP="00207115">
            <w:pPr>
              <w:pStyle w:val="TableParagraph"/>
              <w:spacing w:line="250" w:lineRule="exact"/>
              <w:ind w:left="4" w:right="280"/>
              <w:jc w:val="both"/>
              <w:rPr>
                <w:rFonts w:cstheme="minorHAnsi"/>
                <w:kern w:val="16"/>
              </w:rPr>
            </w:pPr>
            <w:r>
              <w:rPr>
                <w:sz w:val="22"/>
              </w:rPr>
              <w:t>Cloridrato</w:t>
            </w:r>
            <w:r>
              <w:rPr>
                <w:spacing w:val="80"/>
                <w:sz w:val="22"/>
              </w:rPr>
              <w:t xml:space="preserve"> </w:t>
            </w:r>
            <w:r>
              <w:rPr>
                <w:sz w:val="22"/>
              </w:rPr>
              <w:t>de</w:t>
            </w:r>
            <w:r>
              <w:rPr>
                <w:spacing w:val="80"/>
                <w:sz w:val="22"/>
              </w:rPr>
              <w:t xml:space="preserve"> </w:t>
            </w:r>
            <w:r>
              <w:rPr>
                <w:sz w:val="22"/>
              </w:rPr>
              <w:t>Lidocaína</w:t>
            </w:r>
            <w:r>
              <w:rPr>
                <w:spacing w:val="80"/>
                <w:sz w:val="22"/>
              </w:rPr>
              <w:t xml:space="preserve"> </w:t>
            </w:r>
            <w:r>
              <w:rPr>
                <w:sz w:val="22"/>
              </w:rPr>
              <w:t xml:space="preserve">20 </w:t>
            </w:r>
            <w:r>
              <w:rPr>
                <w:spacing w:val="-2"/>
                <w:sz w:val="22"/>
              </w:rPr>
              <w:t>mg/ml</w:t>
            </w:r>
          </w:p>
        </w:tc>
        <w:tc>
          <w:tcPr>
            <w:tcW w:w="1331" w:type="dxa"/>
            <w:vAlign w:val="center"/>
          </w:tcPr>
          <w:p w14:paraId="2EF4C4F6" w14:textId="6512B0C5" w:rsidR="00207115" w:rsidRDefault="00207115" w:rsidP="00207115">
            <w:pPr>
              <w:spacing w:before="80" w:after="80" w:line="276" w:lineRule="auto"/>
              <w:jc w:val="center"/>
              <w:rPr>
                <w:rFonts w:cstheme="minorHAnsi"/>
                <w:kern w:val="16"/>
              </w:rPr>
            </w:pPr>
            <w:r>
              <w:rPr>
                <w:rFonts w:cstheme="minorHAnsi"/>
                <w:kern w:val="16"/>
              </w:rPr>
              <w:t>007184-6</w:t>
            </w:r>
          </w:p>
        </w:tc>
        <w:tc>
          <w:tcPr>
            <w:tcW w:w="1135" w:type="dxa"/>
          </w:tcPr>
          <w:p w14:paraId="7F34F000" w14:textId="3E8CD40B" w:rsidR="00207115" w:rsidRDefault="00207115" w:rsidP="00207115">
            <w:pPr>
              <w:jc w:val="center"/>
              <w:textAlignment w:val="center"/>
              <w:rPr>
                <w:rFonts w:cstheme="minorHAnsi"/>
                <w:kern w:val="16"/>
              </w:rPr>
            </w:pPr>
            <w:r>
              <w:rPr>
                <w:spacing w:val="-2"/>
                <w:sz w:val="22"/>
              </w:rPr>
              <w:t>Ampola</w:t>
            </w:r>
          </w:p>
        </w:tc>
        <w:tc>
          <w:tcPr>
            <w:tcW w:w="854" w:type="dxa"/>
          </w:tcPr>
          <w:p w14:paraId="2CE819A7" w14:textId="57DD14DA" w:rsidR="00207115" w:rsidRDefault="00207115" w:rsidP="00207115">
            <w:pPr>
              <w:jc w:val="center"/>
              <w:textAlignment w:val="center"/>
              <w:rPr>
                <w:rFonts w:cstheme="minorHAnsi"/>
                <w:kern w:val="16"/>
              </w:rPr>
            </w:pPr>
            <w:r>
              <w:rPr>
                <w:spacing w:val="-5"/>
                <w:sz w:val="22"/>
              </w:rPr>
              <w:t>100</w:t>
            </w:r>
          </w:p>
        </w:tc>
        <w:tc>
          <w:tcPr>
            <w:tcW w:w="1063" w:type="dxa"/>
          </w:tcPr>
          <w:p w14:paraId="5F2CD3A3" w14:textId="39DE6B38" w:rsidR="00207115" w:rsidRDefault="00207115" w:rsidP="00207115">
            <w:pPr>
              <w:textAlignment w:val="top"/>
              <w:rPr>
                <w:rFonts w:cstheme="minorHAnsi"/>
                <w:kern w:val="16"/>
              </w:rPr>
            </w:pPr>
            <w:r>
              <w:rPr>
                <w:color w:val="000000"/>
              </w:rPr>
              <w:t>R$ 8,78</w:t>
            </w:r>
          </w:p>
        </w:tc>
        <w:tc>
          <w:tcPr>
            <w:tcW w:w="1830" w:type="dxa"/>
          </w:tcPr>
          <w:p w14:paraId="55C0085A" w14:textId="1047A0C7" w:rsidR="00207115" w:rsidRDefault="00207115" w:rsidP="00207115">
            <w:pPr>
              <w:textAlignment w:val="top"/>
              <w:rPr>
                <w:rFonts w:cstheme="minorHAnsi"/>
                <w:kern w:val="16"/>
              </w:rPr>
            </w:pPr>
            <w:r>
              <w:rPr>
                <w:color w:val="000000"/>
              </w:rPr>
              <w:t>R$ 878,33</w:t>
            </w:r>
          </w:p>
        </w:tc>
      </w:tr>
      <w:tr w:rsidR="00207115" w14:paraId="699BDC3C" w14:textId="77777777" w:rsidTr="00A36D3B">
        <w:trPr>
          <w:trHeight w:val="82"/>
        </w:trPr>
        <w:tc>
          <w:tcPr>
            <w:tcW w:w="923" w:type="dxa"/>
          </w:tcPr>
          <w:p w14:paraId="529A3BFF" w14:textId="5ECD777F" w:rsidR="00207115" w:rsidRDefault="00207115" w:rsidP="00207115">
            <w:pPr>
              <w:pStyle w:val="TableParagraph"/>
              <w:ind w:left="-57" w:right="9"/>
              <w:jc w:val="right"/>
              <w:rPr>
                <w:rFonts w:cstheme="minorHAnsi"/>
                <w:b/>
                <w:bCs/>
                <w:kern w:val="16"/>
              </w:rPr>
            </w:pPr>
            <w:r>
              <w:rPr>
                <w:b/>
                <w:spacing w:val="-5"/>
                <w:sz w:val="22"/>
              </w:rPr>
              <w:t>41</w:t>
            </w:r>
          </w:p>
        </w:tc>
        <w:tc>
          <w:tcPr>
            <w:tcW w:w="3372" w:type="dxa"/>
          </w:tcPr>
          <w:p w14:paraId="4FEF6EC4" w14:textId="1E4B671A" w:rsidR="00207115" w:rsidRDefault="00207115" w:rsidP="00207115">
            <w:pPr>
              <w:pStyle w:val="TableParagraph"/>
              <w:spacing w:before="1"/>
              <w:ind w:left="53"/>
              <w:rPr>
                <w:rFonts w:cstheme="minorHAnsi"/>
                <w:kern w:val="16"/>
              </w:rPr>
            </w:pPr>
            <w:r>
              <w:rPr>
                <w:sz w:val="22"/>
              </w:rPr>
              <w:t xml:space="preserve">Cloridrato de Lidocaína 20 mg/g - Forma farmacêutica: </w:t>
            </w:r>
            <w:r>
              <w:rPr>
                <w:spacing w:val="-4"/>
                <w:sz w:val="22"/>
              </w:rPr>
              <w:t>Gel.</w:t>
            </w:r>
          </w:p>
        </w:tc>
        <w:tc>
          <w:tcPr>
            <w:tcW w:w="1331" w:type="dxa"/>
            <w:vAlign w:val="center"/>
          </w:tcPr>
          <w:p w14:paraId="2F7935A4" w14:textId="35A713A8" w:rsidR="00207115" w:rsidRDefault="00207115" w:rsidP="00207115">
            <w:pPr>
              <w:spacing w:before="80" w:after="80" w:line="276" w:lineRule="auto"/>
              <w:jc w:val="center"/>
              <w:rPr>
                <w:rFonts w:cstheme="minorHAnsi"/>
                <w:kern w:val="16"/>
              </w:rPr>
            </w:pPr>
            <w:r>
              <w:rPr>
                <w:rFonts w:cstheme="minorHAnsi"/>
                <w:kern w:val="16"/>
              </w:rPr>
              <w:t>N/C</w:t>
            </w:r>
          </w:p>
        </w:tc>
        <w:tc>
          <w:tcPr>
            <w:tcW w:w="1135" w:type="dxa"/>
          </w:tcPr>
          <w:p w14:paraId="3FB61C9C" w14:textId="77777777" w:rsidR="00207115" w:rsidRDefault="00207115" w:rsidP="00207115">
            <w:pPr>
              <w:pStyle w:val="TableParagraph"/>
              <w:spacing w:line="248" w:lineRule="exact"/>
              <w:ind w:right="133"/>
            </w:pPr>
          </w:p>
          <w:p w14:paraId="580B964A" w14:textId="487472E0" w:rsidR="00207115" w:rsidRDefault="00207115" w:rsidP="00207115">
            <w:pPr>
              <w:jc w:val="center"/>
              <w:textAlignment w:val="center"/>
              <w:rPr>
                <w:rFonts w:cstheme="minorHAnsi"/>
                <w:kern w:val="16"/>
              </w:rPr>
            </w:pPr>
            <w:r>
              <w:rPr>
                <w:spacing w:val="-2"/>
                <w:sz w:val="22"/>
              </w:rPr>
              <w:t>Bisnaga</w:t>
            </w:r>
          </w:p>
        </w:tc>
        <w:tc>
          <w:tcPr>
            <w:tcW w:w="854" w:type="dxa"/>
          </w:tcPr>
          <w:p w14:paraId="470700B0" w14:textId="77777777" w:rsidR="00207115" w:rsidRDefault="00207115" w:rsidP="00207115">
            <w:pPr>
              <w:pStyle w:val="TableParagraph"/>
              <w:spacing w:line="248" w:lineRule="exact"/>
              <w:ind w:right="133"/>
            </w:pPr>
            <w:r>
              <w:rPr>
                <w:spacing w:val="-5"/>
                <w:sz w:val="22"/>
              </w:rPr>
              <w:t>50</w:t>
            </w:r>
          </w:p>
          <w:p w14:paraId="4F917A2F" w14:textId="3667CBEC" w:rsidR="00207115" w:rsidRDefault="00207115" w:rsidP="00207115">
            <w:pPr>
              <w:jc w:val="center"/>
              <w:textAlignment w:val="center"/>
              <w:rPr>
                <w:rFonts w:cstheme="minorHAnsi"/>
                <w:kern w:val="16"/>
              </w:rPr>
            </w:pPr>
          </w:p>
        </w:tc>
        <w:tc>
          <w:tcPr>
            <w:tcW w:w="1063" w:type="dxa"/>
          </w:tcPr>
          <w:p w14:paraId="1B094D18" w14:textId="553E0B24" w:rsidR="00207115" w:rsidRDefault="00207115" w:rsidP="00207115">
            <w:pPr>
              <w:textAlignment w:val="top"/>
              <w:rPr>
                <w:rFonts w:cstheme="minorHAnsi"/>
                <w:kern w:val="16"/>
              </w:rPr>
            </w:pPr>
            <w:r>
              <w:rPr>
                <w:color w:val="000000"/>
              </w:rPr>
              <w:t>R$ 17,08</w:t>
            </w:r>
          </w:p>
        </w:tc>
        <w:tc>
          <w:tcPr>
            <w:tcW w:w="1830" w:type="dxa"/>
          </w:tcPr>
          <w:p w14:paraId="4EDF5A66" w14:textId="15CEDE13" w:rsidR="00207115" w:rsidRDefault="00207115" w:rsidP="00207115">
            <w:pPr>
              <w:textAlignment w:val="top"/>
              <w:rPr>
                <w:rFonts w:cstheme="minorHAnsi"/>
                <w:kern w:val="16"/>
              </w:rPr>
            </w:pPr>
            <w:r>
              <w:rPr>
                <w:color w:val="000000"/>
              </w:rPr>
              <w:t>R$ 854,17</w:t>
            </w:r>
          </w:p>
        </w:tc>
      </w:tr>
      <w:tr w:rsidR="00207115" w14:paraId="37542F9C" w14:textId="77777777" w:rsidTr="00A36D3B">
        <w:trPr>
          <w:trHeight w:val="82"/>
        </w:trPr>
        <w:tc>
          <w:tcPr>
            <w:tcW w:w="923" w:type="dxa"/>
          </w:tcPr>
          <w:p w14:paraId="1BE7B2D2" w14:textId="3C258488" w:rsidR="00207115" w:rsidRDefault="00207115" w:rsidP="00207115">
            <w:pPr>
              <w:pStyle w:val="TableParagraph"/>
              <w:ind w:left="-57" w:right="9"/>
              <w:jc w:val="right"/>
              <w:rPr>
                <w:rFonts w:cstheme="minorHAnsi"/>
                <w:b/>
                <w:bCs/>
                <w:kern w:val="16"/>
              </w:rPr>
            </w:pPr>
            <w:r>
              <w:rPr>
                <w:b/>
                <w:spacing w:val="-5"/>
                <w:sz w:val="22"/>
              </w:rPr>
              <w:t>42</w:t>
            </w:r>
          </w:p>
        </w:tc>
        <w:tc>
          <w:tcPr>
            <w:tcW w:w="3372" w:type="dxa"/>
          </w:tcPr>
          <w:p w14:paraId="4DEF71BF" w14:textId="4CEA5486" w:rsidR="00207115" w:rsidRDefault="00207115" w:rsidP="00207115">
            <w:pPr>
              <w:pStyle w:val="TableParagraph"/>
              <w:ind w:left="53"/>
              <w:rPr>
                <w:rFonts w:cstheme="minorHAnsi"/>
                <w:kern w:val="16"/>
              </w:rPr>
            </w:pPr>
            <w:r>
              <w:rPr>
                <w:spacing w:val="-2"/>
                <w:sz w:val="22"/>
              </w:rPr>
              <w:t>Cloridrato</w:t>
            </w:r>
            <w:r>
              <w:rPr>
                <w:sz w:val="22"/>
              </w:rPr>
              <w:tab/>
            </w:r>
            <w:r>
              <w:rPr>
                <w:spacing w:val="-6"/>
                <w:sz w:val="22"/>
              </w:rPr>
              <w:t>de</w:t>
            </w:r>
            <w:r>
              <w:rPr>
                <w:sz w:val="22"/>
              </w:rPr>
              <w:tab/>
            </w:r>
            <w:r>
              <w:rPr>
                <w:spacing w:val="-2"/>
                <w:sz w:val="22"/>
              </w:rPr>
              <w:t>Etilefrina</w:t>
            </w:r>
            <w:r>
              <w:rPr>
                <w:sz w:val="22"/>
              </w:rPr>
              <w:tab/>
            </w:r>
            <w:r>
              <w:rPr>
                <w:spacing w:val="-6"/>
                <w:sz w:val="22"/>
              </w:rPr>
              <w:t xml:space="preserve">10 </w:t>
            </w:r>
            <w:r>
              <w:rPr>
                <w:spacing w:val="-2"/>
                <w:sz w:val="22"/>
              </w:rPr>
              <w:t>mg/ml</w:t>
            </w:r>
          </w:p>
        </w:tc>
        <w:tc>
          <w:tcPr>
            <w:tcW w:w="1331" w:type="dxa"/>
            <w:vAlign w:val="center"/>
          </w:tcPr>
          <w:p w14:paraId="75EB81A7" w14:textId="6A28E173" w:rsidR="00207115" w:rsidRDefault="00207115" w:rsidP="00207115">
            <w:pPr>
              <w:spacing w:before="80" w:after="80" w:line="276" w:lineRule="auto"/>
              <w:jc w:val="center"/>
              <w:rPr>
                <w:rFonts w:cstheme="minorHAnsi"/>
                <w:kern w:val="16"/>
              </w:rPr>
            </w:pPr>
            <w:r>
              <w:rPr>
                <w:rFonts w:cstheme="minorHAnsi"/>
                <w:kern w:val="16"/>
              </w:rPr>
              <w:t>006757-1</w:t>
            </w:r>
          </w:p>
        </w:tc>
        <w:tc>
          <w:tcPr>
            <w:tcW w:w="1135" w:type="dxa"/>
          </w:tcPr>
          <w:p w14:paraId="58900D94" w14:textId="77777777" w:rsidR="00207115" w:rsidRDefault="00207115" w:rsidP="00207115">
            <w:pPr>
              <w:pStyle w:val="TableParagraph"/>
              <w:spacing w:line="248" w:lineRule="exact"/>
              <w:ind w:right="144"/>
            </w:pPr>
          </w:p>
          <w:p w14:paraId="66D9D8A1" w14:textId="2965D6A3" w:rsidR="00207115" w:rsidRDefault="00207115" w:rsidP="00207115">
            <w:pPr>
              <w:jc w:val="center"/>
              <w:textAlignment w:val="center"/>
              <w:rPr>
                <w:rFonts w:cstheme="minorHAnsi"/>
                <w:kern w:val="16"/>
              </w:rPr>
            </w:pPr>
            <w:r>
              <w:rPr>
                <w:spacing w:val="-2"/>
                <w:sz w:val="22"/>
              </w:rPr>
              <w:t>Ampola</w:t>
            </w:r>
          </w:p>
        </w:tc>
        <w:tc>
          <w:tcPr>
            <w:tcW w:w="854" w:type="dxa"/>
          </w:tcPr>
          <w:p w14:paraId="4E588728" w14:textId="556DD16D" w:rsidR="00207115" w:rsidRDefault="00207115" w:rsidP="00207115">
            <w:pPr>
              <w:jc w:val="center"/>
              <w:textAlignment w:val="center"/>
              <w:rPr>
                <w:rFonts w:cstheme="minorHAnsi"/>
                <w:kern w:val="16"/>
              </w:rPr>
            </w:pPr>
            <w:r>
              <w:rPr>
                <w:spacing w:val="-5"/>
                <w:sz w:val="22"/>
              </w:rPr>
              <w:t>100</w:t>
            </w:r>
          </w:p>
        </w:tc>
        <w:tc>
          <w:tcPr>
            <w:tcW w:w="1063" w:type="dxa"/>
          </w:tcPr>
          <w:p w14:paraId="3545EE3C" w14:textId="39BBE655" w:rsidR="00207115" w:rsidRDefault="00207115" w:rsidP="00207115">
            <w:pPr>
              <w:textAlignment w:val="top"/>
              <w:rPr>
                <w:rFonts w:cstheme="minorHAnsi"/>
                <w:kern w:val="16"/>
              </w:rPr>
            </w:pPr>
            <w:r>
              <w:rPr>
                <w:color w:val="000000"/>
              </w:rPr>
              <w:t>R$ 4,45</w:t>
            </w:r>
          </w:p>
        </w:tc>
        <w:tc>
          <w:tcPr>
            <w:tcW w:w="1830" w:type="dxa"/>
          </w:tcPr>
          <w:p w14:paraId="56D1526E" w14:textId="68078D43" w:rsidR="00207115" w:rsidRDefault="00207115" w:rsidP="00207115">
            <w:pPr>
              <w:textAlignment w:val="top"/>
              <w:rPr>
                <w:rFonts w:cstheme="minorHAnsi"/>
                <w:kern w:val="16"/>
              </w:rPr>
            </w:pPr>
            <w:r>
              <w:rPr>
                <w:color w:val="000000"/>
              </w:rPr>
              <w:t>R$ 445,33</w:t>
            </w:r>
          </w:p>
        </w:tc>
      </w:tr>
      <w:tr w:rsidR="00207115" w14:paraId="78CD1810" w14:textId="77777777" w:rsidTr="00A36D3B">
        <w:trPr>
          <w:trHeight w:val="82"/>
        </w:trPr>
        <w:tc>
          <w:tcPr>
            <w:tcW w:w="923" w:type="dxa"/>
          </w:tcPr>
          <w:p w14:paraId="337F42EC" w14:textId="627C40B9" w:rsidR="00207115" w:rsidRDefault="00207115" w:rsidP="00207115">
            <w:pPr>
              <w:pStyle w:val="TableParagraph"/>
              <w:ind w:left="-57" w:right="9"/>
              <w:jc w:val="right"/>
              <w:rPr>
                <w:rFonts w:cstheme="minorHAnsi"/>
                <w:b/>
                <w:bCs/>
                <w:kern w:val="16"/>
              </w:rPr>
            </w:pPr>
            <w:r>
              <w:rPr>
                <w:b/>
                <w:spacing w:val="-5"/>
                <w:sz w:val="22"/>
              </w:rPr>
              <w:t>43</w:t>
            </w:r>
          </w:p>
        </w:tc>
        <w:tc>
          <w:tcPr>
            <w:tcW w:w="3372" w:type="dxa"/>
          </w:tcPr>
          <w:p w14:paraId="42355001" w14:textId="519F54AA" w:rsidR="00207115" w:rsidRDefault="00207115" w:rsidP="00207115">
            <w:pPr>
              <w:pStyle w:val="TableParagraph"/>
              <w:ind w:left="53"/>
              <w:rPr>
                <w:rFonts w:cstheme="minorHAnsi"/>
                <w:kern w:val="16"/>
              </w:rPr>
            </w:pPr>
            <w:r>
              <w:rPr>
                <w:spacing w:val="-2"/>
                <w:sz w:val="22"/>
              </w:rPr>
              <w:t>Cloridrato</w:t>
            </w:r>
            <w:r>
              <w:rPr>
                <w:sz w:val="22"/>
              </w:rPr>
              <w:tab/>
            </w:r>
            <w:r>
              <w:rPr>
                <w:spacing w:val="-6"/>
                <w:sz w:val="22"/>
              </w:rPr>
              <w:t>de</w:t>
            </w:r>
            <w:r>
              <w:rPr>
                <w:sz w:val="22"/>
              </w:rPr>
              <w:tab/>
            </w:r>
            <w:r>
              <w:rPr>
                <w:spacing w:val="-2"/>
                <w:sz w:val="22"/>
              </w:rPr>
              <w:t>Ondansetrona 2mg/ml</w:t>
            </w:r>
          </w:p>
        </w:tc>
        <w:tc>
          <w:tcPr>
            <w:tcW w:w="1331" w:type="dxa"/>
            <w:vAlign w:val="center"/>
          </w:tcPr>
          <w:p w14:paraId="124B1138" w14:textId="0A6AE6AC" w:rsidR="00207115" w:rsidRDefault="00207115" w:rsidP="00207115">
            <w:pPr>
              <w:spacing w:before="80" w:after="80" w:line="276" w:lineRule="auto"/>
              <w:jc w:val="center"/>
              <w:rPr>
                <w:rFonts w:cstheme="minorHAnsi"/>
                <w:kern w:val="16"/>
              </w:rPr>
            </w:pPr>
            <w:r>
              <w:rPr>
                <w:rFonts w:cstheme="minorHAnsi"/>
                <w:kern w:val="16"/>
              </w:rPr>
              <w:t>147888-5</w:t>
            </w:r>
          </w:p>
        </w:tc>
        <w:tc>
          <w:tcPr>
            <w:tcW w:w="1135" w:type="dxa"/>
          </w:tcPr>
          <w:p w14:paraId="64E03ADA" w14:textId="6398E61F" w:rsidR="00207115" w:rsidRDefault="00207115" w:rsidP="00207115">
            <w:pPr>
              <w:jc w:val="center"/>
              <w:textAlignment w:val="center"/>
              <w:rPr>
                <w:rFonts w:cstheme="minorHAnsi"/>
                <w:kern w:val="16"/>
              </w:rPr>
            </w:pPr>
            <w:r>
              <w:rPr>
                <w:spacing w:val="-2"/>
                <w:sz w:val="22"/>
              </w:rPr>
              <w:t>ampola</w:t>
            </w:r>
          </w:p>
        </w:tc>
        <w:tc>
          <w:tcPr>
            <w:tcW w:w="854" w:type="dxa"/>
          </w:tcPr>
          <w:p w14:paraId="093EAF2A" w14:textId="3AAFD2A2" w:rsidR="00207115" w:rsidRDefault="00207115" w:rsidP="00207115">
            <w:pPr>
              <w:jc w:val="center"/>
              <w:textAlignment w:val="center"/>
              <w:rPr>
                <w:rFonts w:cstheme="minorHAnsi"/>
                <w:kern w:val="16"/>
              </w:rPr>
            </w:pPr>
            <w:r>
              <w:rPr>
                <w:spacing w:val="-5"/>
                <w:sz w:val="22"/>
              </w:rPr>
              <w:t>600</w:t>
            </w:r>
          </w:p>
        </w:tc>
        <w:tc>
          <w:tcPr>
            <w:tcW w:w="1063" w:type="dxa"/>
          </w:tcPr>
          <w:p w14:paraId="44D29C4C" w14:textId="4FF7D4B4" w:rsidR="00207115" w:rsidRDefault="00207115" w:rsidP="00207115">
            <w:pPr>
              <w:textAlignment w:val="top"/>
              <w:rPr>
                <w:rFonts w:cstheme="minorHAnsi"/>
                <w:kern w:val="16"/>
              </w:rPr>
            </w:pPr>
            <w:r>
              <w:rPr>
                <w:color w:val="000000"/>
              </w:rPr>
              <w:t>R$ 11,76</w:t>
            </w:r>
          </w:p>
        </w:tc>
        <w:tc>
          <w:tcPr>
            <w:tcW w:w="1830" w:type="dxa"/>
          </w:tcPr>
          <w:p w14:paraId="5EC2F8BB" w14:textId="52122069" w:rsidR="00207115" w:rsidRDefault="00207115" w:rsidP="00207115">
            <w:pPr>
              <w:textAlignment w:val="top"/>
              <w:rPr>
                <w:rFonts w:cstheme="minorHAnsi"/>
                <w:kern w:val="16"/>
              </w:rPr>
            </w:pPr>
            <w:r>
              <w:rPr>
                <w:color w:val="000000"/>
              </w:rPr>
              <w:t>R$ 7.054,00</w:t>
            </w:r>
          </w:p>
        </w:tc>
      </w:tr>
      <w:tr w:rsidR="00207115" w14:paraId="7D58ED77" w14:textId="77777777" w:rsidTr="00A36D3B">
        <w:trPr>
          <w:trHeight w:val="82"/>
        </w:trPr>
        <w:tc>
          <w:tcPr>
            <w:tcW w:w="923" w:type="dxa"/>
          </w:tcPr>
          <w:p w14:paraId="6170A9CE" w14:textId="0799FB15" w:rsidR="00207115" w:rsidRDefault="00207115" w:rsidP="00207115">
            <w:pPr>
              <w:pStyle w:val="TableParagraph"/>
              <w:spacing w:before="99" w:line="136" w:lineRule="exact"/>
              <w:ind w:left="-61"/>
              <w:rPr>
                <w:rFonts w:cstheme="minorHAnsi"/>
                <w:b/>
                <w:bCs/>
                <w:kern w:val="16"/>
              </w:rPr>
            </w:pPr>
            <w:r>
              <w:rPr>
                <w:b/>
                <w:spacing w:val="-5"/>
                <w:sz w:val="22"/>
              </w:rPr>
              <w:t>44</w:t>
            </w:r>
          </w:p>
        </w:tc>
        <w:tc>
          <w:tcPr>
            <w:tcW w:w="3372" w:type="dxa"/>
          </w:tcPr>
          <w:p w14:paraId="44E2C4B9" w14:textId="39421AD6" w:rsidR="00207115" w:rsidRDefault="00207115" w:rsidP="00207115">
            <w:pPr>
              <w:pStyle w:val="TableParagraph"/>
              <w:spacing w:before="5" w:line="234" w:lineRule="exact"/>
              <w:ind w:left="53" w:right="-130"/>
              <w:rPr>
                <w:rFonts w:cstheme="minorHAnsi"/>
                <w:kern w:val="16"/>
              </w:rPr>
            </w:pPr>
            <w:r>
              <w:rPr>
                <w:sz w:val="22"/>
              </w:rPr>
              <w:t>Cloridrato</w:t>
            </w:r>
            <w:r>
              <w:rPr>
                <w:spacing w:val="40"/>
                <w:sz w:val="22"/>
              </w:rPr>
              <w:t xml:space="preserve"> </w:t>
            </w:r>
            <w:r>
              <w:rPr>
                <w:sz w:val="22"/>
              </w:rPr>
              <w:t>de</w:t>
            </w:r>
            <w:r>
              <w:rPr>
                <w:spacing w:val="40"/>
                <w:sz w:val="22"/>
              </w:rPr>
              <w:t xml:space="preserve"> </w:t>
            </w:r>
            <w:r>
              <w:rPr>
                <w:sz w:val="22"/>
              </w:rPr>
              <w:t>prometazina</w:t>
            </w:r>
            <w:r>
              <w:rPr>
                <w:spacing w:val="40"/>
                <w:sz w:val="22"/>
              </w:rPr>
              <w:t xml:space="preserve"> </w:t>
            </w:r>
            <w:r>
              <w:rPr>
                <w:sz w:val="22"/>
              </w:rPr>
              <w:t xml:space="preserve">25 </w:t>
            </w:r>
            <w:r>
              <w:rPr>
                <w:spacing w:val="-2"/>
                <w:sz w:val="22"/>
              </w:rPr>
              <w:t>mg/ml</w:t>
            </w:r>
          </w:p>
        </w:tc>
        <w:tc>
          <w:tcPr>
            <w:tcW w:w="1331" w:type="dxa"/>
            <w:vAlign w:val="center"/>
          </w:tcPr>
          <w:p w14:paraId="4AA1D6C8" w14:textId="4E9141BD" w:rsidR="00207115" w:rsidRDefault="00207115" w:rsidP="00207115">
            <w:pPr>
              <w:spacing w:before="80" w:after="80" w:line="276" w:lineRule="auto"/>
              <w:jc w:val="center"/>
              <w:rPr>
                <w:rFonts w:cstheme="minorHAnsi"/>
                <w:kern w:val="16"/>
              </w:rPr>
            </w:pPr>
            <w:r>
              <w:rPr>
                <w:rFonts w:cstheme="minorHAnsi"/>
                <w:kern w:val="16"/>
              </w:rPr>
              <w:t>152896-3</w:t>
            </w:r>
          </w:p>
        </w:tc>
        <w:tc>
          <w:tcPr>
            <w:tcW w:w="1135" w:type="dxa"/>
          </w:tcPr>
          <w:p w14:paraId="3DB98DE0" w14:textId="02721BFE" w:rsidR="00207115" w:rsidRDefault="00207115" w:rsidP="00207115">
            <w:pPr>
              <w:jc w:val="center"/>
              <w:textAlignment w:val="center"/>
              <w:rPr>
                <w:rFonts w:cstheme="minorHAnsi"/>
                <w:kern w:val="16"/>
              </w:rPr>
            </w:pPr>
            <w:r>
              <w:rPr>
                <w:spacing w:val="-2"/>
                <w:sz w:val="22"/>
              </w:rPr>
              <w:t>Ampola</w:t>
            </w:r>
          </w:p>
        </w:tc>
        <w:tc>
          <w:tcPr>
            <w:tcW w:w="854" w:type="dxa"/>
          </w:tcPr>
          <w:p w14:paraId="12848E57" w14:textId="5626697F" w:rsidR="00207115" w:rsidRDefault="00207115" w:rsidP="00207115">
            <w:pPr>
              <w:jc w:val="center"/>
              <w:textAlignment w:val="center"/>
              <w:rPr>
                <w:rFonts w:cstheme="minorHAnsi"/>
                <w:kern w:val="16"/>
              </w:rPr>
            </w:pPr>
            <w:r>
              <w:rPr>
                <w:spacing w:val="-5"/>
                <w:sz w:val="22"/>
              </w:rPr>
              <w:t>600</w:t>
            </w:r>
          </w:p>
        </w:tc>
        <w:tc>
          <w:tcPr>
            <w:tcW w:w="1063" w:type="dxa"/>
          </w:tcPr>
          <w:p w14:paraId="0255496B" w14:textId="6687BF75" w:rsidR="00207115" w:rsidRDefault="00207115" w:rsidP="00207115">
            <w:pPr>
              <w:textAlignment w:val="top"/>
              <w:rPr>
                <w:rFonts w:cstheme="minorHAnsi"/>
                <w:kern w:val="16"/>
              </w:rPr>
            </w:pPr>
            <w:r>
              <w:rPr>
                <w:color w:val="000000"/>
              </w:rPr>
              <w:t>R$ 10,23</w:t>
            </w:r>
          </w:p>
        </w:tc>
        <w:tc>
          <w:tcPr>
            <w:tcW w:w="1830" w:type="dxa"/>
          </w:tcPr>
          <w:p w14:paraId="1CEE4EFC" w14:textId="31C04D36" w:rsidR="00207115" w:rsidRDefault="00207115" w:rsidP="00207115">
            <w:pPr>
              <w:textAlignment w:val="top"/>
              <w:rPr>
                <w:rFonts w:cstheme="minorHAnsi"/>
                <w:kern w:val="16"/>
              </w:rPr>
            </w:pPr>
            <w:r>
              <w:rPr>
                <w:color w:val="000000"/>
              </w:rPr>
              <w:t>R$ 6.136,00</w:t>
            </w:r>
          </w:p>
        </w:tc>
      </w:tr>
      <w:tr w:rsidR="00207115" w14:paraId="1EFAA03F" w14:textId="77777777" w:rsidTr="00A36D3B">
        <w:trPr>
          <w:trHeight w:val="82"/>
        </w:trPr>
        <w:tc>
          <w:tcPr>
            <w:tcW w:w="923" w:type="dxa"/>
          </w:tcPr>
          <w:p w14:paraId="6B2E638D" w14:textId="0BF6872A" w:rsidR="00207115" w:rsidRDefault="00207115" w:rsidP="00207115">
            <w:pPr>
              <w:pStyle w:val="TableParagraph"/>
              <w:ind w:left="-57" w:right="9"/>
              <w:jc w:val="right"/>
              <w:rPr>
                <w:rFonts w:cstheme="minorHAnsi"/>
                <w:b/>
                <w:bCs/>
                <w:kern w:val="16"/>
              </w:rPr>
            </w:pPr>
            <w:r>
              <w:rPr>
                <w:b/>
                <w:spacing w:val="-5"/>
                <w:sz w:val="22"/>
              </w:rPr>
              <w:t>45</w:t>
            </w:r>
          </w:p>
        </w:tc>
        <w:tc>
          <w:tcPr>
            <w:tcW w:w="3372" w:type="dxa"/>
          </w:tcPr>
          <w:p w14:paraId="46BBAFA8" w14:textId="601B58B2" w:rsidR="00207115" w:rsidRDefault="00207115" w:rsidP="00207115">
            <w:pPr>
              <w:pStyle w:val="TableParagraph"/>
              <w:rPr>
                <w:rFonts w:cstheme="minorHAnsi"/>
                <w:kern w:val="16"/>
              </w:rPr>
            </w:pPr>
            <w:r>
              <w:rPr>
                <w:sz w:val="22"/>
              </w:rPr>
              <w:t>Cloridrato</w:t>
            </w:r>
            <w:r>
              <w:rPr>
                <w:spacing w:val="40"/>
                <w:sz w:val="22"/>
              </w:rPr>
              <w:t xml:space="preserve"> </w:t>
            </w:r>
            <w:r>
              <w:rPr>
                <w:sz w:val="22"/>
              </w:rPr>
              <w:t>de</w:t>
            </w:r>
            <w:r>
              <w:rPr>
                <w:spacing w:val="40"/>
                <w:sz w:val="22"/>
              </w:rPr>
              <w:t xml:space="preserve"> </w:t>
            </w:r>
            <w:r>
              <w:rPr>
                <w:sz w:val="22"/>
              </w:rPr>
              <w:t>Prometazina</w:t>
            </w:r>
            <w:r>
              <w:rPr>
                <w:spacing w:val="40"/>
                <w:sz w:val="22"/>
              </w:rPr>
              <w:t xml:space="preserve"> </w:t>
            </w:r>
            <w:r>
              <w:rPr>
                <w:sz w:val="22"/>
              </w:rPr>
              <w:t xml:space="preserve">25 </w:t>
            </w:r>
            <w:r>
              <w:rPr>
                <w:spacing w:val="-6"/>
                <w:sz w:val="22"/>
              </w:rPr>
              <w:t>mg</w:t>
            </w:r>
          </w:p>
        </w:tc>
        <w:tc>
          <w:tcPr>
            <w:tcW w:w="1331" w:type="dxa"/>
            <w:vAlign w:val="center"/>
          </w:tcPr>
          <w:p w14:paraId="294EAA0E" w14:textId="2403AA36" w:rsidR="00207115" w:rsidRDefault="00207115" w:rsidP="00207115">
            <w:pPr>
              <w:spacing w:before="80" w:after="80" w:line="276" w:lineRule="auto"/>
              <w:jc w:val="center"/>
              <w:rPr>
                <w:rFonts w:cstheme="minorHAnsi"/>
                <w:kern w:val="16"/>
              </w:rPr>
            </w:pPr>
            <w:r>
              <w:rPr>
                <w:rFonts w:cstheme="minorHAnsi"/>
                <w:kern w:val="16"/>
              </w:rPr>
              <w:t>N/C</w:t>
            </w:r>
          </w:p>
        </w:tc>
        <w:tc>
          <w:tcPr>
            <w:tcW w:w="1135" w:type="dxa"/>
          </w:tcPr>
          <w:p w14:paraId="49DEB5C0" w14:textId="59731FC5" w:rsidR="00207115" w:rsidRDefault="00207115" w:rsidP="00207115">
            <w:pPr>
              <w:jc w:val="center"/>
              <w:textAlignment w:val="center"/>
              <w:rPr>
                <w:rFonts w:cstheme="minorHAnsi"/>
                <w:kern w:val="16"/>
              </w:rPr>
            </w:pPr>
            <w:r>
              <w:rPr>
                <w:spacing w:val="-2"/>
                <w:sz w:val="22"/>
              </w:rPr>
              <w:t>Comprimido</w:t>
            </w:r>
          </w:p>
        </w:tc>
        <w:tc>
          <w:tcPr>
            <w:tcW w:w="854" w:type="dxa"/>
          </w:tcPr>
          <w:p w14:paraId="1DC482C0" w14:textId="77777777" w:rsidR="00207115" w:rsidRDefault="00207115" w:rsidP="00207115">
            <w:pPr>
              <w:pStyle w:val="TableParagraph"/>
              <w:spacing w:before="2" w:line="252" w:lineRule="exact"/>
              <w:ind w:right="144"/>
            </w:pPr>
            <w:r>
              <w:rPr>
                <w:spacing w:val="-5"/>
                <w:sz w:val="22"/>
              </w:rPr>
              <w:t>100</w:t>
            </w:r>
          </w:p>
          <w:p w14:paraId="7FEF5858" w14:textId="3096A1A8" w:rsidR="00207115" w:rsidRDefault="00207115" w:rsidP="00207115">
            <w:pPr>
              <w:jc w:val="center"/>
              <w:textAlignment w:val="center"/>
              <w:rPr>
                <w:rFonts w:cstheme="minorHAnsi"/>
                <w:kern w:val="16"/>
              </w:rPr>
            </w:pPr>
          </w:p>
        </w:tc>
        <w:tc>
          <w:tcPr>
            <w:tcW w:w="1063" w:type="dxa"/>
          </w:tcPr>
          <w:p w14:paraId="1C1D20C1" w14:textId="06530A57" w:rsidR="00207115" w:rsidRDefault="00207115" w:rsidP="00207115">
            <w:pPr>
              <w:textAlignment w:val="top"/>
              <w:rPr>
                <w:rFonts w:cstheme="minorHAnsi"/>
                <w:kern w:val="16"/>
              </w:rPr>
            </w:pPr>
            <w:r>
              <w:rPr>
                <w:color w:val="000000"/>
              </w:rPr>
              <w:t>R$ 4,76</w:t>
            </w:r>
          </w:p>
        </w:tc>
        <w:tc>
          <w:tcPr>
            <w:tcW w:w="1830" w:type="dxa"/>
          </w:tcPr>
          <w:p w14:paraId="247E5E76" w14:textId="01F54FD4" w:rsidR="00207115" w:rsidRDefault="00207115" w:rsidP="00207115">
            <w:pPr>
              <w:textAlignment w:val="top"/>
              <w:rPr>
                <w:rFonts w:cstheme="minorHAnsi"/>
                <w:kern w:val="16"/>
              </w:rPr>
            </w:pPr>
            <w:r>
              <w:rPr>
                <w:color w:val="000000"/>
              </w:rPr>
              <w:t>R$ 476,33</w:t>
            </w:r>
          </w:p>
        </w:tc>
      </w:tr>
      <w:tr w:rsidR="00207115" w14:paraId="4A38DB4F" w14:textId="77777777" w:rsidTr="00A36D3B">
        <w:trPr>
          <w:trHeight w:val="82"/>
        </w:trPr>
        <w:tc>
          <w:tcPr>
            <w:tcW w:w="923" w:type="dxa"/>
          </w:tcPr>
          <w:p w14:paraId="1A2CC86E" w14:textId="12BC859B" w:rsidR="00207115" w:rsidRDefault="00207115" w:rsidP="00207115">
            <w:pPr>
              <w:pStyle w:val="TableParagraph"/>
              <w:ind w:left="-57" w:right="9"/>
              <w:jc w:val="right"/>
              <w:rPr>
                <w:rFonts w:cstheme="minorHAnsi"/>
                <w:b/>
                <w:bCs/>
                <w:kern w:val="16"/>
              </w:rPr>
            </w:pPr>
            <w:r>
              <w:rPr>
                <w:b/>
                <w:spacing w:val="-5"/>
                <w:sz w:val="22"/>
              </w:rPr>
              <w:t>46</w:t>
            </w:r>
          </w:p>
        </w:tc>
        <w:tc>
          <w:tcPr>
            <w:tcW w:w="3372" w:type="dxa"/>
          </w:tcPr>
          <w:p w14:paraId="1E6316C9" w14:textId="6EC61238" w:rsidR="00207115" w:rsidRDefault="00207115" w:rsidP="00207115">
            <w:pPr>
              <w:pStyle w:val="TableParagraph"/>
              <w:tabs>
                <w:tab w:val="left" w:pos="1766"/>
                <w:tab w:val="left" w:pos="3167"/>
              </w:tabs>
              <w:spacing w:before="1"/>
              <w:ind w:left="53" w:right="139"/>
              <w:rPr>
                <w:rFonts w:cstheme="minorHAnsi"/>
                <w:kern w:val="16"/>
              </w:rPr>
            </w:pPr>
            <w:r>
              <w:rPr>
                <w:sz w:val="22"/>
              </w:rPr>
              <w:t>Cloreto de Suxametônio 100mg/10 ml, intramuscular de uso adulto e pediátrico.</w:t>
            </w:r>
          </w:p>
        </w:tc>
        <w:tc>
          <w:tcPr>
            <w:tcW w:w="1331" w:type="dxa"/>
            <w:vAlign w:val="center"/>
          </w:tcPr>
          <w:p w14:paraId="5A6DD703" w14:textId="77777777" w:rsidR="00207115" w:rsidRDefault="00207115" w:rsidP="00207115">
            <w:pPr>
              <w:spacing w:before="80" w:after="80" w:line="276" w:lineRule="auto"/>
              <w:jc w:val="center"/>
              <w:rPr>
                <w:rFonts w:cstheme="minorHAnsi"/>
                <w:kern w:val="16"/>
              </w:rPr>
            </w:pPr>
          </w:p>
        </w:tc>
        <w:tc>
          <w:tcPr>
            <w:tcW w:w="1135" w:type="dxa"/>
          </w:tcPr>
          <w:p w14:paraId="3FCCD6C8" w14:textId="77777777" w:rsidR="00207115" w:rsidRDefault="00207115" w:rsidP="00207115">
            <w:pPr>
              <w:pStyle w:val="TableParagraph"/>
              <w:spacing w:line="248" w:lineRule="exact"/>
              <w:ind w:right="133"/>
            </w:pPr>
          </w:p>
          <w:p w14:paraId="42DE7E8F" w14:textId="30588DB9" w:rsidR="00207115" w:rsidRDefault="00207115" w:rsidP="00207115">
            <w:pPr>
              <w:jc w:val="center"/>
              <w:textAlignment w:val="center"/>
              <w:rPr>
                <w:rFonts w:cstheme="minorHAnsi"/>
                <w:kern w:val="16"/>
              </w:rPr>
            </w:pPr>
            <w:r>
              <w:rPr>
                <w:spacing w:val="-2"/>
                <w:sz w:val="22"/>
              </w:rPr>
              <w:t>Ampola</w:t>
            </w:r>
          </w:p>
        </w:tc>
        <w:tc>
          <w:tcPr>
            <w:tcW w:w="854" w:type="dxa"/>
          </w:tcPr>
          <w:p w14:paraId="6CAA0013" w14:textId="079F75A3" w:rsidR="00207115" w:rsidRDefault="00207115" w:rsidP="00207115">
            <w:pPr>
              <w:jc w:val="center"/>
              <w:textAlignment w:val="center"/>
              <w:rPr>
                <w:rFonts w:cstheme="minorHAnsi"/>
                <w:kern w:val="16"/>
              </w:rPr>
            </w:pPr>
            <w:r>
              <w:rPr>
                <w:spacing w:val="-5"/>
                <w:sz w:val="22"/>
              </w:rPr>
              <w:t>10</w:t>
            </w:r>
          </w:p>
        </w:tc>
        <w:tc>
          <w:tcPr>
            <w:tcW w:w="1063" w:type="dxa"/>
          </w:tcPr>
          <w:p w14:paraId="50D1C7B8" w14:textId="2BABDF70" w:rsidR="00207115" w:rsidRDefault="00207115" w:rsidP="00207115">
            <w:pPr>
              <w:textAlignment w:val="top"/>
              <w:rPr>
                <w:rFonts w:cstheme="minorHAnsi"/>
                <w:kern w:val="16"/>
              </w:rPr>
            </w:pPr>
            <w:r>
              <w:rPr>
                <w:color w:val="000000"/>
              </w:rPr>
              <w:t>R$ 22,68</w:t>
            </w:r>
          </w:p>
        </w:tc>
        <w:tc>
          <w:tcPr>
            <w:tcW w:w="1830" w:type="dxa"/>
          </w:tcPr>
          <w:p w14:paraId="1AE7D090" w14:textId="685B0B2A" w:rsidR="00207115" w:rsidRDefault="00207115" w:rsidP="00207115">
            <w:pPr>
              <w:textAlignment w:val="top"/>
              <w:rPr>
                <w:rFonts w:cstheme="minorHAnsi"/>
                <w:kern w:val="16"/>
              </w:rPr>
            </w:pPr>
            <w:r>
              <w:rPr>
                <w:color w:val="000000"/>
              </w:rPr>
              <w:t>R$ 226,80</w:t>
            </w:r>
          </w:p>
        </w:tc>
      </w:tr>
      <w:tr w:rsidR="00207115" w14:paraId="6970B89C" w14:textId="77777777" w:rsidTr="00A36D3B">
        <w:trPr>
          <w:trHeight w:val="82"/>
        </w:trPr>
        <w:tc>
          <w:tcPr>
            <w:tcW w:w="923" w:type="dxa"/>
          </w:tcPr>
          <w:p w14:paraId="1D5661F6" w14:textId="7CE63EBA" w:rsidR="00207115" w:rsidRDefault="00207115" w:rsidP="00207115">
            <w:pPr>
              <w:pStyle w:val="TableParagraph"/>
              <w:ind w:left="-57" w:right="9"/>
              <w:jc w:val="right"/>
              <w:rPr>
                <w:rFonts w:eastAsia="SimSun"/>
                <w:b/>
                <w:bCs/>
                <w:color w:val="000000"/>
                <w:lang w:val="en-US" w:eastAsia="zh-CN" w:bidi="ar"/>
              </w:rPr>
            </w:pPr>
            <w:r>
              <w:rPr>
                <w:b/>
                <w:spacing w:val="-5"/>
                <w:sz w:val="22"/>
              </w:rPr>
              <w:t>47</w:t>
            </w:r>
          </w:p>
        </w:tc>
        <w:tc>
          <w:tcPr>
            <w:tcW w:w="3372" w:type="dxa"/>
          </w:tcPr>
          <w:p w14:paraId="55DB8F02" w14:textId="77777777" w:rsidR="00207115" w:rsidRDefault="00207115" w:rsidP="00207115">
            <w:pPr>
              <w:pStyle w:val="TableParagraph"/>
              <w:spacing w:line="247" w:lineRule="exact"/>
              <w:ind w:left="2" w:right="-15"/>
            </w:pPr>
            <w:r>
              <w:rPr>
                <w:sz w:val="22"/>
              </w:rPr>
              <w:t>Complexo</w:t>
            </w:r>
            <w:r>
              <w:rPr>
                <w:spacing w:val="14"/>
                <w:sz w:val="22"/>
              </w:rPr>
              <w:t xml:space="preserve"> </w:t>
            </w:r>
            <w:r>
              <w:rPr>
                <w:sz w:val="22"/>
              </w:rPr>
              <w:t>B</w:t>
            </w:r>
            <w:r>
              <w:rPr>
                <w:spacing w:val="20"/>
                <w:sz w:val="22"/>
              </w:rPr>
              <w:t xml:space="preserve"> </w:t>
            </w:r>
            <w:r>
              <w:rPr>
                <w:sz w:val="22"/>
              </w:rPr>
              <w:t>(Nicotinamida</w:t>
            </w:r>
            <w:r>
              <w:rPr>
                <w:spacing w:val="13"/>
                <w:sz w:val="22"/>
              </w:rPr>
              <w:t xml:space="preserve"> </w:t>
            </w:r>
            <w:r>
              <w:rPr>
                <w:spacing w:val="-5"/>
                <w:sz w:val="22"/>
              </w:rPr>
              <w:t>B3</w:t>
            </w:r>
          </w:p>
          <w:p w14:paraId="630A1A8A" w14:textId="77777777" w:rsidR="00207115" w:rsidRDefault="00207115" w:rsidP="00207115">
            <w:pPr>
              <w:pStyle w:val="TableParagraph"/>
              <w:spacing w:line="252" w:lineRule="exact"/>
              <w:ind w:left="2" w:right="-15"/>
            </w:pPr>
            <w:r>
              <w:rPr>
                <w:sz w:val="22"/>
              </w:rPr>
              <w:t>+</w:t>
            </w:r>
            <w:r>
              <w:rPr>
                <w:spacing w:val="25"/>
                <w:sz w:val="22"/>
              </w:rPr>
              <w:t xml:space="preserve"> </w:t>
            </w:r>
            <w:r>
              <w:rPr>
                <w:sz w:val="22"/>
              </w:rPr>
              <w:t>Vitamina</w:t>
            </w:r>
            <w:r>
              <w:rPr>
                <w:spacing w:val="23"/>
                <w:sz w:val="22"/>
              </w:rPr>
              <w:t xml:space="preserve"> </w:t>
            </w:r>
            <w:r>
              <w:rPr>
                <w:sz w:val="22"/>
              </w:rPr>
              <w:t>B6</w:t>
            </w:r>
            <w:r>
              <w:rPr>
                <w:spacing w:val="32"/>
                <w:sz w:val="22"/>
              </w:rPr>
              <w:t xml:space="preserve"> </w:t>
            </w:r>
            <w:r>
              <w:rPr>
                <w:sz w:val="22"/>
              </w:rPr>
              <w:t>+</w:t>
            </w:r>
            <w:r>
              <w:rPr>
                <w:spacing w:val="26"/>
                <w:sz w:val="22"/>
              </w:rPr>
              <w:t xml:space="preserve"> </w:t>
            </w:r>
            <w:r>
              <w:rPr>
                <w:sz w:val="22"/>
              </w:rPr>
              <w:t>Vitamina</w:t>
            </w:r>
            <w:r>
              <w:rPr>
                <w:spacing w:val="23"/>
                <w:sz w:val="22"/>
              </w:rPr>
              <w:t xml:space="preserve"> </w:t>
            </w:r>
            <w:r>
              <w:rPr>
                <w:spacing w:val="-7"/>
                <w:sz w:val="22"/>
              </w:rPr>
              <w:t>B2</w:t>
            </w:r>
          </w:p>
          <w:p w14:paraId="15F8D3EA" w14:textId="15A8FFAB" w:rsidR="00207115" w:rsidRDefault="00207115" w:rsidP="00207115">
            <w:pPr>
              <w:pStyle w:val="TableParagraph"/>
              <w:spacing w:line="249" w:lineRule="exact"/>
              <w:ind w:left="5"/>
              <w:rPr>
                <w:rFonts w:eastAsia="SimSun"/>
                <w:color w:val="000000"/>
                <w:lang w:val="en-US" w:eastAsia="zh-CN" w:bidi="ar"/>
              </w:rPr>
            </w:pPr>
            <w:r>
              <w:rPr>
                <w:sz w:val="22"/>
              </w:rPr>
              <w:t>+</w:t>
            </w:r>
            <w:r>
              <w:rPr>
                <w:spacing w:val="-4"/>
                <w:sz w:val="22"/>
              </w:rPr>
              <w:t xml:space="preserve"> </w:t>
            </w:r>
            <w:r>
              <w:rPr>
                <w:sz w:val="22"/>
              </w:rPr>
              <w:t>Vitamina</w:t>
            </w:r>
            <w:r>
              <w:rPr>
                <w:spacing w:val="1"/>
                <w:sz w:val="22"/>
              </w:rPr>
              <w:t xml:space="preserve"> </w:t>
            </w:r>
            <w:r>
              <w:rPr>
                <w:sz w:val="22"/>
              </w:rPr>
              <w:t>B1</w:t>
            </w:r>
            <w:r>
              <w:rPr>
                <w:spacing w:val="-4"/>
                <w:sz w:val="22"/>
              </w:rPr>
              <w:t xml:space="preserve"> </w:t>
            </w:r>
            <w:r>
              <w:rPr>
                <w:sz w:val="22"/>
              </w:rPr>
              <w:t>+</w:t>
            </w:r>
            <w:r>
              <w:rPr>
                <w:spacing w:val="-4"/>
                <w:sz w:val="22"/>
              </w:rPr>
              <w:t xml:space="preserve"> </w:t>
            </w:r>
            <w:r>
              <w:rPr>
                <w:spacing w:val="-2"/>
                <w:sz w:val="22"/>
              </w:rPr>
              <w:t>Dexpantenol)</w:t>
            </w:r>
          </w:p>
        </w:tc>
        <w:tc>
          <w:tcPr>
            <w:tcW w:w="1331" w:type="dxa"/>
            <w:vAlign w:val="center"/>
          </w:tcPr>
          <w:p w14:paraId="05E67EAB" w14:textId="77777777" w:rsidR="00207115" w:rsidRDefault="00207115" w:rsidP="00207115">
            <w:pPr>
              <w:spacing w:before="80" w:after="80" w:line="276" w:lineRule="auto"/>
              <w:jc w:val="center"/>
              <w:rPr>
                <w:rFonts w:cstheme="minorHAnsi"/>
                <w:kern w:val="16"/>
              </w:rPr>
            </w:pPr>
          </w:p>
        </w:tc>
        <w:tc>
          <w:tcPr>
            <w:tcW w:w="1135" w:type="dxa"/>
          </w:tcPr>
          <w:p w14:paraId="7696249C" w14:textId="32BC1612"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573B8207" w14:textId="77777777" w:rsidR="00207115" w:rsidRDefault="00207115" w:rsidP="00207115">
            <w:pPr>
              <w:pStyle w:val="TableParagraph"/>
              <w:spacing w:line="247" w:lineRule="exact"/>
              <w:ind w:right="140"/>
            </w:pPr>
            <w:r>
              <w:rPr>
                <w:spacing w:val="-4"/>
                <w:sz w:val="22"/>
              </w:rPr>
              <w:t>1500</w:t>
            </w:r>
          </w:p>
          <w:p w14:paraId="7907613D" w14:textId="74A774DF" w:rsidR="00207115" w:rsidRDefault="00207115" w:rsidP="00207115">
            <w:pPr>
              <w:jc w:val="center"/>
              <w:textAlignment w:val="center"/>
              <w:rPr>
                <w:rFonts w:eastAsia="SimSun"/>
                <w:color w:val="000000"/>
                <w:lang w:val="en-US" w:eastAsia="zh-CN" w:bidi="ar"/>
              </w:rPr>
            </w:pPr>
          </w:p>
        </w:tc>
        <w:tc>
          <w:tcPr>
            <w:tcW w:w="1063" w:type="dxa"/>
          </w:tcPr>
          <w:p w14:paraId="2B2A6902" w14:textId="250F19E4" w:rsidR="00207115" w:rsidRDefault="00207115" w:rsidP="00207115">
            <w:pPr>
              <w:textAlignment w:val="top"/>
              <w:rPr>
                <w:rFonts w:eastAsia="SimSun"/>
                <w:color w:val="000000"/>
                <w:lang w:val="en-US" w:eastAsia="zh-CN" w:bidi="ar"/>
              </w:rPr>
            </w:pPr>
            <w:r>
              <w:rPr>
                <w:color w:val="000000"/>
              </w:rPr>
              <w:t>R$ 10,54</w:t>
            </w:r>
          </w:p>
        </w:tc>
        <w:tc>
          <w:tcPr>
            <w:tcW w:w="1830" w:type="dxa"/>
          </w:tcPr>
          <w:p w14:paraId="150B3158" w14:textId="5AEEC91F" w:rsidR="00207115" w:rsidRDefault="00207115" w:rsidP="00207115">
            <w:pPr>
              <w:textAlignment w:val="top"/>
              <w:rPr>
                <w:rFonts w:ascii="Times New Roman" w:eastAsia="SimSun" w:hAnsi="Times New Roman" w:cs="Times New Roman"/>
                <w:color w:val="000000"/>
                <w:lang w:val="en-US" w:eastAsia="zh-CN" w:bidi="ar"/>
              </w:rPr>
            </w:pPr>
            <w:r>
              <w:rPr>
                <w:color w:val="000000"/>
              </w:rPr>
              <w:t>R$ 15.810,00</w:t>
            </w:r>
          </w:p>
        </w:tc>
      </w:tr>
      <w:tr w:rsidR="00207115" w14:paraId="0073EFD1" w14:textId="77777777" w:rsidTr="00A36D3B">
        <w:trPr>
          <w:trHeight w:val="82"/>
        </w:trPr>
        <w:tc>
          <w:tcPr>
            <w:tcW w:w="923" w:type="dxa"/>
          </w:tcPr>
          <w:p w14:paraId="249C5677" w14:textId="68F6AD2B" w:rsidR="00207115" w:rsidRDefault="00207115" w:rsidP="00207115">
            <w:pPr>
              <w:pStyle w:val="TableParagraph"/>
              <w:ind w:left="-57" w:right="9"/>
              <w:jc w:val="right"/>
              <w:rPr>
                <w:rFonts w:eastAsia="SimSun"/>
                <w:b/>
                <w:bCs/>
                <w:color w:val="000000"/>
                <w:lang w:val="en-US" w:eastAsia="zh-CN" w:bidi="ar"/>
              </w:rPr>
            </w:pPr>
            <w:r>
              <w:rPr>
                <w:b/>
                <w:spacing w:val="-5"/>
                <w:sz w:val="22"/>
              </w:rPr>
              <w:t>48</w:t>
            </w:r>
          </w:p>
        </w:tc>
        <w:tc>
          <w:tcPr>
            <w:tcW w:w="3372" w:type="dxa"/>
          </w:tcPr>
          <w:p w14:paraId="1CADE3EE" w14:textId="6DAB9ADB" w:rsidR="00207115" w:rsidRDefault="00207115" w:rsidP="00207115">
            <w:pPr>
              <w:pStyle w:val="TableParagraph"/>
              <w:ind w:left="53"/>
              <w:rPr>
                <w:rFonts w:eastAsia="SimSun"/>
                <w:color w:val="000000"/>
                <w:lang w:val="en-US" w:eastAsia="zh-CN" w:bidi="ar"/>
              </w:rPr>
            </w:pPr>
            <w:r>
              <w:rPr>
                <w:sz w:val="22"/>
              </w:rPr>
              <w:t>Cefalotina</w:t>
            </w:r>
            <w:r>
              <w:rPr>
                <w:spacing w:val="-2"/>
                <w:sz w:val="22"/>
              </w:rPr>
              <w:t xml:space="preserve"> </w:t>
            </w:r>
            <w:r>
              <w:rPr>
                <w:sz w:val="22"/>
              </w:rPr>
              <w:t>sódica</w:t>
            </w:r>
            <w:r>
              <w:rPr>
                <w:spacing w:val="-7"/>
                <w:sz w:val="22"/>
              </w:rPr>
              <w:t xml:space="preserve"> </w:t>
            </w:r>
            <w:r>
              <w:rPr>
                <w:sz w:val="22"/>
              </w:rPr>
              <w:t>1</w:t>
            </w:r>
            <w:r>
              <w:rPr>
                <w:spacing w:val="-6"/>
                <w:sz w:val="22"/>
              </w:rPr>
              <w:t xml:space="preserve"> </w:t>
            </w:r>
            <w:r>
              <w:rPr>
                <w:spacing w:val="-10"/>
                <w:sz w:val="22"/>
              </w:rPr>
              <w:t>g</w:t>
            </w:r>
          </w:p>
        </w:tc>
        <w:tc>
          <w:tcPr>
            <w:tcW w:w="1331" w:type="dxa"/>
            <w:vAlign w:val="center"/>
          </w:tcPr>
          <w:p w14:paraId="560DECFD" w14:textId="77777777" w:rsidR="00207115" w:rsidRDefault="00207115" w:rsidP="00207115">
            <w:pPr>
              <w:spacing w:before="80" w:after="80" w:line="276" w:lineRule="auto"/>
              <w:jc w:val="center"/>
              <w:rPr>
                <w:rFonts w:cstheme="minorHAnsi"/>
                <w:kern w:val="16"/>
              </w:rPr>
            </w:pPr>
          </w:p>
        </w:tc>
        <w:tc>
          <w:tcPr>
            <w:tcW w:w="1135" w:type="dxa"/>
          </w:tcPr>
          <w:p w14:paraId="6F498358" w14:textId="7AB5DC69"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7240B436" w14:textId="77F0385A" w:rsidR="00207115" w:rsidRDefault="00207115" w:rsidP="00207115">
            <w:pPr>
              <w:jc w:val="center"/>
              <w:textAlignment w:val="center"/>
              <w:rPr>
                <w:rFonts w:eastAsia="SimSun"/>
                <w:color w:val="000000"/>
                <w:lang w:val="en-US" w:eastAsia="zh-CN" w:bidi="ar"/>
              </w:rPr>
            </w:pPr>
            <w:r>
              <w:rPr>
                <w:spacing w:val="-5"/>
                <w:sz w:val="22"/>
              </w:rPr>
              <w:t>300</w:t>
            </w:r>
          </w:p>
        </w:tc>
        <w:tc>
          <w:tcPr>
            <w:tcW w:w="1063" w:type="dxa"/>
          </w:tcPr>
          <w:p w14:paraId="374E7587" w14:textId="2FB3B04B" w:rsidR="00207115" w:rsidRDefault="00207115" w:rsidP="00207115">
            <w:pPr>
              <w:textAlignment w:val="top"/>
              <w:rPr>
                <w:rFonts w:eastAsia="SimSun"/>
                <w:color w:val="000000"/>
                <w:lang w:val="en-US" w:eastAsia="zh-CN" w:bidi="ar"/>
              </w:rPr>
            </w:pPr>
            <w:r>
              <w:rPr>
                <w:color w:val="000000"/>
              </w:rPr>
              <w:t>R$ 5,87</w:t>
            </w:r>
          </w:p>
        </w:tc>
        <w:tc>
          <w:tcPr>
            <w:tcW w:w="1830" w:type="dxa"/>
          </w:tcPr>
          <w:p w14:paraId="57FF83E6" w14:textId="6F2397FF" w:rsidR="00207115" w:rsidRDefault="00207115" w:rsidP="00207115">
            <w:pPr>
              <w:textAlignment w:val="top"/>
              <w:rPr>
                <w:rFonts w:ascii="Times New Roman" w:eastAsia="SimSun" w:hAnsi="Times New Roman" w:cs="Times New Roman"/>
                <w:color w:val="000000"/>
                <w:lang w:val="en-US" w:eastAsia="zh-CN" w:bidi="ar"/>
              </w:rPr>
            </w:pPr>
            <w:r>
              <w:rPr>
                <w:color w:val="000000"/>
              </w:rPr>
              <w:t>R$ 1.762,00</w:t>
            </w:r>
          </w:p>
        </w:tc>
      </w:tr>
      <w:tr w:rsidR="00207115" w14:paraId="664570D8" w14:textId="77777777" w:rsidTr="00F9725A">
        <w:trPr>
          <w:trHeight w:val="407"/>
        </w:trPr>
        <w:tc>
          <w:tcPr>
            <w:tcW w:w="923" w:type="dxa"/>
          </w:tcPr>
          <w:p w14:paraId="44FE885A" w14:textId="2F6C6A67" w:rsidR="00207115" w:rsidRDefault="00207115" w:rsidP="00207115">
            <w:pPr>
              <w:pStyle w:val="TableParagraph"/>
              <w:spacing w:before="1"/>
              <w:ind w:left="-57" w:right="9"/>
              <w:jc w:val="right"/>
              <w:rPr>
                <w:rFonts w:eastAsia="SimSun"/>
                <w:b/>
                <w:bCs/>
                <w:color w:val="000000"/>
                <w:lang w:val="en-US" w:eastAsia="zh-CN" w:bidi="ar"/>
              </w:rPr>
            </w:pPr>
            <w:r>
              <w:rPr>
                <w:b/>
                <w:spacing w:val="-5"/>
                <w:sz w:val="22"/>
              </w:rPr>
              <w:t>49</w:t>
            </w:r>
          </w:p>
        </w:tc>
        <w:tc>
          <w:tcPr>
            <w:tcW w:w="3372" w:type="dxa"/>
          </w:tcPr>
          <w:p w14:paraId="73C1BD2F" w14:textId="02E51C8B" w:rsidR="00207115" w:rsidRDefault="00207115" w:rsidP="00207115">
            <w:pPr>
              <w:pStyle w:val="TableParagraph"/>
              <w:ind w:left="53"/>
              <w:rPr>
                <w:rFonts w:eastAsia="SimSun"/>
                <w:color w:val="000000"/>
                <w:lang w:val="en-US" w:eastAsia="zh-CN" w:bidi="ar"/>
              </w:rPr>
            </w:pPr>
            <w:r>
              <w:rPr>
                <w:spacing w:val="-2"/>
                <w:sz w:val="22"/>
              </w:rPr>
              <w:t>Ceftriaxona</w:t>
            </w:r>
            <w:r>
              <w:rPr>
                <w:sz w:val="22"/>
              </w:rPr>
              <w:tab/>
            </w:r>
            <w:r>
              <w:rPr>
                <w:spacing w:val="-2"/>
                <w:sz w:val="22"/>
              </w:rPr>
              <w:t xml:space="preserve">dissódica </w:t>
            </w:r>
            <w:r>
              <w:rPr>
                <w:sz w:val="22"/>
              </w:rPr>
              <w:t>hemieptaidratada 1 g</w:t>
            </w:r>
          </w:p>
        </w:tc>
        <w:tc>
          <w:tcPr>
            <w:tcW w:w="1331" w:type="dxa"/>
            <w:vAlign w:val="center"/>
          </w:tcPr>
          <w:p w14:paraId="6A83A1C4" w14:textId="77777777" w:rsidR="00207115" w:rsidRDefault="00207115" w:rsidP="00207115">
            <w:pPr>
              <w:spacing w:before="80" w:after="80" w:line="276" w:lineRule="auto"/>
              <w:jc w:val="center"/>
              <w:rPr>
                <w:rFonts w:cstheme="minorHAnsi"/>
                <w:kern w:val="16"/>
              </w:rPr>
            </w:pPr>
          </w:p>
        </w:tc>
        <w:tc>
          <w:tcPr>
            <w:tcW w:w="1135" w:type="dxa"/>
          </w:tcPr>
          <w:p w14:paraId="56E1D968" w14:textId="3D588765"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315E58A1" w14:textId="594B7050" w:rsidR="00207115" w:rsidRDefault="00207115" w:rsidP="00207115">
            <w:pPr>
              <w:jc w:val="center"/>
              <w:textAlignment w:val="center"/>
              <w:rPr>
                <w:rFonts w:eastAsia="SimSun"/>
                <w:color w:val="000000"/>
                <w:lang w:val="en-US" w:eastAsia="zh-CN" w:bidi="ar"/>
              </w:rPr>
            </w:pPr>
            <w:r>
              <w:rPr>
                <w:spacing w:val="-4"/>
                <w:sz w:val="22"/>
              </w:rPr>
              <w:t>1300</w:t>
            </w:r>
          </w:p>
        </w:tc>
        <w:tc>
          <w:tcPr>
            <w:tcW w:w="1063" w:type="dxa"/>
          </w:tcPr>
          <w:p w14:paraId="0B7AD6E8" w14:textId="4538E4E4" w:rsidR="00207115" w:rsidRDefault="00207115" w:rsidP="00207115">
            <w:pPr>
              <w:textAlignment w:val="top"/>
              <w:rPr>
                <w:rFonts w:eastAsia="SimSun"/>
                <w:color w:val="000000"/>
                <w:lang w:val="en-US" w:eastAsia="zh-CN" w:bidi="ar"/>
              </w:rPr>
            </w:pPr>
            <w:r>
              <w:rPr>
                <w:color w:val="000000"/>
              </w:rPr>
              <w:t>R$ 10,21</w:t>
            </w:r>
          </w:p>
        </w:tc>
        <w:tc>
          <w:tcPr>
            <w:tcW w:w="1830" w:type="dxa"/>
          </w:tcPr>
          <w:p w14:paraId="02934186" w14:textId="6E306E81" w:rsidR="00207115" w:rsidRDefault="00207115" w:rsidP="00207115">
            <w:pPr>
              <w:textAlignment w:val="top"/>
              <w:rPr>
                <w:rFonts w:ascii="Times New Roman" w:eastAsia="SimSun" w:hAnsi="Times New Roman" w:cs="Times New Roman"/>
                <w:color w:val="000000"/>
                <w:lang w:val="en-US" w:eastAsia="zh-CN" w:bidi="ar"/>
              </w:rPr>
            </w:pPr>
            <w:r>
              <w:rPr>
                <w:color w:val="000000"/>
              </w:rPr>
              <w:t>R$ 13.268,67</w:t>
            </w:r>
          </w:p>
        </w:tc>
      </w:tr>
      <w:tr w:rsidR="00207115" w14:paraId="14EE7147" w14:textId="77777777" w:rsidTr="00F9725A">
        <w:trPr>
          <w:trHeight w:val="698"/>
        </w:trPr>
        <w:tc>
          <w:tcPr>
            <w:tcW w:w="923" w:type="dxa"/>
          </w:tcPr>
          <w:p w14:paraId="71D16696" w14:textId="3E208C12" w:rsidR="00207115" w:rsidRDefault="00207115" w:rsidP="00207115">
            <w:pPr>
              <w:pStyle w:val="TableParagraph"/>
              <w:spacing w:line="240" w:lineRule="atLeast"/>
              <w:ind w:left="-139" w:firstLine="77"/>
              <w:rPr>
                <w:rFonts w:eastAsia="SimSun"/>
                <w:b/>
                <w:bCs/>
                <w:color w:val="000000"/>
                <w:lang w:val="en-US" w:eastAsia="zh-CN" w:bidi="ar"/>
              </w:rPr>
            </w:pPr>
            <w:r>
              <w:rPr>
                <w:b/>
                <w:spacing w:val="-5"/>
                <w:sz w:val="22"/>
              </w:rPr>
              <w:t>50</w:t>
            </w:r>
          </w:p>
        </w:tc>
        <w:tc>
          <w:tcPr>
            <w:tcW w:w="3372" w:type="dxa"/>
          </w:tcPr>
          <w:p w14:paraId="5FA88023" w14:textId="77777777" w:rsidR="00F9725A" w:rsidRDefault="00207115" w:rsidP="00207115">
            <w:pPr>
              <w:pStyle w:val="TableParagraph"/>
              <w:spacing w:line="46" w:lineRule="exact"/>
              <w:ind w:left="41"/>
              <w:rPr>
                <w:sz w:val="22"/>
              </w:rPr>
            </w:pPr>
            <w:r>
              <w:rPr>
                <w:sz w:val="22"/>
              </w:rPr>
              <w:t>Claritromicina</w:t>
            </w:r>
            <w:r>
              <w:rPr>
                <w:spacing w:val="23"/>
                <w:sz w:val="22"/>
              </w:rPr>
              <w:t xml:space="preserve"> </w:t>
            </w:r>
            <w:r>
              <w:rPr>
                <w:sz w:val="22"/>
              </w:rPr>
              <w:t>500mg</w:t>
            </w:r>
            <w:r>
              <w:rPr>
                <w:spacing w:val="29"/>
                <w:sz w:val="22"/>
              </w:rPr>
              <w:t xml:space="preserve"> </w:t>
            </w:r>
            <w:r>
              <w:rPr>
                <w:sz w:val="22"/>
              </w:rPr>
              <w:t>-</w:t>
            </w:r>
            <w:r>
              <w:rPr>
                <w:spacing w:val="27"/>
                <w:sz w:val="22"/>
              </w:rPr>
              <w:t xml:space="preserve"> </w:t>
            </w:r>
            <w:r>
              <w:rPr>
                <w:sz w:val="22"/>
              </w:rPr>
              <w:t xml:space="preserve">Forma </w:t>
            </w:r>
          </w:p>
          <w:p w14:paraId="23DA5CB2" w14:textId="77777777" w:rsidR="00F9725A" w:rsidRDefault="00F9725A" w:rsidP="00207115">
            <w:pPr>
              <w:pStyle w:val="TableParagraph"/>
              <w:spacing w:line="46" w:lineRule="exact"/>
              <w:ind w:left="41"/>
              <w:rPr>
                <w:sz w:val="22"/>
              </w:rPr>
            </w:pPr>
          </w:p>
          <w:p w14:paraId="5636F69D" w14:textId="77777777" w:rsidR="00F9725A" w:rsidRDefault="00F9725A" w:rsidP="00207115">
            <w:pPr>
              <w:pStyle w:val="TableParagraph"/>
              <w:spacing w:line="46" w:lineRule="exact"/>
              <w:ind w:left="41"/>
              <w:rPr>
                <w:sz w:val="22"/>
              </w:rPr>
            </w:pPr>
          </w:p>
          <w:p w14:paraId="2CA10697" w14:textId="77777777" w:rsidR="00F9725A" w:rsidRDefault="00F9725A" w:rsidP="00207115">
            <w:pPr>
              <w:pStyle w:val="TableParagraph"/>
              <w:spacing w:line="46" w:lineRule="exact"/>
              <w:ind w:left="41"/>
              <w:rPr>
                <w:sz w:val="22"/>
              </w:rPr>
            </w:pPr>
          </w:p>
          <w:p w14:paraId="20B4E9D4" w14:textId="77777777" w:rsidR="00F9725A" w:rsidRDefault="00F9725A" w:rsidP="00207115">
            <w:pPr>
              <w:pStyle w:val="TableParagraph"/>
              <w:spacing w:line="46" w:lineRule="exact"/>
              <w:ind w:left="41"/>
              <w:rPr>
                <w:sz w:val="22"/>
              </w:rPr>
            </w:pPr>
          </w:p>
          <w:p w14:paraId="2E43219A" w14:textId="77777777" w:rsidR="00F9725A" w:rsidRDefault="00F9725A" w:rsidP="00207115">
            <w:pPr>
              <w:pStyle w:val="TableParagraph"/>
              <w:spacing w:line="46" w:lineRule="exact"/>
              <w:ind w:left="41"/>
              <w:rPr>
                <w:sz w:val="22"/>
              </w:rPr>
            </w:pPr>
          </w:p>
          <w:p w14:paraId="5C342F4F" w14:textId="77777777" w:rsidR="00F9725A" w:rsidRDefault="00F9725A" w:rsidP="00F9725A">
            <w:pPr>
              <w:pStyle w:val="TableParagraph"/>
              <w:spacing w:line="46" w:lineRule="exact"/>
              <w:ind w:left="41"/>
              <w:rPr>
                <w:sz w:val="22"/>
              </w:rPr>
            </w:pPr>
          </w:p>
          <w:p w14:paraId="4E1BCB52" w14:textId="77777777" w:rsidR="00F9725A" w:rsidRDefault="00F9725A" w:rsidP="00207115">
            <w:pPr>
              <w:pStyle w:val="TableParagraph"/>
              <w:spacing w:line="46" w:lineRule="exact"/>
              <w:ind w:left="41"/>
              <w:rPr>
                <w:sz w:val="22"/>
              </w:rPr>
            </w:pPr>
          </w:p>
          <w:p w14:paraId="1ACA357A" w14:textId="606CEF0E" w:rsidR="00207115" w:rsidRDefault="00207115" w:rsidP="00207115">
            <w:pPr>
              <w:pStyle w:val="TableParagraph"/>
              <w:spacing w:line="46" w:lineRule="exact"/>
              <w:ind w:left="41"/>
              <w:rPr>
                <w:rFonts w:eastAsia="SimSun"/>
                <w:color w:val="000000"/>
                <w:lang w:val="en-US" w:eastAsia="zh-CN" w:bidi="ar"/>
              </w:rPr>
            </w:pPr>
            <w:r>
              <w:rPr>
                <w:sz w:val="22"/>
              </w:rPr>
              <w:t>: Pó</w:t>
            </w:r>
          </w:p>
        </w:tc>
        <w:tc>
          <w:tcPr>
            <w:tcW w:w="1331" w:type="dxa"/>
            <w:vAlign w:val="center"/>
          </w:tcPr>
          <w:p w14:paraId="5A7253B9" w14:textId="77777777" w:rsidR="00207115" w:rsidRDefault="00207115" w:rsidP="00207115">
            <w:pPr>
              <w:spacing w:before="80" w:after="80" w:line="276" w:lineRule="auto"/>
              <w:jc w:val="center"/>
              <w:rPr>
                <w:rFonts w:cstheme="minorHAnsi"/>
                <w:kern w:val="16"/>
              </w:rPr>
            </w:pPr>
          </w:p>
        </w:tc>
        <w:tc>
          <w:tcPr>
            <w:tcW w:w="1135" w:type="dxa"/>
          </w:tcPr>
          <w:p w14:paraId="5E2AF41B" w14:textId="77777777" w:rsidR="00207115" w:rsidRDefault="00207115" w:rsidP="00207115">
            <w:pPr>
              <w:pStyle w:val="TableParagraph"/>
              <w:spacing w:line="248" w:lineRule="exact"/>
              <w:ind w:right="144"/>
            </w:pPr>
          </w:p>
          <w:p w14:paraId="6F02C834" w14:textId="30E385BF"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38C2BB4D" w14:textId="77777777" w:rsidR="00207115" w:rsidRDefault="00207115" w:rsidP="00207115">
            <w:pPr>
              <w:pStyle w:val="TableParagraph"/>
              <w:spacing w:line="248" w:lineRule="exact"/>
              <w:ind w:right="144"/>
            </w:pPr>
            <w:r>
              <w:rPr>
                <w:spacing w:val="-5"/>
                <w:sz w:val="22"/>
              </w:rPr>
              <w:t>100</w:t>
            </w:r>
          </w:p>
          <w:p w14:paraId="58C77796" w14:textId="238ECFB3" w:rsidR="00207115" w:rsidRDefault="00207115" w:rsidP="00207115">
            <w:pPr>
              <w:jc w:val="center"/>
              <w:textAlignment w:val="center"/>
              <w:rPr>
                <w:rFonts w:eastAsia="SimSun"/>
                <w:color w:val="000000"/>
                <w:lang w:val="en-US" w:eastAsia="zh-CN" w:bidi="ar"/>
              </w:rPr>
            </w:pPr>
          </w:p>
        </w:tc>
        <w:tc>
          <w:tcPr>
            <w:tcW w:w="1063" w:type="dxa"/>
          </w:tcPr>
          <w:p w14:paraId="7743A9B4" w14:textId="15C329BA" w:rsidR="00207115" w:rsidRDefault="00207115" w:rsidP="00207115">
            <w:pPr>
              <w:textAlignment w:val="top"/>
              <w:rPr>
                <w:rFonts w:eastAsia="SimSun"/>
                <w:color w:val="000000"/>
                <w:lang w:val="en-US" w:eastAsia="zh-CN" w:bidi="ar"/>
              </w:rPr>
            </w:pPr>
            <w:r>
              <w:rPr>
                <w:color w:val="000000"/>
              </w:rPr>
              <w:t>R$ 27,53</w:t>
            </w:r>
          </w:p>
        </w:tc>
        <w:tc>
          <w:tcPr>
            <w:tcW w:w="1830" w:type="dxa"/>
          </w:tcPr>
          <w:p w14:paraId="79D25406" w14:textId="42A24493" w:rsidR="00207115" w:rsidRDefault="00207115" w:rsidP="00207115">
            <w:pPr>
              <w:textAlignment w:val="top"/>
              <w:rPr>
                <w:rFonts w:ascii="Times New Roman" w:eastAsia="SimSun" w:hAnsi="Times New Roman" w:cs="Times New Roman"/>
                <w:color w:val="000000"/>
                <w:lang w:val="en-US" w:eastAsia="zh-CN" w:bidi="ar"/>
              </w:rPr>
            </w:pPr>
            <w:r>
              <w:rPr>
                <w:color w:val="000000"/>
              </w:rPr>
              <w:t>R$ 2.752,50</w:t>
            </w:r>
          </w:p>
        </w:tc>
      </w:tr>
      <w:tr w:rsidR="00207115" w14:paraId="33E7BC13" w14:textId="77777777" w:rsidTr="00A36D3B">
        <w:trPr>
          <w:trHeight w:val="82"/>
        </w:trPr>
        <w:tc>
          <w:tcPr>
            <w:tcW w:w="923" w:type="dxa"/>
          </w:tcPr>
          <w:p w14:paraId="666B1C0F" w14:textId="6C855D88" w:rsidR="00207115" w:rsidRDefault="00207115" w:rsidP="00207115">
            <w:pPr>
              <w:pStyle w:val="TableParagraph"/>
              <w:ind w:left="-57" w:right="9"/>
              <w:jc w:val="right"/>
              <w:rPr>
                <w:rFonts w:eastAsia="SimSun"/>
                <w:b/>
                <w:bCs/>
                <w:color w:val="000000"/>
                <w:lang w:val="en-US" w:eastAsia="zh-CN" w:bidi="ar"/>
              </w:rPr>
            </w:pPr>
            <w:r>
              <w:rPr>
                <w:b/>
                <w:spacing w:val="-5"/>
                <w:sz w:val="22"/>
              </w:rPr>
              <w:t>51</w:t>
            </w:r>
          </w:p>
        </w:tc>
        <w:tc>
          <w:tcPr>
            <w:tcW w:w="3372" w:type="dxa"/>
          </w:tcPr>
          <w:p w14:paraId="36204CDB" w14:textId="77A4D8DE" w:rsidR="00207115" w:rsidRDefault="00207115" w:rsidP="00207115">
            <w:pPr>
              <w:pStyle w:val="TableParagraph"/>
              <w:spacing w:before="1"/>
              <w:ind w:left="53"/>
              <w:rPr>
                <w:rFonts w:eastAsia="SimSun"/>
                <w:color w:val="000000"/>
                <w:lang w:val="en-US" w:eastAsia="zh-CN" w:bidi="ar"/>
              </w:rPr>
            </w:pPr>
            <w:r>
              <w:rPr>
                <w:sz w:val="22"/>
              </w:rPr>
              <w:t>Ciprofloxacino</w:t>
            </w:r>
            <w:r>
              <w:rPr>
                <w:spacing w:val="40"/>
                <w:sz w:val="22"/>
              </w:rPr>
              <w:t xml:space="preserve"> </w:t>
            </w:r>
            <w:r>
              <w:rPr>
                <w:sz w:val="22"/>
              </w:rPr>
              <w:t>2</w:t>
            </w:r>
            <w:r>
              <w:rPr>
                <w:spacing w:val="40"/>
                <w:sz w:val="22"/>
              </w:rPr>
              <w:t xml:space="preserve"> </w:t>
            </w:r>
            <w:r>
              <w:rPr>
                <w:sz w:val="22"/>
              </w:rPr>
              <w:t>mg/ml</w:t>
            </w:r>
            <w:r>
              <w:rPr>
                <w:spacing w:val="40"/>
                <w:sz w:val="22"/>
              </w:rPr>
              <w:t xml:space="preserve"> </w:t>
            </w:r>
            <w:r>
              <w:rPr>
                <w:sz w:val="22"/>
              </w:rPr>
              <w:t xml:space="preserve">(100 </w:t>
            </w:r>
            <w:r>
              <w:rPr>
                <w:spacing w:val="-4"/>
                <w:sz w:val="22"/>
              </w:rPr>
              <w:t>ml)</w:t>
            </w:r>
          </w:p>
        </w:tc>
        <w:tc>
          <w:tcPr>
            <w:tcW w:w="1331" w:type="dxa"/>
            <w:vAlign w:val="center"/>
          </w:tcPr>
          <w:p w14:paraId="10314C7F" w14:textId="77777777" w:rsidR="00207115" w:rsidRDefault="00207115" w:rsidP="00207115">
            <w:pPr>
              <w:spacing w:before="80" w:after="80" w:line="276" w:lineRule="auto"/>
              <w:jc w:val="center"/>
              <w:rPr>
                <w:rFonts w:cstheme="minorHAnsi"/>
                <w:kern w:val="16"/>
              </w:rPr>
            </w:pPr>
          </w:p>
        </w:tc>
        <w:tc>
          <w:tcPr>
            <w:tcW w:w="1135" w:type="dxa"/>
          </w:tcPr>
          <w:p w14:paraId="4E505CEF" w14:textId="2386F9B4" w:rsidR="00207115" w:rsidRDefault="00207115" w:rsidP="00207115">
            <w:pPr>
              <w:jc w:val="center"/>
              <w:textAlignment w:val="center"/>
              <w:rPr>
                <w:rFonts w:eastAsia="SimSun"/>
                <w:color w:val="000000"/>
                <w:lang w:val="en-US" w:eastAsia="zh-CN" w:bidi="ar"/>
              </w:rPr>
            </w:pPr>
            <w:r>
              <w:rPr>
                <w:spacing w:val="-2"/>
                <w:sz w:val="22"/>
              </w:rPr>
              <w:t>Bolsa</w:t>
            </w:r>
          </w:p>
        </w:tc>
        <w:tc>
          <w:tcPr>
            <w:tcW w:w="854" w:type="dxa"/>
          </w:tcPr>
          <w:p w14:paraId="2F21A57C" w14:textId="77777777" w:rsidR="00207115" w:rsidRDefault="00207115" w:rsidP="00207115">
            <w:pPr>
              <w:pStyle w:val="TableParagraph"/>
              <w:spacing w:line="247" w:lineRule="exact"/>
              <w:ind w:right="144"/>
            </w:pPr>
            <w:r>
              <w:rPr>
                <w:spacing w:val="-5"/>
                <w:sz w:val="22"/>
              </w:rPr>
              <w:t>180</w:t>
            </w:r>
          </w:p>
          <w:p w14:paraId="7C0A0A86" w14:textId="0C2629E3" w:rsidR="00207115" w:rsidRDefault="00207115" w:rsidP="00207115">
            <w:pPr>
              <w:jc w:val="center"/>
              <w:textAlignment w:val="center"/>
              <w:rPr>
                <w:rFonts w:eastAsia="SimSun"/>
                <w:color w:val="000000"/>
                <w:lang w:val="en-US" w:eastAsia="zh-CN" w:bidi="ar"/>
              </w:rPr>
            </w:pPr>
          </w:p>
        </w:tc>
        <w:tc>
          <w:tcPr>
            <w:tcW w:w="1063" w:type="dxa"/>
          </w:tcPr>
          <w:p w14:paraId="28429E62" w14:textId="7AD21F13" w:rsidR="00207115" w:rsidRDefault="00207115" w:rsidP="00207115">
            <w:pPr>
              <w:textAlignment w:val="top"/>
              <w:rPr>
                <w:rFonts w:eastAsia="SimSun"/>
                <w:color w:val="000000"/>
                <w:lang w:val="en-US" w:eastAsia="zh-CN" w:bidi="ar"/>
              </w:rPr>
            </w:pPr>
            <w:r>
              <w:rPr>
                <w:color w:val="000000"/>
              </w:rPr>
              <w:t>R$ 6,85</w:t>
            </w:r>
          </w:p>
        </w:tc>
        <w:tc>
          <w:tcPr>
            <w:tcW w:w="1830" w:type="dxa"/>
          </w:tcPr>
          <w:p w14:paraId="1EC2D811" w14:textId="7BA980C2" w:rsidR="00207115" w:rsidRDefault="00207115" w:rsidP="00207115">
            <w:pPr>
              <w:textAlignment w:val="top"/>
              <w:rPr>
                <w:rFonts w:ascii="Times New Roman" w:eastAsia="SimSun" w:hAnsi="Times New Roman" w:cs="Times New Roman"/>
                <w:color w:val="000000"/>
                <w:lang w:val="en-US" w:eastAsia="zh-CN" w:bidi="ar"/>
              </w:rPr>
            </w:pPr>
            <w:r>
              <w:rPr>
                <w:color w:val="000000"/>
              </w:rPr>
              <w:t>R$ 1.233,00</w:t>
            </w:r>
          </w:p>
        </w:tc>
      </w:tr>
      <w:tr w:rsidR="00207115" w14:paraId="36DAA4FD" w14:textId="77777777" w:rsidTr="00A36D3B">
        <w:trPr>
          <w:trHeight w:val="82"/>
        </w:trPr>
        <w:tc>
          <w:tcPr>
            <w:tcW w:w="923" w:type="dxa"/>
          </w:tcPr>
          <w:p w14:paraId="32D711CF" w14:textId="1040DAA3" w:rsidR="00207115" w:rsidRDefault="00207115" w:rsidP="00207115">
            <w:pPr>
              <w:pStyle w:val="TableParagraph"/>
              <w:ind w:left="-57" w:right="9"/>
              <w:jc w:val="right"/>
              <w:rPr>
                <w:rFonts w:eastAsia="SimSun"/>
                <w:b/>
                <w:bCs/>
                <w:color w:val="000000"/>
                <w:lang w:val="en-US" w:eastAsia="zh-CN" w:bidi="ar"/>
              </w:rPr>
            </w:pPr>
            <w:r>
              <w:rPr>
                <w:b/>
                <w:spacing w:val="-5"/>
                <w:sz w:val="22"/>
              </w:rPr>
              <w:t>52</w:t>
            </w:r>
          </w:p>
        </w:tc>
        <w:tc>
          <w:tcPr>
            <w:tcW w:w="3372" w:type="dxa"/>
          </w:tcPr>
          <w:p w14:paraId="7FD30A16" w14:textId="432A4E84" w:rsidR="00207115" w:rsidRDefault="00207115" w:rsidP="00207115">
            <w:pPr>
              <w:pStyle w:val="TableParagraph"/>
              <w:spacing w:before="15"/>
              <w:ind w:left="53" w:right="134"/>
              <w:jc w:val="both"/>
              <w:rPr>
                <w:rFonts w:eastAsia="SimSun"/>
                <w:color w:val="000000"/>
                <w:lang w:val="en-US" w:eastAsia="zh-CN" w:bidi="ar"/>
              </w:rPr>
            </w:pPr>
            <w:r>
              <w:rPr>
                <w:sz w:val="22"/>
              </w:rPr>
              <w:t>Cloridrato</w:t>
            </w:r>
            <w:r>
              <w:rPr>
                <w:spacing w:val="80"/>
                <w:sz w:val="22"/>
              </w:rPr>
              <w:t xml:space="preserve"> </w:t>
            </w:r>
            <w:r>
              <w:rPr>
                <w:sz w:val="22"/>
              </w:rPr>
              <w:t>de</w:t>
            </w:r>
            <w:r>
              <w:rPr>
                <w:spacing w:val="80"/>
                <w:sz w:val="22"/>
              </w:rPr>
              <w:t xml:space="preserve"> </w:t>
            </w:r>
            <w:r>
              <w:rPr>
                <w:sz w:val="22"/>
              </w:rPr>
              <w:t xml:space="preserve">Ciprofloxacino </w:t>
            </w:r>
            <w:r>
              <w:rPr>
                <w:spacing w:val="-2"/>
                <w:sz w:val="22"/>
              </w:rPr>
              <w:t>500mg</w:t>
            </w:r>
          </w:p>
        </w:tc>
        <w:tc>
          <w:tcPr>
            <w:tcW w:w="1331" w:type="dxa"/>
            <w:vAlign w:val="center"/>
          </w:tcPr>
          <w:p w14:paraId="5E36F0AA" w14:textId="77777777" w:rsidR="00207115" w:rsidRDefault="00207115" w:rsidP="00207115">
            <w:pPr>
              <w:spacing w:before="80" w:after="80" w:line="276" w:lineRule="auto"/>
              <w:jc w:val="center"/>
              <w:rPr>
                <w:rFonts w:cstheme="minorHAnsi"/>
                <w:kern w:val="16"/>
              </w:rPr>
            </w:pPr>
          </w:p>
        </w:tc>
        <w:tc>
          <w:tcPr>
            <w:tcW w:w="1135" w:type="dxa"/>
          </w:tcPr>
          <w:p w14:paraId="7CBBA191" w14:textId="7A11BD63"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06C12519" w14:textId="77777777" w:rsidR="00207115" w:rsidRDefault="00207115" w:rsidP="00207115">
            <w:pPr>
              <w:pStyle w:val="TableParagraph"/>
              <w:spacing w:before="2" w:line="252" w:lineRule="exact"/>
              <w:ind w:right="144"/>
            </w:pPr>
            <w:r>
              <w:rPr>
                <w:spacing w:val="-5"/>
                <w:sz w:val="22"/>
              </w:rPr>
              <w:t>300</w:t>
            </w:r>
          </w:p>
          <w:p w14:paraId="45322286" w14:textId="159B6D69" w:rsidR="00207115" w:rsidRDefault="00207115" w:rsidP="00207115">
            <w:pPr>
              <w:jc w:val="center"/>
              <w:textAlignment w:val="center"/>
              <w:rPr>
                <w:rFonts w:eastAsia="SimSun"/>
                <w:color w:val="000000"/>
                <w:lang w:val="en-US" w:eastAsia="zh-CN" w:bidi="ar"/>
              </w:rPr>
            </w:pPr>
          </w:p>
        </w:tc>
        <w:tc>
          <w:tcPr>
            <w:tcW w:w="1063" w:type="dxa"/>
          </w:tcPr>
          <w:p w14:paraId="2F63496B" w14:textId="72EA97F4" w:rsidR="00207115" w:rsidRDefault="00207115" w:rsidP="00207115">
            <w:pPr>
              <w:textAlignment w:val="top"/>
              <w:rPr>
                <w:rFonts w:eastAsia="SimSun"/>
                <w:color w:val="000000"/>
                <w:lang w:val="en-US" w:eastAsia="zh-CN" w:bidi="ar"/>
              </w:rPr>
            </w:pPr>
            <w:r>
              <w:rPr>
                <w:color w:val="000000"/>
              </w:rPr>
              <w:t>R$ 0,79</w:t>
            </w:r>
          </w:p>
        </w:tc>
        <w:tc>
          <w:tcPr>
            <w:tcW w:w="1830" w:type="dxa"/>
          </w:tcPr>
          <w:p w14:paraId="0F046671" w14:textId="6ADE3EF0" w:rsidR="00207115" w:rsidRDefault="00207115" w:rsidP="00207115">
            <w:pPr>
              <w:textAlignment w:val="top"/>
              <w:rPr>
                <w:rFonts w:ascii="Times New Roman" w:eastAsia="SimSun" w:hAnsi="Times New Roman" w:cs="Times New Roman"/>
                <w:color w:val="000000"/>
                <w:lang w:val="en-US" w:eastAsia="zh-CN" w:bidi="ar"/>
              </w:rPr>
            </w:pPr>
            <w:r>
              <w:rPr>
                <w:color w:val="000000"/>
              </w:rPr>
              <w:t>R$ 236,00</w:t>
            </w:r>
          </w:p>
        </w:tc>
      </w:tr>
      <w:tr w:rsidR="00207115" w14:paraId="4365B701" w14:textId="77777777" w:rsidTr="00A36D3B">
        <w:trPr>
          <w:trHeight w:val="82"/>
        </w:trPr>
        <w:tc>
          <w:tcPr>
            <w:tcW w:w="923" w:type="dxa"/>
          </w:tcPr>
          <w:p w14:paraId="19B8E717" w14:textId="60E7E32A" w:rsidR="00207115" w:rsidRDefault="00207115" w:rsidP="00207115">
            <w:pPr>
              <w:pStyle w:val="TableParagraph"/>
              <w:ind w:left="-57" w:right="9"/>
              <w:jc w:val="right"/>
              <w:rPr>
                <w:rFonts w:eastAsia="SimSun"/>
                <w:b/>
                <w:bCs/>
                <w:color w:val="000000"/>
                <w:lang w:val="en-US" w:eastAsia="zh-CN" w:bidi="ar"/>
              </w:rPr>
            </w:pPr>
            <w:r>
              <w:rPr>
                <w:b/>
                <w:spacing w:val="-5"/>
                <w:sz w:val="22"/>
              </w:rPr>
              <w:t>53</w:t>
            </w:r>
          </w:p>
        </w:tc>
        <w:tc>
          <w:tcPr>
            <w:tcW w:w="3372" w:type="dxa"/>
          </w:tcPr>
          <w:p w14:paraId="62F8B048" w14:textId="708401B9" w:rsidR="00207115" w:rsidRDefault="00207115" w:rsidP="00207115">
            <w:pPr>
              <w:pStyle w:val="TableParagraph"/>
              <w:spacing w:before="15"/>
              <w:ind w:left="53" w:right="129"/>
              <w:jc w:val="both"/>
              <w:rPr>
                <w:rFonts w:eastAsia="SimSun"/>
                <w:color w:val="000000"/>
                <w:lang w:val="en-US" w:eastAsia="zh-CN" w:bidi="ar"/>
              </w:rPr>
            </w:pPr>
            <w:r>
              <w:rPr>
                <w:sz w:val="23"/>
              </w:rPr>
              <w:t>Colagenase</w:t>
            </w:r>
            <w:r>
              <w:rPr>
                <w:spacing w:val="14"/>
                <w:sz w:val="23"/>
              </w:rPr>
              <w:t xml:space="preserve"> </w:t>
            </w:r>
            <w:r>
              <w:rPr>
                <w:sz w:val="23"/>
              </w:rPr>
              <w:t>+</w:t>
            </w:r>
            <w:r>
              <w:rPr>
                <w:spacing w:val="24"/>
                <w:sz w:val="23"/>
              </w:rPr>
              <w:t xml:space="preserve"> </w:t>
            </w:r>
            <w:r>
              <w:rPr>
                <w:spacing w:val="-2"/>
                <w:sz w:val="23"/>
              </w:rPr>
              <w:t>Cloranfenicol</w:t>
            </w:r>
          </w:p>
        </w:tc>
        <w:tc>
          <w:tcPr>
            <w:tcW w:w="1331" w:type="dxa"/>
            <w:vAlign w:val="center"/>
          </w:tcPr>
          <w:p w14:paraId="798FADD8" w14:textId="77777777" w:rsidR="00207115" w:rsidRDefault="00207115" w:rsidP="00207115">
            <w:pPr>
              <w:spacing w:before="80" w:after="80" w:line="276" w:lineRule="auto"/>
              <w:jc w:val="center"/>
              <w:rPr>
                <w:rFonts w:cstheme="minorHAnsi"/>
                <w:kern w:val="16"/>
              </w:rPr>
            </w:pPr>
          </w:p>
        </w:tc>
        <w:tc>
          <w:tcPr>
            <w:tcW w:w="1135" w:type="dxa"/>
          </w:tcPr>
          <w:p w14:paraId="180D22B2" w14:textId="0D164A9F" w:rsidR="00207115" w:rsidRDefault="00207115" w:rsidP="00207115">
            <w:pPr>
              <w:jc w:val="center"/>
              <w:textAlignment w:val="center"/>
              <w:rPr>
                <w:rFonts w:eastAsia="SimSun"/>
                <w:color w:val="000000"/>
                <w:lang w:val="en-US" w:eastAsia="zh-CN" w:bidi="ar"/>
              </w:rPr>
            </w:pPr>
            <w:r>
              <w:rPr>
                <w:spacing w:val="-2"/>
                <w:sz w:val="22"/>
              </w:rPr>
              <w:t>unidades</w:t>
            </w:r>
          </w:p>
        </w:tc>
        <w:tc>
          <w:tcPr>
            <w:tcW w:w="854" w:type="dxa"/>
          </w:tcPr>
          <w:p w14:paraId="4AF8B771" w14:textId="53704760" w:rsidR="00207115" w:rsidRDefault="00207115" w:rsidP="00207115">
            <w:pPr>
              <w:jc w:val="center"/>
              <w:textAlignment w:val="center"/>
              <w:rPr>
                <w:rFonts w:eastAsia="SimSun"/>
                <w:color w:val="000000"/>
                <w:lang w:val="en-US" w:eastAsia="zh-CN" w:bidi="ar"/>
              </w:rPr>
            </w:pPr>
            <w:r>
              <w:rPr>
                <w:spacing w:val="-5"/>
                <w:sz w:val="22"/>
              </w:rPr>
              <w:t>50</w:t>
            </w:r>
          </w:p>
        </w:tc>
        <w:tc>
          <w:tcPr>
            <w:tcW w:w="1063" w:type="dxa"/>
          </w:tcPr>
          <w:p w14:paraId="42A24D68" w14:textId="7B170236" w:rsidR="00207115" w:rsidRDefault="00207115" w:rsidP="00207115">
            <w:pPr>
              <w:textAlignment w:val="top"/>
              <w:rPr>
                <w:rFonts w:eastAsia="SimSun"/>
                <w:color w:val="000000"/>
                <w:lang w:val="en-US" w:eastAsia="zh-CN" w:bidi="ar"/>
              </w:rPr>
            </w:pPr>
            <w:r>
              <w:rPr>
                <w:color w:val="000000"/>
              </w:rPr>
              <w:t>R$ 34,19</w:t>
            </w:r>
          </w:p>
        </w:tc>
        <w:tc>
          <w:tcPr>
            <w:tcW w:w="1830" w:type="dxa"/>
          </w:tcPr>
          <w:p w14:paraId="67806313" w14:textId="33822EC3" w:rsidR="00207115" w:rsidRDefault="00207115" w:rsidP="00207115">
            <w:pPr>
              <w:textAlignment w:val="top"/>
              <w:rPr>
                <w:rFonts w:ascii="Times New Roman" w:eastAsia="SimSun" w:hAnsi="Times New Roman" w:cs="Times New Roman"/>
                <w:color w:val="000000"/>
                <w:lang w:val="en-US" w:eastAsia="zh-CN" w:bidi="ar"/>
              </w:rPr>
            </w:pPr>
            <w:r>
              <w:rPr>
                <w:color w:val="000000"/>
              </w:rPr>
              <w:t>R$ 1.709,33</w:t>
            </w:r>
          </w:p>
        </w:tc>
      </w:tr>
      <w:tr w:rsidR="00207115" w14:paraId="5D79EED6" w14:textId="77777777" w:rsidTr="00A36D3B">
        <w:trPr>
          <w:trHeight w:val="82"/>
        </w:trPr>
        <w:tc>
          <w:tcPr>
            <w:tcW w:w="923" w:type="dxa"/>
          </w:tcPr>
          <w:p w14:paraId="2B237034" w14:textId="61E08E1F" w:rsidR="00207115" w:rsidRDefault="00207115" w:rsidP="00207115">
            <w:pPr>
              <w:pStyle w:val="TableParagraph"/>
              <w:ind w:left="-57" w:right="9"/>
              <w:jc w:val="right"/>
              <w:rPr>
                <w:rFonts w:eastAsia="SimSun"/>
                <w:b/>
                <w:bCs/>
                <w:color w:val="000000"/>
                <w:lang w:val="en-US" w:eastAsia="zh-CN" w:bidi="ar"/>
              </w:rPr>
            </w:pPr>
            <w:r>
              <w:rPr>
                <w:b/>
                <w:spacing w:val="-5"/>
                <w:sz w:val="22"/>
              </w:rPr>
              <w:t>54</w:t>
            </w:r>
          </w:p>
        </w:tc>
        <w:tc>
          <w:tcPr>
            <w:tcW w:w="3372" w:type="dxa"/>
          </w:tcPr>
          <w:p w14:paraId="16F9E459" w14:textId="2081D48E" w:rsidR="00207115" w:rsidRDefault="00207115" w:rsidP="00207115">
            <w:pPr>
              <w:pStyle w:val="TableParagraph"/>
              <w:spacing w:before="15"/>
              <w:ind w:left="53" w:right="129"/>
              <w:jc w:val="both"/>
              <w:rPr>
                <w:rFonts w:eastAsia="SimSun"/>
                <w:color w:val="000000"/>
                <w:lang w:val="en-US" w:eastAsia="zh-CN" w:bidi="ar"/>
              </w:rPr>
            </w:pPr>
            <w:r>
              <w:rPr>
                <w:sz w:val="22"/>
              </w:rPr>
              <w:t>Deslanosídeo</w:t>
            </w:r>
            <w:r>
              <w:rPr>
                <w:spacing w:val="-8"/>
                <w:sz w:val="22"/>
              </w:rPr>
              <w:t xml:space="preserve"> </w:t>
            </w:r>
            <w:r>
              <w:rPr>
                <w:sz w:val="22"/>
              </w:rPr>
              <w:t>0,2</w:t>
            </w:r>
            <w:r>
              <w:rPr>
                <w:spacing w:val="-2"/>
                <w:sz w:val="22"/>
              </w:rPr>
              <w:t xml:space="preserve"> </w:t>
            </w:r>
            <w:r>
              <w:rPr>
                <w:spacing w:val="-4"/>
                <w:sz w:val="22"/>
              </w:rPr>
              <w:t>mg/ml</w:t>
            </w:r>
          </w:p>
        </w:tc>
        <w:tc>
          <w:tcPr>
            <w:tcW w:w="1331" w:type="dxa"/>
            <w:vAlign w:val="center"/>
          </w:tcPr>
          <w:p w14:paraId="0BB9D725" w14:textId="77777777" w:rsidR="00207115" w:rsidRDefault="00207115" w:rsidP="00207115">
            <w:pPr>
              <w:spacing w:before="80" w:after="80" w:line="276" w:lineRule="auto"/>
              <w:jc w:val="center"/>
              <w:rPr>
                <w:rFonts w:cstheme="minorHAnsi"/>
                <w:kern w:val="16"/>
              </w:rPr>
            </w:pPr>
          </w:p>
        </w:tc>
        <w:tc>
          <w:tcPr>
            <w:tcW w:w="1135" w:type="dxa"/>
          </w:tcPr>
          <w:p w14:paraId="737F4B61" w14:textId="0FB1FCBE"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757BB721" w14:textId="5505C58C" w:rsidR="00207115" w:rsidRDefault="00207115" w:rsidP="00207115">
            <w:pPr>
              <w:jc w:val="center"/>
              <w:textAlignment w:val="center"/>
              <w:rPr>
                <w:rFonts w:eastAsia="SimSun"/>
                <w:color w:val="000000"/>
                <w:lang w:val="en-US" w:eastAsia="zh-CN" w:bidi="ar"/>
              </w:rPr>
            </w:pPr>
            <w:r>
              <w:rPr>
                <w:spacing w:val="-5"/>
                <w:sz w:val="22"/>
              </w:rPr>
              <w:t>50</w:t>
            </w:r>
          </w:p>
        </w:tc>
        <w:tc>
          <w:tcPr>
            <w:tcW w:w="1063" w:type="dxa"/>
          </w:tcPr>
          <w:p w14:paraId="262D6699" w14:textId="1339DB93" w:rsidR="00207115" w:rsidRDefault="00207115" w:rsidP="00207115">
            <w:pPr>
              <w:textAlignment w:val="top"/>
              <w:rPr>
                <w:rFonts w:eastAsia="SimSun"/>
                <w:color w:val="000000"/>
                <w:lang w:val="en-US" w:eastAsia="zh-CN" w:bidi="ar"/>
              </w:rPr>
            </w:pPr>
            <w:r>
              <w:rPr>
                <w:color w:val="000000"/>
              </w:rPr>
              <w:t>R$ 42,84</w:t>
            </w:r>
          </w:p>
        </w:tc>
        <w:tc>
          <w:tcPr>
            <w:tcW w:w="1830" w:type="dxa"/>
          </w:tcPr>
          <w:p w14:paraId="36C5CDEE" w14:textId="512DFDCD" w:rsidR="00207115" w:rsidRDefault="00207115" w:rsidP="00207115">
            <w:pPr>
              <w:textAlignment w:val="top"/>
              <w:rPr>
                <w:rFonts w:ascii="Times New Roman" w:eastAsia="SimSun" w:hAnsi="Times New Roman" w:cs="Times New Roman"/>
                <w:color w:val="000000"/>
                <w:lang w:val="en-US" w:eastAsia="zh-CN" w:bidi="ar"/>
              </w:rPr>
            </w:pPr>
            <w:r>
              <w:rPr>
                <w:color w:val="000000"/>
              </w:rPr>
              <w:t>R$ 2.142,00</w:t>
            </w:r>
          </w:p>
        </w:tc>
      </w:tr>
      <w:tr w:rsidR="00207115" w14:paraId="5275F98B" w14:textId="77777777" w:rsidTr="00A36D3B">
        <w:trPr>
          <w:trHeight w:val="82"/>
        </w:trPr>
        <w:tc>
          <w:tcPr>
            <w:tcW w:w="923" w:type="dxa"/>
          </w:tcPr>
          <w:p w14:paraId="5D61DEF8" w14:textId="7DDEF34C" w:rsidR="00207115" w:rsidRDefault="00207115" w:rsidP="00207115">
            <w:pPr>
              <w:pStyle w:val="TableParagraph"/>
              <w:spacing w:before="1"/>
              <w:ind w:left="-57" w:right="9"/>
              <w:jc w:val="right"/>
              <w:rPr>
                <w:rFonts w:eastAsia="SimSun"/>
                <w:b/>
                <w:bCs/>
                <w:color w:val="000000"/>
                <w:lang w:val="en-US" w:eastAsia="zh-CN" w:bidi="ar"/>
              </w:rPr>
            </w:pPr>
            <w:r>
              <w:rPr>
                <w:b/>
                <w:spacing w:val="-5"/>
                <w:sz w:val="22"/>
              </w:rPr>
              <w:t>55</w:t>
            </w:r>
          </w:p>
        </w:tc>
        <w:tc>
          <w:tcPr>
            <w:tcW w:w="3372" w:type="dxa"/>
          </w:tcPr>
          <w:p w14:paraId="14E776F5" w14:textId="48CF661B" w:rsidR="00207115" w:rsidRDefault="00207115" w:rsidP="00207115">
            <w:pPr>
              <w:pStyle w:val="TableParagraph"/>
              <w:spacing w:before="15"/>
              <w:ind w:left="53" w:right="129"/>
              <w:jc w:val="both"/>
              <w:rPr>
                <w:rFonts w:eastAsia="SimSun"/>
                <w:color w:val="000000"/>
                <w:lang w:val="en-US" w:eastAsia="zh-CN" w:bidi="ar"/>
              </w:rPr>
            </w:pPr>
            <w:r>
              <w:rPr>
                <w:sz w:val="22"/>
              </w:rPr>
              <w:t>Desloratadina</w:t>
            </w:r>
            <w:r>
              <w:rPr>
                <w:spacing w:val="-10"/>
                <w:sz w:val="22"/>
              </w:rPr>
              <w:t xml:space="preserve"> </w:t>
            </w:r>
            <w:r>
              <w:rPr>
                <w:sz w:val="22"/>
              </w:rPr>
              <w:t>0,5</w:t>
            </w:r>
            <w:r>
              <w:rPr>
                <w:spacing w:val="-2"/>
                <w:sz w:val="22"/>
              </w:rPr>
              <w:t xml:space="preserve"> </w:t>
            </w:r>
            <w:r>
              <w:rPr>
                <w:spacing w:val="-4"/>
                <w:sz w:val="22"/>
              </w:rPr>
              <w:t>mg/ml</w:t>
            </w:r>
          </w:p>
        </w:tc>
        <w:tc>
          <w:tcPr>
            <w:tcW w:w="1331" w:type="dxa"/>
            <w:vAlign w:val="center"/>
          </w:tcPr>
          <w:p w14:paraId="0ECB5991" w14:textId="77777777" w:rsidR="00207115" w:rsidRDefault="00207115" w:rsidP="00207115">
            <w:pPr>
              <w:spacing w:before="80" w:after="80" w:line="276" w:lineRule="auto"/>
              <w:jc w:val="center"/>
              <w:rPr>
                <w:rFonts w:cstheme="minorHAnsi"/>
                <w:kern w:val="16"/>
              </w:rPr>
            </w:pPr>
          </w:p>
        </w:tc>
        <w:tc>
          <w:tcPr>
            <w:tcW w:w="1135" w:type="dxa"/>
          </w:tcPr>
          <w:p w14:paraId="2A37CADF" w14:textId="57B65E98"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396E9385" w14:textId="64E99734" w:rsidR="00207115" w:rsidRDefault="00207115" w:rsidP="00207115">
            <w:pPr>
              <w:jc w:val="center"/>
              <w:textAlignment w:val="center"/>
              <w:rPr>
                <w:rFonts w:eastAsia="SimSun"/>
                <w:color w:val="000000"/>
                <w:lang w:val="en-US" w:eastAsia="zh-CN" w:bidi="ar"/>
              </w:rPr>
            </w:pPr>
            <w:r>
              <w:rPr>
                <w:spacing w:val="-5"/>
                <w:sz w:val="22"/>
              </w:rPr>
              <w:t>60</w:t>
            </w:r>
          </w:p>
        </w:tc>
        <w:tc>
          <w:tcPr>
            <w:tcW w:w="1063" w:type="dxa"/>
          </w:tcPr>
          <w:p w14:paraId="621E2C3B" w14:textId="642D2CDD" w:rsidR="00207115" w:rsidRDefault="00207115" w:rsidP="00207115">
            <w:pPr>
              <w:textAlignment w:val="top"/>
              <w:rPr>
                <w:rFonts w:eastAsia="SimSun"/>
                <w:color w:val="000000"/>
                <w:lang w:val="en-US" w:eastAsia="zh-CN" w:bidi="ar"/>
              </w:rPr>
            </w:pPr>
            <w:r>
              <w:rPr>
                <w:color w:val="000000"/>
              </w:rPr>
              <w:t>R$ 8,41</w:t>
            </w:r>
          </w:p>
        </w:tc>
        <w:tc>
          <w:tcPr>
            <w:tcW w:w="1830" w:type="dxa"/>
          </w:tcPr>
          <w:p w14:paraId="3A93C83F" w14:textId="25BE5C50" w:rsidR="00207115" w:rsidRDefault="00207115" w:rsidP="00207115">
            <w:pPr>
              <w:textAlignment w:val="top"/>
              <w:rPr>
                <w:rFonts w:ascii="Times New Roman" w:eastAsia="SimSun" w:hAnsi="Times New Roman" w:cs="Times New Roman"/>
                <w:color w:val="000000"/>
                <w:lang w:val="en-US" w:eastAsia="zh-CN" w:bidi="ar"/>
              </w:rPr>
            </w:pPr>
            <w:r>
              <w:rPr>
                <w:color w:val="000000"/>
              </w:rPr>
              <w:t>R$ 504,80</w:t>
            </w:r>
          </w:p>
        </w:tc>
      </w:tr>
      <w:tr w:rsidR="00207115" w14:paraId="281B0AB0" w14:textId="77777777" w:rsidTr="00A36D3B">
        <w:trPr>
          <w:trHeight w:val="82"/>
        </w:trPr>
        <w:tc>
          <w:tcPr>
            <w:tcW w:w="923" w:type="dxa"/>
          </w:tcPr>
          <w:p w14:paraId="0B8ACBB0" w14:textId="6018BE99" w:rsidR="00207115" w:rsidRDefault="00207115" w:rsidP="00207115">
            <w:pPr>
              <w:pStyle w:val="TableParagraph"/>
              <w:ind w:left="-57" w:right="9"/>
              <w:jc w:val="right"/>
              <w:rPr>
                <w:rFonts w:eastAsia="SimSun"/>
                <w:b/>
                <w:bCs/>
                <w:color w:val="000000"/>
                <w:lang w:val="en-US" w:eastAsia="zh-CN" w:bidi="ar"/>
              </w:rPr>
            </w:pPr>
            <w:r>
              <w:rPr>
                <w:b/>
                <w:spacing w:val="-5"/>
                <w:sz w:val="22"/>
              </w:rPr>
              <w:t>56</w:t>
            </w:r>
          </w:p>
        </w:tc>
        <w:tc>
          <w:tcPr>
            <w:tcW w:w="3372" w:type="dxa"/>
          </w:tcPr>
          <w:p w14:paraId="66B4DD20" w14:textId="4133F014" w:rsidR="00207115" w:rsidRDefault="00207115" w:rsidP="00207115">
            <w:pPr>
              <w:pStyle w:val="TableParagraph"/>
              <w:spacing w:before="1"/>
              <w:ind w:left="53"/>
              <w:rPr>
                <w:rFonts w:eastAsia="SimSun"/>
                <w:color w:val="000000"/>
                <w:lang w:val="en-US" w:eastAsia="zh-CN" w:bidi="ar"/>
              </w:rPr>
            </w:pPr>
            <w:r>
              <w:rPr>
                <w:sz w:val="22"/>
              </w:rPr>
              <w:t>Maleato</w:t>
            </w:r>
            <w:r>
              <w:rPr>
                <w:spacing w:val="38"/>
                <w:sz w:val="22"/>
              </w:rPr>
              <w:t xml:space="preserve"> </w:t>
            </w:r>
            <w:r>
              <w:rPr>
                <w:sz w:val="22"/>
              </w:rPr>
              <w:t>de</w:t>
            </w:r>
            <w:r>
              <w:rPr>
                <w:spacing w:val="40"/>
                <w:sz w:val="22"/>
              </w:rPr>
              <w:t xml:space="preserve"> </w:t>
            </w:r>
            <w:r>
              <w:rPr>
                <w:sz w:val="22"/>
              </w:rPr>
              <w:t>Dexclorfeniramina 1 mg/ml</w:t>
            </w:r>
          </w:p>
        </w:tc>
        <w:tc>
          <w:tcPr>
            <w:tcW w:w="1331" w:type="dxa"/>
            <w:vAlign w:val="center"/>
          </w:tcPr>
          <w:p w14:paraId="43940BB0" w14:textId="77777777" w:rsidR="00207115" w:rsidRDefault="00207115" w:rsidP="00207115">
            <w:pPr>
              <w:spacing w:before="80" w:after="80" w:line="276" w:lineRule="auto"/>
              <w:jc w:val="center"/>
              <w:rPr>
                <w:rFonts w:cstheme="minorHAnsi"/>
                <w:kern w:val="16"/>
              </w:rPr>
            </w:pPr>
          </w:p>
        </w:tc>
        <w:tc>
          <w:tcPr>
            <w:tcW w:w="1135" w:type="dxa"/>
          </w:tcPr>
          <w:p w14:paraId="62FD6E1E" w14:textId="77777777" w:rsidR="00207115" w:rsidRDefault="00207115" w:rsidP="00207115">
            <w:pPr>
              <w:pStyle w:val="TableParagraph"/>
              <w:spacing w:line="247" w:lineRule="exact"/>
              <w:ind w:right="133"/>
            </w:pPr>
          </w:p>
          <w:p w14:paraId="21912A78" w14:textId="2F7667EA"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1FFFAFBF" w14:textId="77777777" w:rsidR="00207115" w:rsidRDefault="00207115" w:rsidP="00207115">
            <w:pPr>
              <w:pStyle w:val="TableParagraph"/>
              <w:spacing w:line="247" w:lineRule="exact"/>
              <w:ind w:right="133"/>
            </w:pPr>
            <w:r>
              <w:rPr>
                <w:spacing w:val="-5"/>
                <w:sz w:val="22"/>
              </w:rPr>
              <w:t>60</w:t>
            </w:r>
          </w:p>
          <w:p w14:paraId="5916F4AA" w14:textId="6C7D5A57" w:rsidR="00207115" w:rsidRDefault="00207115" w:rsidP="00207115">
            <w:pPr>
              <w:jc w:val="center"/>
              <w:textAlignment w:val="center"/>
              <w:rPr>
                <w:rFonts w:eastAsia="SimSun"/>
                <w:color w:val="000000"/>
                <w:lang w:val="en-US" w:eastAsia="zh-CN" w:bidi="ar"/>
              </w:rPr>
            </w:pPr>
          </w:p>
        </w:tc>
        <w:tc>
          <w:tcPr>
            <w:tcW w:w="1063" w:type="dxa"/>
          </w:tcPr>
          <w:p w14:paraId="60B50B00" w14:textId="6F229A37" w:rsidR="00207115" w:rsidRDefault="00207115" w:rsidP="00207115">
            <w:pPr>
              <w:textAlignment w:val="top"/>
              <w:rPr>
                <w:rFonts w:eastAsia="SimSun"/>
                <w:color w:val="000000"/>
                <w:lang w:val="en-US" w:eastAsia="zh-CN" w:bidi="ar"/>
              </w:rPr>
            </w:pPr>
            <w:r>
              <w:rPr>
                <w:color w:val="000000"/>
              </w:rPr>
              <w:t>R$ 6,74</w:t>
            </w:r>
          </w:p>
        </w:tc>
        <w:tc>
          <w:tcPr>
            <w:tcW w:w="1830" w:type="dxa"/>
          </w:tcPr>
          <w:p w14:paraId="1C73F8C3" w14:textId="494A35F2" w:rsidR="00207115" w:rsidRDefault="00207115" w:rsidP="00207115">
            <w:pPr>
              <w:textAlignment w:val="top"/>
              <w:rPr>
                <w:rFonts w:ascii="Times New Roman" w:eastAsia="SimSun" w:hAnsi="Times New Roman" w:cs="Times New Roman"/>
                <w:color w:val="000000"/>
                <w:lang w:val="en-US" w:eastAsia="zh-CN" w:bidi="ar"/>
              </w:rPr>
            </w:pPr>
            <w:r>
              <w:rPr>
                <w:color w:val="000000"/>
              </w:rPr>
              <w:t>R$ 404,10</w:t>
            </w:r>
          </w:p>
        </w:tc>
      </w:tr>
      <w:tr w:rsidR="00207115" w14:paraId="3852A607" w14:textId="77777777" w:rsidTr="00A36D3B">
        <w:trPr>
          <w:trHeight w:val="82"/>
        </w:trPr>
        <w:tc>
          <w:tcPr>
            <w:tcW w:w="923" w:type="dxa"/>
          </w:tcPr>
          <w:p w14:paraId="2D2D3A6B" w14:textId="1374FCC0" w:rsidR="00207115" w:rsidRDefault="00207115" w:rsidP="00207115">
            <w:pPr>
              <w:pStyle w:val="TableParagraph"/>
              <w:spacing w:before="1"/>
              <w:ind w:left="-57" w:right="9"/>
              <w:jc w:val="right"/>
              <w:rPr>
                <w:rFonts w:eastAsia="SimSun"/>
                <w:b/>
                <w:bCs/>
                <w:color w:val="000000"/>
                <w:lang w:val="en-US" w:eastAsia="zh-CN" w:bidi="ar"/>
              </w:rPr>
            </w:pPr>
            <w:r>
              <w:rPr>
                <w:b/>
                <w:spacing w:val="-5"/>
                <w:sz w:val="22"/>
              </w:rPr>
              <w:t>57</w:t>
            </w:r>
          </w:p>
        </w:tc>
        <w:tc>
          <w:tcPr>
            <w:tcW w:w="3372" w:type="dxa"/>
          </w:tcPr>
          <w:p w14:paraId="5F8CA70A" w14:textId="497E19B1" w:rsidR="00207115" w:rsidRDefault="00207115" w:rsidP="00207115">
            <w:pPr>
              <w:pStyle w:val="TableParagraph"/>
              <w:spacing w:before="15"/>
              <w:ind w:left="53" w:right="135"/>
              <w:jc w:val="both"/>
              <w:rPr>
                <w:rFonts w:eastAsia="SimSun"/>
                <w:color w:val="000000"/>
                <w:lang w:val="en-US" w:eastAsia="zh-CN" w:bidi="ar"/>
              </w:rPr>
            </w:pPr>
            <w:r>
              <w:rPr>
                <w:sz w:val="22"/>
              </w:rPr>
              <w:t>Diazepam</w:t>
            </w:r>
            <w:r>
              <w:rPr>
                <w:spacing w:val="-11"/>
                <w:sz w:val="22"/>
              </w:rPr>
              <w:t xml:space="preserve"> </w:t>
            </w:r>
            <w:r>
              <w:rPr>
                <w:sz w:val="22"/>
              </w:rPr>
              <w:t xml:space="preserve">10 mg/2 </w:t>
            </w:r>
            <w:r>
              <w:rPr>
                <w:spacing w:val="-5"/>
                <w:sz w:val="22"/>
              </w:rPr>
              <w:t>ml</w:t>
            </w:r>
          </w:p>
        </w:tc>
        <w:tc>
          <w:tcPr>
            <w:tcW w:w="1331" w:type="dxa"/>
            <w:vAlign w:val="center"/>
          </w:tcPr>
          <w:p w14:paraId="31F11149" w14:textId="77777777" w:rsidR="00207115" w:rsidRDefault="00207115" w:rsidP="00207115">
            <w:pPr>
              <w:spacing w:before="80" w:after="80" w:line="276" w:lineRule="auto"/>
              <w:jc w:val="center"/>
              <w:rPr>
                <w:rFonts w:cstheme="minorHAnsi"/>
                <w:kern w:val="16"/>
              </w:rPr>
            </w:pPr>
          </w:p>
        </w:tc>
        <w:tc>
          <w:tcPr>
            <w:tcW w:w="1135" w:type="dxa"/>
          </w:tcPr>
          <w:p w14:paraId="0830F185" w14:textId="43AF3C68"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74005E00" w14:textId="77777777" w:rsidR="00207115" w:rsidRDefault="00207115" w:rsidP="00207115">
            <w:pPr>
              <w:pStyle w:val="TableParagraph"/>
              <w:spacing w:line="247" w:lineRule="exact"/>
              <w:ind w:right="144"/>
            </w:pPr>
            <w:r>
              <w:rPr>
                <w:spacing w:val="-5"/>
                <w:sz w:val="22"/>
              </w:rPr>
              <w:t>200</w:t>
            </w:r>
          </w:p>
          <w:p w14:paraId="58AE202E" w14:textId="34AD3614" w:rsidR="00207115" w:rsidRDefault="00207115" w:rsidP="00207115">
            <w:pPr>
              <w:jc w:val="center"/>
              <w:textAlignment w:val="center"/>
              <w:rPr>
                <w:rFonts w:eastAsia="SimSun"/>
                <w:color w:val="000000"/>
                <w:lang w:val="en-US" w:eastAsia="zh-CN" w:bidi="ar"/>
              </w:rPr>
            </w:pPr>
          </w:p>
        </w:tc>
        <w:tc>
          <w:tcPr>
            <w:tcW w:w="1063" w:type="dxa"/>
          </w:tcPr>
          <w:p w14:paraId="2B156CA3" w14:textId="2799ADEE" w:rsidR="00207115" w:rsidRDefault="00207115" w:rsidP="00207115">
            <w:pPr>
              <w:textAlignment w:val="top"/>
              <w:rPr>
                <w:rFonts w:eastAsia="SimSun"/>
                <w:color w:val="000000"/>
                <w:lang w:val="en-US" w:eastAsia="zh-CN" w:bidi="ar"/>
              </w:rPr>
            </w:pPr>
            <w:r>
              <w:rPr>
                <w:color w:val="000000"/>
              </w:rPr>
              <w:t>R$ 0,74</w:t>
            </w:r>
          </w:p>
        </w:tc>
        <w:tc>
          <w:tcPr>
            <w:tcW w:w="1830" w:type="dxa"/>
          </w:tcPr>
          <w:p w14:paraId="6FF58094" w14:textId="4DBDCFA3" w:rsidR="00207115" w:rsidRDefault="00207115" w:rsidP="00207115">
            <w:pPr>
              <w:textAlignment w:val="top"/>
              <w:rPr>
                <w:rFonts w:ascii="Times New Roman" w:eastAsia="SimSun" w:hAnsi="Times New Roman" w:cs="Times New Roman"/>
                <w:color w:val="000000"/>
                <w:lang w:val="en-US" w:eastAsia="zh-CN" w:bidi="ar"/>
              </w:rPr>
            </w:pPr>
            <w:r>
              <w:rPr>
                <w:color w:val="000000"/>
              </w:rPr>
              <w:t>R$ 148,00</w:t>
            </w:r>
          </w:p>
        </w:tc>
      </w:tr>
      <w:tr w:rsidR="00207115" w14:paraId="155D0D93" w14:textId="77777777" w:rsidTr="00A36D3B">
        <w:trPr>
          <w:trHeight w:val="82"/>
        </w:trPr>
        <w:tc>
          <w:tcPr>
            <w:tcW w:w="923" w:type="dxa"/>
          </w:tcPr>
          <w:p w14:paraId="1BC995D8" w14:textId="58216EC6" w:rsidR="00207115" w:rsidRDefault="00207115" w:rsidP="00207115">
            <w:pPr>
              <w:pStyle w:val="TableParagraph"/>
              <w:ind w:left="-57" w:right="9"/>
              <w:jc w:val="right"/>
              <w:rPr>
                <w:rFonts w:eastAsia="SimSun"/>
                <w:b/>
                <w:bCs/>
                <w:color w:val="000000"/>
                <w:lang w:val="en-US" w:eastAsia="zh-CN" w:bidi="ar"/>
              </w:rPr>
            </w:pPr>
            <w:r>
              <w:rPr>
                <w:b/>
                <w:spacing w:val="-5"/>
                <w:sz w:val="22"/>
              </w:rPr>
              <w:t>58</w:t>
            </w:r>
          </w:p>
        </w:tc>
        <w:tc>
          <w:tcPr>
            <w:tcW w:w="3372" w:type="dxa"/>
          </w:tcPr>
          <w:p w14:paraId="3F4DFE05" w14:textId="77777777" w:rsidR="00207115" w:rsidRDefault="00207115" w:rsidP="00207115">
            <w:pPr>
              <w:pStyle w:val="TableParagraph"/>
              <w:spacing w:line="248" w:lineRule="exact"/>
              <w:ind w:left="2"/>
            </w:pPr>
            <w:r>
              <w:rPr>
                <w:sz w:val="22"/>
              </w:rPr>
              <w:t>Diclofenaco</w:t>
            </w:r>
            <w:r>
              <w:rPr>
                <w:spacing w:val="25"/>
                <w:sz w:val="22"/>
              </w:rPr>
              <w:t xml:space="preserve"> </w:t>
            </w:r>
            <w:r>
              <w:rPr>
                <w:sz w:val="22"/>
              </w:rPr>
              <w:t>Sódico</w:t>
            </w:r>
            <w:r>
              <w:rPr>
                <w:spacing w:val="18"/>
                <w:sz w:val="22"/>
              </w:rPr>
              <w:t xml:space="preserve"> </w:t>
            </w:r>
            <w:r>
              <w:rPr>
                <w:sz w:val="22"/>
              </w:rPr>
              <w:t>25</w:t>
            </w:r>
            <w:r>
              <w:rPr>
                <w:spacing w:val="32"/>
                <w:sz w:val="22"/>
              </w:rPr>
              <w:t xml:space="preserve"> </w:t>
            </w:r>
            <w:r>
              <w:rPr>
                <w:sz w:val="22"/>
              </w:rPr>
              <w:t>mg/</w:t>
            </w:r>
            <w:r>
              <w:rPr>
                <w:spacing w:val="24"/>
                <w:sz w:val="22"/>
              </w:rPr>
              <w:t xml:space="preserve"> </w:t>
            </w:r>
            <w:r>
              <w:rPr>
                <w:spacing w:val="-7"/>
                <w:sz w:val="22"/>
              </w:rPr>
              <w:t>ml</w:t>
            </w:r>
          </w:p>
          <w:p w14:paraId="7C8246E2" w14:textId="2E16CF8C" w:rsidR="00207115" w:rsidRDefault="00207115" w:rsidP="00207115">
            <w:pPr>
              <w:pStyle w:val="TableParagraph"/>
              <w:spacing w:before="15"/>
              <w:ind w:left="53" w:right="134"/>
              <w:jc w:val="both"/>
              <w:rPr>
                <w:rFonts w:eastAsia="SimSun"/>
                <w:color w:val="000000"/>
                <w:lang w:val="en-US" w:eastAsia="zh-CN" w:bidi="ar"/>
              </w:rPr>
            </w:pPr>
            <w:r>
              <w:rPr>
                <w:sz w:val="22"/>
              </w:rPr>
              <w:t>-</w:t>
            </w:r>
            <w:r>
              <w:rPr>
                <w:spacing w:val="-6"/>
                <w:sz w:val="22"/>
              </w:rPr>
              <w:t xml:space="preserve"> </w:t>
            </w:r>
            <w:r>
              <w:rPr>
                <w:sz w:val="22"/>
              </w:rPr>
              <w:t>Forma</w:t>
            </w:r>
            <w:r>
              <w:rPr>
                <w:spacing w:val="-3"/>
                <w:sz w:val="22"/>
              </w:rPr>
              <w:t xml:space="preserve"> </w:t>
            </w:r>
            <w:r>
              <w:rPr>
                <w:spacing w:val="-2"/>
                <w:sz w:val="22"/>
              </w:rPr>
              <w:t>farmacêutica</w:t>
            </w:r>
          </w:p>
        </w:tc>
        <w:tc>
          <w:tcPr>
            <w:tcW w:w="1331" w:type="dxa"/>
            <w:vAlign w:val="center"/>
          </w:tcPr>
          <w:p w14:paraId="2CE63800" w14:textId="77777777" w:rsidR="00207115" w:rsidRDefault="00207115" w:rsidP="00207115">
            <w:pPr>
              <w:spacing w:before="80" w:after="80" w:line="276" w:lineRule="auto"/>
              <w:jc w:val="center"/>
              <w:rPr>
                <w:rFonts w:cstheme="minorHAnsi"/>
                <w:kern w:val="16"/>
              </w:rPr>
            </w:pPr>
          </w:p>
        </w:tc>
        <w:tc>
          <w:tcPr>
            <w:tcW w:w="1135" w:type="dxa"/>
          </w:tcPr>
          <w:p w14:paraId="16FF210F" w14:textId="721E4149"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6CE89E98" w14:textId="77777777" w:rsidR="00207115" w:rsidRDefault="00207115" w:rsidP="00207115">
            <w:pPr>
              <w:pStyle w:val="TableParagraph"/>
              <w:spacing w:line="248" w:lineRule="exact"/>
              <w:ind w:right="137"/>
            </w:pPr>
            <w:r>
              <w:rPr>
                <w:spacing w:val="-4"/>
                <w:sz w:val="22"/>
              </w:rPr>
              <w:t>3500</w:t>
            </w:r>
          </w:p>
          <w:p w14:paraId="54A3F3BF" w14:textId="0DBB7E4A" w:rsidR="00207115" w:rsidRDefault="00207115" w:rsidP="00207115">
            <w:pPr>
              <w:jc w:val="center"/>
              <w:textAlignment w:val="center"/>
              <w:rPr>
                <w:rFonts w:eastAsia="SimSun"/>
                <w:color w:val="000000"/>
                <w:lang w:val="en-US" w:eastAsia="zh-CN" w:bidi="ar"/>
              </w:rPr>
            </w:pPr>
          </w:p>
        </w:tc>
        <w:tc>
          <w:tcPr>
            <w:tcW w:w="1063" w:type="dxa"/>
          </w:tcPr>
          <w:p w14:paraId="30CAC22D" w14:textId="1DAD94DF" w:rsidR="00207115" w:rsidRDefault="00207115" w:rsidP="00207115">
            <w:pPr>
              <w:textAlignment w:val="top"/>
              <w:rPr>
                <w:rFonts w:eastAsia="SimSun"/>
                <w:color w:val="000000"/>
                <w:lang w:val="en-US" w:eastAsia="zh-CN" w:bidi="ar"/>
              </w:rPr>
            </w:pPr>
            <w:r>
              <w:rPr>
                <w:color w:val="000000"/>
              </w:rPr>
              <w:t>R$ 1,50</w:t>
            </w:r>
          </w:p>
        </w:tc>
        <w:tc>
          <w:tcPr>
            <w:tcW w:w="1830" w:type="dxa"/>
          </w:tcPr>
          <w:p w14:paraId="6D87FF61" w14:textId="3562AA3E" w:rsidR="00207115" w:rsidRDefault="00207115" w:rsidP="00207115">
            <w:pPr>
              <w:textAlignment w:val="top"/>
              <w:rPr>
                <w:rFonts w:ascii="Times New Roman" w:eastAsia="SimSun" w:hAnsi="Times New Roman" w:cs="Times New Roman"/>
                <w:color w:val="000000"/>
                <w:lang w:val="en-US" w:eastAsia="zh-CN" w:bidi="ar"/>
              </w:rPr>
            </w:pPr>
            <w:r>
              <w:rPr>
                <w:color w:val="000000"/>
              </w:rPr>
              <w:t>R$ 5.261,67</w:t>
            </w:r>
          </w:p>
        </w:tc>
      </w:tr>
      <w:tr w:rsidR="00207115" w14:paraId="50761C11" w14:textId="77777777" w:rsidTr="00A36D3B">
        <w:trPr>
          <w:trHeight w:val="82"/>
        </w:trPr>
        <w:tc>
          <w:tcPr>
            <w:tcW w:w="923" w:type="dxa"/>
          </w:tcPr>
          <w:p w14:paraId="184FB829" w14:textId="63E86855" w:rsidR="00207115" w:rsidRDefault="00207115" w:rsidP="00207115">
            <w:pPr>
              <w:pStyle w:val="TableParagraph"/>
              <w:ind w:left="-57" w:right="9"/>
              <w:jc w:val="right"/>
              <w:rPr>
                <w:rFonts w:eastAsia="SimSun"/>
                <w:b/>
                <w:bCs/>
                <w:color w:val="000000"/>
                <w:lang w:val="en-US" w:eastAsia="zh-CN" w:bidi="ar"/>
              </w:rPr>
            </w:pPr>
            <w:r>
              <w:rPr>
                <w:b/>
                <w:spacing w:val="-5"/>
                <w:sz w:val="22"/>
              </w:rPr>
              <w:t>59</w:t>
            </w:r>
          </w:p>
        </w:tc>
        <w:tc>
          <w:tcPr>
            <w:tcW w:w="3372" w:type="dxa"/>
          </w:tcPr>
          <w:p w14:paraId="4BBE328D" w14:textId="612705EA" w:rsidR="00207115" w:rsidRDefault="00207115" w:rsidP="00207115">
            <w:pPr>
              <w:pStyle w:val="TableParagraph"/>
              <w:spacing w:before="15"/>
              <w:ind w:left="53" w:right="132"/>
              <w:jc w:val="both"/>
              <w:rPr>
                <w:rFonts w:eastAsia="SimSun"/>
                <w:color w:val="000000"/>
                <w:lang w:val="en-US" w:eastAsia="zh-CN" w:bidi="ar"/>
              </w:rPr>
            </w:pPr>
            <w:r>
              <w:rPr>
                <w:sz w:val="22"/>
              </w:rPr>
              <w:t>Dinitrato</w:t>
            </w:r>
            <w:r>
              <w:rPr>
                <w:spacing w:val="-10"/>
                <w:sz w:val="22"/>
              </w:rPr>
              <w:t xml:space="preserve"> </w:t>
            </w:r>
            <w:r>
              <w:rPr>
                <w:sz w:val="22"/>
              </w:rPr>
              <w:t>de</w:t>
            </w:r>
            <w:r>
              <w:rPr>
                <w:spacing w:val="-5"/>
                <w:sz w:val="22"/>
              </w:rPr>
              <w:t xml:space="preserve"> </w:t>
            </w:r>
            <w:r>
              <w:rPr>
                <w:sz w:val="22"/>
              </w:rPr>
              <w:t>Isossorbida</w:t>
            </w:r>
            <w:r>
              <w:rPr>
                <w:spacing w:val="-4"/>
                <w:sz w:val="22"/>
              </w:rPr>
              <w:t xml:space="preserve"> </w:t>
            </w:r>
            <w:r>
              <w:rPr>
                <w:sz w:val="22"/>
              </w:rPr>
              <w:t>10</w:t>
            </w:r>
            <w:r>
              <w:rPr>
                <w:spacing w:val="-2"/>
                <w:sz w:val="22"/>
              </w:rPr>
              <w:t xml:space="preserve"> </w:t>
            </w:r>
            <w:r>
              <w:rPr>
                <w:spacing w:val="-5"/>
                <w:sz w:val="22"/>
              </w:rPr>
              <w:t>mg</w:t>
            </w:r>
          </w:p>
        </w:tc>
        <w:tc>
          <w:tcPr>
            <w:tcW w:w="1331" w:type="dxa"/>
            <w:vAlign w:val="center"/>
          </w:tcPr>
          <w:p w14:paraId="5AA625A9" w14:textId="77777777" w:rsidR="00207115" w:rsidRDefault="00207115" w:rsidP="00207115">
            <w:pPr>
              <w:spacing w:before="80" w:after="80" w:line="276" w:lineRule="auto"/>
              <w:jc w:val="center"/>
              <w:rPr>
                <w:rFonts w:cstheme="minorHAnsi"/>
                <w:kern w:val="16"/>
              </w:rPr>
            </w:pPr>
          </w:p>
        </w:tc>
        <w:tc>
          <w:tcPr>
            <w:tcW w:w="1135" w:type="dxa"/>
          </w:tcPr>
          <w:p w14:paraId="6D067E93" w14:textId="77777777" w:rsidR="00207115" w:rsidRDefault="00207115" w:rsidP="00207115">
            <w:pPr>
              <w:pStyle w:val="TableParagraph"/>
              <w:spacing w:line="247" w:lineRule="exact"/>
              <w:ind w:right="144"/>
            </w:pPr>
          </w:p>
          <w:p w14:paraId="32FFA773" w14:textId="2D32C058"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037EF3AC" w14:textId="77777777" w:rsidR="00207115" w:rsidRDefault="00207115" w:rsidP="00207115">
            <w:pPr>
              <w:pStyle w:val="TableParagraph"/>
              <w:spacing w:line="247" w:lineRule="exact"/>
              <w:ind w:right="144"/>
            </w:pPr>
            <w:r>
              <w:rPr>
                <w:spacing w:val="-5"/>
                <w:sz w:val="22"/>
              </w:rPr>
              <w:t>210</w:t>
            </w:r>
          </w:p>
          <w:p w14:paraId="14C7C591" w14:textId="0F09BC06" w:rsidR="00207115" w:rsidRDefault="00207115" w:rsidP="00207115">
            <w:pPr>
              <w:jc w:val="center"/>
              <w:textAlignment w:val="center"/>
              <w:rPr>
                <w:rFonts w:eastAsia="SimSun"/>
                <w:color w:val="000000"/>
                <w:lang w:val="en-US" w:eastAsia="zh-CN" w:bidi="ar"/>
              </w:rPr>
            </w:pPr>
          </w:p>
        </w:tc>
        <w:tc>
          <w:tcPr>
            <w:tcW w:w="1063" w:type="dxa"/>
          </w:tcPr>
          <w:p w14:paraId="4EF2F689" w14:textId="53A82D42" w:rsidR="00207115" w:rsidRDefault="00207115" w:rsidP="00207115">
            <w:pPr>
              <w:textAlignment w:val="top"/>
              <w:rPr>
                <w:rFonts w:eastAsia="SimSun"/>
                <w:color w:val="000000"/>
                <w:lang w:val="en-US" w:eastAsia="zh-CN" w:bidi="ar"/>
              </w:rPr>
            </w:pPr>
            <w:r>
              <w:rPr>
                <w:color w:val="000000"/>
              </w:rPr>
              <w:t>R$ 0,35</w:t>
            </w:r>
          </w:p>
        </w:tc>
        <w:tc>
          <w:tcPr>
            <w:tcW w:w="1830" w:type="dxa"/>
          </w:tcPr>
          <w:p w14:paraId="59E8BBB6" w14:textId="3EAFB6DD" w:rsidR="00207115" w:rsidRDefault="00207115" w:rsidP="00207115">
            <w:pPr>
              <w:textAlignment w:val="top"/>
              <w:rPr>
                <w:rFonts w:ascii="Times New Roman" w:eastAsia="SimSun" w:hAnsi="Times New Roman" w:cs="Times New Roman"/>
                <w:color w:val="000000"/>
                <w:lang w:val="en-US" w:eastAsia="zh-CN" w:bidi="ar"/>
              </w:rPr>
            </w:pPr>
            <w:r>
              <w:rPr>
                <w:color w:val="000000"/>
              </w:rPr>
              <w:t>R$ 73,50</w:t>
            </w:r>
          </w:p>
        </w:tc>
      </w:tr>
      <w:tr w:rsidR="00207115" w14:paraId="313AB25E" w14:textId="77777777" w:rsidTr="00A36D3B">
        <w:trPr>
          <w:trHeight w:val="82"/>
        </w:trPr>
        <w:tc>
          <w:tcPr>
            <w:tcW w:w="923" w:type="dxa"/>
          </w:tcPr>
          <w:p w14:paraId="5E1FA80B" w14:textId="71CB3F55" w:rsidR="00207115" w:rsidRDefault="00207115" w:rsidP="00207115">
            <w:pPr>
              <w:pStyle w:val="TableParagraph"/>
              <w:spacing w:before="143"/>
              <w:ind w:left="-57" w:right="9"/>
              <w:jc w:val="right"/>
              <w:rPr>
                <w:rFonts w:eastAsia="SimSun"/>
                <w:b/>
                <w:bCs/>
                <w:color w:val="000000"/>
                <w:lang w:val="en-US" w:eastAsia="zh-CN" w:bidi="ar"/>
              </w:rPr>
            </w:pPr>
            <w:r>
              <w:rPr>
                <w:b/>
                <w:spacing w:val="-5"/>
                <w:sz w:val="22"/>
              </w:rPr>
              <w:t>60</w:t>
            </w:r>
          </w:p>
        </w:tc>
        <w:tc>
          <w:tcPr>
            <w:tcW w:w="3372" w:type="dxa"/>
          </w:tcPr>
          <w:p w14:paraId="29D1B6EF" w14:textId="77777777" w:rsidR="00207115" w:rsidRDefault="00207115" w:rsidP="00207115">
            <w:pPr>
              <w:pStyle w:val="TableParagraph"/>
              <w:spacing w:before="139" w:line="252" w:lineRule="exact"/>
              <w:ind w:left="9" w:right="-15"/>
            </w:pPr>
            <w:r>
              <w:rPr>
                <w:sz w:val="22"/>
              </w:rPr>
              <w:t>Dipirona</w:t>
            </w:r>
            <w:r>
              <w:rPr>
                <w:spacing w:val="25"/>
                <w:sz w:val="22"/>
              </w:rPr>
              <w:t xml:space="preserve"> </w:t>
            </w:r>
            <w:r>
              <w:rPr>
                <w:sz w:val="22"/>
              </w:rPr>
              <w:t>monoidratada</w:t>
            </w:r>
            <w:r>
              <w:rPr>
                <w:spacing w:val="12"/>
                <w:sz w:val="22"/>
              </w:rPr>
              <w:t xml:space="preserve"> </w:t>
            </w:r>
            <w:r>
              <w:rPr>
                <w:sz w:val="22"/>
              </w:rPr>
              <w:t>1</w:t>
            </w:r>
            <w:r>
              <w:rPr>
                <w:spacing w:val="21"/>
                <w:sz w:val="22"/>
              </w:rPr>
              <w:t xml:space="preserve"> </w:t>
            </w:r>
            <w:r>
              <w:rPr>
                <w:spacing w:val="-4"/>
                <w:sz w:val="22"/>
              </w:rPr>
              <w:t>g/mL</w:t>
            </w:r>
          </w:p>
          <w:p w14:paraId="7F7E8F1A" w14:textId="6D63B0E9" w:rsidR="00207115" w:rsidRDefault="00207115" w:rsidP="00207115">
            <w:pPr>
              <w:pStyle w:val="TableParagraph"/>
              <w:spacing w:before="82" w:line="216" w:lineRule="exact"/>
              <w:ind w:left="53"/>
              <w:rPr>
                <w:rFonts w:eastAsia="SimSun"/>
                <w:color w:val="000000"/>
                <w:lang w:val="en-US" w:eastAsia="zh-CN" w:bidi="ar"/>
              </w:rPr>
            </w:pPr>
            <w:r>
              <w:rPr>
                <w:sz w:val="22"/>
              </w:rPr>
              <w:t>-</w:t>
            </w:r>
            <w:r>
              <w:rPr>
                <w:spacing w:val="-6"/>
                <w:sz w:val="22"/>
              </w:rPr>
              <w:t xml:space="preserve"> </w:t>
            </w:r>
            <w:r>
              <w:rPr>
                <w:sz w:val="22"/>
              </w:rPr>
              <w:t>Forma</w:t>
            </w:r>
            <w:r>
              <w:rPr>
                <w:spacing w:val="-3"/>
                <w:sz w:val="22"/>
              </w:rPr>
              <w:t xml:space="preserve"> </w:t>
            </w:r>
            <w:r>
              <w:rPr>
                <w:spacing w:val="-2"/>
                <w:sz w:val="22"/>
              </w:rPr>
              <w:t>farmacêutica</w:t>
            </w:r>
          </w:p>
        </w:tc>
        <w:tc>
          <w:tcPr>
            <w:tcW w:w="1331" w:type="dxa"/>
            <w:vAlign w:val="center"/>
          </w:tcPr>
          <w:p w14:paraId="3544C1DF" w14:textId="77777777" w:rsidR="00207115" w:rsidRDefault="00207115" w:rsidP="00207115">
            <w:pPr>
              <w:spacing w:before="80" w:after="80" w:line="276" w:lineRule="auto"/>
              <w:jc w:val="center"/>
              <w:rPr>
                <w:rFonts w:cstheme="minorHAnsi"/>
                <w:kern w:val="16"/>
              </w:rPr>
            </w:pPr>
          </w:p>
        </w:tc>
        <w:tc>
          <w:tcPr>
            <w:tcW w:w="1135" w:type="dxa"/>
          </w:tcPr>
          <w:p w14:paraId="5FF77D15" w14:textId="77777777" w:rsidR="00207115" w:rsidRDefault="00207115" w:rsidP="00207115">
            <w:pPr>
              <w:pStyle w:val="TableParagraph"/>
              <w:spacing w:line="247" w:lineRule="exact"/>
              <w:ind w:right="137"/>
            </w:pPr>
          </w:p>
          <w:p w14:paraId="29CE515E" w14:textId="34868684"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5451093F" w14:textId="77777777" w:rsidR="00207115" w:rsidRDefault="00207115" w:rsidP="00207115">
            <w:pPr>
              <w:pStyle w:val="TableParagraph"/>
              <w:spacing w:line="247" w:lineRule="exact"/>
              <w:ind w:right="137"/>
            </w:pPr>
            <w:r>
              <w:rPr>
                <w:spacing w:val="-4"/>
                <w:sz w:val="22"/>
              </w:rPr>
              <w:t>7000</w:t>
            </w:r>
          </w:p>
          <w:p w14:paraId="6B145651" w14:textId="27E34168" w:rsidR="00207115" w:rsidRDefault="00207115" w:rsidP="00207115">
            <w:pPr>
              <w:jc w:val="center"/>
              <w:textAlignment w:val="center"/>
              <w:rPr>
                <w:rFonts w:eastAsia="SimSun"/>
                <w:color w:val="000000"/>
                <w:lang w:val="en-US" w:eastAsia="zh-CN" w:bidi="ar"/>
              </w:rPr>
            </w:pPr>
          </w:p>
        </w:tc>
        <w:tc>
          <w:tcPr>
            <w:tcW w:w="1063" w:type="dxa"/>
          </w:tcPr>
          <w:p w14:paraId="06405319" w14:textId="0955D663" w:rsidR="00207115" w:rsidRDefault="00207115" w:rsidP="00207115">
            <w:pPr>
              <w:textAlignment w:val="top"/>
              <w:rPr>
                <w:rFonts w:eastAsia="SimSun"/>
                <w:color w:val="000000"/>
                <w:lang w:val="en-US" w:eastAsia="zh-CN" w:bidi="ar"/>
              </w:rPr>
            </w:pPr>
            <w:r>
              <w:rPr>
                <w:color w:val="000000"/>
              </w:rPr>
              <w:t>R$ 0,45</w:t>
            </w:r>
          </w:p>
        </w:tc>
        <w:tc>
          <w:tcPr>
            <w:tcW w:w="1830" w:type="dxa"/>
          </w:tcPr>
          <w:p w14:paraId="6CC08852" w14:textId="674D91EE" w:rsidR="00207115" w:rsidRDefault="00207115" w:rsidP="00207115">
            <w:pPr>
              <w:textAlignment w:val="top"/>
              <w:rPr>
                <w:rFonts w:ascii="Times New Roman" w:eastAsia="SimSun" w:hAnsi="Times New Roman" w:cs="Times New Roman"/>
                <w:color w:val="000000"/>
                <w:lang w:val="en-US" w:eastAsia="zh-CN" w:bidi="ar"/>
              </w:rPr>
            </w:pPr>
            <w:r>
              <w:rPr>
                <w:color w:val="000000"/>
              </w:rPr>
              <w:t>R$ 3.150,00</w:t>
            </w:r>
          </w:p>
        </w:tc>
      </w:tr>
      <w:tr w:rsidR="00207115" w14:paraId="53BABFBA" w14:textId="77777777" w:rsidTr="00A36D3B">
        <w:trPr>
          <w:trHeight w:val="82"/>
        </w:trPr>
        <w:tc>
          <w:tcPr>
            <w:tcW w:w="923" w:type="dxa"/>
          </w:tcPr>
          <w:p w14:paraId="3C34E4C2" w14:textId="03093BA3" w:rsidR="00207115" w:rsidRDefault="00207115" w:rsidP="00207115">
            <w:pPr>
              <w:jc w:val="center"/>
              <w:textAlignment w:val="center"/>
              <w:rPr>
                <w:rFonts w:eastAsia="SimSun"/>
                <w:b/>
                <w:bCs/>
                <w:color w:val="000000"/>
                <w:lang w:val="en-US" w:eastAsia="zh-CN" w:bidi="ar"/>
              </w:rPr>
            </w:pPr>
            <w:r>
              <w:rPr>
                <w:b/>
                <w:spacing w:val="-5"/>
                <w:sz w:val="22"/>
              </w:rPr>
              <w:t>61</w:t>
            </w:r>
          </w:p>
        </w:tc>
        <w:tc>
          <w:tcPr>
            <w:tcW w:w="3372" w:type="dxa"/>
          </w:tcPr>
          <w:p w14:paraId="5438B693" w14:textId="33ADB9E8" w:rsidR="00207115" w:rsidRDefault="00207115" w:rsidP="00207115">
            <w:pPr>
              <w:pStyle w:val="TableParagraph"/>
              <w:ind w:left="53"/>
              <w:rPr>
                <w:rFonts w:eastAsia="SimSun"/>
                <w:color w:val="000000"/>
                <w:lang w:val="en-US" w:eastAsia="zh-CN" w:bidi="ar"/>
              </w:rPr>
            </w:pPr>
            <w:r>
              <w:rPr>
                <w:spacing w:val="-2"/>
                <w:sz w:val="22"/>
              </w:rPr>
              <w:t>Dipirona</w:t>
            </w:r>
            <w:r>
              <w:rPr>
                <w:sz w:val="22"/>
              </w:rPr>
              <w:tab/>
            </w:r>
            <w:r>
              <w:rPr>
                <w:spacing w:val="-2"/>
                <w:sz w:val="22"/>
              </w:rPr>
              <w:t>monoidratada</w:t>
            </w:r>
            <w:r>
              <w:rPr>
                <w:sz w:val="22"/>
              </w:rPr>
              <w:tab/>
            </w:r>
            <w:r>
              <w:rPr>
                <w:spacing w:val="-4"/>
                <w:sz w:val="22"/>
              </w:rPr>
              <w:t xml:space="preserve">500 </w:t>
            </w:r>
            <w:r>
              <w:rPr>
                <w:spacing w:val="-2"/>
                <w:sz w:val="22"/>
              </w:rPr>
              <w:t>mg/ml</w:t>
            </w:r>
          </w:p>
        </w:tc>
        <w:tc>
          <w:tcPr>
            <w:tcW w:w="1331" w:type="dxa"/>
            <w:vAlign w:val="center"/>
          </w:tcPr>
          <w:p w14:paraId="1EC105EA" w14:textId="77777777" w:rsidR="00207115" w:rsidRDefault="00207115" w:rsidP="00207115">
            <w:pPr>
              <w:spacing w:before="80" w:after="80" w:line="276" w:lineRule="auto"/>
              <w:jc w:val="center"/>
              <w:rPr>
                <w:rFonts w:cstheme="minorHAnsi"/>
                <w:kern w:val="16"/>
              </w:rPr>
            </w:pPr>
          </w:p>
        </w:tc>
        <w:tc>
          <w:tcPr>
            <w:tcW w:w="1135" w:type="dxa"/>
          </w:tcPr>
          <w:p w14:paraId="6E0C93AF" w14:textId="6566251E"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738A8AD2" w14:textId="2820A5C5" w:rsidR="00207115" w:rsidRDefault="00207115" w:rsidP="00207115">
            <w:pPr>
              <w:jc w:val="center"/>
              <w:textAlignment w:val="center"/>
              <w:rPr>
                <w:rFonts w:eastAsia="SimSun"/>
                <w:color w:val="000000"/>
                <w:lang w:val="en-US" w:eastAsia="zh-CN" w:bidi="ar"/>
              </w:rPr>
            </w:pPr>
            <w:r>
              <w:rPr>
                <w:spacing w:val="-5"/>
                <w:sz w:val="22"/>
              </w:rPr>
              <w:t>50</w:t>
            </w:r>
          </w:p>
        </w:tc>
        <w:tc>
          <w:tcPr>
            <w:tcW w:w="1063" w:type="dxa"/>
          </w:tcPr>
          <w:p w14:paraId="24FC8A02" w14:textId="3F18DF13" w:rsidR="00207115" w:rsidRDefault="00207115" w:rsidP="00207115">
            <w:pPr>
              <w:textAlignment w:val="top"/>
              <w:rPr>
                <w:rFonts w:eastAsia="SimSun"/>
                <w:color w:val="000000"/>
                <w:lang w:val="en-US" w:eastAsia="zh-CN" w:bidi="ar"/>
              </w:rPr>
            </w:pPr>
            <w:r>
              <w:rPr>
                <w:color w:val="000000"/>
              </w:rPr>
              <w:t>R$ 44,93</w:t>
            </w:r>
          </w:p>
        </w:tc>
        <w:tc>
          <w:tcPr>
            <w:tcW w:w="1830" w:type="dxa"/>
          </w:tcPr>
          <w:p w14:paraId="074741FA" w14:textId="0CAC891D" w:rsidR="00207115" w:rsidRDefault="00207115" w:rsidP="00207115">
            <w:pPr>
              <w:textAlignment w:val="top"/>
              <w:rPr>
                <w:rFonts w:ascii="Times New Roman" w:eastAsia="SimSun" w:hAnsi="Times New Roman" w:cs="Times New Roman"/>
                <w:color w:val="000000"/>
                <w:lang w:val="en-US" w:eastAsia="zh-CN" w:bidi="ar"/>
              </w:rPr>
            </w:pPr>
            <w:r>
              <w:rPr>
                <w:color w:val="000000"/>
              </w:rPr>
              <w:t>R$ 2.246,25</w:t>
            </w:r>
          </w:p>
        </w:tc>
      </w:tr>
      <w:tr w:rsidR="00207115" w14:paraId="3991CD13" w14:textId="77777777" w:rsidTr="00A36D3B">
        <w:trPr>
          <w:trHeight w:val="82"/>
        </w:trPr>
        <w:tc>
          <w:tcPr>
            <w:tcW w:w="923" w:type="dxa"/>
          </w:tcPr>
          <w:p w14:paraId="248A5C97" w14:textId="76DFFC0D" w:rsidR="00207115" w:rsidRDefault="00207115" w:rsidP="00207115">
            <w:pPr>
              <w:jc w:val="center"/>
              <w:textAlignment w:val="center"/>
              <w:rPr>
                <w:rFonts w:eastAsia="SimSun"/>
                <w:b/>
                <w:bCs/>
                <w:color w:val="000000"/>
                <w:lang w:val="en-US" w:eastAsia="zh-CN" w:bidi="ar"/>
              </w:rPr>
            </w:pPr>
            <w:r>
              <w:rPr>
                <w:b/>
                <w:spacing w:val="-5"/>
                <w:sz w:val="22"/>
              </w:rPr>
              <w:t>62</w:t>
            </w:r>
          </w:p>
        </w:tc>
        <w:tc>
          <w:tcPr>
            <w:tcW w:w="3372" w:type="dxa"/>
          </w:tcPr>
          <w:p w14:paraId="5AEF6466" w14:textId="77777777" w:rsidR="00207115" w:rsidRDefault="00207115" w:rsidP="00207115">
            <w:pPr>
              <w:pStyle w:val="TableParagraph"/>
              <w:spacing w:before="16" w:line="252" w:lineRule="exact"/>
              <w:ind w:left="9" w:right="-15"/>
            </w:pPr>
            <w:r>
              <w:rPr>
                <w:sz w:val="22"/>
              </w:rPr>
              <w:t>Dipirona</w:t>
            </w:r>
            <w:r>
              <w:rPr>
                <w:spacing w:val="11"/>
                <w:sz w:val="22"/>
              </w:rPr>
              <w:t xml:space="preserve"> </w:t>
            </w:r>
            <w:r>
              <w:rPr>
                <w:sz w:val="22"/>
              </w:rPr>
              <w:t>monoidratada</w:t>
            </w:r>
            <w:r>
              <w:rPr>
                <w:spacing w:val="6"/>
                <w:sz w:val="22"/>
              </w:rPr>
              <w:t xml:space="preserve"> </w:t>
            </w:r>
            <w:r>
              <w:rPr>
                <w:sz w:val="22"/>
              </w:rPr>
              <w:t>500</w:t>
            </w:r>
            <w:r>
              <w:rPr>
                <w:spacing w:val="14"/>
                <w:sz w:val="22"/>
              </w:rPr>
              <w:t xml:space="preserve"> </w:t>
            </w:r>
            <w:r>
              <w:rPr>
                <w:spacing w:val="-5"/>
                <w:sz w:val="22"/>
              </w:rPr>
              <w:t>mg</w:t>
            </w:r>
          </w:p>
          <w:p w14:paraId="26502ECF" w14:textId="2CEB75EC" w:rsidR="00207115" w:rsidRDefault="00207115" w:rsidP="00207115">
            <w:pPr>
              <w:jc w:val="both"/>
              <w:textAlignment w:val="center"/>
              <w:rPr>
                <w:rFonts w:eastAsia="SimSun"/>
                <w:color w:val="000000"/>
                <w:lang w:val="en-US" w:eastAsia="zh-CN" w:bidi="ar"/>
              </w:rPr>
            </w:pPr>
            <w:r>
              <w:rPr>
                <w:sz w:val="22"/>
              </w:rPr>
              <w:t>-</w:t>
            </w:r>
          </w:p>
        </w:tc>
        <w:tc>
          <w:tcPr>
            <w:tcW w:w="1331" w:type="dxa"/>
            <w:vAlign w:val="center"/>
          </w:tcPr>
          <w:p w14:paraId="6D209530" w14:textId="77777777" w:rsidR="00207115" w:rsidRDefault="00207115" w:rsidP="00207115">
            <w:pPr>
              <w:spacing w:before="80" w:after="80" w:line="276" w:lineRule="auto"/>
              <w:jc w:val="center"/>
              <w:rPr>
                <w:rFonts w:cstheme="minorHAnsi"/>
                <w:kern w:val="16"/>
              </w:rPr>
            </w:pPr>
          </w:p>
        </w:tc>
        <w:tc>
          <w:tcPr>
            <w:tcW w:w="1135" w:type="dxa"/>
          </w:tcPr>
          <w:p w14:paraId="05C3971A" w14:textId="77777777" w:rsidR="00207115" w:rsidRDefault="00207115" w:rsidP="00207115">
            <w:pPr>
              <w:pStyle w:val="TableParagraph"/>
              <w:spacing w:line="247" w:lineRule="exact"/>
              <w:ind w:right="144"/>
            </w:pPr>
          </w:p>
          <w:p w14:paraId="1608320D" w14:textId="3B886370"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261DCD3A" w14:textId="77777777" w:rsidR="00207115" w:rsidRDefault="00207115" w:rsidP="00207115">
            <w:pPr>
              <w:pStyle w:val="TableParagraph"/>
              <w:spacing w:line="247" w:lineRule="exact"/>
              <w:ind w:right="144"/>
            </w:pPr>
            <w:r>
              <w:rPr>
                <w:spacing w:val="-5"/>
                <w:sz w:val="22"/>
              </w:rPr>
              <w:t>500</w:t>
            </w:r>
          </w:p>
          <w:p w14:paraId="5374C781" w14:textId="7A5B92DB" w:rsidR="00207115" w:rsidRDefault="00207115" w:rsidP="00207115">
            <w:pPr>
              <w:jc w:val="center"/>
              <w:textAlignment w:val="center"/>
              <w:rPr>
                <w:rFonts w:eastAsia="SimSun"/>
                <w:color w:val="000000"/>
                <w:lang w:val="en-US" w:eastAsia="zh-CN" w:bidi="ar"/>
              </w:rPr>
            </w:pPr>
          </w:p>
        </w:tc>
        <w:tc>
          <w:tcPr>
            <w:tcW w:w="1063" w:type="dxa"/>
          </w:tcPr>
          <w:p w14:paraId="42169534" w14:textId="02B77C5F" w:rsidR="00207115" w:rsidRDefault="00207115" w:rsidP="00207115">
            <w:pPr>
              <w:textAlignment w:val="top"/>
              <w:rPr>
                <w:rFonts w:eastAsia="SimSun"/>
                <w:color w:val="000000"/>
                <w:lang w:val="en-US" w:eastAsia="zh-CN" w:bidi="ar"/>
              </w:rPr>
            </w:pPr>
            <w:r>
              <w:rPr>
                <w:color w:val="000000"/>
              </w:rPr>
              <w:t>R$ 0,13</w:t>
            </w:r>
          </w:p>
        </w:tc>
        <w:tc>
          <w:tcPr>
            <w:tcW w:w="1830" w:type="dxa"/>
          </w:tcPr>
          <w:p w14:paraId="7766B099" w14:textId="0EE6F80A" w:rsidR="00207115" w:rsidRDefault="00207115" w:rsidP="00207115">
            <w:pPr>
              <w:textAlignment w:val="top"/>
              <w:rPr>
                <w:rFonts w:ascii="Times New Roman" w:eastAsia="SimSun" w:hAnsi="Times New Roman" w:cs="Times New Roman"/>
                <w:color w:val="000000"/>
                <w:lang w:val="en-US" w:eastAsia="zh-CN" w:bidi="ar"/>
              </w:rPr>
            </w:pPr>
            <w:r>
              <w:rPr>
                <w:color w:val="000000"/>
              </w:rPr>
              <w:t>R$ 62,50</w:t>
            </w:r>
          </w:p>
        </w:tc>
      </w:tr>
      <w:tr w:rsidR="00207115" w14:paraId="0B0102C7" w14:textId="77777777" w:rsidTr="00A36D3B">
        <w:trPr>
          <w:trHeight w:val="82"/>
        </w:trPr>
        <w:tc>
          <w:tcPr>
            <w:tcW w:w="923" w:type="dxa"/>
          </w:tcPr>
          <w:p w14:paraId="10B9D713" w14:textId="02A8B111" w:rsidR="00207115" w:rsidRDefault="00207115" w:rsidP="00207115">
            <w:pPr>
              <w:jc w:val="center"/>
              <w:textAlignment w:val="center"/>
              <w:rPr>
                <w:rFonts w:eastAsia="SimSun"/>
                <w:b/>
                <w:bCs/>
                <w:color w:val="000000"/>
                <w:lang w:val="en-US" w:eastAsia="zh-CN" w:bidi="ar"/>
              </w:rPr>
            </w:pPr>
            <w:r>
              <w:rPr>
                <w:b/>
                <w:spacing w:val="-5"/>
                <w:sz w:val="22"/>
              </w:rPr>
              <w:lastRenderedPageBreak/>
              <w:t>63</w:t>
            </w:r>
          </w:p>
        </w:tc>
        <w:tc>
          <w:tcPr>
            <w:tcW w:w="3372" w:type="dxa"/>
          </w:tcPr>
          <w:p w14:paraId="7D9E9E6E" w14:textId="61694884" w:rsidR="00207115" w:rsidRDefault="00207115" w:rsidP="00207115">
            <w:pPr>
              <w:jc w:val="both"/>
              <w:textAlignment w:val="center"/>
              <w:rPr>
                <w:rFonts w:eastAsia="SimSun"/>
                <w:color w:val="000000"/>
                <w:lang w:val="en-US" w:eastAsia="zh-CN" w:bidi="ar"/>
              </w:rPr>
            </w:pPr>
            <w:r>
              <w:rPr>
                <w:sz w:val="22"/>
              </w:rPr>
              <w:t>Enoxaparina</w:t>
            </w:r>
            <w:r>
              <w:rPr>
                <w:spacing w:val="40"/>
                <w:sz w:val="22"/>
              </w:rPr>
              <w:t xml:space="preserve"> </w:t>
            </w:r>
            <w:r>
              <w:rPr>
                <w:sz w:val="22"/>
              </w:rPr>
              <w:t>sódica</w:t>
            </w:r>
            <w:r>
              <w:rPr>
                <w:spacing w:val="34"/>
                <w:sz w:val="22"/>
              </w:rPr>
              <w:t xml:space="preserve"> </w:t>
            </w:r>
            <w:r>
              <w:rPr>
                <w:sz w:val="22"/>
              </w:rPr>
              <w:t>40</w:t>
            </w:r>
            <w:r>
              <w:rPr>
                <w:spacing w:val="40"/>
                <w:sz w:val="22"/>
              </w:rPr>
              <w:t xml:space="preserve"> </w:t>
            </w:r>
            <w:r>
              <w:rPr>
                <w:sz w:val="22"/>
              </w:rPr>
              <w:t xml:space="preserve">mg/0,4 </w:t>
            </w:r>
            <w:r>
              <w:rPr>
                <w:spacing w:val="-6"/>
                <w:sz w:val="22"/>
              </w:rPr>
              <w:t>ml</w:t>
            </w:r>
          </w:p>
        </w:tc>
        <w:tc>
          <w:tcPr>
            <w:tcW w:w="1331" w:type="dxa"/>
            <w:vAlign w:val="center"/>
          </w:tcPr>
          <w:p w14:paraId="4930D26E" w14:textId="77777777" w:rsidR="00207115" w:rsidRDefault="00207115" w:rsidP="00207115">
            <w:pPr>
              <w:spacing w:before="80" w:after="80" w:line="276" w:lineRule="auto"/>
              <w:jc w:val="center"/>
              <w:rPr>
                <w:rFonts w:cstheme="minorHAnsi"/>
                <w:kern w:val="16"/>
              </w:rPr>
            </w:pPr>
          </w:p>
        </w:tc>
        <w:tc>
          <w:tcPr>
            <w:tcW w:w="1135" w:type="dxa"/>
          </w:tcPr>
          <w:p w14:paraId="71059229" w14:textId="3DBA0B87" w:rsidR="00207115" w:rsidRDefault="00207115" w:rsidP="00207115">
            <w:pPr>
              <w:jc w:val="center"/>
              <w:textAlignment w:val="center"/>
              <w:rPr>
                <w:rFonts w:eastAsia="SimSun"/>
                <w:color w:val="000000"/>
                <w:lang w:val="en-US" w:eastAsia="zh-CN" w:bidi="ar"/>
              </w:rPr>
            </w:pPr>
            <w:r>
              <w:rPr>
                <w:spacing w:val="-2"/>
                <w:sz w:val="22"/>
              </w:rPr>
              <w:t>Seringa preenchida</w:t>
            </w:r>
          </w:p>
        </w:tc>
        <w:tc>
          <w:tcPr>
            <w:tcW w:w="854" w:type="dxa"/>
          </w:tcPr>
          <w:p w14:paraId="65373874" w14:textId="77777777" w:rsidR="00207115" w:rsidRDefault="00207115" w:rsidP="00207115">
            <w:pPr>
              <w:pStyle w:val="TableParagraph"/>
              <w:spacing w:line="248" w:lineRule="exact"/>
              <w:ind w:right="133"/>
              <w:rPr>
                <w:spacing w:val="-5"/>
                <w:sz w:val="22"/>
              </w:rPr>
            </w:pPr>
          </w:p>
          <w:p w14:paraId="127DA2BE" w14:textId="77777777" w:rsidR="00207115" w:rsidRDefault="00207115" w:rsidP="00207115">
            <w:pPr>
              <w:pStyle w:val="TableParagraph"/>
              <w:spacing w:line="248" w:lineRule="exact"/>
              <w:ind w:right="133"/>
            </w:pPr>
            <w:r>
              <w:rPr>
                <w:spacing w:val="-5"/>
                <w:sz w:val="22"/>
              </w:rPr>
              <w:t>20</w:t>
            </w:r>
          </w:p>
          <w:p w14:paraId="7DC524AE" w14:textId="255912E9" w:rsidR="00207115" w:rsidRDefault="00207115" w:rsidP="00207115">
            <w:pPr>
              <w:jc w:val="center"/>
              <w:textAlignment w:val="center"/>
              <w:rPr>
                <w:rFonts w:eastAsia="SimSun"/>
                <w:color w:val="000000"/>
                <w:lang w:val="en-US" w:eastAsia="zh-CN" w:bidi="ar"/>
              </w:rPr>
            </w:pPr>
          </w:p>
        </w:tc>
        <w:tc>
          <w:tcPr>
            <w:tcW w:w="1063" w:type="dxa"/>
          </w:tcPr>
          <w:p w14:paraId="0F1D15BC" w14:textId="49DAB2C0" w:rsidR="00207115" w:rsidRDefault="00207115" w:rsidP="00207115">
            <w:pPr>
              <w:textAlignment w:val="top"/>
              <w:rPr>
                <w:rFonts w:eastAsia="SimSun"/>
                <w:color w:val="000000"/>
                <w:lang w:val="en-US" w:eastAsia="zh-CN" w:bidi="ar"/>
              </w:rPr>
            </w:pPr>
            <w:r>
              <w:rPr>
                <w:color w:val="000000"/>
              </w:rPr>
              <w:t>R$ 149,50</w:t>
            </w:r>
          </w:p>
        </w:tc>
        <w:tc>
          <w:tcPr>
            <w:tcW w:w="1830" w:type="dxa"/>
          </w:tcPr>
          <w:p w14:paraId="69D77DC6" w14:textId="68240A34" w:rsidR="00207115" w:rsidRDefault="00207115" w:rsidP="00207115">
            <w:pPr>
              <w:textAlignment w:val="top"/>
              <w:rPr>
                <w:rFonts w:ascii="Times New Roman" w:eastAsia="SimSun" w:hAnsi="Times New Roman" w:cs="Times New Roman"/>
                <w:color w:val="000000"/>
                <w:lang w:val="en-US" w:eastAsia="zh-CN" w:bidi="ar"/>
              </w:rPr>
            </w:pPr>
            <w:r>
              <w:rPr>
                <w:color w:val="000000"/>
              </w:rPr>
              <w:t>R$ 2.989,90</w:t>
            </w:r>
          </w:p>
        </w:tc>
      </w:tr>
      <w:tr w:rsidR="00207115" w14:paraId="263E3A25" w14:textId="77777777" w:rsidTr="00A36D3B">
        <w:trPr>
          <w:trHeight w:val="82"/>
        </w:trPr>
        <w:tc>
          <w:tcPr>
            <w:tcW w:w="923" w:type="dxa"/>
          </w:tcPr>
          <w:p w14:paraId="2B42E75C" w14:textId="3C228869" w:rsidR="00207115" w:rsidRDefault="00207115" w:rsidP="00207115">
            <w:pPr>
              <w:jc w:val="center"/>
              <w:textAlignment w:val="center"/>
              <w:rPr>
                <w:rFonts w:eastAsia="SimSun"/>
                <w:b/>
                <w:bCs/>
                <w:color w:val="000000"/>
                <w:lang w:val="en-US" w:eastAsia="zh-CN" w:bidi="ar"/>
              </w:rPr>
            </w:pPr>
            <w:r>
              <w:rPr>
                <w:b/>
                <w:spacing w:val="-5"/>
                <w:sz w:val="22"/>
              </w:rPr>
              <w:t>64</w:t>
            </w:r>
          </w:p>
        </w:tc>
        <w:tc>
          <w:tcPr>
            <w:tcW w:w="3372" w:type="dxa"/>
          </w:tcPr>
          <w:p w14:paraId="5E0F970C" w14:textId="77777777" w:rsidR="00207115" w:rsidRDefault="00207115" w:rsidP="00207115">
            <w:pPr>
              <w:pStyle w:val="TableParagraph"/>
              <w:spacing w:before="15"/>
              <w:rPr>
                <w:rFonts w:ascii="Arial MT"/>
              </w:rPr>
            </w:pPr>
          </w:p>
          <w:p w14:paraId="67E7D2B9" w14:textId="172298BB" w:rsidR="00207115" w:rsidRDefault="00207115" w:rsidP="00207115">
            <w:pPr>
              <w:jc w:val="both"/>
              <w:textAlignment w:val="center"/>
              <w:rPr>
                <w:rFonts w:eastAsia="SimSun"/>
                <w:color w:val="000000"/>
                <w:lang w:val="en-US" w:eastAsia="zh-CN" w:bidi="ar"/>
              </w:rPr>
            </w:pPr>
            <w:r>
              <w:rPr>
                <w:sz w:val="22"/>
              </w:rPr>
              <w:t>Fenitoína</w:t>
            </w:r>
            <w:r>
              <w:rPr>
                <w:spacing w:val="-3"/>
                <w:sz w:val="22"/>
              </w:rPr>
              <w:t xml:space="preserve"> </w:t>
            </w:r>
            <w:r>
              <w:rPr>
                <w:sz w:val="22"/>
              </w:rPr>
              <w:t>sódica</w:t>
            </w:r>
            <w:r>
              <w:rPr>
                <w:spacing w:val="-7"/>
                <w:sz w:val="22"/>
              </w:rPr>
              <w:t xml:space="preserve"> </w:t>
            </w:r>
            <w:r>
              <w:rPr>
                <w:sz w:val="22"/>
              </w:rPr>
              <w:t xml:space="preserve">50 </w:t>
            </w:r>
            <w:r>
              <w:rPr>
                <w:spacing w:val="-4"/>
                <w:sz w:val="22"/>
              </w:rPr>
              <w:t>mg/ml</w:t>
            </w:r>
          </w:p>
        </w:tc>
        <w:tc>
          <w:tcPr>
            <w:tcW w:w="1331" w:type="dxa"/>
            <w:vAlign w:val="center"/>
          </w:tcPr>
          <w:p w14:paraId="438BE909" w14:textId="77777777" w:rsidR="00207115" w:rsidRDefault="00207115" w:rsidP="00207115">
            <w:pPr>
              <w:spacing w:before="80" w:after="80" w:line="276" w:lineRule="auto"/>
              <w:jc w:val="center"/>
              <w:rPr>
                <w:rFonts w:cstheme="minorHAnsi"/>
                <w:kern w:val="16"/>
              </w:rPr>
            </w:pPr>
          </w:p>
        </w:tc>
        <w:tc>
          <w:tcPr>
            <w:tcW w:w="1135" w:type="dxa"/>
          </w:tcPr>
          <w:p w14:paraId="1FB98696" w14:textId="77777777" w:rsidR="00207115" w:rsidRDefault="00207115" w:rsidP="00207115">
            <w:pPr>
              <w:pStyle w:val="TableParagraph"/>
              <w:spacing w:line="247" w:lineRule="exact"/>
              <w:ind w:right="144"/>
            </w:pPr>
          </w:p>
          <w:p w14:paraId="6977D256" w14:textId="2B6CF944"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04715D8" w14:textId="77777777" w:rsidR="00207115" w:rsidRDefault="00207115" w:rsidP="00207115">
            <w:pPr>
              <w:pStyle w:val="TableParagraph"/>
              <w:spacing w:line="247" w:lineRule="exact"/>
              <w:ind w:right="144"/>
            </w:pPr>
            <w:r>
              <w:rPr>
                <w:spacing w:val="-5"/>
                <w:sz w:val="22"/>
              </w:rPr>
              <w:t>100</w:t>
            </w:r>
          </w:p>
          <w:p w14:paraId="34CD25CE" w14:textId="0EA37834" w:rsidR="00207115" w:rsidRDefault="00207115" w:rsidP="00207115">
            <w:pPr>
              <w:jc w:val="center"/>
              <w:textAlignment w:val="center"/>
              <w:rPr>
                <w:rFonts w:eastAsia="SimSun"/>
                <w:color w:val="000000"/>
                <w:lang w:val="en-US" w:eastAsia="zh-CN" w:bidi="ar"/>
              </w:rPr>
            </w:pPr>
          </w:p>
        </w:tc>
        <w:tc>
          <w:tcPr>
            <w:tcW w:w="1063" w:type="dxa"/>
          </w:tcPr>
          <w:p w14:paraId="3D300D47" w14:textId="5CFDE86F" w:rsidR="00207115" w:rsidRDefault="00207115" w:rsidP="00207115">
            <w:pPr>
              <w:textAlignment w:val="top"/>
              <w:rPr>
                <w:rFonts w:eastAsia="SimSun"/>
                <w:color w:val="000000"/>
                <w:lang w:val="en-US" w:eastAsia="zh-CN" w:bidi="ar"/>
              </w:rPr>
            </w:pPr>
            <w:r>
              <w:rPr>
                <w:color w:val="000000"/>
              </w:rPr>
              <w:t>R$ 2,59</w:t>
            </w:r>
          </w:p>
        </w:tc>
        <w:tc>
          <w:tcPr>
            <w:tcW w:w="1830" w:type="dxa"/>
          </w:tcPr>
          <w:p w14:paraId="777A3488" w14:textId="65D9E529" w:rsidR="00207115" w:rsidRDefault="00207115" w:rsidP="00207115">
            <w:pPr>
              <w:textAlignment w:val="top"/>
              <w:rPr>
                <w:rFonts w:ascii="Times New Roman" w:eastAsia="SimSun" w:hAnsi="Times New Roman" w:cs="Times New Roman"/>
                <w:color w:val="000000"/>
                <w:lang w:val="en-US" w:eastAsia="zh-CN" w:bidi="ar"/>
              </w:rPr>
            </w:pPr>
            <w:r>
              <w:rPr>
                <w:color w:val="000000"/>
              </w:rPr>
              <w:t>R$ 259,00</w:t>
            </w:r>
          </w:p>
        </w:tc>
      </w:tr>
      <w:tr w:rsidR="00207115" w14:paraId="392FC020" w14:textId="77777777" w:rsidTr="00A36D3B">
        <w:trPr>
          <w:trHeight w:val="82"/>
        </w:trPr>
        <w:tc>
          <w:tcPr>
            <w:tcW w:w="923" w:type="dxa"/>
          </w:tcPr>
          <w:p w14:paraId="6971D6D3" w14:textId="3B5D9D72" w:rsidR="00207115" w:rsidRDefault="00207115" w:rsidP="00207115">
            <w:pPr>
              <w:jc w:val="center"/>
              <w:textAlignment w:val="center"/>
              <w:rPr>
                <w:rFonts w:eastAsia="SimSun"/>
                <w:b/>
                <w:bCs/>
                <w:color w:val="000000"/>
                <w:lang w:val="en-US" w:eastAsia="zh-CN" w:bidi="ar"/>
              </w:rPr>
            </w:pPr>
            <w:r>
              <w:rPr>
                <w:b/>
                <w:spacing w:val="-5"/>
                <w:sz w:val="22"/>
              </w:rPr>
              <w:t>65</w:t>
            </w:r>
          </w:p>
        </w:tc>
        <w:tc>
          <w:tcPr>
            <w:tcW w:w="3372" w:type="dxa"/>
          </w:tcPr>
          <w:p w14:paraId="7BE842A8" w14:textId="40B77FDB" w:rsidR="00207115" w:rsidRDefault="00207115" w:rsidP="00207115">
            <w:pPr>
              <w:jc w:val="both"/>
              <w:textAlignment w:val="center"/>
              <w:rPr>
                <w:rFonts w:eastAsia="SimSun"/>
                <w:color w:val="000000"/>
                <w:lang w:val="en-US" w:eastAsia="zh-CN" w:bidi="ar"/>
              </w:rPr>
            </w:pPr>
            <w:r>
              <w:rPr>
                <w:sz w:val="22"/>
              </w:rPr>
              <w:t>Fenobarbital</w:t>
            </w:r>
            <w:r>
              <w:rPr>
                <w:spacing w:val="-7"/>
                <w:sz w:val="22"/>
              </w:rPr>
              <w:t xml:space="preserve"> </w:t>
            </w:r>
            <w:r>
              <w:rPr>
                <w:sz w:val="22"/>
              </w:rPr>
              <w:t>100</w:t>
            </w:r>
            <w:r>
              <w:rPr>
                <w:spacing w:val="1"/>
                <w:sz w:val="22"/>
              </w:rPr>
              <w:t xml:space="preserve"> </w:t>
            </w:r>
            <w:r>
              <w:rPr>
                <w:spacing w:val="-5"/>
                <w:sz w:val="22"/>
              </w:rPr>
              <w:t>mg</w:t>
            </w:r>
          </w:p>
        </w:tc>
        <w:tc>
          <w:tcPr>
            <w:tcW w:w="1331" w:type="dxa"/>
            <w:vAlign w:val="center"/>
          </w:tcPr>
          <w:p w14:paraId="18522E48" w14:textId="77777777" w:rsidR="00207115" w:rsidRDefault="00207115" w:rsidP="00207115">
            <w:pPr>
              <w:spacing w:before="80" w:after="80" w:line="276" w:lineRule="auto"/>
              <w:jc w:val="center"/>
              <w:rPr>
                <w:rFonts w:cstheme="minorHAnsi"/>
                <w:kern w:val="16"/>
              </w:rPr>
            </w:pPr>
          </w:p>
        </w:tc>
        <w:tc>
          <w:tcPr>
            <w:tcW w:w="1135" w:type="dxa"/>
          </w:tcPr>
          <w:p w14:paraId="23C62E64" w14:textId="4E355658"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43C2DCF5" w14:textId="77777777" w:rsidR="00207115" w:rsidRDefault="00207115" w:rsidP="00207115">
            <w:pPr>
              <w:pStyle w:val="TableParagraph"/>
              <w:spacing w:line="248" w:lineRule="exact"/>
              <w:ind w:right="144"/>
            </w:pPr>
            <w:r>
              <w:rPr>
                <w:spacing w:val="-5"/>
                <w:sz w:val="22"/>
              </w:rPr>
              <w:t>120</w:t>
            </w:r>
          </w:p>
          <w:p w14:paraId="04EE6895" w14:textId="6F3E4AA7" w:rsidR="00207115" w:rsidRDefault="00207115" w:rsidP="00207115">
            <w:pPr>
              <w:jc w:val="center"/>
              <w:textAlignment w:val="center"/>
              <w:rPr>
                <w:rFonts w:eastAsia="SimSun"/>
                <w:color w:val="000000"/>
                <w:lang w:val="en-US" w:eastAsia="zh-CN" w:bidi="ar"/>
              </w:rPr>
            </w:pPr>
          </w:p>
        </w:tc>
        <w:tc>
          <w:tcPr>
            <w:tcW w:w="1063" w:type="dxa"/>
          </w:tcPr>
          <w:p w14:paraId="492EBCB9" w14:textId="752262DF" w:rsidR="00207115" w:rsidRDefault="00207115" w:rsidP="00207115">
            <w:pPr>
              <w:textAlignment w:val="top"/>
              <w:rPr>
                <w:rFonts w:eastAsia="SimSun"/>
                <w:color w:val="000000"/>
                <w:lang w:val="en-US" w:eastAsia="zh-CN" w:bidi="ar"/>
              </w:rPr>
            </w:pPr>
            <w:r>
              <w:rPr>
                <w:color w:val="000000"/>
              </w:rPr>
              <w:t>R$ 0,20</w:t>
            </w:r>
          </w:p>
        </w:tc>
        <w:tc>
          <w:tcPr>
            <w:tcW w:w="1830" w:type="dxa"/>
          </w:tcPr>
          <w:p w14:paraId="210ADF93" w14:textId="530B1051" w:rsidR="00207115" w:rsidRDefault="00207115" w:rsidP="00207115">
            <w:pPr>
              <w:textAlignment w:val="top"/>
              <w:rPr>
                <w:rFonts w:ascii="Times New Roman" w:eastAsia="SimSun" w:hAnsi="Times New Roman" w:cs="Times New Roman"/>
                <w:color w:val="000000"/>
                <w:lang w:val="en-US" w:eastAsia="zh-CN" w:bidi="ar"/>
              </w:rPr>
            </w:pPr>
            <w:r>
              <w:rPr>
                <w:color w:val="000000"/>
              </w:rPr>
              <w:t>R$ 23,40</w:t>
            </w:r>
          </w:p>
        </w:tc>
      </w:tr>
      <w:tr w:rsidR="00207115" w14:paraId="031A06C2" w14:textId="77777777" w:rsidTr="00A36D3B">
        <w:trPr>
          <w:trHeight w:val="82"/>
        </w:trPr>
        <w:tc>
          <w:tcPr>
            <w:tcW w:w="923" w:type="dxa"/>
          </w:tcPr>
          <w:p w14:paraId="779F2840" w14:textId="0B6F425A" w:rsidR="00207115" w:rsidRDefault="00207115" w:rsidP="00207115">
            <w:pPr>
              <w:jc w:val="center"/>
              <w:textAlignment w:val="center"/>
              <w:rPr>
                <w:rFonts w:eastAsia="SimSun"/>
                <w:b/>
                <w:bCs/>
                <w:color w:val="000000"/>
                <w:lang w:val="en-US" w:eastAsia="zh-CN" w:bidi="ar"/>
              </w:rPr>
            </w:pPr>
            <w:r>
              <w:rPr>
                <w:b/>
                <w:spacing w:val="-5"/>
                <w:sz w:val="22"/>
              </w:rPr>
              <w:t>66</w:t>
            </w:r>
          </w:p>
        </w:tc>
        <w:tc>
          <w:tcPr>
            <w:tcW w:w="3372" w:type="dxa"/>
          </w:tcPr>
          <w:p w14:paraId="2FD81F27" w14:textId="33A06216" w:rsidR="00207115" w:rsidRDefault="00207115" w:rsidP="00207115">
            <w:pPr>
              <w:pStyle w:val="TableParagraph"/>
              <w:ind w:left="53"/>
              <w:rPr>
                <w:rFonts w:eastAsia="SimSun"/>
                <w:color w:val="000000"/>
                <w:lang w:val="en-US" w:eastAsia="zh-CN" w:bidi="ar"/>
              </w:rPr>
            </w:pPr>
            <w:r>
              <w:rPr>
                <w:sz w:val="22"/>
              </w:rPr>
              <w:t>Fitomenadiona</w:t>
            </w:r>
            <w:r>
              <w:rPr>
                <w:spacing w:val="80"/>
                <w:sz w:val="22"/>
              </w:rPr>
              <w:t xml:space="preserve"> </w:t>
            </w:r>
            <w:r>
              <w:rPr>
                <w:sz w:val="22"/>
              </w:rPr>
              <w:t>(Vitamina</w:t>
            </w:r>
            <w:r>
              <w:rPr>
                <w:spacing w:val="80"/>
                <w:sz w:val="22"/>
              </w:rPr>
              <w:t xml:space="preserve"> </w:t>
            </w:r>
            <w:r>
              <w:rPr>
                <w:sz w:val="22"/>
              </w:rPr>
              <w:t>K) 10 mg/ml -</w:t>
            </w:r>
          </w:p>
        </w:tc>
        <w:tc>
          <w:tcPr>
            <w:tcW w:w="1331" w:type="dxa"/>
            <w:vAlign w:val="center"/>
          </w:tcPr>
          <w:p w14:paraId="112FF768" w14:textId="77777777" w:rsidR="00207115" w:rsidRDefault="00207115" w:rsidP="00207115">
            <w:pPr>
              <w:spacing w:before="80" w:after="80" w:line="276" w:lineRule="auto"/>
              <w:jc w:val="center"/>
              <w:rPr>
                <w:rFonts w:cstheme="minorHAnsi"/>
                <w:kern w:val="16"/>
              </w:rPr>
            </w:pPr>
          </w:p>
        </w:tc>
        <w:tc>
          <w:tcPr>
            <w:tcW w:w="1135" w:type="dxa"/>
          </w:tcPr>
          <w:p w14:paraId="65089D76" w14:textId="77777777" w:rsidR="00207115" w:rsidRDefault="00207115" w:rsidP="00207115">
            <w:pPr>
              <w:pStyle w:val="TableParagraph"/>
              <w:spacing w:before="2" w:line="253" w:lineRule="exact"/>
              <w:ind w:right="144"/>
            </w:pPr>
          </w:p>
          <w:p w14:paraId="78331B42" w14:textId="168DB1EE"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08DF71FA" w14:textId="77777777" w:rsidR="00207115" w:rsidRDefault="00207115" w:rsidP="00207115">
            <w:pPr>
              <w:pStyle w:val="TableParagraph"/>
              <w:spacing w:before="2" w:line="253" w:lineRule="exact"/>
              <w:ind w:right="144"/>
            </w:pPr>
            <w:r>
              <w:rPr>
                <w:spacing w:val="-5"/>
                <w:sz w:val="22"/>
              </w:rPr>
              <w:t>300</w:t>
            </w:r>
          </w:p>
          <w:p w14:paraId="5BA9A1F2" w14:textId="54EFA6D1" w:rsidR="00207115" w:rsidRDefault="00207115" w:rsidP="00207115">
            <w:pPr>
              <w:jc w:val="center"/>
              <w:textAlignment w:val="center"/>
              <w:rPr>
                <w:rFonts w:eastAsia="SimSun"/>
                <w:color w:val="000000"/>
                <w:lang w:val="en-US" w:eastAsia="zh-CN" w:bidi="ar"/>
              </w:rPr>
            </w:pPr>
          </w:p>
        </w:tc>
        <w:tc>
          <w:tcPr>
            <w:tcW w:w="1063" w:type="dxa"/>
          </w:tcPr>
          <w:p w14:paraId="15B69B35" w14:textId="7B406CF2" w:rsidR="00207115" w:rsidRDefault="00207115" w:rsidP="00207115">
            <w:pPr>
              <w:textAlignment w:val="top"/>
              <w:rPr>
                <w:rFonts w:eastAsia="SimSun"/>
                <w:color w:val="000000"/>
                <w:lang w:val="en-US" w:eastAsia="zh-CN" w:bidi="ar"/>
              </w:rPr>
            </w:pPr>
            <w:r>
              <w:rPr>
                <w:color w:val="000000"/>
              </w:rPr>
              <w:t>R$ 5,64</w:t>
            </w:r>
          </w:p>
        </w:tc>
        <w:tc>
          <w:tcPr>
            <w:tcW w:w="1830" w:type="dxa"/>
          </w:tcPr>
          <w:p w14:paraId="196CEF03" w14:textId="320FD6B9" w:rsidR="00207115" w:rsidRDefault="00207115" w:rsidP="00207115">
            <w:pPr>
              <w:textAlignment w:val="top"/>
              <w:rPr>
                <w:rFonts w:ascii="Times New Roman" w:eastAsia="SimSun" w:hAnsi="Times New Roman" w:cs="Times New Roman"/>
                <w:color w:val="000000"/>
                <w:lang w:val="en-US" w:eastAsia="zh-CN" w:bidi="ar"/>
              </w:rPr>
            </w:pPr>
            <w:r>
              <w:rPr>
                <w:color w:val="000000"/>
              </w:rPr>
              <w:t>R$ 1.690,50</w:t>
            </w:r>
          </w:p>
        </w:tc>
      </w:tr>
      <w:tr w:rsidR="00207115" w14:paraId="272D6099" w14:textId="77777777" w:rsidTr="00A36D3B">
        <w:trPr>
          <w:trHeight w:val="82"/>
        </w:trPr>
        <w:tc>
          <w:tcPr>
            <w:tcW w:w="923" w:type="dxa"/>
          </w:tcPr>
          <w:p w14:paraId="4B11597B" w14:textId="2AD1D723" w:rsidR="00207115" w:rsidRDefault="00207115" w:rsidP="00207115">
            <w:pPr>
              <w:jc w:val="center"/>
              <w:textAlignment w:val="center"/>
              <w:rPr>
                <w:rFonts w:eastAsia="SimSun"/>
                <w:b/>
                <w:bCs/>
                <w:color w:val="000000"/>
                <w:lang w:val="en-US" w:eastAsia="zh-CN" w:bidi="ar"/>
              </w:rPr>
            </w:pPr>
            <w:r>
              <w:rPr>
                <w:b/>
                <w:spacing w:val="-5"/>
                <w:sz w:val="22"/>
              </w:rPr>
              <w:t>67</w:t>
            </w:r>
          </w:p>
        </w:tc>
        <w:tc>
          <w:tcPr>
            <w:tcW w:w="3372" w:type="dxa"/>
          </w:tcPr>
          <w:p w14:paraId="4098EE51" w14:textId="4F37276A" w:rsidR="00207115" w:rsidRDefault="00207115" w:rsidP="00207115">
            <w:pPr>
              <w:jc w:val="both"/>
              <w:textAlignment w:val="center"/>
              <w:rPr>
                <w:rFonts w:eastAsia="SimSun"/>
                <w:color w:val="000000"/>
                <w:lang w:val="en-US" w:eastAsia="zh-CN" w:bidi="ar"/>
              </w:rPr>
            </w:pPr>
            <w:r>
              <w:rPr>
                <w:spacing w:val="-2"/>
                <w:sz w:val="22"/>
              </w:rPr>
              <w:t>Fosfato</w:t>
            </w:r>
            <w:r>
              <w:rPr>
                <w:sz w:val="22"/>
              </w:rPr>
              <w:tab/>
            </w:r>
            <w:r>
              <w:rPr>
                <w:spacing w:val="-2"/>
                <w:sz w:val="22"/>
              </w:rPr>
              <w:t>dissódico</w:t>
            </w:r>
            <w:r>
              <w:rPr>
                <w:sz w:val="22"/>
              </w:rPr>
              <w:tab/>
            </w:r>
            <w:r>
              <w:rPr>
                <w:spacing w:val="-6"/>
                <w:sz w:val="22"/>
              </w:rPr>
              <w:t xml:space="preserve">de </w:t>
            </w:r>
            <w:r>
              <w:rPr>
                <w:sz w:val="22"/>
              </w:rPr>
              <w:t>dexametasona 4 mg/ml</w:t>
            </w:r>
          </w:p>
        </w:tc>
        <w:tc>
          <w:tcPr>
            <w:tcW w:w="1331" w:type="dxa"/>
            <w:vAlign w:val="center"/>
          </w:tcPr>
          <w:p w14:paraId="45FB785C" w14:textId="77777777" w:rsidR="00207115" w:rsidRDefault="00207115" w:rsidP="00207115">
            <w:pPr>
              <w:spacing w:before="80" w:after="80" w:line="276" w:lineRule="auto"/>
              <w:jc w:val="center"/>
              <w:rPr>
                <w:rFonts w:cstheme="minorHAnsi"/>
                <w:kern w:val="16"/>
              </w:rPr>
            </w:pPr>
          </w:p>
        </w:tc>
        <w:tc>
          <w:tcPr>
            <w:tcW w:w="1135" w:type="dxa"/>
          </w:tcPr>
          <w:p w14:paraId="3D9EDB14" w14:textId="77777777" w:rsidR="00207115" w:rsidRDefault="00207115" w:rsidP="00207115">
            <w:pPr>
              <w:pStyle w:val="TableParagraph"/>
              <w:spacing w:before="2" w:line="252" w:lineRule="exact"/>
              <w:ind w:right="137"/>
            </w:pPr>
          </w:p>
          <w:p w14:paraId="5B454094" w14:textId="12476C87"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0520A0A0" w14:textId="77777777" w:rsidR="00207115" w:rsidRDefault="00207115" w:rsidP="00207115">
            <w:pPr>
              <w:pStyle w:val="TableParagraph"/>
              <w:spacing w:before="2" w:line="252" w:lineRule="exact"/>
              <w:ind w:right="137"/>
            </w:pPr>
            <w:r>
              <w:rPr>
                <w:spacing w:val="-4"/>
                <w:sz w:val="22"/>
              </w:rPr>
              <w:t>6000</w:t>
            </w:r>
          </w:p>
          <w:p w14:paraId="0ACB61D5" w14:textId="591B3DD9" w:rsidR="00207115" w:rsidRDefault="00207115" w:rsidP="00207115">
            <w:pPr>
              <w:jc w:val="center"/>
              <w:textAlignment w:val="center"/>
              <w:rPr>
                <w:rFonts w:eastAsia="SimSun"/>
                <w:color w:val="000000"/>
                <w:lang w:val="en-US" w:eastAsia="zh-CN" w:bidi="ar"/>
              </w:rPr>
            </w:pPr>
          </w:p>
        </w:tc>
        <w:tc>
          <w:tcPr>
            <w:tcW w:w="1063" w:type="dxa"/>
          </w:tcPr>
          <w:p w14:paraId="3774E9B8" w14:textId="2633A03E" w:rsidR="00207115" w:rsidRDefault="00207115" w:rsidP="00207115">
            <w:pPr>
              <w:textAlignment w:val="top"/>
              <w:rPr>
                <w:rFonts w:eastAsia="SimSun"/>
                <w:color w:val="000000"/>
                <w:lang w:val="en-US" w:eastAsia="zh-CN" w:bidi="ar"/>
              </w:rPr>
            </w:pPr>
            <w:r>
              <w:rPr>
                <w:color w:val="000000"/>
              </w:rPr>
              <w:t>R$ 25,28</w:t>
            </w:r>
          </w:p>
        </w:tc>
        <w:tc>
          <w:tcPr>
            <w:tcW w:w="1830" w:type="dxa"/>
          </w:tcPr>
          <w:p w14:paraId="1B36FA4F" w14:textId="34E1CF95" w:rsidR="00207115" w:rsidRDefault="00207115" w:rsidP="00207115">
            <w:pPr>
              <w:textAlignment w:val="top"/>
              <w:rPr>
                <w:rFonts w:ascii="Times New Roman" w:eastAsia="SimSun" w:hAnsi="Times New Roman" w:cs="Times New Roman"/>
                <w:color w:val="000000"/>
                <w:lang w:val="en-US" w:eastAsia="zh-CN" w:bidi="ar"/>
              </w:rPr>
            </w:pPr>
            <w:r>
              <w:rPr>
                <w:color w:val="000000"/>
              </w:rPr>
              <w:t>R$ 151.650,00</w:t>
            </w:r>
          </w:p>
        </w:tc>
      </w:tr>
      <w:tr w:rsidR="00207115" w14:paraId="557DA941" w14:textId="77777777" w:rsidTr="00A36D3B">
        <w:trPr>
          <w:trHeight w:val="82"/>
        </w:trPr>
        <w:tc>
          <w:tcPr>
            <w:tcW w:w="923" w:type="dxa"/>
          </w:tcPr>
          <w:p w14:paraId="3532C225" w14:textId="6774CC82" w:rsidR="00207115" w:rsidRDefault="00207115" w:rsidP="00207115">
            <w:pPr>
              <w:jc w:val="center"/>
              <w:textAlignment w:val="center"/>
              <w:rPr>
                <w:rFonts w:eastAsia="SimSun"/>
                <w:b/>
                <w:bCs/>
                <w:color w:val="000000"/>
                <w:lang w:val="en-US" w:eastAsia="zh-CN" w:bidi="ar"/>
              </w:rPr>
            </w:pPr>
            <w:r>
              <w:rPr>
                <w:b/>
                <w:spacing w:val="-5"/>
                <w:sz w:val="22"/>
              </w:rPr>
              <w:t>68</w:t>
            </w:r>
          </w:p>
        </w:tc>
        <w:tc>
          <w:tcPr>
            <w:tcW w:w="3372" w:type="dxa"/>
          </w:tcPr>
          <w:p w14:paraId="1E590E92" w14:textId="71316BFE" w:rsidR="00207115" w:rsidRDefault="00207115" w:rsidP="00207115">
            <w:pPr>
              <w:jc w:val="both"/>
              <w:textAlignment w:val="center"/>
              <w:rPr>
                <w:rFonts w:eastAsia="SimSun"/>
                <w:color w:val="000000"/>
                <w:lang w:val="en-US" w:eastAsia="zh-CN" w:bidi="ar"/>
              </w:rPr>
            </w:pPr>
            <w:r>
              <w:rPr>
                <w:sz w:val="22"/>
              </w:rPr>
              <w:t>Fosfato de sódio monobásico + Fosfato de sódio dibásico 160mg + 60mg/ml, em frasco com 130ml.</w:t>
            </w:r>
          </w:p>
        </w:tc>
        <w:tc>
          <w:tcPr>
            <w:tcW w:w="1331" w:type="dxa"/>
            <w:vAlign w:val="center"/>
          </w:tcPr>
          <w:p w14:paraId="5990BDB2" w14:textId="77777777" w:rsidR="00207115" w:rsidRDefault="00207115" w:rsidP="00207115">
            <w:pPr>
              <w:spacing w:before="80" w:after="80" w:line="276" w:lineRule="auto"/>
              <w:jc w:val="center"/>
              <w:rPr>
                <w:rFonts w:cstheme="minorHAnsi"/>
                <w:kern w:val="16"/>
              </w:rPr>
            </w:pPr>
          </w:p>
        </w:tc>
        <w:tc>
          <w:tcPr>
            <w:tcW w:w="1135" w:type="dxa"/>
          </w:tcPr>
          <w:p w14:paraId="4095FB8D" w14:textId="77777777" w:rsidR="00207115" w:rsidRDefault="00207115" w:rsidP="00207115">
            <w:pPr>
              <w:pStyle w:val="TableParagraph"/>
              <w:spacing w:line="247" w:lineRule="exact"/>
              <w:ind w:right="133"/>
            </w:pPr>
          </w:p>
          <w:p w14:paraId="20CA3A85" w14:textId="54E031C7"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0927FE2E" w14:textId="77777777" w:rsidR="00207115" w:rsidRDefault="00207115" w:rsidP="00207115">
            <w:pPr>
              <w:pStyle w:val="TableParagraph"/>
              <w:spacing w:line="247" w:lineRule="exact"/>
              <w:ind w:right="133"/>
              <w:rPr>
                <w:spacing w:val="-5"/>
                <w:sz w:val="22"/>
              </w:rPr>
            </w:pPr>
          </w:p>
          <w:p w14:paraId="5E4ED2CC" w14:textId="77777777" w:rsidR="00207115" w:rsidRDefault="00207115" w:rsidP="00207115">
            <w:pPr>
              <w:pStyle w:val="TableParagraph"/>
              <w:spacing w:line="247" w:lineRule="exact"/>
              <w:ind w:right="133"/>
            </w:pPr>
            <w:r>
              <w:rPr>
                <w:spacing w:val="-5"/>
                <w:sz w:val="22"/>
              </w:rPr>
              <w:t>50</w:t>
            </w:r>
          </w:p>
          <w:p w14:paraId="0933C687" w14:textId="37E28C2A" w:rsidR="00207115" w:rsidRDefault="00207115" w:rsidP="00207115">
            <w:pPr>
              <w:jc w:val="center"/>
              <w:textAlignment w:val="center"/>
              <w:rPr>
                <w:rFonts w:eastAsia="SimSun"/>
                <w:color w:val="000000"/>
                <w:lang w:val="en-US" w:eastAsia="zh-CN" w:bidi="ar"/>
              </w:rPr>
            </w:pPr>
          </w:p>
        </w:tc>
        <w:tc>
          <w:tcPr>
            <w:tcW w:w="1063" w:type="dxa"/>
          </w:tcPr>
          <w:p w14:paraId="2253E417" w14:textId="59F9F075" w:rsidR="00207115" w:rsidRDefault="00207115" w:rsidP="00207115">
            <w:pPr>
              <w:textAlignment w:val="top"/>
              <w:rPr>
                <w:rFonts w:eastAsia="SimSun"/>
                <w:color w:val="000000"/>
                <w:lang w:val="en-US" w:eastAsia="zh-CN" w:bidi="ar"/>
              </w:rPr>
            </w:pPr>
            <w:r>
              <w:rPr>
                <w:color w:val="000000"/>
              </w:rPr>
              <w:t>R$ 20,18</w:t>
            </w:r>
          </w:p>
        </w:tc>
        <w:tc>
          <w:tcPr>
            <w:tcW w:w="1830" w:type="dxa"/>
          </w:tcPr>
          <w:p w14:paraId="0761FEEE" w14:textId="341FC001" w:rsidR="00207115" w:rsidRDefault="00207115" w:rsidP="00207115">
            <w:pPr>
              <w:textAlignment w:val="top"/>
              <w:rPr>
                <w:rFonts w:ascii="Times New Roman" w:eastAsia="SimSun" w:hAnsi="Times New Roman" w:cs="Times New Roman"/>
                <w:color w:val="000000"/>
                <w:lang w:val="en-US" w:eastAsia="zh-CN" w:bidi="ar"/>
              </w:rPr>
            </w:pPr>
            <w:r>
              <w:rPr>
                <w:color w:val="000000"/>
              </w:rPr>
              <w:t>R$ 1.008,83</w:t>
            </w:r>
          </w:p>
        </w:tc>
      </w:tr>
      <w:tr w:rsidR="00207115" w14:paraId="74A872BF" w14:textId="77777777" w:rsidTr="00A36D3B">
        <w:trPr>
          <w:trHeight w:val="82"/>
        </w:trPr>
        <w:tc>
          <w:tcPr>
            <w:tcW w:w="923" w:type="dxa"/>
          </w:tcPr>
          <w:p w14:paraId="388D88B3" w14:textId="57CB912E" w:rsidR="00207115" w:rsidRDefault="00207115" w:rsidP="00207115">
            <w:pPr>
              <w:jc w:val="center"/>
              <w:textAlignment w:val="center"/>
              <w:rPr>
                <w:rFonts w:eastAsia="SimSun"/>
                <w:b/>
                <w:bCs/>
                <w:color w:val="000000"/>
                <w:lang w:val="en-US" w:eastAsia="zh-CN" w:bidi="ar"/>
              </w:rPr>
            </w:pPr>
            <w:r>
              <w:rPr>
                <w:b/>
                <w:spacing w:val="-5"/>
                <w:sz w:val="22"/>
              </w:rPr>
              <w:t>69</w:t>
            </w:r>
          </w:p>
        </w:tc>
        <w:tc>
          <w:tcPr>
            <w:tcW w:w="3372" w:type="dxa"/>
          </w:tcPr>
          <w:p w14:paraId="489D23CC" w14:textId="77777777" w:rsidR="00207115" w:rsidRDefault="00207115" w:rsidP="00207115">
            <w:pPr>
              <w:pStyle w:val="TableParagraph"/>
              <w:spacing w:before="16"/>
              <w:ind w:left="9"/>
            </w:pPr>
            <w:r>
              <w:rPr>
                <w:sz w:val="22"/>
              </w:rPr>
              <w:t>Fosfato</w:t>
            </w:r>
            <w:r>
              <w:rPr>
                <w:spacing w:val="80"/>
                <w:sz w:val="22"/>
              </w:rPr>
              <w:t xml:space="preserve"> </w:t>
            </w:r>
            <w:r>
              <w:rPr>
                <w:sz w:val="22"/>
              </w:rPr>
              <w:t>de</w:t>
            </w:r>
            <w:r>
              <w:rPr>
                <w:spacing w:val="40"/>
                <w:sz w:val="22"/>
              </w:rPr>
              <w:t xml:space="preserve"> </w:t>
            </w:r>
            <w:r>
              <w:rPr>
                <w:sz w:val="22"/>
              </w:rPr>
              <w:t>Clindamicina</w:t>
            </w:r>
            <w:r>
              <w:rPr>
                <w:spacing w:val="40"/>
                <w:sz w:val="22"/>
              </w:rPr>
              <w:t xml:space="preserve"> </w:t>
            </w:r>
            <w:r>
              <w:rPr>
                <w:sz w:val="22"/>
              </w:rPr>
              <w:t>150 mg/ml (4 ml)</w:t>
            </w:r>
          </w:p>
          <w:p w14:paraId="28C21565" w14:textId="378D73B8" w:rsidR="00207115" w:rsidRDefault="00207115" w:rsidP="00207115">
            <w:pPr>
              <w:jc w:val="both"/>
              <w:textAlignment w:val="center"/>
              <w:rPr>
                <w:rFonts w:eastAsia="SimSun"/>
                <w:color w:val="000000"/>
                <w:lang w:val="en-US" w:eastAsia="zh-CN" w:bidi="ar"/>
              </w:rPr>
            </w:pPr>
          </w:p>
        </w:tc>
        <w:tc>
          <w:tcPr>
            <w:tcW w:w="1331" w:type="dxa"/>
            <w:vAlign w:val="center"/>
          </w:tcPr>
          <w:p w14:paraId="38BB796A" w14:textId="77777777" w:rsidR="00207115" w:rsidRDefault="00207115" w:rsidP="00207115">
            <w:pPr>
              <w:spacing w:before="80" w:after="80" w:line="276" w:lineRule="auto"/>
              <w:jc w:val="center"/>
              <w:rPr>
                <w:rFonts w:cstheme="minorHAnsi"/>
                <w:kern w:val="16"/>
              </w:rPr>
            </w:pPr>
          </w:p>
        </w:tc>
        <w:tc>
          <w:tcPr>
            <w:tcW w:w="1135" w:type="dxa"/>
          </w:tcPr>
          <w:p w14:paraId="10ABA375" w14:textId="77777777" w:rsidR="00207115" w:rsidRDefault="00207115" w:rsidP="00207115">
            <w:pPr>
              <w:pStyle w:val="TableParagraph"/>
              <w:spacing w:line="248" w:lineRule="exact"/>
              <w:ind w:right="144"/>
            </w:pPr>
          </w:p>
          <w:p w14:paraId="0B2DBA6B" w14:textId="23AA8B09"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241BE9DA" w14:textId="77777777" w:rsidR="00207115" w:rsidRDefault="00207115" w:rsidP="00207115">
            <w:pPr>
              <w:pStyle w:val="TableParagraph"/>
              <w:spacing w:line="248" w:lineRule="exact"/>
              <w:ind w:right="144"/>
            </w:pPr>
            <w:r>
              <w:rPr>
                <w:spacing w:val="-5"/>
                <w:sz w:val="22"/>
              </w:rPr>
              <w:t>100</w:t>
            </w:r>
          </w:p>
          <w:p w14:paraId="7455455A" w14:textId="60A48F57" w:rsidR="00207115" w:rsidRDefault="00207115" w:rsidP="00207115">
            <w:pPr>
              <w:jc w:val="center"/>
              <w:textAlignment w:val="center"/>
              <w:rPr>
                <w:rFonts w:eastAsia="SimSun"/>
                <w:color w:val="000000"/>
                <w:lang w:val="en-US" w:eastAsia="zh-CN" w:bidi="ar"/>
              </w:rPr>
            </w:pPr>
          </w:p>
        </w:tc>
        <w:tc>
          <w:tcPr>
            <w:tcW w:w="1063" w:type="dxa"/>
          </w:tcPr>
          <w:p w14:paraId="06528D87" w14:textId="76930991" w:rsidR="00207115" w:rsidRDefault="00207115" w:rsidP="00207115">
            <w:pPr>
              <w:textAlignment w:val="top"/>
              <w:rPr>
                <w:rFonts w:eastAsia="SimSun"/>
                <w:color w:val="000000"/>
                <w:lang w:val="en-US" w:eastAsia="zh-CN" w:bidi="ar"/>
              </w:rPr>
            </w:pPr>
            <w:r>
              <w:rPr>
                <w:color w:val="000000"/>
              </w:rPr>
              <w:t>R$ 3,50</w:t>
            </w:r>
          </w:p>
        </w:tc>
        <w:tc>
          <w:tcPr>
            <w:tcW w:w="1830" w:type="dxa"/>
          </w:tcPr>
          <w:p w14:paraId="280C2306" w14:textId="78E19620" w:rsidR="00207115" w:rsidRDefault="00207115" w:rsidP="00207115">
            <w:pPr>
              <w:textAlignment w:val="top"/>
              <w:rPr>
                <w:rFonts w:ascii="Times New Roman" w:eastAsia="SimSun" w:hAnsi="Times New Roman" w:cs="Times New Roman"/>
                <w:color w:val="000000"/>
                <w:lang w:val="en-US" w:eastAsia="zh-CN" w:bidi="ar"/>
              </w:rPr>
            </w:pPr>
            <w:r>
              <w:rPr>
                <w:color w:val="000000"/>
              </w:rPr>
              <w:t>R$ 350,00</w:t>
            </w:r>
          </w:p>
        </w:tc>
      </w:tr>
      <w:tr w:rsidR="00207115" w14:paraId="6400B4F8" w14:textId="77777777" w:rsidTr="00A36D3B">
        <w:trPr>
          <w:trHeight w:val="82"/>
        </w:trPr>
        <w:tc>
          <w:tcPr>
            <w:tcW w:w="923" w:type="dxa"/>
          </w:tcPr>
          <w:p w14:paraId="3139190C" w14:textId="074D3811" w:rsidR="00207115" w:rsidRDefault="00207115" w:rsidP="00207115">
            <w:pPr>
              <w:jc w:val="center"/>
              <w:textAlignment w:val="center"/>
              <w:rPr>
                <w:rFonts w:eastAsia="SimSun"/>
                <w:b/>
                <w:bCs/>
                <w:color w:val="000000"/>
                <w:lang w:val="en-US" w:eastAsia="zh-CN" w:bidi="ar"/>
              </w:rPr>
            </w:pPr>
            <w:r>
              <w:rPr>
                <w:b/>
                <w:spacing w:val="-5"/>
                <w:sz w:val="22"/>
              </w:rPr>
              <w:t>70</w:t>
            </w:r>
          </w:p>
        </w:tc>
        <w:tc>
          <w:tcPr>
            <w:tcW w:w="3372" w:type="dxa"/>
          </w:tcPr>
          <w:p w14:paraId="6BFCB03E" w14:textId="3A502457" w:rsidR="00207115" w:rsidRDefault="00207115" w:rsidP="00207115">
            <w:pPr>
              <w:jc w:val="both"/>
              <w:textAlignment w:val="center"/>
              <w:rPr>
                <w:rFonts w:eastAsia="SimSun"/>
                <w:color w:val="000000"/>
                <w:lang w:val="en-US" w:eastAsia="zh-CN" w:bidi="ar"/>
              </w:rPr>
            </w:pPr>
            <w:r>
              <w:rPr>
                <w:sz w:val="22"/>
              </w:rPr>
              <w:t>Furosemida</w:t>
            </w:r>
            <w:r>
              <w:rPr>
                <w:spacing w:val="-7"/>
                <w:sz w:val="22"/>
              </w:rPr>
              <w:t xml:space="preserve"> </w:t>
            </w:r>
            <w:r>
              <w:rPr>
                <w:sz w:val="22"/>
              </w:rPr>
              <w:t xml:space="preserve">40 </w:t>
            </w:r>
            <w:r>
              <w:rPr>
                <w:spacing w:val="-5"/>
                <w:sz w:val="22"/>
              </w:rPr>
              <w:t>mg</w:t>
            </w:r>
          </w:p>
        </w:tc>
        <w:tc>
          <w:tcPr>
            <w:tcW w:w="1331" w:type="dxa"/>
            <w:vAlign w:val="center"/>
          </w:tcPr>
          <w:p w14:paraId="580222AC" w14:textId="77777777" w:rsidR="00207115" w:rsidRDefault="00207115" w:rsidP="00207115">
            <w:pPr>
              <w:spacing w:before="80" w:after="80" w:line="276" w:lineRule="auto"/>
              <w:jc w:val="center"/>
              <w:rPr>
                <w:rFonts w:cstheme="minorHAnsi"/>
                <w:kern w:val="16"/>
              </w:rPr>
            </w:pPr>
          </w:p>
        </w:tc>
        <w:tc>
          <w:tcPr>
            <w:tcW w:w="1135" w:type="dxa"/>
          </w:tcPr>
          <w:p w14:paraId="18000163" w14:textId="77777777" w:rsidR="00207115" w:rsidRDefault="00207115" w:rsidP="00207115">
            <w:pPr>
              <w:pStyle w:val="TableParagraph"/>
              <w:spacing w:before="2" w:line="252" w:lineRule="exact"/>
              <w:ind w:right="144"/>
            </w:pPr>
          </w:p>
          <w:p w14:paraId="64F90CE7" w14:textId="5341E5D7"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0CCF997A" w14:textId="77777777" w:rsidR="00207115" w:rsidRDefault="00207115" w:rsidP="00207115">
            <w:pPr>
              <w:pStyle w:val="TableParagraph"/>
              <w:spacing w:before="2" w:line="252" w:lineRule="exact"/>
              <w:ind w:right="144"/>
            </w:pPr>
            <w:r>
              <w:rPr>
                <w:spacing w:val="-5"/>
                <w:sz w:val="22"/>
              </w:rPr>
              <w:t>500</w:t>
            </w:r>
          </w:p>
          <w:p w14:paraId="4170F3C0" w14:textId="221B4FC2" w:rsidR="00207115" w:rsidRDefault="00207115" w:rsidP="00207115">
            <w:pPr>
              <w:jc w:val="center"/>
              <w:textAlignment w:val="center"/>
              <w:rPr>
                <w:rFonts w:eastAsia="SimSun"/>
                <w:color w:val="000000"/>
                <w:lang w:val="en-US" w:eastAsia="zh-CN" w:bidi="ar"/>
              </w:rPr>
            </w:pPr>
          </w:p>
        </w:tc>
        <w:tc>
          <w:tcPr>
            <w:tcW w:w="1063" w:type="dxa"/>
          </w:tcPr>
          <w:p w14:paraId="2543F3EE" w14:textId="7240A2AB" w:rsidR="00207115" w:rsidRDefault="00207115" w:rsidP="00207115">
            <w:pPr>
              <w:textAlignment w:val="top"/>
              <w:rPr>
                <w:rFonts w:eastAsia="SimSun"/>
                <w:color w:val="000000"/>
                <w:lang w:val="en-US" w:eastAsia="zh-CN" w:bidi="ar"/>
              </w:rPr>
            </w:pPr>
            <w:r>
              <w:rPr>
                <w:color w:val="000000"/>
              </w:rPr>
              <w:t>R$ 0,15</w:t>
            </w:r>
          </w:p>
        </w:tc>
        <w:tc>
          <w:tcPr>
            <w:tcW w:w="1830" w:type="dxa"/>
          </w:tcPr>
          <w:p w14:paraId="3AF1A982" w14:textId="7F1235A9" w:rsidR="00207115" w:rsidRDefault="00207115" w:rsidP="00207115">
            <w:pPr>
              <w:textAlignment w:val="top"/>
              <w:rPr>
                <w:rFonts w:ascii="Times New Roman" w:eastAsia="SimSun" w:hAnsi="Times New Roman" w:cs="Times New Roman"/>
                <w:color w:val="000000"/>
                <w:lang w:val="en-US" w:eastAsia="zh-CN" w:bidi="ar"/>
              </w:rPr>
            </w:pPr>
            <w:r>
              <w:rPr>
                <w:color w:val="000000"/>
              </w:rPr>
              <w:t>R$ 73,33</w:t>
            </w:r>
          </w:p>
        </w:tc>
      </w:tr>
      <w:tr w:rsidR="00207115" w14:paraId="6B85027A" w14:textId="77777777" w:rsidTr="00A36D3B">
        <w:trPr>
          <w:trHeight w:val="82"/>
        </w:trPr>
        <w:tc>
          <w:tcPr>
            <w:tcW w:w="923" w:type="dxa"/>
          </w:tcPr>
          <w:p w14:paraId="0810ED1C" w14:textId="133F8230" w:rsidR="00207115" w:rsidRDefault="00207115" w:rsidP="00207115">
            <w:pPr>
              <w:jc w:val="center"/>
              <w:textAlignment w:val="center"/>
              <w:rPr>
                <w:rFonts w:eastAsia="SimSun"/>
                <w:b/>
                <w:bCs/>
                <w:color w:val="000000"/>
                <w:lang w:val="en-US" w:eastAsia="zh-CN" w:bidi="ar"/>
              </w:rPr>
            </w:pPr>
            <w:r>
              <w:rPr>
                <w:b/>
                <w:spacing w:val="-5"/>
                <w:sz w:val="22"/>
              </w:rPr>
              <w:t>71</w:t>
            </w:r>
          </w:p>
        </w:tc>
        <w:tc>
          <w:tcPr>
            <w:tcW w:w="3372" w:type="dxa"/>
          </w:tcPr>
          <w:p w14:paraId="18C0C108" w14:textId="6535305D" w:rsidR="00207115" w:rsidRDefault="00207115" w:rsidP="00207115">
            <w:pPr>
              <w:jc w:val="both"/>
              <w:textAlignment w:val="center"/>
              <w:rPr>
                <w:rFonts w:eastAsia="SimSun"/>
                <w:color w:val="000000"/>
                <w:lang w:val="en-US" w:eastAsia="zh-CN" w:bidi="ar"/>
              </w:rPr>
            </w:pPr>
            <w:r>
              <w:rPr>
                <w:sz w:val="22"/>
              </w:rPr>
              <w:t>Furosemida</w:t>
            </w:r>
            <w:r>
              <w:rPr>
                <w:spacing w:val="-11"/>
                <w:sz w:val="22"/>
              </w:rPr>
              <w:t xml:space="preserve"> </w:t>
            </w:r>
            <w:r>
              <w:rPr>
                <w:sz w:val="22"/>
              </w:rPr>
              <w:t>10mg/</w:t>
            </w:r>
            <w:r>
              <w:rPr>
                <w:spacing w:val="-10"/>
                <w:sz w:val="22"/>
              </w:rPr>
              <w:t xml:space="preserve"> </w:t>
            </w:r>
            <w:r>
              <w:rPr>
                <w:spacing w:val="-5"/>
                <w:sz w:val="22"/>
              </w:rPr>
              <w:t>ml</w:t>
            </w:r>
          </w:p>
        </w:tc>
        <w:tc>
          <w:tcPr>
            <w:tcW w:w="1331" w:type="dxa"/>
            <w:vAlign w:val="center"/>
          </w:tcPr>
          <w:p w14:paraId="35BA16DD" w14:textId="77777777" w:rsidR="00207115" w:rsidRDefault="00207115" w:rsidP="00207115">
            <w:pPr>
              <w:spacing w:before="80" w:after="80" w:line="276" w:lineRule="auto"/>
              <w:jc w:val="center"/>
              <w:rPr>
                <w:rFonts w:cstheme="minorHAnsi"/>
                <w:kern w:val="16"/>
              </w:rPr>
            </w:pPr>
          </w:p>
        </w:tc>
        <w:tc>
          <w:tcPr>
            <w:tcW w:w="1135" w:type="dxa"/>
          </w:tcPr>
          <w:p w14:paraId="3F0BF6A6" w14:textId="7D778C4A"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BDB8E20" w14:textId="77777777" w:rsidR="00207115" w:rsidRDefault="00207115" w:rsidP="00207115">
            <w:pPr>
              <w:pStyle w:val="TableParagraph"/>
              <w:spacing w:before="2" w:line="252" w:lineRule="exact"/>
              <w:ind w:right="137"/>
            </w:pPr>
            <w:r>
              <w:rPr>
                <w:spacing w:val="-4"/>
                <w:sz w:val="22"/>
              </w:rPr>
              <w:t>1500</w:t>
            </w:r>
          </w:p>
          <w:p w14:paraId="49021A64" w14:textId="6E4DDB1B" w:rsidR="00207115" w:rsidRDefault="00207115" w:rsidP="00207115">
            <w:pPr>
              <w:jc w:val="center"/>
              <w:textAlignment w:val="center"/>
              <w:rPr>
                <w:rFonts w:eastAsia="SimSun"/>
                <w:color w:val="000000"/>
                <w:lang w:val="en-US" w:eastAsia="zh-CN" w:bidi="ar"/>
              </w:rPr>
            </w:pPr>
          </w:p>
        </w:tc>
        <w:tc>
          <w:tcPr>
            <w:tcW w:w="1063" w:type="dxa"/>
          </w:tcPr>
          <w:p w14:paraId="70BB513B" w14:textId="6941A9BD" w:rsidR="00207115" w:rsidRDefault="00207115" w:rsidP="00207115">
            <w:pPr>
              <w:textAlignment w:val="top"/>
              <w:rPr>
                <w:rFonts w:eastAsia="SimSun"/>
                <w:color w:val="000000"/>
                <w:lang w:val="en-US" w:eastAsia="zh-CN" w:bidi="ar"/>
              </w:rPr>
            </w:pPr>
            <w:r>
              <w:rPr>
                <w:color w:val="000000"/>
              </w:rPr>
              <w:t>R$ 1,06</w:t>
            </w:r>
          </w:p>
        </w:tc>
        <w:tc>
          <w:tcPr>
            <w:tcW w:w="1830" w:type="dxa"/>
          </w:tcPr>
          <w:p w14:paraId="5D283BA5" w14:textId="4E7C044E" w:rsidR="00207115" w:rsidRDefault="00207115" w:rsidP="00207115">
            <w:pPr>
              <w:textAlignment w:val="top"/>
              <w:rPr>
                <w:rFonts w:ascii="Times New Roman" w:eastAsia="SimSun" w:hAnsi="Times New Roman" w:cs="Times New Roman"/>
                <w:color w:val="000000"/>
                <w:lang w:val="en-US" w:eastAsia="zh-CN" w:bidi="ar"/>
              </w:rPr>
            </w:pPr>
            <w:r>
              <w:rPr>
                <w:color w:val="000000"/>
              </w:rPr>
              <w:t>R$ 1.582,50</w:t>
            </w:r>
          </w:p>
        </w:tc>
      </w:tr>
      <w:tr w:rsidR="00207115" w14:paraId="52AFAC9D" w14:textId="77777777" w:rsidTr="00A36D3B">
        <w:trPr>
          <w:trHeight w:val="82"/>
        </w:trPr>
        <w:tc>
          <w:tcPr>
            <w:tcW w:w="923" w:type="dxa"/>
          </w:tcPr>
          <w:p w14:paraId="2679FD04" w14:textId="15A333E9" w:rsidR="00207115" w:rsidRDefault="00207115" w:rsidP="00207115">
            <w:pPr>
              <w:jc w:val="center"/>
              <w:textAlignment w:val="center"/>
              <w:rPr>
                <w:rFonts w:eastAsia="SimSun"/>
                <w:b/>
                <w:bCs/>
                <w:color w:val="000000"/>
                <w:lang w:val="en-US" w:eastAsia="zh-CN" w:bidi="ar"/>
              </w:rPr>
            </w:pPr>
            <w:r>
              <w:rPr>
                <w:b/>
                <w:spacing w:val="-5"/>
                <w:sz w:val="22"/>
              </w:rPr>
              <w:t>72</w:t>
            </w:r>
          </w:p>
        </w:tc>
        <w:tc>
          <w:tcPr>
            <w:tcW w:w="3372" w:type="dxa"/>
          </w:tcPr>
          <w:p w14:paraId="131D6DA1" w14:textId="77777777" w:rsidR="00207115" w:rsidRDefault="00207115" w:rsidP="00207115">
            <w:pPr>
              <w:pStyle w:val="TableParagraph"/>
              <w:spacing w:before="16"/>
              <w:rPr>
                <w:rFonts w:ascii="Arial MT"/>
                <w:sz w:val="23"/>
              </w:rPr>
            </w:pPr>
          </w:p>
          <w:p w14:paraId="76895BD2" w14:textId="6B036206" w:rsidR="00207115" w:rsidRDefault="00207115" w:rsidP="00207115">
            <w:pPr>
              <w:jc w:val="both"/>
              <w:textAlignment w:val="center"/>
              <w:rPr>
                <w:rFonts w:eastAsia="SimSun"/>
                <w:color w:val="000000"/>
                <w:lang w:val="en-US" w:eastAsia="zh-CN" w:bidi="ar"/>
              </w:rPr>
            </w:pPr>
            <w:r>
              <w:rPr>
                <w:w w:val="105"/>
                <w:sz w:val="23"/>
              </w:rPr>
              <w:t>Glicose</w:t>
            </w:r>
            <w:r>
              <w:rPr>
                <w:spacing w:val="-14"/>
                <w:w w:val="105"/>
                <w:sz w:val="23"/>
              </w:rPr>
              <w:t xml:space="preserve"> </w:t>
            </w:r>
            <w:r>
              <w:rPr>
                <w:w w:val="105"/>
                <w:sz w:val="23"/>
              </w:rPr>
              <w:t>25%</w:t>
            </w:r>
            <w:r>
              <w:rPr>
                <w:spacing w:val="-6"/>
                <w:w w:val="105"/>
                <w:sz w:val="23"/>
              </w:rPr>
              <w:t xml:space="preserve"> </w:t>
            </w:r>
            <w:r>
              <w:rPr>
                <w:w w:val="105"/>
                <w:sz w:val="23"/>
              </w:rPr>
              <w:t>(10</w:t>
            </w:r>
            <w:r>
              <w:rPr>
                <w:spacing w:val="-7"/>
                <w:w w:val="105"/>
                <w:sz w:val="23"/>
              </w:rPr>
              <w:t xml:space="preserve"> </w:t>
            </w:r>
            <w:r>
              <w:rPr>
                <w:spacing w:val="-5"/>
                <w:w w:val="105"/>
                <w:sz w:val="23"/>
              </w:rPr>
              <w:t>ml)</w:t>
            </w:r>
          </w:p>
        </w:tc>
        <w:tc>
          <w:tcPr>
            <w:tcW w:w="1331" w:type="dxa"/>
            <w:vAlign w:val="center"/>
          </w:tcPr>
          <w:p w14:paraId="0E947D87" w14:textId="77777777" w:rsidR="00207115" w:rsidRDefault="00207115" w:rsidP="00207115">
            <w:pPr>
              <w:spacing w:before="80" w:after="80" w:line="276" w:lineRule="auto"/>
              <w:jc w:val="center"/>
              <w:rPr>
                <w:rFonts w:cstheme="minorHAnsi"/>
                <w:kern w:val="16"/>
              </w:rPr>
            </w:pPr>
          </w:p>
        </w:tc>
        <w:tc>
          <w:tcPr>
            <w:tcW w:w="1135" w:type="dxa"/>
          </w:tcPr>
          <w:p w14:paraId="1E1811C6" w14:textId="77777777" w:rsidR="00207115" w:rsidRDefault="00207115" w:rsidP="00207115">
            <w:pPr>
              <w:pStyle w:val="TableParagraph"/>
              <w:spacing w:before="2" w:line="252" w:lineRule="exact"/>
              <w:ind w:right="144"/>
            </w:pPr>
          </w:p>
          <w:p w14:paraId="71A06FCB" w14:textId="1C6E96E6" w:rsidR="00207115" w:rsidRDefault="00207115" w:rsidP="00207115">
            <w:pPr>
              <w:jc w:val="center"/>
              <w:textAlignment w:val="center"/>
              <w:rPr>
                <w:rFonts w:eastAsia="SimSun"/>
                <w:color w:val="000000"/>
                <w:lang w:val="en-US" w:eastAsia="zh-CN" w:bidi="ar"/>
              </w:rPr>
            </w:pPr>
            <w:r>
              <w:rPr>
                <w:spacing w:val="-2"/>
                <w:sz w:val="22"/>
              </w:rPr>
              <w:t>Flaconete</w:t>
            </w:r>
          </w:p>
        </w:tc>
        <w:tc>
          <w:tcPr>
            <w:tcW w:w="854" w:type="dxa"/>
          </w:tcPr>
          <w:p w14:paraId="5E637B39" w14:textId="77777777" w:rsidR="00207115" w:rsidRDefault="00207115" w:rsidP="00207115">
            <w:pPr>
              <w:pStyle w:val="TableParagraph"/>
              <w:spacing w:before="2" w:line="252" w:lineRule="exact"/>
              <w:ind w:right="144"/>
            </w:pPr>
            <w:r>
              <w:rPr>
                <w:spacing w:val="-5"/>
                <w:sz w:val="22"/>
              </w:rPr>
              <w:t>200</w:t>
            </w:r>
          </w:p>
          <w:p w14:paraId="32EDB116" w14:textId="599FB159" w:rsidR="00207115" w:rsidRDefault="00207115" w:rsidP="00207115">
            <w:pPr>
              <w:jc w:val="center"/>
              <w:textAlignment w:val="center"/>
              <w:rPr>
                <w:rFonts w:eastAsia="SimSun"/>
                <w:color w:val="000000"/>
                <w:lang w:val="en-US" w:eastAsia="zh-CN" w:bidi="ar"/>
              </w:rPr>
            </w:pPr>
          </w:p>
        </w:tc>
        <w:tc>
          <w:tcPr>
            <w:tcW w:w="1063" w:type="dxa"/>
          </w:tcPr>
          <w:p w14:paraId="63AF7A06" w14:textId="420C132D" w:rsidR="00207115" w:rsidRDefault="00207115" w:rsidP="00207115">
            <w:pPr>
              <w:textAlignment w:val="top"/>
              <w:rPr>
                <w:rFonts w:eastAsia="SimSun"/>
                <w:color w:val="000000"/>
                <w:lang w:val="en-US" w:eastAsia="zh-CN" w:bidi="ar"/>
              </w:rPr>
            </w:pPr>
            <w:r>
              <w:rPr>
                <w:color w:val="000000"/>
              </w:rPr>
              <w:t>R$ 0,41</w:t>
            </w:r>
          </w:p>
        </w:tc>
        <w:tc>
          <w:tcPr>
            <w:tcW w:w="1830" w:type="dxa"/>
          </w:tcPr>
          <w:p w14:paraId="5DE91AA2" w14:textId="4A1C3EF1" w:rsidR="00207115" w:rsidRDefault="00207115" w:rsidP="00207115">
            <w:pPr>
              <w:textAlignment w:val="top"/>
              <w:rPr>
                <w:rFonts w:ascii="Times New Roman" w:eastAsia="SimSun" w:hAnsi="Times New Roman" w:cs="Times New Roman"/>
                <w:color w:val="000000"/>
                <w:lang w:val="en-US" w:eastAsia="zh-CN" w:bidi="ar"/>
              </w:rPr>
            </w:pPr>
            <w:r>
              <w:rPr>
                <w:color w:val="000000"/>
              </w:rPr>
              <w:t>R$ 82,67</w:t>
            </w:r>
          </w:p>
        </w:tc>
      </w:tr>
      <w:tr w:rsidR="00207115" w14:paraId="2E5F64CF" w14:textId="77777777" w:rsidTr="00A36D3B">
        <w:trPr>
          <w:trHeight w:val="82"/>
        </w:trPr>
        <w:tc>
          <w:tcPr>
            <w:tcW w:w="923" w:type="dxa"/>
          </w:tcPr>
          <w:p w14:paraId="754BA352" w14:textId="72088F43" w:rsidR="00207115" w:rsidRDefault="00207115" w:rsidP="00207115">
            <w:pPr>
              <w:jc w:val="center"/>
              <w:textAlignment w:val="center"/>
              <w:rPr>
                <w:rFonts w:eastAsia="SimSun"/>
                <w:b/>
                <w:bCs/>
                <w:color w:val="000000"/>
                <w:lang w:val="en-US" w:eastAsia="zh-CN" w:bidi="ar"/>
              </w:rPr>
            </w:pPr>
            <w:r>
              <w:rPr>
                <w:b/>
                <w:spacing w:val="-5"/>
                <w:sz w:val="22"/>
              </w:rPr>
              <w:t>73</w:t>
            </w:r>
          </w:p>
        </w:tc>
        <w:tc>
          <w:tcPr>
            <w:tcW w:w="3372" w:type="dxa"/>
          </w:tcPr>
          <w:p w14:paraId="6614542C" w14:textId="77777777" w:rsidR="00207115" w:rsidRDefault="00207115" w:rsidP="00207115">
            <w:pPr>
              <w:pStyle w:val="TableParagraph"/>
              <w:spacing w:before="15"/>
              <w:rPr>
                <w:rFonts w:ascii="Arial MT"/>
              </w:rPr>
            </w:pPr>
          </w:p>
          <w:p w14:paraId="71C56C16" w14:textId="34EE1AEA" w:rsidR="00207115" w:rsidRDefault="00207115" w:rsidP="00207115">
            <w:pPr>
              <w:jc w:val="both"/>
              <w:textAlignment w:val="center"/>
              <w:rPr>
                <w:rFonts w:eastAsia="SimSun"/>
                <w:color w:val="000000"/>
                <w:lang w:val="en-US" w:eastAsia="zh-CN" w:bidi="ar"/>
              </w:rPr>
            </w:pPr>
            <w:r>
              <w:rPr>
                <w:sz w:val="22"/>
              </w:rPr>
              <w:t>Glicose</w:t>
            </w:r>
            <w:r>
              <w:rPr>
                <w:spacing w:val="-7"/>
                <w:sz w:val="22"/>
              </w:rPr>
              <w:t xml:space="preserve"> </w:t>
            </w:r>
            <w:r>
              <w:rPr>
                <w:sz w:val="22"/>
              </w:rPr>
              <w:t>50%</w:t>
            </w:r>
            <w:r>
              <w:rPr>
                <w:spacing w:val="-1"/>
                <w:sz w:val="22"/>
              </w:rPr>
              <w:t xml:space="preserve"> </w:t>
            </w:r>
            <w:r>
              <w:rPr>
                <w:sz w:val="22"/>
              </w:rPr>
              <w:t>(10</w:t>
            </w:r>
            <w:r>
              <w:rPr>
                <w:spacing w:val="1"/>
                <w:sz w:val="22"/>
              </w:rPr>
              <w:t xml:space="preserve"> </w:t>
            </w:r>
            <w:r>
              <w:rPr>
                <w:spacing w:val="-5"/>
                <w:sz w:val="22"/>
              </w:rPr>
              <w:t>ml)</w:t>
            </w:r>
          </w:p>
        </w:tc>
        <w:tc>
          <w:tcPr>
            <w:tcW w:w="1331" w:type="dxa"/>
            <w:vAlign w:val="center"/>
          </w:tcPr>
          <w:p w14:paraId="3DD07D1B" w14:textId="77777777" w:rsidR="00207115" w:rsidRDefault="00207115" w:rsidP="00207115">
            <w:pPr>
              <w:spacing w:before="80" w:after="80" w:line="276" w:lineRule="auto"/>
              <w:jc w:val="center"/>
              <w:rPr>
                <w:rFonts w:cstheme="minorHAnsi"/>
                <w:kern w:val="16"/>
              </w:rPr>
            </w:pPr>
          </w:p>
        </w:tc>
        <w:tc>
          <w:tcPr>
            <w:tcW w:w="1135" w:type="dxa"/>
          </w:tcPr>
          <w:p w14:paraId="54BB166B" w14:textId="77777777" w:rsidR="00207115" w:rsidRDefault="00207115" w:rsidP="00207115">
            <w:pPr>
              <w:pStyle w:val="TableParagraph"/>
              <w:spacing w:line="247" w:lineRule="exact"/>
              <w:ind w:right="144"/>
            </w:pPr>
          </w:p>
          <w:p w14:paraId="025C4B0E" w14:textId="2857F518" w:rsidR="00207115" w:rsidRDefault="00207115" w:rsidP="00207115">
            <w:pPr>
              <w:jc w:val="center"/>
              <w:textAlignment w:val="center"/>
              <w:rPr>
                <w:rFonts w:eastAsia="SimSun"/>
                <w:color w:val="000000"/>
                <w:lang w:val="en-US" w:eastAsia="zh-CN" w:bidi="ar"/>
              </w:rPr>
            </w:pPr>
            <w:r>
              <w:rPr>
                <w:spacing w:val="-2"/>
                <w:sz w:val="22"/>
              </w:rPr>
              <w:t>Flaconete</w:t>
            </w:r>
          </w:p>
        </w:tc>
        <w:tc>
          <w:tcPr>
            <w:tcW w:w="854" w:type="dxa"/>
          </w:tcPr>
          <w:p w14:paraId="4454DC08" w14:textId="77777777" w:rsidR="00207115" w:rsidRDefault="00207115" w:rsidP="00207115">
            <w:pPr>
              <w:pStyle w:val="TableParagraph"/>
              <w:spacing w:line="247" w:lineRule="exact"/>
              <w:ind w:right="144"/>
            </w:pPr>
            <w:r>
              <w:rPr>
                <w:spacing w:val="-5"/>
                <w:sz w:val="22"/>
              </w:rPr>
              <w:t>800</w:t>
            </w:r>
          </w:p>
          <w:p w14:paraId="29B80E30" w14:textId="5162549D" w:rsidR="00207115" w:rsidRDefault="00207115" w:rsidP="00207115">
            <w:pPr>
              <w:jc w:val="center"/>
              <w:textAlignment w:val="center"/>
              <w:rPr>
                <w:rFonts w:eastAsia="SimSun"/>
                <w:color w:val="000000"/>
                <w:lang w:val="en-US" w:eastAsia="zh-CN" w:bidi="ar"/>
              </w:rPr>
            </w:pPr>
          </w:p>
        </w:tc>
        <w:tc>
          <w:tcPr>
            <w:tcW w:w="1063" w:type="dxa"/>
          </w:tcPr>
          <w:p w14:paraId="15050077" w14:textId="0A49109C" w:rsidR="00207115" w:rsidRDefault="00207115" w:rsidP="00207115">
            <w:pPr>
              <w:textAlignment w:val="top"/>
              <w:rPr>
                <w:rFonts w:eastAsia="SimSun"/>
                <w:color w:val="000000"/>
                <w:lang w:val="en-US" w:eastAsia="zh-CN" w:bidi="ar"/>
              </w:rPr>
            </w:pPr>
            <w:r>
              <w:rPr>
                <w:color w:val="000000"/>
              </w:rPr>
              <w:t>R$ 0,49</w:t>
            </w:r>
          </w:p>
        </w:tc>
        <w:tc>
          <w:tcPr>
            <w:tcW w:w="1830" w:type="dxa"/>
          </w:tcPr>
          <w:p w14:paraId="7BEF821C" w14:textId="47CEC668" w:rsidR="00207115" w:rsidRDefault="00207115" w:rsidP="00207115">
            <w:pPr>
              <w:textAlignment w:val="top"/>
              <w:rPr>
                <w:rFonts w:ascii="Times New Roman" w:eastAsia="SimSun" w:hAnsi="Times New Roman" w:cs="Times New Roman"/>
                <w:color w:val="000000"/>
                <w:lang w:val="en-US" w:eastAsia="zh-CN" w:bidi="ar"/>
              </w:rPr>
            </w:pPr>
            <w:r>
              <w:rPr>
                <w:color w:val="000000"/>
              </w:rPr>
              <w:t>R$ 392,00</w:t>
            </w:r>
          </w:p>
        </w:tc>
      </w:tr>
      <w:tr w:rsidR="00207115" w14:paraId="180C1CDC" w14:textId="77777777" w:rsidTr="00A36D3B">
        <w:trPr>
          <w:trHeight w:val="82"/>
        </w:trPr>
        <w:tc>
          <w:tcPr>
            <w:tcW w:w="923" w:type="dxa"/>
          </w:tcPr>
          <w:p w14:paraId="067C4890" w14:textId="7820D1A6" w:rsidR="00207115" w:rsidRDefault="00207115" w:rsidP="00207115">
            <w:pPr>
              <w:jc w:val="center"/>
              <w:textAlignment w:val="center"/>
              <w:rPr>
                <w:rFonts w:eastAsia="SimSun"/>
                <w:b/>
                <w:bCs/>
                <w:color w:val="000000"/>
                <w:lang w:val="en-US" w:eastAsia="zh-CN" w:bidi="ar"/>
              </w:rPr>
            </w:pPr>
            <w:r>
              <w:rPr>
                <w:b/>
                <w:spacing w:val="-5"/>
                <w:sz w:val="22"/>
              </w:rPr>
              <w:t>74</w:t>
            </w:r>
          </w:p>
        </w:tc>
        <w:tc>
          <w:tcPr>
            <w:tcW w:w="3372" w:type="dxa"/>
          </w:tcPr>
          <w:p w14:paraId="68F87495" w14:textId="0F96042F" w:rsidR="00207115" w:rsidRDefault="00207115" w:rsidP="00207115">
            <w:pPr>
              <w:jc w:val="both"/>
              <w:textAlignment w:val="center"/>
              <w:rPr>
                <w:rFonts w:eastAsia="SimSun"/>
                <w:color w:val="000000"/>
                <w:lang w:val="en-US" w:eastAsia="zh-CN" w:bidi="ar"/>
              </w:rPr>
            </w:pPr>
            <w:r>
              <w:rPr>
                <w:sz w:val="22"/>
              </w:rPr>
              <w:t>Glicose</w:t>
            </w:r>
            <w:r>
              <w:rPr>
                <w:spacing w:val="-5"/>
                <w:sz w:val="22"/>
              </w:rPr>
              <w:t xml:space="preserve"> </w:t>
            </w:r>
            <w:r>
              <w:rPr>
                <w:sz w:val="22"/>
              </w:rPr>
              <w:t>5%</w:t>
            </w:r>
            <w:r>
              <w:rPr>
                <w:spacing w:val="-5"/>
                <w:sz w:val="22"/>
              </w:rPr>
              <w:t xml:space="preserve"> </w:t>
            </w:r>
            <w:r>
              <w:rPr>
                <w:sz w:val="22"/>
              </w:rPr>
              <w:t>(250</w:t>
            </w:r>
            <w:r>
              <w:rPr>
                <w:spacing w:val="3"/>
                <w:sz w:val="22"/>
              </w:rPr>
              <w:t xml:space="preserve"> </w:t>
            </w:r>
            <w:r>
              <w:rPr>
                <w:spacing w:val="-5"/>
                <w:sz w:val="22"/>
              </w:rPr>
              <w:t>ml)</w:t>
            </w:r>
          </w:p>
        </w:tc>
        <w:tc>
          <w:tcPr>
            <w:tcW w:w="1331" w:type="dxa"/>
            <w:vAlign w:val="center"/>
          </w:tcPr>
          <w:p w14:paraId="1E9D61C8" w14:textId="77777777" w:rsidR="00207115" w:rsidRDefault="00207115" w:rsidP="00207115">
            <w:pPr>
              <w:spacing w:before="80" w:after="80" w:line="276" w:lineRule="auto"/>
              <w:jc w:val="center"/>
              <w:rPr>
                <w:rFonts w:cstheme="minorHAnsi"/>
                <w:kern w:val="16"/>
              </w:rPr>
            </w:pPr>
          </w:p>
        </w:tc>
        <w:tc>
          <w:tcPr>
            <w:tcW w:w="1135" w:type="dxa"/>
          </w:tcPr>
          <w:p w14:paraId="16BCED7B" w14:textId="5B6FA3AD" w:rsidR="00207115" w:rsidRDefault="00207115" w:rsidP="00207115">
            <w:pPr>
              <w:jc w:val="center"/>
              <w:textAlignment w:val="center"/>
              <w:rPr>
                <w:rFonts w:eastAsia="SimSun"/>
                <w:color w:val="000000"/>
                <w:lang w:val="en-US" w:eastAsia="zh-CN" w:bidi="ar"/>
              </w:rPr>
            </w:pPr>
            <w:r>
              <w:rPr>
                <w:spacing w:val="-2"/>
                <w:sz w:val="22"/>
              </w:rPr>
              <w:t>Bolsa</w:t>
            </w:r>
          </w:p>
        </w:tc>
        <w:tc>
          <w:tcPr>
            <w:tcW w:w="854" w:type="dxa"/>
          </w:tcPr>
          <w:p w14:paraId="0CDB77E6" w14:textId="77777777" w:rsidR="00207115" w:rsidRDefault="00207115" w:rsidP="00207115">
            <w:pPr>
              <w:pStyle w:val="TableParagraph"/>
              <w:spacing w:line="248" w:lineRule="exact"/>
              <w:ind w:right="144"/>
            </w:pPr>
            <w:r>
              <w:rPr>
                <w:spacing w:val="-5"/>
                <w:sz w:val="22"/>
              </w:rPr>
              <w:t>400</w:t>
            </w:r>
          </w:p>
          <w:p w14:paraId="68EF4785" w14:textId="64E6FF42" w:rsidR="00207115" w:rsidRDefault="00207115" w:rsidP="00207115">
            <w:pPr>
              <w:jc w:val="center"/>
              <w:textAlignment w:val="center"/>
              <w:rPr>
                <w:rFonts w:eastAsia="SimSun"/>
                <w:color w:val="000000"/>
                <w:lang w:val="en-US" w:eastAsia="zh-CN" w:bidi="ar"/>
              </w:rPr>
            </w:pPr>
          </w:p>
        </w:tc>
        <w:tc>
          <w:tcPr>
            <w:tcW w:w="1063" w:type="dxa"/>
          </w:tcPr>
          <w:p w14:paraId="3E97B03A" w14:textId="6F60BB1B" w:rsidR="00207115" w:rsidRDefault="00207115" w:rsidP="00207115">
            <w:pPr>
              <w:textAlignment w:val="top"/>
              <w:rPr>
                <w:rFonts w:eastAsia="SimSun"/>
                <w:color w:val="000000"/>
                <w:lang w:val="en-US" w:eastAsia="zh-CN" w:bidi="ar"/>
              </w:rPr>
            </w:pPr>
            <w:r>
              <w:rPr>
                <w:color w:val="000000"/>
              </w:rPr>
              <w:t>R$ 7,17</w:t>
            </w:r>
          </w:p>
        </w:tc>
        <w:tc>
          <w:tcPr>
            <w:tcW w:w="1830" w:type="dxa"/>
          </w:tcPr>
          <w:p w14:paraId="5C508506" w14:textId="573F93E9" w:rsidR="00207115" w:rsidRDefault="00207115" w:rsidP="00207115">
            <w:pPr>
              <w:textAlignment w:val="top"/>
              <w:rPr>
                <w:rFonts w:ascii="Times New Roman" w:eastAsia="SimSun" w:hAnsi="Times New Roman" w:cs="Times New Roman"/>
                <w:color w:val="000000"/>
                <w:lang w:val="en-US" w:eastAsia="zh-CN" w:bidi="ar"/>
              </w:rPr>
            </w:pPr>
            <w:r>
              <w:rPr>
                <w:color w:val="000000"/>
              </w:rPr>
              <w:t>R$ 2.869,33</w:t>
            </w:r>
          </w:p>
        </w:tc>
      </w:tr>
      <w:tr w:rsidR="00207115" w14:paraId="1E823D60" w14:textId="77777777" w:rsidTr="00A36D3B">
        <w:trPr>
          <w:trHeight w:val="82"/>
        </w:trPr>
        <w:tc>
          <w:tcPr>
            <w:tcW w:w="923" w:type="dxa"/>
          </w:tcPr>
          <w:p w14:paraId="35F37813" w14:textId="5A935BC4" w:rsidR="00207115" w:rsidRDefault="00207115" w:rsidP="00207115">
            <w:pPr>
              <w:jc w:val="center"/>
              <w:textAlignment w:val="center"/>
              <w:rPr>
                <w:rFonts w:eastAsia="SimSun"/>
                <w:b/>
                <w:bCs/>
                <w:color w:val="000000"/>
                <w:lang w:val="en-US" w:eastAsia="zh-CN" w:bidi="ar"/>
              </w:rPr>
            </w:pPr>
            <w:r>
              <w:rPr>
                <w:b/>
                <w:spacing w:val="-5"/>
                <w:sz w:val="22"/>
              </w:rPr>
              <w:t>75</w:t>
            </w:r>
          </w:p>
        </w:tc>
        <w:tc>
          <w:tcPr>
            <w:tcW w:w="3372" w:type="dxa"/>
          </w:tcPr>
          <w:p w14:paraId="67FEAD36" w14:textId="0A2CE623" w:rsidR="00207115" w:rsidRDefault="00207115" w:rsidP="00207115">
            <w:pPr>
              <w:jc w:val="both"/>
              <w:textAlignment w:val="center"/>
              <w:rPr>
                <w:rFonts w:eastAsia="SimSun"/>
                <w:color w:val="000000"/>
                <w:lang w:val="en-US" w:eastAsia="zh-CN" w:bidi="ar"/>
              </w:rPr>
            </w:pPr>
            <w:r>
              <w:rPr>
                <w:sz w:val="22"/>
              </w:rPr>
              <w:t>Glicose</w:t>
            </w:r>
            <w:r>
              <w:rPr>
                <w:spacing w:val="-5"/>
                <w:sz w:val="22"/>
              </w:rPr>
              <w:t xml:space="preserve"> </w:t>
            </w:r>
            <w:r>
              <w:rPr>
                <w:sz w:val="22"/>
              </w:rPr>
              <w:t>5%</w:t>
            </w:r>
            <w:r>
              <w:rPr>
                <w:spacing w:val="-5"/>
                <w:sz w:val="22"/>
              </w:rPr>
              <w:t xml:space="preserve"> </w:t>
            </w:r>
            <w:r>
              <w:rPr>
                <w:sz w:val="22"/>
              </w:rPr>
              <w:t>(500</w:t>
            </w:r>
            <w:r>
              <w:rPr>
                <w:spacing w:val="3"/>
                <w:sz w:val="22"/>
              </w:rPr>
              <w:t xml:space="preserve"> </w:t>
            </w:r>
            <w:r>
              <w:rPr>
                <w:spacing w:val="-5"/>
                <w:sz w:val="22"/>
              </w:rPr>
              <w:t>ml)</w:t>
            </w:r>
          </w:p>
        </w:tc>
        <w:tc>
          <w:tcPr>
            <w:tcW w:w="1331" w:type="dxa"/>
            <w:vAlign w:val="center"/>
          </w:tcPr>
          <w:p w14:paraId="3047DA7E" w14:textId="77777777" w:rsidR="00207115" w:rsidRDefault="00207115" w:rsidP="00207115">
            <w:pPr>
              <w:spacing w:before="80" w:after="80" w:line="276" w:lineRule="auto"/>
              <w:jc w:val="center"/>
              <w:rPr>
                <w:rFonts w:cstheme="minorHAnsi"/>
                <w:kern w:val="16"/>
              </w:rPr>
            </w:pPr>
          </w:p>
        </w:tc>
        <w:tc>
          <w:tcPr>
            <w:tcW w:w="1135" w:type="dxa"/>
          </w:tcPr>
          <w:p w14:paraId="4F95E080" w14:textId="59A491AD" w:rsidR="00207115" w:rsidRDefault="00207115" w:rsidP="00207115">
            <w:pPr>
              <w:jc w:val="center"/>
              <w:textAlignment w:val="center"/>
              <w:rPr>
                <w:rFonts w:eastAsia="SimSun"/>
                <w:color w:val="000000"/>
                <w:lang w:val="en-US" w:eastAsia="zh-CN" w:bidi="ar"/>
              </w:rPr>
            </w:pPr>
            <w:r>
              <w:rPr>
                <w:spacing w:val="-2"/>
                <w:sz w:val="22"/>
              </w:rPr>
              <w:t>Bolsa</w:t>
            </w:r>
          </w:p>
        </w:tc>
        <w:tc>
          <w:tcPr>
            <w:tcW w:w="854" w:type="dxa"/>
          </w:tcPr>
          <w:p w14:paraId="4B31699B" w14:textId="77777777" w:rsidR="00207115" w:rsidRDefault="00207115" w:rsidP="00207115">
            <w:pPr>
              <w:pStyle w:val="TableParagraph"/>
              <w:spacing w:before="2" w:line="252" w:lineRule="exact"/>
              <w:ind w:right="144"/>
            </w:pPr>
            <w:r>
              <w:rPr>
                <w:spacing w:val="-5"/>
                <w:sz w:val="22"/>
              </w:rPr>
              <w:t>400</w:t>
            </w:r>
          </w:p>
          <w:p w14:paraId="43D26857" w14:textId="19757C62" w:rsidR="00207115" w:rsidRDefault="00207115" w:rsidP="00207115">
            <w:pPr>
              <w:jc w:val="center"/>
              <w:textAlignment w:val="center"/>
              <w:rPr>
                <w:rFonts w:eastAsia="SimSun"/>
                <w:color w:val="000000"/>
                <w:lang w:val="en-US" w:eastAsia="zh-CN" w:bidi="ar"/>
              </w:rPr>
            </w:pPr>
          </w:p>
        </w:tc>
        <w:tc>
          <w:tcPr>
            <w:tcW w:w="1063" w:type="dxa"/>
          </w:tcPr>
          <w:p w14:paraId="79F9A346" w14:textId="2EEF1223" w:rsidR="00207115" w:rsidRDefault="00207115" w:rsidP="00207115">
            <w:pPr>
              <w:textAlignment w:val="top"/>
              <w:rPr>
                <w:rFonts w:eastAsia="SimSun"/>
                <w:color w:val="000000"/>
                <w:lang w:val="en-US" w:eastAsia="zh-CN" w:bidi="ar"/>
              </w:rPr>
            </w:pPr>
            <w:r>
              <w:rPr>
                <w:color w:val="000000"/>
              </w:rPr>
              <w:t>R$ 7,68</w:t>
            </w:r>
          </w:p>
        </w:tc>
        <w:tc>
          <w:tcPr>
            <w:tcW w:w="1830" w:type="dxa"/>
          </w:tcPr>
          <w:p w14:paraId="78F9B42E" w14:textId="643EE18E" w:rsidR="00207115" w:rsidRDefault="00207115" w:rsidP="00207115">
            <w:pPr>
              <w:textAlignment w:val="top"/>
              <w:rPr>
                <w:rFonts w:ascii="Times New Roman" w:eastAsia="SimSun" w:hAnsi="Times New Roman" w:cs="Times New Roman"/>
                <w:color w:val="000000"/>
                <w:lang w:val="en-US" w:eastAsia="zh-CN" w:bidi="ar"/>
              </w:rPr>
            </w:pPr>
            <w:r>
              <w:rPr>
                <w:color w:val="000000"/>
              </w:rPr>
              <w:t>R$ 3.072,00</w:t>
            </w:r>
          </w:p>
        </w:tc>
      </w:tr>
      <w:tr w:rsidR="00207115" w14:paraId="178AB1B6" w14:textId="77777777" w:rsidTr="00A36D3B">
        <w:trPr>
          <w:trHeight w:val="82"/>
        </w:trPr>
        <w:tc>
          <w:tcPr>
            <w:tcW w:w="923" w:type="dxa"/>
          </w:tcPr>
          <w:p w14:paraId="1946F24B" w14:textId="307E558F" w:rsidR="00207115" w:rsidRDefault="00207115" w:rsidP="00207115">
            <w:pPr>
              <w:jc w:val="center"/>
              <w:textAlignment w:val="center"/>
              <w:rPr>
                <w:rFonts w:eastAsia="SimSun"/>
                <w:b/>
                <w:bCs/>
                <w:color w:val="000000"/>
                <w:lang w:val="en-US" w:eastAsia="zh-CN" w:bidi="ar"/>
              </w:rPr>
            </w:pPr>
            <w:r>
              <w:rPr>
                <w:b/>
                <w:spacing w:val="-5"/>
                <w:sz w:val="22"/>
              </w:rPr>
              <w:t>76</w:t>
            </w:r>
          </w:p>
        </w:tc>
        <w:tc>
          <w:tcPr>
            <w:tcW w:w="3372" w:type="dxa"/>
          </w:tcPr>
          <w:p w14:paraId="51C9F878" w14:textId="5003A017" w:rsidR="00207115" w:rsidRDefault="00207115" w:rsidP="00207115">
            <w:pPr>
              <w:jc w:val="both"/>
              <w:textAlignment w:val="center"/>
              <w:rPr>
                <w:rFonts w:eastAsia="SimSun"/>
                <w:color w:val="000000"/>
                <w:lang w:val="en-US" w:eastAsia="zh-CN" w:bidi="ar"/>
              </w:rPr>
            </w:pPr>
            <w:r>
              <w:rPr>
                <w:sz w:val="22"/>
              </w:rPr>
              <w:t>Gluconato</w:t>
            </w:r>
            <w:r>
              <w:rPr>
                <w:spacing w:val="40"/>
                <w:sz w:val="22"/>
              </w:rPr>
              <w:t xml:space="preserve"> </w:t>
            </w:r>
            <w:r>
              <w:rPr>
                <w:sz w:val="22"/>
              </w:rPr>
              <w:t>de</w:t>
            </w:r>
            <w:r>
              <w:rPr>
                <w:spacing w:val="40"/>
                <w:sz w:val="22"/>
              </w:rPr>
              <w:t xml:space="preserve"> </w:t>
            </w:r>
            <w:r>
              <w:rPr>
                <w:sz w:val="22"/>
              </w:rPr>
              <w:t>cálcio</w:t>
            </w:r>
            <w:r>
              <w:rPr>
                <w:spacing w:val="40"/>
                <w:sz w:val="22"/>
              </w:rPr>
              <w:t xml:space="preserve"> </w:t>
            </w:r>
            <w:r>
              <w:rPr>
                <w:sz w:val="22"/>
              </w:rPr>
              <w:t>10%</w:t>
            </w:r>
            <w:r>
              <w:rPr>
                <w:spacing w:val="40"/>
                <w:sz w:val="22"/>
              </w:rPr>
              <w:t xml:space="preserve"> </w:t>
            </w:r>
            <w:r>
              <w:rPr>
                <w:sz w:val="22"/>
              </w:rPr>
              <w:t xml:space="preserve">(10 </w:t>
            </w:r>
            <w:r>
              <w:rPr>
                <w:spacing w:val="-4"/>
                <w:sz w:val="22"/>
              </w:rPr>
              <w:t>ml)</w:t>
            </w:r>
          </w:p>
        </w:tc>
        <w:tc>
          <w:tcPr>
            <w:tcW w:w="1331" w:type="dxa"/>
            <w:vAlign w:val="center"/>
          </w:tcPr>
          <w:p w14:paraId="4C4DE989" w14:textId="77777777" w:rsidR="00207115" w:rsidRDefault="00207115" w:rsidP="00207115">
            <w:pPr>
              <w:spacing w:before="80" w:after="80" w:line="276" w:lineRule="auto"/>
              <w:jc w:val="center"/>
              <w:rPr>
                <w:rFonts w:cstheme="minorHAnsi"/>
                <w:kern w:val="16"/>
              </w:rPr>
            </w:pPr>
          </w:p>
        </w:tc>
        <w:tc>
          <w:tcPr>
            <w:tcW w:w="1135" w:type="dxa"/>
          </w:tcPr>
          <w:p w14:paraId="640513B8" w14:textId="3A6615AA"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0BE9992C" w14:textId="77777777" w:rsidR="00207115" w:rsidRDefault="00207115" w:rsidP="00207115">
            <w:pPr>
              <w:pStyle w:val="TableParagraph"/>
              <w:spacing w:before="2" w:line="252" w:lineRule="exact"/>
              <w:ind w:right="144"/>
            </w:pPr>
            <w:r>
              <w:rPr>
                <w:spacing w:val="-5"/>
                <w:sz w:val="22"/>
              </w:rPr>
              <w:t>200</w:t>
            </w:r>
          </w:p>
          <w:p w14:paraId="31D269B6" w14:textId="7959FA70" w:rsidR="00207115" w:rsidRDefault="00207115" w:rsidP="00207115">
            <w:pPr>
              <w:jc w:val="center"/>
              <w:textAlignment w:val="center"/>
              <w:rPr>
                <w:rFonts w:eastAsia="SimSun"/>
                <w:color w:val="000000"/>
                <w:lang w:val="en-US" w:eastAsia="zh-CN" w:bidi="ar"/>
              </w:rPr>
            </w:pPr>
          </w:p>
        </w:tc>
        <w:tc>
          <w:tcPr>
            <w:tcW w:w="1063" w:type="dxa"/>
          </w:tcPr>
          <w:p w14:paraId="702E4C39" w14:textId="0A742FC9" w:rsidR="00207115" w:rsidRDefault="00207115" w:rsidP="00207115">
            <w:pPr>
              <w:textAlignment w:val="top"/>
              <w:rPr>
                <w:rFonts w:eastAsia="SimSun"/>
                <w:color w:val="000000"/>
                <w:lang w:val="en-US" w:eastAsia="zh-CN" w:bidi="ar"/>
              </w:rPr>
            </w:pPr>
            <w:r>
              <w:rPr>
                <w:color w:val="000000"/>
              </w:rPr>
              <w:t>R$ 3,45</w:t>
            </w:r>
          </w:p>
        </w:tc>
        <w:tc>
          <w:tcPr>
            <w:tcW w:w="1830" w:type="dxa"/>
          </w:tcPr>
          <w:p w14:paraId="3B2F1022" w14:textId="64A029F5" w:rsidR="00207115" w:rsidRDefault="00207115" w:rsidP="00207115">
            <w:pPr>
              <w:textAlignment w:val="top"/>
              <w:rPr>
                <w:rFonts w:ascii="Times New Roman" w:eastAsia="SimSun" w:hAnsi="Times New Roman" w:cs="Times New Roman"/>
                <w:color w:val="000000"/>
                <w:lang w:val="en-US" w:eastAsia="zh-CN" w:bidi="ar"/>
              </w:rPr>
            </w:pPr>
            <w:r>
              <w:rPr>
                <w:color w:val="000000"/>
              </w:rPr>
              <w:t>R$ 689,33</w:t>
            </w:r>
          </w:p>
        </w:tc>
      </w:tr>
      <w:tr w:rsidR="00207115" w14:paraId="0E04C0FB" w14:textId="77777777" w:rsidTr="00A36D3B">
        <w:trPr>
          <w:trHeight w:val="82"/>
        </w:trPr>
        <w:tc>
          <w:tcPr>
            <w:tcW w:w="923" w:type="dxa"/>
          </w:tcPr>
          <w:p w14:paraId="5FC7AD33" w14:textId="4361FA68" w:rsidR="00207115" w:rsidRDefault="00207115" w:rsidP="00207115">
            <w:pPr>
              <w:jc w:val="center"/>
              <w:textAlignment w:val="center"/>
              <w:rPr>
                <w:rFonts w:eastAsia="SimSun"/>
                <w:b/>
                <w:bCs/>
                <w:color w:val="000000"/>
                <w:lang w:val="en-US" w:eastAsia="zh-CN" w:bidi="ar"/>
              </w:rPr>
            </w:pPr>
            <w:r>
              <w:rPr>
                <w:b/>
                <w:spacing w:val="-5"/>
                <w:sz w:val="22"/>
              </w:rPr>
              <w:t>77</w:t>
            </w:r>
          </w:p>
        </w:tc>
        <w:tc>
          <w:tcPr>
            <w:tcW w:w="3372" w:type="dxa"/>
          </w:tcPr>
          <w:p w14:paraId="6D6A2559" w14:textId="77777777" w:rsidR="00207115" w:rsidRDefault="00207115" w:rsidP="00207115">
            <w:pPr>
              <w:pStyle w:val="TableParagraph"/>
              <w:spacing w:before="15"/>
              <w:rPr>
                <w:rFonts w:ascii="Arial MT"/>
              </w:rPr>
            </w:pPr>
          </w:p>
          <w:p w14:paraId="2EE89580" w14:textId="1C27C73D" w:rsidR="00207115" w:rsidRDefault="00207115" w:rsidP="00207115">
            <w:pPr>
              <w:jc w:val="both"/>
              <w:textAlignment w:val="center"/>
              <w:rPr>
                <w:rFonts w:eastAsia="SimSun"/>
                <w:color w:val="000000"/>
                <w:lang w:val="en-US" w:eastAsia="zh-CN" w:bidi="ar"/>
              </w:rPr>
            </w:pPr>
            <w:r>
              <w:rPr>
                <w:sz w:val="22"/>
              </w:rPr>
              <w:t>Haloperidol</w:t>
            </w:r>
            <w:r>
              <w:rPr>
                <w:spacing w:val="-6"/>
                <w:sz w:val="22"/>
              </w:rPr>
              <w:t xml:space="preserve"> </w:t>
            </w:r>
            <w:r>
              <w:rPr>
                <w:sz w:val="22"/>
              </w:rPr>
              <w:t>5</w:t>
            </w:r>
            <w:r>
              <w:rPr>
                <w:spacing w:val="-4"/>
                <w:sz w:val="22"/>
              </w:rPr>
              <w:t xml:space="preserve"> </w:t>
            </w:r>
            <w:r>
              <w:rPr>
                <w:spacing w:val="-2"/>
                <w:sz w:val="22"/>
              </w:rPr>
              <w:t>mg/ml.</w:t>
            </w:r>
          </w:p>
        </w:tc>
        <w:tc>
          <w:tcPr>
            <w:tcW w:w="1331" w:type="dxa"/>
            <w:vAlign w:val="center"/>
          </w:tcPr>
          <w:p w14:paraId="2BBC266B" w14:textId="77777777" w:rsidR="00207115" w:rsidRDefault="00207115" w:rsidP="00207115">
            <w:pPr>
              <w:spacing w:before="80" w:after="80" w:line="276" w:lineRule="auto"/>
              <w:jc w:val="center"/>
              <w:rPr>
                <w:rFonts w:cstheme="minorHAnsi"/>
                <w:kern w:val="16"/>
              </w:rPr>
            </w:pPr>
          </w:p>
        </w:tc>
        <w:tc>
          <w:tcPr>
            <w:tcW w:w="1135" w:type="dxa"/>
          </w:tcPr>
          <w:p w14:paraId="228094C0" w14:textId="77777777" w:rsidR="00207115" w:rsidRDefault="00207115" w:rsidP="00207115">
            <w:pPr>
              <w:pStyle w:val="TableParagraph"/>
              <w:spacing w:line="247" w:lineRule="exact"/>
              <w:ind w:right="144"/>
            </w:pPr>
          </w:p>
          <w:p w14:paraId="6C1AA552" w14:textId="39D7525B"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71DE1694" w14:textId="77777777" w:rsidR="00207115" w:rsidRDefault="00207115" w:rsidP="00207115">
            <w:pPr>
              <w:pStyle w:val="TableParagraph"/>
              <w:spacing w:line="247" w:lineRule="exact"/>
              <w:ind w:right="144"/>
            </w:pPr>
            <w:r>
              <w:rPr>
                <w:spacing w:val="-5"/>
                <w:sz w:val="22"/>
              </w:rPr>
              <w:t>100</w:t>
            </w:r>
          </w:p>
          <w:p w14:paraId="55451B72" w14:textId="147F4746" w:rsidR="00207115" w:rsidRDefault="00207115" w:rsidP="00207115">
            <w:pPr>
              <w:jc w:val="center"/>
              <w:textAlignment w:val="center"/>
              <w:rPr>
                <w:rFonts w:eastAsia="SimSun"/>
                <w:color w:val="000000"/>
                <w:lang w:val="en-US" w:eastAsia="zh-CN" w:bidi="ar"/>
              </w:rPr>
            </w:pPr>
          </w:p>
        </w:tc>
        <w:tc>
          <w:tcPr>
            <w:tcW w:w="1063" w:type="dxa"/>
          </w:tcPr>
          <w:p w14:paraId="573ACA8A" w14:textId="329E8296" w:rsidR="00207115" w:rsidRDefault="00207115" w:rsidP="00207115">
            <w:pPr>
              <w:textAlignment w:val="top"/>
              <w:rPr>
                <w:rFonts w:eastAsia="SimSun"/>
                <w:color w:val="000000"/>
                <w:lang w:val="en-US" w:eastAsia="zh-CN" w:bidi="ar"/>
              </w:rPr>
            </w:pPr>
            <w:r>
              <w:rPr>
                <w:color w:val="000000"/>
              </w:rPr>
              <w:t>R$ 15,18</w:t>
            </w:r>
          </w:p>
        </w:tc>
        <w:tc>
          <w:tcPr>
            <w:tcW w:w="1830" w:type="dxa"/>
          </w:tcPr>
          <w:p w14:paraId="05790014" w14:textId="73ECD18E" w:rsidR="00207115" w:rsidRDefault="00207115" w:rsidP="00207115">
            <w:pPr>
              <w:textAlignment w:val="top"/>
              <w:rPr>
                <w:rFonts w:ascii="Times New Roman" w:eastAsia="SimSun" w:hAnsi="Times New Roman" w:cs="Times New Roman"/>
                <w:color w:val="000000"/>
                <w:lang w:val="en-US" w:eastAsia="zh-CN" w:bidi="ar"/>
              </w:rPr>
            </w:pPr>
            <w:r>
              <w:rPr>
                <w:color w:val="000000"/>
              </w:rPr>
              <w:t>R$ 1.517,67</w:t>
            </w:r>
          </w:p>
        </w:tc>
      </w:tr>
      <w:tr w:rsidR="00207115" w14:paraId="53D3B0E1" w14:textId="77777777" w:rsidTr="00A36D3B">
        <w:trPr>
          <w:trHeight w:val="82"/>
        </w:trPr>
        <w:tc>
          <w:tcPr>
            <w:tcW w:w="923" w:type="dxa"/>
          </w:tcPr>
          <w:p w14:paraId="397FC148" w14:textId="741CDF41" w:rsidR="00207115" w:rsidRDefault="00207115" w:rsidP="00207115">
            <w:pPr>
              <w:jc w:val="center"/>
              <w:textAlignment w:val="center"/>
              <w:rPr>
                <w:rFonts w:eastAsia="SimSun"/>
                <w:b/>
                <w:bCs/>
                <w:color w:val="000000"/>
                <w:lang w:val="en-US" w:eastAsia="zh-CN" w:bidi="ar"/>
              </w:rPr>
            </w:pPr>
            <w:r>
              <w:rPr>
                <w:b/>
                <w:spacing w:val="-5"/>
                <w:sz w:val="22"/>
              </w:rPr>
              <w:t>78</w:t>
            </w:r>
          </w:p>
        </w:tc>
        <w:tc>
          <w:tcPr>
            <w:tcW w:w="3372" w:type="dxa"/>
          </w:tcPr>
          <w:p w14:paraId="683485EC" w14:textId="2C248232" w:rsidR="00207115" w:rsidRDefault="00207115" w:rsidP="00207115">
            <w:pPr>
              <w:jc w:val="both"/>
              <w:textAlignment w:val="center"/>
              <w:rPr>
                <w:rFonts w:eastAsia="SimSun"/>
                <w:color w:val="000000"/>
                <w:lang w:val="en-US" w:eastAsia="zh-CN" w:bidi="ar"/>
              </w:rPr>
            </w:pPr>
            <w:r>
              <w:rPr>
                <w:spacing w:val="-2"/>
                <w:sz w:val="22"/>
              </w:rPr>
              <w:t>Hemitartarato</w:t>
            </w:r>
            <w:r>
              <w:rPr>
                <w:sz w:val="22"/>
              </w:rPr>
              <w:tab/>
            </w:r>
            <w:r>
              <w:rPr>
                <w:spacing w:val="-6"/>
                <w:sz w:val="22"/>
              </w:rPr>
              <w:t>de</w:t>
            </w:r>
            <w:r>
              <w:rPr>
                <w:sz w:val="22"/>
              </w:rPr>
              <w:tab/>
            </w:r>
            <w:r>
              <w:rPr>
                <w:spacing w:val="-2"/>
                <w:sz w:val="22"/>
              </w:rPr>
              <w:t>Epinefrina 1mg/mL</w:t>
            </w:r>
          </w:p>
        </w:tc>
        <w:tc>
          <w:tcPr>
            <w:tcW w:w="1331" w:type="dxa"/>
            <w:vAlign w:val="center"/>
          </w:tcPr>
          <w:p w14:paraId="42029F34" w14:textId="77777777" w:rsidR="00207115" w:rsidRDefault="00207115" w:rsidP="00207115">
            <w:pPr>
              <w:spacing w:before="80" w:after="80" w:line="276" w:lineRule="auto"/>
              <w:jc w:val="center"/>
              <w:rPr>
                <w:rFonts w:cstheme="minorHAnsi"/>
                <w:kern w:val="16"/>
              </w:rPr>
            </w:pPr>
          </w:p>
        </w:tc>
        <w:tc>
          <w:tcPr>
            <w:tcW w:w="1135" w:type="dxa"/>
          </w:tcPr>
          <w:p w14:paraId="0E64C1B9" w14:textId="77777777" w:rsidR="00207115" w:rsidRDefault="00207115" w:rsidP="00207115">
            <w:pPr>
              <w:pStyle w:val="TableParagraph"/>
              <w:spacing w:line="248" w:lineRule="exact"/>
              <w:ind w:right="144"/>
            </w:pPr>
          </w:p>
          <w:p w14:paraId="79A25A04" w14:textId="4A689572"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54ECB1C" w14:textId="77777777" w:rsidR="00207115" w:rsidRDefault="00207115" w:rsidP="00207115">
            <w:pPr>
              <w:pStyle w:val="TableParagraph"/>
              <w:spacing w:line="248" w:lineRule="exact"/>
              <w:ind w:right="144"/>
            </w:pPr>
            <w:r>
              <w:rPr>
                <w:spacing w:val="-5"/>
                <w:sz w:val="22"/>
              </w:rPr>
              <w:t>200</w:t>
            </w:r>
          </w:p>
          <w:p w14:paraId="64643A45" w14:textId="293A1BF2" w:rsidR="00207115" w:rsidRDefault="00207115" w:rsidP="00207115">
            <w:pPr>
              <w:jc w:val="center"/>
              <w:textAlignment w:val="center"/>
              <w:rPr>
                <w:rFonts w:eastAsia="SimSun"/>
                <w:color w:val="000000"/>
                <w:lang w:val="en-US" w:eastAsia="zh-CN" w:bidi="ar"/>
              </w:rPr>
            </w:pPr>
          </w:p>
        </w:tc>
        <w:tc>
          <w:tcPr>
            <w:tcW w:w="1063" w:type="dxa"/>
          </w:tcPr>
          <w:p w14:paraId="741C5BC7" w14:textId="53C864C6" w:rsidR="00207115" w:rsidRDefault="00207115" w:rsidP="00207115">
            <w:pPr>
              <w:textAlignment w:val="top"/>
              <w:rPr>
                <w:rFonts w:eastAsia="SimSun"/>
                <w:color w:val="000000"/>
                <w:lang w:val="en-US" w:eastAsia="zh-CN" w:bidi="ar"/>
              </w:rPr>
            </w:pPr>
            <w:r>
              <w:rPr>
                <w:color w:val="000000"/>
              </w:rPr>
              <w:t>R$ 2,57</w:t>
            </w:r>
          </w:p>
        </w:tc>
        <w:tc>
          <w:tcPr>
            <w:tcW w:w="1830" w:type="dxa"/>
          </w:tcPr>
          <w:p w14:paraId="7EF9E503" w14:textId="1E239C26" w:rsidR="00207115" w:rsidRDefault="00207115" w:rsidP="00207115">
            <w:pPr>
              <w:textAlignment w:val="top"/>
              <w:rPr>
                <w:rFonts w:ascii="Times New Roman" w:eastAsia="SimSun" w:hAnsi="Times New Roman" w:cs="Times New Roman"/>
                <w:color w:val="000000"/>
                <w:lang w:val="en-US" w:eastAsia="zh-CN" w:bidi="ar"/>
              </w:rPr>
            </w:pPr>
            <w:r>
              <w:rPr>
                <w:color w:val="000000"/>
              </w:rPr>
              <w:t>R$ 514,67</w:t>
            </w:r>
          </w:p>
        </w:tc>
      </w:tr>
      <w:tr w:rsidR="00207115" w14:paraId="53471EAE" w14:textId="77777777" w:rsidTr="00A36D3B">
        <w:trPr>
          <w:trHeight w:val="82"/>
        </w:trPr>
        <w:tc>
          <w:tcPr>
            <w:tcW w:w="923" w:type="dxa"/>
          </w:tcPr>
          <w:p w14:paraId="048F00D6" w14:textId="75163480" w:rsidR="00207115" w:rsidRDefault="00207115" w:rsidP="00207115">
            <w:pPr>
              <w:jc w:val="center"/>
              <w:textAlignment w:val="center"/>
              <w:rPr>
                <w:rFonts w:eastAsia="SimSun"/>
                <w:b/>
                <w:bCs/>
                <w:color w:val="000000"/>
                <w:lang w:val="en-US" w:eastAsia="zh-CN" w:bidi="ar"/>
              </w:rPr>
            </w:pPr>
            <w:r>
              <w:rPr>
                <w:b/>
                <w:spacing w:val="-5"/>
                <w:sz w:val="22"/>
              </w:rPr>
              <w:t>79</w:t>
            </w:r>
          </w:p>
        </w:tc>
        <w:tc>
          <w:tcPr>
            <w:tcW w:w="3372" w:type="dxa"/>
          </w:tcPr>
          <w:p w14:paraId="44AA6BDC" w14:textId="578B82A9" w:rsidR="00207115" w:rsidRDefault="00207115" w:rsidP="00207115">
            <w:pPr>
              <w:jc w:val="both"/>
              <w:textAlignment w:val="center"/>
              <w:rPr>
                <w:rFonts w:eastAsia="SimSun"/>
                <w:color w:val="000000"/>
                <w:lang w:val="en-US" w:eastAsia="zh-CN" w:bidi="ar"/>
              </w:rPr>
            </w:pPr>
            <w:r>
              <w:rPr>
                <w:sz w:val="22"/>
              </w:rPr>
              <w:t>Hemitartarato</w:t>
            </w:r>
            <w:r>
              <w:rPr>
                <w:spacing w:val="29"/>
                <w:sz w:val="22"/>
              </w:rPr>
              <w:t xml:space="preserve"> </w:t>
            </w:r>
            <w:r>
              <w:rPr>
                <w:sz w:val="22"/>
              </w:rPr>
              <w:t>de</w:t>
            </w:r>
            <w:r>
              <w:rPr>
                <w:spacing w:val="33"/>
                <w:sz w:val="22"/>
              </w:rPr>
              <w:t xml:space="preserve"> </w:t>
            </w:r>
            <w:r>
              <w:rPr>
                <w:sz w:val="22"/>
              </w:rPr>
              <w:t>norepinefrina 2 mg/ml</w:t>
            </w:r>
          </w:p>
        </w:tc>
        <w:tc>
          <w:tcPr>
            <w:tcW w:w="1331" w:type="dxa"/>
            <w:vAlign w:val="center"/>
          </w:tcPr>
          <w:p w14:paraId="58F8B974" w14:textId="77777777" w:rsidR="00207115" w:rsidRDefault="00207115" w:rsidP="00207115">
            <w:pPr>
              <w:spacing w:before="80" w:after="80" w:line="276" w:lineRule="auto"/>
              <w:jc w:val="center"/>
              <w:rPr>
                <w:rFonts w:cstheme="minorHAnsi"/>
                <w:kern w:val="16"/>
              </w:rPr>
            </w:pPr>
          </w:p>
        </w:tc>
        <w:tc>
          <w:tcPr>
            <w:tcW w:w="1135" w:type="dxa"/>
          </w:tcPr>
          <w:p w14:paraId="58EF6B82" w14:textId="5C0E3B80"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09879E27" w14:textId="77777777" w:rsidR="00207115" w:rsidRDefault="00207115" w:rsidP="00207115">
            <w:pPr>
              <w:pStyle w:val="TableParagraph"/>
              <w:spacing w:line="248" w:lineRule="exact"/>
              <w:ind w:right="144"/>
            </w:pPr>
            <w:r>
              <w:rPr>
                <w:spacing w:val="-5"/>
                <w:sz w:val="22"/>
              </w:rPr>
              <w:t>100</w:t>
            </w:r>
          </w:p>
          <w:p w14:paraId="73FC484B" w14:textId="290D97DC" w:rsidR="00207115" w:rsidRDefault="00207115" w:rsidP="00207115">
            <w:pPr>
              <w:jc w:val="center"/>
              <w:textAlignment w:val="center"/>
              <w:rPr>
                <w:rFonts w:eastAsia="SimSun"/>
                <w:color w:val="000000"/>
                <w:lang w:val="en-US" w:eastAsia="zh-CN" w:bidi="ar"/>
              </w:rPr>
            </w:pPr>
          </w:p>
        </w:tc>
        <w:tc>
          <w:tcPr>
            <w:tcW w:w="1063" w:type="dxa"/>
          </w:tcPr>
          <w:p w14:paraId="306E5EEE" w14:textId="050DDB83" w:rsidR="00207115" w:rsidRDefault="00207115" w:rsidP="00207115">
            <w:pPr>
              <w:textAlignment w:val="top"/>
              <w:rPr>
                <w:rFonts w:eastAsia="SimSun"/>
                <w:color w:val="000000"/>
                <w:lang w:val="en-US" w:eastAsia="zh-CN" w:bidi="ar"/>
              </w:rPr>
            </w:pPr>
            <w:r>
              <w:rPr>
                <w:color w:val="000000"/>
              </w:rPr>
              <w:t>R$ 10,63</w:t>
            </w:r>
          </w:p>
        </w:tc>
        <w:tc>
          <w:tcPr>
            <w:tcW w:w="1830" w:type="dxa"/>
          </w:tcPr>
          <w:p w14:paraId="153CA9B4" w14:textId="598C16E4" w:rsidR="00207115" w:rsidRDefault="00207115" w:rsidP="00207115">
            <w:pPr>
              <w:textAlignment w:val="top"/>
              <w:rPr>
                <w:rFonts w:ascii="Times New Roman" w:eastAsia="SimSun" w:hAnsi="Times New Roman" w:cs="Times New Roman"/>
                <w:color w:val="000000"/>
                <w:lang w:val="en-US" w:eastAsia="zh-CN" w:bidi="ar"/>
              </w:rPr>
            </w:pPr>
            <w:r>
              <w:rPr>
                <w:color w:val="000000"/>
              </w:rPr>
              <w:t>R$ 1.063,00</w:t>
            </w:r>
          </w:p>
        </w:tc>
      </w:tr>
      <w:tr w:rsidR="00207115" w14:paraId="499E63E4" w14:textId="77777777" w:rsidTr="00A36D3B">
        <w:trPr>
          <w:trHeight w:val="82"/>
        </w:trPr>
        <w:tc>
          <w:tcPr>
            <w:tcW w:w="923" w:type="dxa"/>
          </w:tcPr>
          <w:p w14:paraId="5279979C" w14:textId="30C1804D" w:rsidR="00207115" w:rsidRDefault="00207115" w:rsidP="00207115">
            <w:pPr>
              <w:jc w:val="center"/>
              <w:textAlignment w:val="center"/>
              <w:rPr>
                <w:rFonts w:eastAsia="SimSun"/>
                <w:b/>
                <w:bCs/>
                <w:color w:val="000000"/>
                <w:lang w:val="en-US" w:eastAsia="zh-CN" w:bidi="ar"/>
              </w:rPr>
            </w:pPr>
            <w:r>
              <w:rPr>
                <w:b/>
                <w:spacing w:val="-5"/>
                <w:sz w:val="22"/>
              </w:rPr>
              <w:t>80</w:t>
            </w:r>
          </w:p>
        </w:tc>
        <w:tc>
          <w:tcPr>
            <w:tcW w:w="3372" w:type="dxa"/>
          </w:tcPr>
          <w:p w14:paraId="06793889" w14:textId="33F6C1F2" w:rsidR="00207115" w:rsidRDefault="00207115" w:rsidP="00207115">
            <w:pPr>
              <w:jc w:val="both"/>
              <w:textAlignment w:val="center"/>
              <w:rPr>
                <w:rFonts w:eastAsia="SimSun"/>
                <w:color w:val="000000"/>
                <w:lang w:val="en-US" w:eastAsia="zh-CN" w:bidi="ar"/>
              </w:rPr>
            </w:pPr>
            <w:r>
              <w:rPr>
                <w:sz w:val="22"/>
              </w:rPr>
              <w:t>Hidroclorotiazida</w:t>
            </w:r>
            <w:r>
              <w:rPr>
                <w:spacing w:val="-8"/>
                <w:sz w:val="22"/>
              </w:rPr>
              <w:t xml:space="preserve"> </w:t>
            </w:r>
            <w:r>
              <w:rPr>
                <w:sz w:val="22"/>
              </w:rPr>
              <w:t>25</w:t>
            </w:r>
            <w:r>
              <w:rPr>
                <w:spacing w:val="-7"/>
                <w:sz w:val="22"/>
              </w:rPr>
              <w:t xml:space="preserve"> </w:t>
            </w:r>
            <w:r>
              <w:rPr>
                <w:spacing w:val="-5"/>
                <w:sz w:val="22"/>
              </w:rPr>
              <w:t>mg</w:t>
            </w:r>
          </w:p>
        </w:tc>
        <w:tc>
          <w:tcPr>
            <w:tcW w:w="1331" w:type="dxa"/>
            <w:vAlign w:val="center"/>
          </w:tcPr>
          <w:p w14:paraId="737A8156" w14:textId="77777777" w:rsidR="00207115" w:rsidRDefault="00207115" w:rsidP="00207115">
            <w:pPr>
              <w:spacing w:before="80" w:after="80" w:line="276" w:lineRule="auto"/>
              <w:jc w:val="center"/>
              <w:rPr>
                <w:rFonts w:cstheme="minorHAnsi"/>
                <w:kern w:val="16"/>
              </w:rPr>
            </w:pPr>
          </w:p>
        </w:tc>
        <w:tc>
          <w:tcPr>
            <w:tcW w:w="1135" w:type="dxa"/>
          </w:tcPr>
          <w:p w14:paraId="3DC0A878" w14:textId="3AF1F92C"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042AE87D" w14:textId="77777777" w:rsidR="00207115" w:rsidRDefault="00207115" w:rsidP="00207115">
            <w:pPr>
              <w:pStyle w:val="TableParagraph"/>
              <w:spacing w:before="2" w:line="252" w:lineRule="exact"/>
              <w:ind w:right="144"/>
            </w:pPr>
            <w:r>
              <w:rPr>
                <w:spacing w:val="-5"/>
                <w:sz w:val="22"/>
              </w:rPr>
              <w:t>300</w:t>
            </w:r>
          </w:p>
          <w:p w14:paraId="230BD08C" w14:textId="6FF0CE65" w:rsidR="00207115" w:rsidRDefault="00207115" w:rsidP="00207115">
            <w:pPr>
              <w:jc w:val="center"/>
              <w:textAlignment w:val="center"/>
              <w:rPr>
                <w:rFonts w:eastAsia="SimSun"/>
                <w:color w:val="000000"/>
                <w:lang w:val="en-US" w:eastAsia="zh-CN" w:bidi="ar"/>
              </w:rPr>
            </w:pPr>
          </w:p>
        </w:tc>
        <w:tc>
          <w:tcPr>
            <w:tcW w:w="1063" w:type="dxa"/>
          </w:tcPr>
          <w:p w14:paraId="174C533E" w14:textId="1C169FE6" w:rsidR="00207115" w:rsidRDefault="00207115" w:rsidP="00207115">
            <w:pPr>
              <w:textAlignment w:val="top"/>
              <w:rPr>
                <w:rFonts w:eastAsia="SimSun"/>
                <w:color w:val="000000"/>
                <w:lang w:val="en-US" w:eastAsia="zh-CN" w:bidi="ar"/>
              </w:rPr>
            </w:pPr>
            <w:r>
              <w:rPr>
                <w:color w:val="000000"/>
              </w:rPr>
              <w:t>R$ 0,05</w:t>
            </w:r>
          </w:p>
        </w:tc>
        <w:tc>
          <w:tcPr>
            <w:tcW w:w="1830" w:type="dxa"/>
          </w:tcPr>
          <w:p w14:paraId="662236D5" w14:textId="5E597356" w:rsidR="00207115" w:rsidRDefault="00207115" w:rsidP="00207115">
            <w:pPr>
              <w:textAlignment w:val="top"/>
              <w:rPr>
                <w:rFonts w:ascii="Times New Roman" w:eastAsia="SimSun" w:hAnsi="Times New Roman" w:cs="Times New Roman"/>
                <w:color w:val="000000"/>
                <w:lang w:val="en-US" w:eastAsia="zh-CN" w:bidi="ar"/>
              </w:rPr>
            </w:pPr>
            <w:r>
              <w:rPr>
                <w:color w:val="000000"/>
              </w:rPr>
              <w:t>R$ 14,00</w:t>
            </w:r>
          </w:p>
        </w:tc>
      </w:tr>
      <w:tr w:rsidR="00207115" w14:paraId="51A940B6" w14:textId="77777777" w:rsidTr="00A36D3B">
        <w:trPr>
          <w:trHeight w:val="82"/>
        </w:trPr>
        <w:tc>
          <w:tcPr>
            <w:tcW w:w="923" w:type="dxa"/>
          </w:tcPr>
          <w:p w14:paraId="09834A03" w14:textId="2AF1739F" w:rsidR="00207115" w:rsidRDefault="00207115" w:rsidP="00207115">
            <w:pPr>
              <w:jc w:val="center"/>
              <w:textAlignment w:val="center"/>
              <w:rPr>
                <w:rFonts w:eastAsia="SimSun"/>
                <w:b/>
                <w:bCs/>
                <w:color w:val="000000"/>
                <w:lang w:val="en-US" w:eastAsia="zh-CN" w:bidi="ar"/>
              </w:rPr>
            </w:pPr>
            <w:r>
              <w:rPr>
                <w:b/>
                <w:spacing w:val="-5"/>
                <w:sz w:val="22"/>
              </w:rPr>
              <w:t>81</w:t>
            </w:r>
          </w:p>
        </w:tc>
        <w:tc>
          <w:tcPr>
            <w:tcW w:w="3372" w:type="dxa"/>
          </w:tcPr>
          <w:p w14:paraId="6E60E8B6" w14:textId="0BED63D2" w:rsidR="00207115" w:rsidRDefault="00207115" w:rsidP="00207115">
            <w:pPr>
              <w:jc w:val="both"/>
              <w:textAlignment w:val="center"/>
              <w:rPr>
                <w:rFonts w:eastAsia="SimSun"/>
                <w:color w:val="000000"/>
                <w:lang w:val="en-US" w:eastAsia="zh-CN" w:bidi="ar"/>
              </w:rPr>
            </w:pPr>
            <w:r>
              <w:rPr>
                <w:sz w:val="22"/>
              </w:rPr>
              <w:t>Ibuprofeno</w:t>
            </w:r>
            <w:r>
              <w:rPr>
                <w:spacing w:val="-7"/>
                <w:sz w:val="22"/>
              </w:rPr>
              <w:t xml:space="preserve"> </w:t>
            </w:r>
            <w:r>
              <w:rPr>
                <w:sz w:val="22"/>
              </w:rPr>
              <w:t>600</w:t>
            </w:r>
            <w:r>
              <w:rPr>
                <w:spacing w:val="1"/>
                <w:sz w:val="22"/>
              </w:rPr>
              <w:t xml:space="preserve"> </w:t>
            </w:r>
            <w:r>
              <w:rPr>
                <w:spacing w:val="-5"/>
                <w:sz w:val="22"/>
              </w:rPr>
              <w:t>mg</w:t>
            </w:r>
          </w:p>
        </w:tc>
        <w:tc>
          <w:tcPr>
            <w:tcW w:w="1331" w:type="dxa"/>
            <w:vAlign w:val="center"/>
          </w:tcPr>
          <w:p w14:paraId="16CC8794" w14:textId="77777777" w:rsidR="00207115" w:rsidRDefault="00207115" w:rsidP="00207115">
            <w:pPr>
              <w:spacing w:before="80" w:after="80" w:line="276" w:lineRule="auto"/>
              <w:jc w:val="center"/>
              <w:rPr>
                <w:rFonts w:cstheme="minorHAnsi"/>
                <w:kern w:val="16"/>
              </w:rPr>
            </w:pPr>
          </w:p>
        </w:tc>
        <w:tc>
          <w:tcPr>
            <w:tcW w:w="1135" w:type="dxa"/>
          </w:tcPr>
          <w:p w14:paraId="3F79FD2D" w14:textId="05A42449"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6A9E03C4" w14:textId="77777777" w:rsidR="00207115" w:rsidRDefault="00207115" w:rsidP="00207115">
            <w:pPr>
              <w:pStyle w:val="TableParagraph"/>
              <w:spacing w:before="2" w:line="252" w:lineRule="exact"/>
              <w:ind w:right="144"/>
            </w:pPr>
            <w:r>
              <w:rPr>
                <w:spacing w:val="-5"/>
                <w:sz w:val="22"/>
              </w:rPr>
              <w:t>500</w:t>
            </w:r>
          </w:p>
          <w:p w14:paraId="45F27AF8" w14:textId="0510A531" w:rsidR="00207115" w:rsidRDefault="00207115" w:rsidP="00207115">
            <w:pPr>
              <w:jc w:val="center"/>
              <w:textAlignment w:val="center"/>
              <w:rPr>
                <w:rFonts w:eastAsia="SimSun"/>
                <w:color w:val="000000"/>
                <w:lang w:val="en-US" w:eastAsia="zh-CN" w:bidi="ar"/>
              </w:rPr>
            </w:pPr>
          </w:p>
        </w:tc>
        <w:tc>
          <w:tcPr>
            <w:tcW w:w="1063" w:type="dxa"/>
          </w:tcPr>
          <w:p w14:paraId="02644AD9" w14:textId="3071AD1D" w:rsidR="00207115" w:rsidRDefault="00207115" w:rsidP="00207115">
            <w:pPr>
              <w:textAlignment w:val="top"/>
              <w:rPr>
                <w:rFonts w:eastAsia="SimSun"/>
                <w:color w:val="000000"/>
                <w:lang w:val="en-US" w:eastAsia="zh-CN" w:bidi="ar"/>
              </w:rPr>
            </w:pPr>
            <w:r>
              <w:rPr>
                <w:color w:val="000000"/>
              </w:rPr>
              <w:t>R$ 0,34</w:t>
            </w:r>
          </w:p>
        </w:tc>
        <w:tc>
          <w:tcPr>
            <w:tcW w:w="1830" w:type="dxa"/>
          </w:tcPr>
          <w:p w14:paraId="5C9816A3" w14:textId="03D4D52D" w:rsidR="00207115" w:rsidRDefault="00207115" w:rsidP="00207115">
            <w:pPr>
              <w:textAlignment w:val="top"/>
              <w:rPr>
                <w:rFonts w:ascii="Times New Roman" w:eastAsia="SimSun" w:hAnsi="Times New Roman" w:cs="Times New Roman"/>
                <w:color w:val="000000"/>
                <w:lang w:val="en-US" w:eastAsia="zh-CN" w:bidi="ar"/>
              </w:rPr>
            </w:pPr>
            <w:r>
              <w:rPr>
                <w:color w:val="000000"/>
              </w:rPr>
              <w:t>R$ 168,33</w:t>
            </w:r>
          </w:p>
        </w:tc>
      </w:tr>
      <w:tr w:rsidR="00207115" w14:paraId="067A9CE0" w14:textId="77777777" w:rsidTr="00A36D3B">
        <w:trPr>
          <w:trHeight w:val="82"/>
        </w:trPr>
        <w:tc>
          <w:tcPr>
            <w:tcW w:w="923" w:type="dxa"/>
          </w:tcPr>
          <w:p w14:paraId="3EA79581" w14:textId="5E9A68AF" w:rsidR="00207115" w:rsidRDefault="00207115" w:rsidP="00207115">
            <w:pPr>
              <w:jc w:val="center"/>
              <w:textAlignment w:val="center"/>
              <w:rPr>
                <w:rFonts w:eastAsia="SimSun"/>
                <w:b/>
                <w:bCs/>
                <w:color w:val="000000"/>
                <w:lang w:val="en-US" w:eastAsia="zh-CN" w:bidi="ar"/>
              </w:rPr>
            </w:pPr>
            <w:r>
              <w:rPr>
                <w:b/>
                <w:spacing w:val="-5"/>
                <w:sz w:val="22"/>
              </w:rPr>
              <w:t>82</w:t>
            </w:r>
          </w:p>
        </w:tc>
        <w:tc>
          <w:tcPr>
            <w:tcW w:w="3372" w:type="dxa"/>
          </w:tcPr>
          <w:p w14:paraId="3E1F558C" w14:textId="2703F690" w:rsidR="00207115" w:rsidRDefault="00207115" w:rsidP="00207115">
            <w:pPr>
              <w:jc w:val="both"/>
              <w:textAlignment w:val="center"/>
              <w:rPr>
                <w:rFonts w:eastAsia="SimSun"/>
                <w:color w:val="000000"/>
                <w:lang w:val="en-US" w:eastAsia="zh-CN" w:bidi="ar"/>
              </w:rPr>
            </w:pPr>
            <w:r>
              <w:rPr>
                <w:sz w:val="22"/>
              </w:rPr>
              <w:t>Ibuprofeno</w:t>
            </w:r>
            <w:r>
              <w:rPr>
                <w:spacing w:val="-8"/>
                <w:sz w:val="22"/>
              </w:rPr>
              <w:t xml:space="preserve"> </w:t>
            </w:r>
            <w:r>
              <w:rPr>
                <w:sz w:val="22"/>
              </w:rPr>
              <w:t>50 mg/</w:t>
            </w:r>
            <w:r>
              <w:rPr>
                <w:spacing w:val="-8"/>
                <w:sz w:val="22"/>
              </w:rPr>
              <w:t xml:space="preserve"> </w:t>
            </w:r>
            <w:r>
              <w:rPr>
                <w:spacing w:val="-5"/>
                <w:sz w:val="22"/>
              </w:rPr>
              <w:t>ml</w:t>
            </w:r>
          </w:p>
        </w:tc>
        <w:tc>
          <w:tcPr>
            <w:tcW w:w="1331" w:type="dxa"/>
            <w:vAlign w:val="center"/>
          </w:tcPr>
          <w:p w14:paraId="5321B3F9" w14:textId="77777777" w:rsidR="00207115" w:rsidRDefault="00207115" w:rsidP="00207115">
            <w:pPr>
              <w:spacing w:before="80" w:after="80" w:line="276" w:lineRule="auto"/>
              <w:jc w:val="center"/>
              <w:rPr>
                <w:rFonts w:cstheme="minorHAnsi"/>
                <w:kern w:val="16"/>
              </w:rPr>
            </w:pPr>
          </w:p>
        </w:tc>
        <w:tc>
          <w:tcPr>
            <w:tcW w:w="1135" w:type="dxa"/>
          </w:tcPr>
          <w:p w14:paraId="4F0248AC" w14:textId="2B386AA0"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1A3B18DD" w14:textId="77777777" w:rsidR="00207115" w:rsidRDefault="00207115" w:rsidP="00207115">
            <w:pPr>
              <w:pStyle w:val="TableParagraph"/>
              <w:spacing w:before="2" w:line="252" w:lineRule="exact"/>
              <w:ind w:right="144"/>
            </w:pPr>
            <w:r>
              <w:rPr>
                <w:spacing w:val="-5"/>
                <w:sz w:val="22"/>
              </w:rPr>
              <w:t>100</w:t>
            </w:r>
          </w:p>
          <w:p w14:paraId="25AAD9EF" w14:textId="2E5F548B" w:rsidR="00207115" w:rsidRDefault="00207115" w:rsidP="00207115">
            <w:pPr>
              <w:jc w:val="center"/>
              <w:textAlignment w:val="center"/>
              <w:rPr>
                <w:rFonts w:eastAsia="SimSun"/>
                <w:color w:val="000000"/>
                <w:lang w:val="en-US" w:eastAsia="zh-CN" w:bidi="ar"/>
              </w:rPr>
            </w:pPr>
          </w:p>
        </w:tc>
        <w:tc>
          <w:tcPr>
            <w:tcW w:w="1063" w:type="dxa"/>
          </w:tcPr>
          <w:p w14:paraId="26776B6F" w14:textId="61E5FFC1" w:rsidR="00207115" w:rsidRDefault="00207115" w:rsidP="00207115">
            <w:pPr>
              <w:textAlignment w:val="top"/>
              <w:rPr>
                <w:rFonts w:eastAsia="SimSun"/>
                <w:color w:val="000000"/>
                <w:lang w:val="en-US" w:eastAsia="zh-CN" w:bidi="ar"/>
              </w:rPr>
            </w:pPr>
            <w:r>
              <w:rPr>
                <w:color w:val="000000"/>
              </w:rPr>
              <w:t>R$ 4,44</w:t>
            </w:r>
          </w:p>
        </w:tc>
        <w:tc>
          <w:tcPr>
            <w:tcW w:w="1830" w:type="dxa"/>
          </w:tcPr>
          <w:p w14:paraId="4E615159" w14:textId="1B540935" w:rsidR="00207115" w:rsidRDefault="00207115" w:rsidP="00207115">
            <w:pPr>
              <w:textAlignment w:val="top"/>
              <w:rPr>
                <w:rFonts w:ascii="Times New Roman" w:eastAsia="SimSun" w:hAnsi="Times New Roman" w:cs="Times New Roman"/>
                <w:color w:val="000000"/>
                <w:lang w:val="en-US" w:eastAsia="zh-CN" w:bidi="ar"/>
              </w:rPr>
            </w:pPr>
            <w:r>
              <w:rPr>
                <w:color w:val="000000"/>
              </w:rPr>
              <w:t>R$ 443,67</w:t>
            </w:r>
          </w:p>
        </w:tc>
      </w:tr>
      <w:tr w:rsidR="00207115" w14:paraId="6BD94A87" w14:textId="77777777" w:rsidTr="00A36D3B">
        <w:trPr>
          <w:trHeight w:val="82"/>
        </w:trPr>
        <w:tc>
          <w:tcPr>
            <w:tcW w:w="923" w:type="dxa"/>
          </w:tcPr>
          <w:p w14:paraId="58DDC8DB" w14:textId="691DED92" w:rsidR="00207115" w:rsidRDefault="00207115" w:rsidP="00207115">
            <w:pPr>
              <w:jc w:val="center"/>
              <w:textAlignment w:val="center"/>
              <w:rPr>
                <w:rFonts w:eastAsia="SimSun"/>
                <w:b/>
                <w:bCs/>
                <w:color w:val="000000"/>
                <w:lang w:val="en-US" w:eastAsia="zh-CN" w:bidi="ar"/>
              </w:rPr>
            </w:pPr>
            <w:r>
              <w:rPr>
                <w:b/>
                <w:spacing w:val="-5"/>
                <w:sz w:val="22"/>
              </w:rPr>
              <w:t>83</w:t>
            </w:r>
          </w:p>
        </w:tc>
        <w:tc>
          <w:tcPr>
            <w:tcW w:w="3372" w:type="dxa"/>
          </w:tcPr>
          <w:p w14:paraId="4F6F6CA6" w14:textId="140AF774" w:rsidR="00207115" w:rsidRDefault="00207115" w:rsidP="00207115">
            <w:pPr>
              <w:jc w:val="both"/>
              <w:textAlignment w:val="center"/>
              <w:rPr>
                <w:rFonts w:eastAsia="SimSun"/>
                <w:color w:val="000000"/>
                <w:lang w:val="en-US" w:eastAsia="zh-CN" w:bidi="ar"/>
              </w:rPr>
            </w:pPr>
            <w:r>
              <w:rPr>
                <w:sz w:val="22"/>
              </w:rPr>
              <w:t>Losartana</w:t>
            </w:r>
            <w:r>
              <w:rPr>
                <w:spacing w:val="-4"/>
                <w:sz w:val="22"/>
              </w:rPr>
              <w:t xml:space="preserve"> </w:t>
            </w:r>
            <w:r>
              <w:rPr>
                <w:sz w:val="22"/>
              </w:rPr>
              <w:t>potássica</w:t>
            </w:r>
            <w:r>
              <w:rPr>
                <w:spacing w:val="-8"/>
                <w:sz w:val="22"/>
              </w:rPr>
              <w:t xml:space="preserve"> </w:t>
            </w:r>
            <w:r>
              <w:rPr>
                <w:sz w:val="22"/>
              </w:rPr>
              <w:t>50</w:t>
            </w:r>
            <w:r>
              <w:rPr>
                <w:spacing w:val="-2"/>
                <w:sz w:val="22"/>
              </w:rPr>
              <w:t xml:space="preserve"> </w:t>
            </w:r>
            <w:r>
              <w:rPr>
                <w:spacing w:val="-5"/>
                <w:sz w:val="22"/>
              </w:rPr>
              <w:t>mg</w:t>
            </w:r>
          </w:p>
        </w:tc>
        <w:tc>
          <w:tcPr>
            <w:tcW w:w="1331" w:type="dxa"/>
            <w:vAlign w:val="center"/>
          </w:tcPr>
          <w:p w14:paraId="00A7F626" w14:textId="77777777" w:rsidR="00207115" w:rsidRDefault="00207115" w:rsidP="00207115">
            <w:pPr>
              <w:spacing w:before="80" w:after="80" w:line="276" w:lineRule="auto"/>
              <w:jc w:val="center"/>
              <w:rPr>
                <w:rFonts w:cstheme="minorHAnsi"/>
                <w:kern w:val="16"/>
              </w:rPr>
            </w:pPr>
          </w:p>
        </w:tc>
        <w:tc>
          <w:tcPr>
            <w:tcW w:w="1135" w:type="dxa"/>
          </w:tcPr>
          <w:p w14:paraId="0B9F9E22" w14:textId="77777777" w:rsidR="00207115" w:rsidRDefault="00207115" w:rsidP="00207115">
            <w:pPr>
              <w:pStyle w:val="TableParagraph"/>
              <w:spacing w:before="2" w:line="252" w:lineRule="exact"/>
              <w:ind w:right="144"/>
            </w:pPr>
          </w:p>
          <w:p w14:paraId="469ABB1D" w14:textId="05822E9C"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132F6708" w14:textId="77777777" w:rsidR="00207115" w:rsidRDefault="00207115" w:rsidP="00207115">
            <w:pPr>
              <w:pStyle w:val="TableParagraph"/>
              <w:spacing w:before="2" w:line="252" w:lineRule="exact"/>
              <w:ind w:right="144"/>
            </w:pPr>
            <w:r>
              <w:rPr>
                <w:spacing w:val="-5"/>
                <w:sz w:val="22"/>
              </w:rPr>
              <w:t>500</w:t>
            </w:r>
          </w:p>
          <w:p w14:paraId="390920ED" w14:textId="6E42C93F" w:rsidR="00207115" w:rsidRDefault="00207115" w:rsidP="00207115">
            <w:pPr>
              <w:jc w:val="center"/>
              <w:textAlignment w:val="center"/>
              <w:rPr>
                <w:rFonts w:eastAsia="SimSun"/>
                <w:color w:val="000000"/>
                <w:lang w:val="en-US" w:eastAsia="zh-CN" w:bidi="ar"/>
              </w:rPr>
            </w:pPr>
          </w:p>
        </w:tc>
        <w:tc>
          <w:tcPr>
            <w:tcW w:w="1063" w:type="dxa"/>
          </w:tcPr>
          <w:p w14:paraId="2E40FDCA" w14:textId="3B6F1C46" w:rsidR="00207115" w:rsidRDefault="00207115" w:rsidP="00207115">
            <w:pPr>
              <w:textAlignment w:val="top"/>
              <w:rPr>
                <w:rFonts w:eastAsia="SimSun"/>
                <w:color w:val="000000"/>
                <w:lang w:val="en-US" w:eastAsia="zh-CN" w:bidi="ar"/>
              </w:rPr>
            </w:pPr>
            <w:r>
              <w:rPr>
                <w:color w:val="000000"/>
              </w:rPr>
              <w:t>R$ 0,11</w:t>
            </w:r>
          </w:p>
        </w:tc>
        <w:tc>
          <w:tcPr>
            <w:tcW w:w="1830" w:type="dxa"/>
          </w:tcPr>
          <w:p w14:paraId="0E54F21F" w14:textId="00284DF4" w:rsidR="00207115" w:rsidRDefault="00207115" w:rsidP="00207115">
            <w:pPr>
              <w:textAlignment w:val="top"/>
              <w:rPr>
                <w:rFonts w:ascii="Times New Roman" w:eastAsia="SimSun" w:hAnsi="Times New Roman" w:cs="Times New Roman"/>
                <w:color w:val="000000"/>
                <w:lang w:val="en-US" w:eastAsia="zh-CN" w:bidi="ar"/>
              </w:rPr>
            </w:pPr>
            <w:r>
              <w:rPr>
                <w:color w:val="000000"/>
              </w:rPr>
              <w:t>R$ 56,67</w:t>
            </w:r>
          </w:p>
        </w:tc>
      </w:tr>
      <w:tr w:rsidR="00207115" w14:paraId="2BE9E576" w14:textId="77777777" w:rsidTr="00A36D3B">
        <w:trPr>
          <w:trHeight w:val="82"/>
        </w:trPr>
        <w:tc>
          <w:tcPr>
            <w:tcW w:w="923" w:type="dxa"/>
          </w:tcPr>
          <w:p w14:paraId="324D810C" w14:textId="692CDBA6" w:rsidR="00207115" w:rsidRDefault="00207115" w:rsidP="00207115">
            <w:pPr>
              <w:jc w:val="center"/>
              <w:textAlignment w:val="center"/>
              <w:rPr>
                <w:rFonts w:eastAsia="SimSun"/>
                <w:b/>
                <w:bCs/>
                <w:color w:val="000000"/>
                <w:lang w:val="en-US" w:eastAsia="zh-CN" w:bidi="ar"/>
              </w:rPr>
            </w:pPr>
            <w:r>
              <w:rPr>
                <w:b/>
                <w:spacing w:val="-5"/>
                <w:sz w:val="22"/>
              </w:rPr>
              <w:t>84</w:t>
            </w:r>
          </w:p>
        </w:tc>
        <w:tc>
          <w:tcPr>
            <w:tcW w:w="3372" w:type="dxa"/>
          </w:tcPr>
          <w:p w14:paraId="12922829" w14:textId="2B467FB7" w:rsidR="00207115" w:rsidRDefault="00207115" w:rsidP="00207115">
            <w:pPr>
              <w:jc w:val="both"/>
              <w:textAlignment w:val="center"/>
              <w:rPr>
                <w:rFonts w:eastAsia="SimSun"/>
                <w:color w:val="000000"/>
                <w:lang w:val="en-US" w:eastAsia="zh-CN" w:bidi="ar"/>
              </w:rPr>
            </w:pPr>
            <w:r>
              <w:rPr>
                <w:sz w:val="22"/>
              </w:rPr>
              <w:t>Loratadina</w:t>
            </w:r>
            <w:r>
              <w:rPr>
                <w:spacing w:val="-4"/>
                <w:sz w:val="22"/>
              </w:rPr>
              <w:t xml:space="preserve"> </w:t>
            </w:r>
            <w:r>
              <w:rPr>
                <w:sz w:val="22"/>
              </w:rPr>
              <w:t>10</w:t>
            </w:r>
            <w:r>
              <w:rPr>
                <w:spacing w:val="-3"/>
                <w:sz w:val="22"/>
              </w:rPr>
              <w:t xml:space="preserve"> </w:t>
            </w:r>
            <w:r>
              <w:rPr>
                <w:spacing w:val="-5"/>
                <w:sz w:val="22"/>
              </w:rPr>
              <w:t>mg</w:t>
            </w:r>
          </w:p>
        </w:tc>
        <w:tc>
          <w:tcPr>
            <w:tcW w:w="1331" w:type="dxa"/>
            <w:vAlign w:val="center"/>
          </w:tcPr>
          <w:p w14:paraId="0C1B58A8" w14:textId="77777777" w:rsidR="00207115" w:rsidRDefault="00207115" w:rsidP="00207115">
            <w:pPr>
              <w:spacing w:before="80" w:after="80" w:line="276" w:lineRule="auto"/>
              <w:jc w:val="center"/>
              <w:rPr>
                <w:rFonts w:cstheme="minorHAnsi"/>
                <w:kern w:val="16"/>
              </w:rPr>
            </w:pPr>
          </w:p>
        </w:tc>
        <w:tc>
          <w:tcPr>
            <w:tcW w:w="1135" w:type="dxa"/>
          </w:tcPr>
          <w:p w14:paraId="1024DB82" w14:textId="36DCE742"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56B55D5F" w14:textId="77777777" w:rsidR="00207115" w:rsidRDefault="00207115" w:rsidP="00207115">
            <w:pPr>
              <w:pStyle w:val="TableParagraph"/>
              <w:spacing w:before="2" w:line="252" w:lineRule="exact"/>
              <w:ind w:right="144"/>
            </w:pPr>
            <w:r>
              <w:rPr>
                <w:spacing w:val="-5"/>
                <w:sz w:val="22"/>
              </w:rPr>
              <w:t>100</w:t>
            </w:r>
          </w:p>
          <w:p w14:paraId="7105BFB9" w14:textId="53A0B10F" w:rsidR="00207115" w:rsidRDefault="00207115" w:rsidP="00207115">
            <w:pPr>
              <w:jc w:val="center"/>
              <w:textAlignment w:val="center"/>
              <w:rPr>
                <w:rFonts w:eastAsia="SimSun"/>
                <w:color w:val="000000"/>
                <w:lang w:val="en-US" w:eastAsia="zh-CN" w:bidi="ar"/>
              </w:rPr>
            </w:pPr>
          </w:p>
        </w:tc>
        <w:tc>
          <w:tcPr>
            <w:tcW w:w="1063" w:type="dxa"/>
          </w:tcPr>
          <w:p w14:paraId="04991093" w14:textId="1C5EFE2C" w:rsidR="00207115" w:rsidRDefault="00207115" w:rsidP="00207115">
            <w:pPr>
              <w:textAlignment w:val="top"/>
              <w:rPr>
                <w:rFonts w:eastAsia="SimSun"/>
                <w:color w:val="000000"/>
                <w:lang w:val="en-US" w:eastAsia="zh-CN" w:bidi="ar"/>
              </w:rPr>
            </w:pPr>
            <w:r>
              <w:rPr>
                <w:color w:val="000000"/>
              </w:rPr>
              <w:t>R$ 0,19</w:t>
            </w:r>
          </w:p>
        </w:tc>
        <w:tc>
          <w:tcPr>
            <w:tcW w:w="1830" w:type="dxa"/>
          </w:tcPr>
          <w:p w14:paraId="7F1D8E52" w14:textId="3CC21AF9" w:rsidR="00207115" w:rsidRDefault="00207115" w:rsidP="00207115">
            <w:pPr>
              <w:textAlignment w:val="top"/>
              <w:rPr>
                <w:rFonts w:ascii="Times New Roman" w:eastAsia="SimSun" w:hAnsi="Times New Roman" w:cs="Times New Roman"/>
                <w:color w:val="000000"/>
                <w:lang w:val="en-US" w:eastAsia="zh-CN" w:bidi="ar"/>
              </w:rPr>
            </w:pPr>
            <w:r>
              <w:rPr>
                <w:color w:val="000000"/>
              </w:rPr>
              <w:t>R$ 18,67</w:t>
            </w:r>
          </w:p>
        </w:tc>
      </w:tr>
      <w:tr w:rsidR="00207115" w14:paraId="62C0A226" w14:textId="77777777" w:rsidTr="00A36D3B">
        <w:trPr>
          <w:trHeight w:val="82"/>
        </w:trPr>
        <w:tc>
          <w:tcPr>
            <w:tcW w:w="923" w:type="dxa"/>
          </w:tcPr>
          <w:p w14:paraId="016A2353" w14:textId="574145FC" w:rsidR="00207115" w:rsidRDefault="00207115" w:rsidP="00207115">
            <w:pPr>
              <w:jc w:val="center"/>
              <w:textAlignment w:val="center"/>
              <w:rPr>
                <w:rFonts w:eastAsia="SimSun"/>
                <w:b/>
                <w:bCs/>
                <w:color w:val="000000"/>
                <w:lang w:val="en-US" w:eastAsia="zh-CN" w:bidi="ar"/>
              </w:rPr>
            </w:pPr>
            <w:r>
              <w:rPr>
                <w:b/>
                <w:spacing w:val="-5"/>
                <w:sz w:val="22"/>
              </w:rPr>
              <w:t>85</w:t>
            </w:r>
          </w:p>
        </w:tc>
        <w:tc>
          <w:tcPr>
            <w:tcW w:w="3372" w:type="dxa"/>
          </w:tcPr>
          <w:p w14:paraId="4600C901" w14:textId="30107A34" w:rsidR="00207115" w:rsidRDefault="00207115" w:rsidP="00207115">
            <w:pPr>
              <w:jc w:val="both"/>
              <w:textAlignment w:val="center"/>
              <w:rPr>
                <w:rFonts w:eastAsia="SimSun"/>
                <w:color w:val="000000"/>
                <w:lang w:val="en-US" w:eastAsia="zh-CN" w:bidi="ar"/>
              </w:rPr>
            </w:pPr>
            <w:r>
              <w:rPr>
                <w:sz w:val="22"/>
              </w:rPr>
              <w:t>Loratadina</w:t>
            </w:r>
            <w:r>
              <w:rPr>
                <w:spacing w:val="-6"/>
                <w:sz w:val="22"/>
              </w:rPr>
              <w:t xml:space="preserve"> </w:t>
            </w:r>
            <w:r>
              <w:rPr>
                <w:sz w:val="22"/>
              </w:rPr>
              <w:t>1</w:t>
            </w:r>
            <w:r>
              <w:rPr>
                <w:spacing w:val="2"/>
                <w:sz w:val="22"/>
              </w:rPr>
              <w:t xml:space="preserve"> </w:t>
            </w:r>
            <w:r>
              <w:rPr>
                <w:spacing w:val="-4"/>
                <w:sz w:val="22"/>
              </w:rPr>
              <w:t>mg/ml</w:t>
            </w:r>
          </w:p>
        </w:tc>
        <w:tc>
          <w:tcPr>
            <w:tcW w:w="1331" w:type="dxa"/>
            <w:vAlign w:val="center"/>
          </w:tcPr>
          <w:p w14:paraId="272BFACA" w14:textId="77777777" w:rsidR="00207115" w:rsidRDefault="00207115" w:rsidP="00207115">
            <w:pPr>
              <w:spacing w:before="80" w:after="80" w:line="276" w:lineRule="auto"/>
              <w:jc w:val="center"/>
              <w:rPr>
                <w:rFonts w:cstheme="minorHAnsi"/>
                <w:kern w:val="16"/>
              </w:rPr>
            </w:pPr>
          </w:p>
        </w:tc>
        <w:tc>
          <w:tcPr>
            <w:tcW w:w="1135" w:type="dxa"/>
          </w:tcPr>
          <w:p w14:paraId="6C72D317" w14:textId="77777777" w:rsidR="00207115" w:rsidRDefault="00207115" w:rsidP="00207115">
            <w:pPr>
              <w:pStyle w:val="TableParagraph"/>
              <w:spacing w:before="2" w:line="252" w:lineRule="exact"/>
              <w:ind w:right="133"/>
            </w:pPr>
          </w:p>
          <w:p w14:paraId="5D40DF8A" w14:textId="0C1905A2"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2861A289" w14:textId="77777777" w:rsidR="00207115" w:rsidRDefault="00207115" w:rsidP="00207115">
            <w:pPr>
              <w:pStyle w:val="TableParagraph"/>
              <w:spacing w:before="2" w:line="252" w:lineRule="exact"/>
              <w:ind w:right="133"/>
            </w:pPr>
            <w:r>
              <w:rPr>
                <w:spacing w:val="-5"/>
                <w:sz w:val="22"/>
              </w:rPr>
              <w:t>60</w:t>
            </w:r>
          </w:p>
          <w:p w14:paraId="1CCC87E7" w14:textId="36F9CE07" w:rsidR="00207115" w:rsidRDefault="00207115" w:rsidP="00207115">
            <w:pPr>
              <w:jc w:val="center"/>
              <w:textAlignment w:val="center"/>
              <w:rPr>
                <w:rFonts w:eastAsia="SimSun"/>
                <w:color w:val="000000"/>
                <w:lang w:val="en-US" w:eastAsia="zh-CN" w:bidi="ar"/>
              </w:rPr>
            </w:pPr>
          </w:p>
        </w:tc>
        <w:tc>
          <w:tcPr>
            <w:tcW w:w="1063" w:type="dxa"/>
          </w:tcPr>
          <w:p w14:paraId="6D86696E" w14:textId="5611D930" w:rsidR="00207115" w:rsidRDefault="00207115" w:rsidP="00207115">
            <w:pPr>
              <w:textAlignment w:val="top"/>
              <w:rPr>
                <w:rFonts w:eastAsia="SimSun"/>
                <w:color w:val="000000"/>
                <w:lang w:val="en-US" w:eastAsia="zh-CN" w:bidi="ar"/>
              </w:rPr>
            </w:pPr>
            <w:r>
              <w:rPr>
                <w:color w:val="000000"/>
              </w:rPr>
              <w:t>R$ 5,44</w:t>
            </w:r>
          </w:p>
        </w:tc>
        <w:tc>
          <w:tcPr>
            <w:tcW w:w="1830" w:type="dxa"/>
          </w:tcPr>
          <w:p w14:paraId="588789DC" w14:textId="162533D8" w:rsidR="00207115" w:rsidRDefault="00207115" w:rsidP="00207115">
            <w:pPr>
              <w:textAlignment w:val="top"/>
              <w:rPr>
                <w:rFonts w:ascii="Times New Roman" w:eastAsia="SimSun" w:hAnsi="Times New Roman" w:cs="Times New Roman"/>
                <w:color w:val="000000"/>
                <w:lang w:val="en-US" w:eastAsia="zh-CN" w:bidi="ar"/>
              </w:rPr>
            </w:pPr>
            <w:r>
              <w:rPr>
                <w:color w:val="000000"/>
              </w:rPr>
              <w:t>R$ 326,20</w:t>
            </w:r>
          </w:p>
        </w:tc>
      </w:tr>
      <w:tr w:rsidR="00207115" w14:paraId="01CE2228" w14:textId="77777777" w:rsidTr="00A36D3B">
        <w:trPr>
          <w:trHeight w:val="82"/>
        </w:trPr>
        <w:tc>
          <w:tcPr>
            <w:tcW w:w="923" w:type="dxa"/>
          </w:tcPr>
          <w:p w14:paraId="52A4C25C" w14:textId="0CDF1B8B" w:rsidR="00207115" w:rsidRDefault="00207115" w:rsidP="00207115">
            <w:pPr>
              <w:jc w:val="center"/>
              <w:textAlignment w:val="center"/>
              <w:rPr>
                <w:rFonts w:eastAsia="SimSun"/>
                <w:b/>
                <w:bCs/>
                <w:color w:val="000000"/>
                <w:lang w:val="en-US" w:eastAsia="zh-CN" w:bidi="ar"/>
              </w:rPr>
            </w:pPr>
            <w:r>
              <w:rPr>
                <w:b/>
                <w:spacing w:val="-5"/>
                <w:sz w:val="22"/>
              </w:rPr>
              <w:t>86</w:t>
            </w:r>
          </w:p>
        </w:tc>
        <w:tc>
          <w:tcPr>
            <w:tcW w:w="3372" w:type="dxa"/>
          </w:tcPr>
          <w:p w14:paraId="15C1243B" w14:textId="69684A66" w:rsidR="00207115" w:rsidRDefault="00207115" w:rsidP="00207115">
            <w:pPr>
              <w:jc w:val="both"/>
              <w:textAlignment w:val="center"/>
              <w:rPr>
                <w:rFonts w:eastAsia="SimSun"/>
                <w:color w:val="000000"/>
                <w:lang w:val="en-US" w:eastAsia="zh-CN" w:bidi="ar"/>
              </w:rPr>
            </w:pPr>
            <w:r>
              <w:rPr>
                <w:spacing w:val="-2"/>
                <w:sz w:val="22"/>
              </w:rPr>
              <w:t>Metronidazol</w:t>
            </w:r>
            <w:r>
              <w:rPr>
                <w:sz w:val="22"/>
              </w:rPr>
              <w:tab/>
              <w:t>5</w:t>
            </w:r>
            <w:r>
              <w:rPr>
                <w:spacing w:val="40"/>
                <w:sz w:val="22"/>
              </w:rPr>
              <w:t xml:space="preserve"> </w:t>
            </w:r>
            <w:r>
              <w:rPr>
                <w:sz w:val="22"/>
              </w:rPr>
              <w:t>mg/ml</w:t>
            </w:r>
            <w:r>
              <w:rPr>
                <w:spacing w:val="40"/>
                <w:sz w:val="22"/>
              </w:rPr>
              <w:t xml:space="preserve"> </w:t>
            </w:r>
            <w:r>
              <w:rPr>
                <w:sz w:val="22"/>
              </w:rPr>
              <w:t xml:space="preserve">(100 </w:t>
            </w:r>
            <w:r>
              <w:rPr>
                <w:spacing w:val="-4"/>
                <w:sz w:val="22"/>
              </w:rPr>
              <w:t>ml)</w:t>
            </w:r>
          </w:p>
        </w:tc>
        <w:tc>
          <w:tcPr>
            <w:tcW w:w="1331" w:type="dxa"/>
            <w:vAlign w:val="center"/>
          </w:tcPr>
          <w:p w14:paraId="2D97B8FC" w14:textId="77777777" w:rsidR="00207115" w:rsidRDefault="00207115" w:rsidP="00207115">
            <w:pPr>
              <w:spacing w:before="80" w:after="80" w:line="276" w:lineRule="auto"/>
              <w:jc w:val="center"/>
              <w:rPr>
                <w:rFonts w:cstheme="minorHAnsi"/>
                <w:kern w:val="16"/>
              </w:rPr>
            </w:pPr>
          </w:p>
        </w:tc>
        <w:tc>
          <w:tcPr>
            <w:tcW w:w="1135" w:type="dxa"/>
          </w:tcPr>
          <w:p w14:paraId="30A07550" w14:textId="1E611888" w:rsidR="00207115" w:rsidRDefault="00207115" w:rsidP="00207115">
            <w:pPr>
              <w:jc w:val="center"/>
              <w:textAlignment w:val="center"/>
              <w:rPr>
                <w:rFonts w:eastAsia="SimSun"/>
                <w:color w:val="000000"/>
                <w:lang w:val="en-US" w:eastAsia="zh-CN" w:bidi="ar"/>
              </w:rPr>
            </w:pPr>
            <w:r>
              <w:rPr>
                <w:spacing w:val="-2"/>
                <w:sz w:val="22"/>
              </w:rPr>
              <w:t>Bolsa</w:t>
            </w:r>
          </w:p>
        </w:tc>
        <w:tc>
          <w:tcPr>
            <w:tcW w:w="854" w:type="dxa"/>
          </w:tcPr>
          <w:p w14:paraId="51553DCE" w14:textId="77777777" w:rsidR="00207115" w:rsidRDefault="00207115" w:rsidP="00207115">
            <w:pPr>
              <w:pStyle w:val="TableParagraph"/>
              <w:spacing w:before="2" w:line="253" w:lineRule="exact"/>
              <w:ind w:right="144"/>
            </w:pPr>
            <w:r>
              <w:rPr>
                <w:spacing w:val="-5"/>
                <w:sz w:val="22"/>
              </w:rPr>
              <w:t>180</w:t>
            </w:r>
          </w:p>
          <w:p w14:paraId="16C148C5" w14:textId="0DF6D4FA" w:rsidR="00207115" w:rsidRDefault="00207115" w:rsidP="00207115">
            <w:pPr>
              <w:jc w:val="center"/>
              <w:textAlignment w:val="center"/>
              <w:rPr>
                <w:rFonts w:eastAsia="SimSun"/>
                <w:color w:val="000000"/>
                <w:lang w:val="en-US" w:eastAsia="zh-CN" w:bidi="ar"/>
              </w:rPr>
            </w:pPr>
          </w:p>
        </w:tc>
        <w:tc>
          <w:tcPr>
            <w:tcW w:w="1063" w:type="dxa"/>
          </w:tcPr>
          <w:p w14:paraId="101164B8" w14:textId="124889B6" w:rsidR="00207115" w:rsidRDefault="00207115" w:rsidP="00207115">
            <w:pPr>
              <w:textAlignment w:val="top"/>
              <w:rPr>
                <w:rFonts w:eastAsia="SimSun"/>
                <w:color w:val="000000"/>
                <w:lang w:val="en-US" w:eastAsia="zh-CN" w:bidi="ar"/>
              </w:rPr>
            </w:pPr>
            <w:r>
              <w:rPr>
                <w:color w:val="000000"/>
              </w:rPr>
              <w:t>R$ 6,75</w:t>
            </w:r>
          </w:p>
        </w:tc>
        <w:tc>
          <w:tcPr>
            <w:tcW w:w="1830" w:type="dxa"/>
          </w:tcPr>
          <w:p w14:paraId="06518E56" w14:textId="055EAE6A" w:rsidR="00207115" w:rsidRDefault="00207115" w:rsidP="00207115">
            <w:pPr>
              <w:textAlignment w:val="top"/>
              <w:rPr>
                <w:rFonts w:ascii="Times New Roman" w:eastAsia="SimSun" w:hAnsi="Times New Roman" w:cs="Times New Roman"/>
                <w:color w:val="000000"/>
                <w:lang w:val="en-US" w:eastAsia="zh-CN" w:bidi="ar"/>
              </w:rPr>
            </w:pPr>
            <w:r>
              <w:rPr>
                <w:color w:val="000000"/>
              </w:rPr>
              <w:t>R$ 1.215,60</w:t>
            </w:r>
          </w:p>
        </w:tc>
      </w:tr>
      <w:tr w:rsidR="00207115" w14:paraId="53B6F409" w14:textId="77777777" w:rsidTr="00A36D3B">
        <w:trPr>
          <w:trHeight w:val="82"/>
        </w:trPr>
        <w:tc>
          <w:tcPr>
            <w:tcW w:w="923" w:type="dxa"/>
          </w:tcPr>
          <w:p w14:paraId="30392EC3" w14:textId="4687A1EA" w:rsidR="00207115" w:rsidRDefault="00207115" w:rsidP="00207115">
            <w:pPr>
              <w:jc w:val="center"/>
              <w:textAlignment w:val="center"/>
              <w:rPr>
                <w:rFonts w:eastAsia="SimSun"/>
                <w:b/>
                <w:bCs/>
                <w:color w:val="000000"/>
                <w:lang w:val="en-US" w:eastAsia="zh-CN" w:bidi="ar"/>
              </w:rPr>
            </w:pPr>
            <w:r>
              <w:rPr>
                <w:b/>
                <w:spacing w:val="-5"/>
                <w:sz w:val="22"/>
              </w:rPr>
              <w:t>87</w:t>
            </w:r>
          </w:p>
        </w:tc>
        <w:tc>
          <w:tcPr>
            <w:tcW w:w="3372" w:type="dxa"/>
          </w:tcPr>
          <w:p w14:paraId="1D80B230" w14:textId="380DD421" w:rsidR="00207115" w:rsidRDefault="00207115" w:rsidP="00207115">
            <w:pPr>
              <w:jc w:val="both"/>
              <w:textAlignment w:val="center"/>
              <w:rPr>
                <w:rFonts w:eastAsia="SimSun"/>
                <w:color w:val="000000"/>
                <w:lang w:val="en-US" w:eastAsia="zh-CN" w:bidi="ar"/>
              </w:rPr>
            </w:pPr>
            <w:r>
              <w:rPr>
                <w:sz w:val="22"/>
              </w:rPr>
              <w:t>Metronidazol</w:t>
            </w:r>
            <w:r>
              <w:rPr>
                <w:spacing w:val="46"/>
                <w:sz w:val="22"/>
              </w:rPr>
              <w:t xml:space="preserve"> </w:t>
            </w:r>
            <w:r>
              <w:rPr>
                <w:sz w:val="22"/>
              </w:rPr>
              <w:t>250</w:t>
            </w:r>
            <w:r>
              <w:rPr>
                <w:spacing w:val="-3"/>
                <w:sz w:val="22"/>
              </w:rPr>
              <w:t xml:space="preserve"> </w:t>
            </w:r>
            <w:r>
              <w:rPr>
                <w:spacing w:val="-5"/>
                <w:sz w:val="22"/>
              </w:rPr>
              <w:t>mg</w:t>
            </w:r>
          </w:p>
        </w:tc>
        <w:tc>
          <w:tcPr>
            <w:tcW w:w="1331" w:type="dxa"/>
            <w:vAlign w:val="center"/>
          </w:tcPr>
          <w:p w14:paraId="6D409DF9" w14:textId="77777777" w:rsidR="00207115" w:rsidRDefault="00207115" w:rsidP="00207115">
            <w:pPr>
              <w:spacing w:before="80" w:after="80" w:line="276" w:lineRule="auto"/>
              <w:jc w:val="center"/>
              <w:rPr>
                <w:rFonts w:cstheme="minorHAnsi"/>
                <w:kern w:val="16"/>
              </w:rPr>
            </w:pPr>
          </w:p>
        </w:tc>
        <w:tc>
          <w:tcPr>
            <w:tcW w:w="1135" w:type="dxa"/>
          </w:tcPr>
          <w:p w14:paraId="62F93EAF" w14:textId="7605ADA3"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7336D272" w14:textId="77777777" w:rsidR="00207115" w:rsidRDefault="00207115" w:rsidP="00207115">
            <w:pPr>
              <w:pStyle w:val="TableParagraph"/>
              <w:spacing w:line="248" w:lineRule="exact"/>
              <w:ind w:right="144"/>
            </w:pPr>
            <w:r>
              <w:rPr>
                <w:spacing w:val="-5"/>
                <w:sz w:val="22"/>
              </w:rPr>
              <w:t>300</w:t>
            </w:r>
          </w:p>
          <w:p w14:paraId="0EE6A8B4" w14:textId="52E340B9" w:rsidR="00207115" w:rsidRDefault="00207115" w:rsidP="00207115">
            <w:pPr>
              <w:jc w:val="center"/>
              <w:textAlignment w:val="center"/>
              <w:rPr>
                <w:rFonts w:eastAsia="SimSun"/>
                <w:color w:val="000000"/>
                <w:lang w:val="en-US" w:eastAsia="zh-CN" w:bidi="ar"/>
              </w:rPr>
            </w:pPr>
          </w:p>
        </w:tc>
        <w:tc>
          <w:tcPr>
            <w:tcW w:w="1063" w:type="dxa"/>
          </w:tcPr>
          <w:p w14:paraId="41E2AECC" w14:textId="21CD1C3D" w:rsidR="00207115" w:rsidRDefault="00207115" w:rsidP="00207115">
            <w:pPr>
              <w:textAlignment w:val="top"/>
              <w:rPr>
                <w:rFonts w:eastAsia="SimSun"/>
                <w:color w:val="000000"/>
                <w:lang w:val="en-US" w:eastAsia="zh-CN" w:bidi="ar"/>
              </w:rPr>
            </w:pPr>
            <w:r>
              <w:rPr>
                <w:color w:val="000000"/>
              </w:rPr>
              <w:t>R$ 0,28</w:t>
            </w:r>
          </w:p>
        </w:tc>
        <w:tc>
          <w:tcPr>
            <w:tcW w:w="1830" w:type="dxa"/>
          </w:tcPr>
          <w:p w14:paraId="3058A4CC" w14:textId="0F6FAAF4" w:rsidR="00207115" w:rsidRDefault="00207115" w:rsidP="00207115">
            <w:pPr>
              <w:textAlignment w:val="top"/>
              <w:rPr>
                <w:rFonts w:ascii="Times New Roman" w:eastAsia="SimSun" w:hAnsi="Times New Roman" w:cs="Times New Roman"/>
                <w:color w:val="000000"/>
                <w:lang w:val="en-US" w:eastAsia="zh-CN" w:bidi="ar"/>
              </w:rPr>
            </w:pPr>
            <w:r>
              <w:rPr>
                <w:color w:val="000000"/>
              </w:rPr>
              <w:t>R$ 84,00</w:t>
            </w:r>
          </w:p>
        </w:tc>
      </w:tr>
      <w:tr w:rsidR="00207115" w14:paraId="42A806AD" w14:textId="77777777" w:rsidTr="00A36D3B">
        <w:trPr>
          <w:trHeight w:val="82"/>
        </w:trPr>
        <w:tc>
          <w:tcPr>
            <w:tcW w:w="923" w:type="dxa"/>
          </w:tcPr>
          <w:p w14:paraId="630B250D" w14:textId="0570CE53" w:rsidR="00207115" w:rsidRDefault="00207115" w:rsidP="00207115">
            <w:pPr>
              <w:jc w:val="center"/>
              <w:textAlignment w:val="center"/>
              <w:rPr>
                <w:rFonts w:eastAsia="SimSun"/>
                <w:b/>
                <w:bCs/>
                <w:color w:val="000000"/>
                <w:lang w:val="en-US" w:eastAsia="zh-CN" w:bidi="ar"/>
              </w:rPr>
            </w:pPr>
            <w:r>
              <w:rPr>
                <w:b/>
                <w:spacing w:val="-5"/>
                <w:sz w:val="22"/>
              </w:rPr>
              <w:lastRenderedPageBreak/>
              <w:t>88</w:t>
            </w:r>
          </w:p>
        </w:tc>
        <w:tc>
          <w:tcPr>
            <w:tcW w:w="3372" w:type="dxa"/>
          </w:tcPr>
          <w:p w14:paraId="3BB0456A" w14:textId="6E068852" w:rsidR="00207115" w:rsidRDefault="00207115" w:rsidP="00207115">
            <w:pPr>
              <w:jc w:val="both"/>
              <w:textAlignment w:val="center"/>
              <w:rPr>
                <w:rFonts w:eastAsia="SimSun"/>
                <w:color w:val="000000"/>
                <w:lang w:val="en-US" w:eastAsia="zh-CN" w:bidi="ar"/>
              </w:rPr>
            </w:pPr>
            <w:r>
              <w:rPr>
                <w:sz w:val="22"/>
              </w:rPr>
              <w:t>Maleato</w:t>
            </w:r>
            <w:r>
              <w:rPr>
                <w:spacing w:val="38"/>
                <w:sz w:val="22"/>
              </w:rPr>
              <w:t xml:space="preserve"> </w:t>
            </w:r>
            <w:r>
              <w:rPr>
                <w:sz w:val="22"/>
              </w:rPr>
              <w:t>de</w:t>
            </w:r>
            <w:r>
              <w:rPr>
                <w:spacing w:val="40"/>
                <w:sz w:val="22"/>
              </w:rPr>
              <w:t xml:space="preserve"> </w:t>
            </w:r>
            <w:r>
              <w:rPr>
                <w:sz w:val="22"/>
              </w:rPr>
              <w:t>Dexclorfeniramina 2 mg/5ml</w:t>
            </w:r>
          </w:p>
        </w:tc>
        <w:tc>
          <w:tcPr>
            <w:tcW w:w="1331" w:type="dxa"/>
            <w:vAlign w:val="center"/>
          </w:tcPr>
          <w:p w14:paraId="7463CED8" w14:textId="77777777" w:rsidR="00207115" w:rsidRDefault="00207115" w:rsidP="00207115">
            <w:pPr>
              <w:spacing w:before="80" w:after="80" w:line="276" w:lineRule="auto"/>
              <w:jc w:val="center"/>
              <w:rPr>
                <w:rFonts w:cstheme="minorHAnsi"/>
                <w:kern w:val="16"/>
              </w:rPr>
            </w:pPr>
          </w:p>
        </w:tc>
        <w:tc>
          <w:tcPr>
            <w:tcW w:w="1135" w:type="dxa"/>
          </w:tcPr>
          <w:p w14:paraId="617F11EB" w14:textId="77777777" w:rsidR="00207115" w:rsidRDefault="00207115" w:rsidP="00207115">
            <w:pPr>
              <w:pStyle w:val="TableParagraph"/>
              <w:spacing w:before="2" w:line="252" w:lineRule="exact"/>
              <w:ind w:right="133"/>
            </w:pPr>
          </w:p>
          <w:p w14:paraId="34031E6B" w14:textId="62DF4FD1"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7AF77793" w14:textId="77777777" w:rsidR="00207115" w:rsidRDefault="00207115" w:rsidP="00207115">
            <w:pPr>
              <w:pStyle w:val="TableParagraph"/>
              <w:spacing w:before="2" w:line="252" w:lineRule="exact"/>
              <w:ind w:right="133"/>
            </w:pPr>
            <w:r>
              <w:rPr>
                <w:spacing w:val="-5"/>
                <w:sz w:val="22"/>
              </w:rPr>
              <w:t>60</w:t>
            </w:r>
          </w:p>
          <w:p w14:paraId="76B2C2B6" w14:textId="2C05F0E6" w:rsidR="00207115" w:rsidRDefault="00207115" w:rsidP="00207115">
            <w:pPr>
              <w:jc w:val="center"/>
              <w:textAlignment w:val="center"/>
              <w:rPr>
                <w:rFonts w:eastAsia="SimSun"/>
                <w:color w:val="000000"/>
                <w:lang w:val="en-US" w:eastAsia="zh-CN" w:bidi="ar"/>
              </w:rPr>
            </w:pPr>
          </w:p>
        </w:tc>
        <w:tc>
          <w:tcPr>
            <w:tcW w:w="1063" w:type="dxa"/>
          </w:tcPr>
          <w:p w14:paraId="42E4CA23" w14:textId="331AA91A" w:rsidR="00207115" w:rsidRDefault="00207115" w:rsidP="00207115">
            <w:pPr>
              <w:textAlignment w:val="top"/>
              <w:rPr>
                <w:rFonts w:eastAsia="SimSun"/>
                <w:color w:val="000000"/>
                <w:lang w:val="en-US" w:eastAsia="zh-CN" w:bidi="ar"/>
              </w:rPr>
            </w:pPr>
            <w:r>
              <w:rPr>
                <w:color w:val="000000"/>
              </w:rPr>
              <w:t>R$ 6,38</w:t>
            </w:r>
          </w:p>
        </w:tc>
        <w:tc>
          <w:tcPr>
            <w:tcW w:w="1830" w:type="dxa"/>
          </w:tcPr>
          <w:p w14:paraId="5E2B6AAB" w14:textId="5320CBD8" w:rsidR="00207115" w:rsidRDefault="00207115" w:rsidP="00207115">
            <w:pPr>
              <w:textAlignment w:val="top"/>
              <w:rPr>
                <w:rFonts w:ascii="Times New Roman" w:eastAsia="SimSun" w:hAnsi="Times New Roman" w:cs="Times New Roman"/>
                <w:color w:val="000000"/>
                <w:lang w:val="en-US" w:eastAsia="zh-CN" w:bidi="ar"/>
              </w:rPr>
            </w:pPr>
            <w:r>
              <w:rPr>
                <w:color w:val="000000"/>
              </w:rPr>
              <w:t>R$ 382,60</w:t>
            </w:r>
          </w:p>
        </w:tc>
      </w:tr>
      <w:tr w:rsidR="00207115" w14:paraId="34D0D34E" w14:textId="77777777" w:rsidTr="00A36D3B">
        <w:trPr>
          <w:trHeight w:val="82"/>
        </w:trPr>
        <w:tc>
          <w:tcPr>
            <w:tcW w:w="923" w:type="dxa"/>
          </w:tcPr>
          <w:p w14:paraId="5A5D9919" w14:textId="32038693" w:rsidR="00207115" w:rsidRDefault="00207115" w:rsidP="00207115">
            <w:pPr>
              <w:jc w:val="center"/>
              <w:textAlignment w:val="center"/>
              <w:rPr>
                <w:rFonts w:eastAsia="SimSun"/>
                <w:b/>
                <w:bCs/>
                <w:color w:val="000000"/>
                <w:lang w:val="en-US" w:eastAsia="zh-CN" w:bidi="ar"/>
              </w:rPr>
            </w:pPr>
            <w:r>
              <w:rPr>
                <w:b/>
                <w:spacing w:val="-5"/>
                <w:sz w:val="22"/>
              </w:rPr>
              <w:t>89</w:t>
            </w:r>
          </w:p>
        </w:tc>
        <w:tc>
          <w:tcPr>
            <w:tcW w:w="3372" w:type="dxa"/>
          </w:tcPr>
          <w:p w14:paraId="1B4AC7A2" w14:textId="7A8CE0B5" w:rsidR="00207115" w:rsidRDefault="00207115" w:rsidP="00207115">
            <w:pPr>
              <w:jc w:val="both"/>
              <w:textAlignment w:val="center"/>
              <w:rPr>
                <w:rFonts w:eastAsia="SimSun"/>
                <w:color w:val="000000"/>
                <w:lang w:val="en-US" w:eastAsia="zh-CN" w:bidi="ar"/>
              </w:rPr>
            </w:pPr>
            <w:r>
              <w:rPr>
                <w:sz w:val="22"/>
              </w:rPr>
              <w:t>Maleato</w:t>
            </w:r>
            <w:r>
              <w:rPr>
                <w:spacing w:val="38"/>
                <w:sz w:val="22"/>
              </w:rPr>
              <w:t xml:space="preserve"> </w:t>
            </w:r>
            <w:r>
              <w:rPr>
                <w:sz w:val="22"/>
              </w:rPr>
              <w:t>de</w:t>
            </w:r>
            <w:r>
              <w:rPr>
                <w:spacing w:val="40"/>
                <w:sz w:val="22"/>
              </w:rPr>
              <w:t xml:space="preserve"> </w:t>
            </w:r>
            <w:r>
              <w:rPr>
                <w:sz w:val="22"/>
              </w:rPr>
              <w:t>Dexclorfeniramina 2 mg</w:t>
            </w:r>
          </w:p>
        </w:tc>
        <w:tc>
          <w:tcPr>
            <w:tcW w:w="1331" w:type="dxa"/>
            <w:vAlign w:val="center"/>
          </w:tcPr>
          <w:p w14:paraId="1ED95284" w14:textId="77777777" w:rsidR="00207115" w:rsidRDefault="00207115" w:rsidP="00207115">
            <w:pPr>
              <w:spacing w:before="80" w:after="80" w:line="276" w:lineRule="auto"/>
              <w:jc w:val="center"/>
              <w:rPr>
                <w:rFonts w:cstheme="minorHAnsi"/>
                <w:kern w:val="16"/>
              </w:rPr>
            </w:pPr>
          </w:p>
        </w:tc>
        <w:tc>
          <w:tcPr>
            <w:tcW w:w="1135" w:type="dxa"/>
          </w:tcPr>
          <w:p w14:paraId="123F626E" w14:textId="460D3AC1"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34B135C2" w14:textId="77777777" w:rsidR="00207115" w:rsidRDefault="00207115" w:rsidP="00207115">
            <w:pPr>
              <w:pStyle w:val="TableParagraph"/>
              <w:spacing w:before="2" w:line="252" w:lineRule="exact"/>
              <w:ind w:right="144"/>
            </w:pPr>
            <w:r>
              <w:rPr>
                <w:spacing w:val="-5"/>
                <w:sz w:val="22"/>
              </w:rPr>
              <w:t>200</w:t>
            </w:r>
          </w:p>
          <w:p w14:paraId="24AFCC96" w14:textId="0493C9CB" w:rsidR="00207115" w:rsidRDefault="00207115" w:rsidP="00207115">
            <w:pPr>
              <w:jc w:val="center"/>
              <w:textAlignment w:val="center"/>
              <w:rPr>
                <w:rFonts w:eastAsia="SimSun"/>
                <w:color w:val="000000"/>
                <w:lang w:val="en-US" w:eastAsia="zh-CN" w:bidi="ar"/>
              </w:rPr>
            </w:pPr>
          </w:p>
        </w:tc>
        <w:tc>
          <w:tcPr>
            <w:tcW w:w="1063" w:type="dxa"/>
          </w:tcPr>
          <w:p w14:paraId="074859EE" w14:textId="22B90940" w:rsidR="00207115" w:rsidRDefault="00207115" w:rsidP="00207115">
            <w:pPr>
              <w:textAlignment w:val="top"/>
              <w:rPr>
                <w:rFonts w:eastAsia="SimSun"/>
                <w:color w:val="000000"/>
                <w:lang w:val="en-US" w:eastAsia="zh-CN" w:bidi="ar"/>
              </w:rPr>
            </w:pPr>
            <w:r>
              <w:rPr>
                <w:color w:val="000000"/>
              </w:rPr>
              <w:t>R$ 1,74</w:t>
            </w:r>
          </w:p>
        </w:tc>
        <w:tc>
          <w:tcPr>
            <w:tcW w:w="1830" w:type="dxa"/>
          </w:tcPr>
          <w:p w14:paraId="7DAEC537" w14:textId="58D4111A" w:rsidR="00207115" w:rsidRDefault="00207115" w:rsidP="00207115">
            <w:pPr>
              <w:textAlignment w:val="top"/>
              <w:rPr>
                <w:rFonts w:ascii="Times New Roman" w:eastAsia="SimSun" w:hAnsi="Times New Roman" w:cs="Times New Roman"/>
                <w:color w:val="000000"/>
                <w:lang w:val="en-US" w:eastAsia="zh-CN" w:bidi="ar"/>
              </w:rPr>
            </w:pPr>
            <w:r>
              <w:rPr>
                <w:color w:val="000000"/>
              </w:rPr>
              <w:t>R$ 348,67</w:t>
            </w:r>
          </w:p>
        </w:tc>
      </w:tr>
      <w:tr w:rsidR="00207115" w14:paraId="207F6823" w14:textId="77777777" w:rsidTr="00A36D3B">
        <w:trPr>
          <w:trHeight w:val="82"/>
        </w:trPr>
        <w:tc>
          <w:tcPr>
            <w:tcW w:w="923" w:type="dxa"/>
          </w:tcPr>
          <w:p w14:paraId="76FE561B" w14:textId="6C8BDD0A" w:rsidR="00207115" w:rsidRDefault="00207115" w:rsidP="00207115">
            <w:pPr>
              <w:jc w:val="center"/>
              <w:textAlignment w:val="center"/>
              <w:rPr>
                <w:rFonts w:eastAsia="SimSun"/>
                <w:b/>
                <w:bCs/>
                <w:color w:val="000000"/>
                <w:lang w:val="en-US" w:eastAsia="zh-CN" w:bidi="ar"/>
              </w:rPr>
            </w:pPr>
            <w:r>
              <w:rPr>
                <w:b/>
                <w:spacing w:val="-5"/>
                <w:sz w:val="22"/>
              </w:rPr>
              <w:t>90</w:t>
            </w:r>
          </w:p>
        </w:tc>
        <w:tc>
          <w:tcPr>
            <w:tcW w:w="3372" w:type="dxa"/>
          </w:tcPr>
          <w:p w14:paraId="163A4225" w14:textId="752AACBA" w:rsidR="00207115" w:rsidRDefault="00207115" w:rsidP="00207115">
            <w:pPr>
              <w:pStyle w:val="TableParagraph"/>
              <w:rPr>
                <w:rFonts w:eastAsia="SimSun"/>
                <w:color w:val="000000"/>
                <w:lang w:val="en-US" w:eastAsia="zh-CN" w:bidi="ar"/>
              </w:rPr>
            </w:pPr>
            <w:r>
              <w:rPr>
                <w:sz w:val="22"/>
              </w:rPr>
              <w:t>Maleato</w:t>
            </w:r>
            <w:r>
              <w:rPr>
                <w:spacing w:val="80"/>
                <w:sz w:val="22"/>
              </w:rPr>
              <w:t xml:space="preserve"> </w:t>
            </w:r>
            <w:r>
              <w:rPr>
                <w:sz w:val="22"/>
              </w:rPr>
              <w:t>de</w:t>
            </w:r>
            <w:r>
              <w:rPr>
                <w:spacing w:val="80"/>
                <w:sz w:val="22"/>
              </w:rPr>
              <w:t xml:space="preserve"> </w:t>
            </w:r>
            <w:r>
              <w:rPr>
                <w:sz w:val="22"/>
              </w:rPr>
              <w:t>metilergometrina 0,2 mg/ ml</w:t>
            </w:r>
          </w:p>
        </w:tc>
        <w:tc>
          <w:tcPr>
            <w:tcW w:w="1331" w:type="dxa"/>
            <w:vAlign w:val="center"/>
          </w:tcPr>
          <w:p w14:paraId="5408547D" w14:textId="77777777" w:rsidR="00207115" w:rsidRDefault="00207115" w:rsidP="00207115">
            <w:pPr>
              <w:spacing w:before="80" w:after="80" w:line="276" w:lineRule="auto"/>
              <w:jc w:val="center"/>
              <w:rPr>
                <w:rFonts w:cstheme="minorHAnsi"/>
                <w:kern w:val="16"/>
              </w:rPr>
            </w:pPr>
          </w:p>
        </w:tc>
        <w:tc>
          <w:tcPr>
            <w:tcW w:w="1135" w:type="dxa"/>
          </w:tcPr>
          <w:p w14:paraId="5E9E3173" w14:textId="59AF59E3"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58C3EF3" w14:textId="77777777" w:rsidR="00207115" w:rsidRDefault="00207115" w:rsidP="00207115">
            <w:pPr>
              <w:pStyle w:val="TableParagraph"/>
              <w:spacing w:line="247" w:lineRule="exact"/>
              <w:ind w:right="144"/>
            </w:pPr>
            <w:r>
              <w:rPr>
                <w:spacing w:val="-5"/>
                <w:sz w:val="22"/>
              </w:rPr>
              <w:t>100</w:t>
            </w:r>
          </w:p>
          <w:p w14:paraId="75DBF426" w14:textId="37182D3D" w:rsidR="00207115" w:rsidRDefault="00207115" w:rsidP="00207115">
            <w:pPr>
              <w:jc w:val="center"/>
              <w:textAlignment w:val="center"/>
              <w:rPr>
                <w:rFonts w:eastAsia="SimSun"/>
                <w:color w:val="000000"/>
                <w:lang w:val="en-US" w:eastAsia="zh-CN" w:bidi="ar"/>
              </w:rPr>
            </w:pPr>
          </w:p>
        </w:tc>
        <w:tc>
          <w:tcPr>
            <w:tcW w:w="1063" w:type="dxa"/>
          </w:tcPr>
          <w:p w14:paraId="12323AD0" w14:textId="6B19B83D" w:rsidR="00207115" w:rsidRDefault="00207115" w:rsidP="00207115">
            <w:pPr>
              <w:textAlignment w:val="top"/>
              <w:rPr>
                <w:rFonts w:eastAsia="SimSun"/>
                <w:color w:val="000000"/>
                <w:lang w:val="en-US" w:eastAsia="zh-CN" w:bidi="ar"/>
              </w:rPr>
            </w:pPr>
            <w:r>
              <w:rPr>
                <w:color w:val="000000"/>
              </w:rPr>
              <w:t>R$ 0,88</w:t>
            </w:r>
          </w:p>
        </w:tc>
        <w:tc>
          <w:tcPr>
            <w:tcW w:w="1830" w:type="dxa"/>
          </w:tcPr>
          <w:p w14:paraId="2C06EB58" w14:textId="17CC4A6E" w:rsidR="00207115" w:rsidRDefault="00207115" w:rsidP="00207115">
            <w:pPr>
              <w:textAlignment w:val="top"/>
              <w:rPr>
                <w:rFonts w:ascii="Times New Roman" w:eastAsia="SimSun" w:hAnsi="Times New Roman" w:cs="Times New Roman"/>
                <w:color w:val="000000"/>
                <w:lang w:val="en-US" w:eastAsia="zh-CN" w:bidi="ar"/>
              </w:rPr>
            </w:pPr>
            <w:r>
              <w:rPr>
                <w:color w:val="000000"/>
              </w:rPr>
              <w:t>R$ 88,00</w:t>
            </w:r>
          </w:p>
        </w:tc>
      </w:tr>
      <w:tr w:rsidR="00207115" w14:paraId="3ED60A58" w14:textId="77777777" w:rsidTr="00A36D3B">
        <w:trPr>
          <w:trHeight w:val="82"/>
        </w:trPr>
        <w:tc>
          <w:tcPr>
            <w:tcW w:w="923" w:type="dxa"/>
          </w:tcPr>
          <w:p w14:paraId="4461A6A2" w14:textId="1FF514F9" w:rsidR="00207115" w:rsidRDefault="00207115" w:rsidP="00207115">
            <w:pPr>
              <w:jc w:val="center"/>
              <w:textAlignment w:val="center"/>
              <w:rPr>
                <w:rFonts w:eastAsia="SimSun"/>
                <w:b/>
                <w:bCs/>
                <w:color w:val="000000"/>
                <w:lang w:val="en-US" w:eastAsia="zh-CN" w:bidi="ar"/>
              </w:rPr>
            </w:pPr>
            <w:r>
              <w:rPr>
                <w:b/>
                <w:spacing w:val="-5"/>
                <w:sz w:val="22"/>
              </w:rPr>
              <w:t>91</w:t>
            </w:r>
          </w:p>
        </w:tc>
        <w:tc>
          <w:tcPr>
            <w:tcW w:w="3372" w:type="dxa"/>
          </w:tcPr>
          <w:p w14:paraId="1D3B66DD" w14:textId="5F3A4840" w:rsidR="00207115" w:rsidRDefault="00207115" w:rsidP="00207115">
            <w:pPr>
              <w:jc w:val="both"/>
              <w:textAlignment w:val="center"/>
              <w:rPr>
                <w:rFonts w:eastAsia="SimSun"/>
                <w:color w:val="000000"/>
                <w:lang w:val="en-US" w:eastAsia="zh-CN" w:bidi="ar"/>
              </w:rPr>
            </w:pPr>
            <w:r>
              <w:rPr>
                <w:sz w:val="22"/>
              </w:rPr>
              <w:t>Metildopa</w:t>
            </w:r>
            <w:r>
              <w:rPr>
                <w:spacing w:val="50"/>
                <w:sz w:val="22"/>
              </w:rPr>
              <w:t xml:space="preserve"> </w:t>
            </w:r>
            <w:r>
              <w:rPr>
                <w:sz w:val="22"/>
              </w:rPr>
              <w:t>250</w:t>
            </w:r>
            <w:r>
              <w:rPr>
                <w:spacing w:val="-4"/>
                <w:sz w:val="22"/>
              </w:rPr>
              <w:t xml:space="preserve"> </w:t>
            </w:r>
            <w:r>
              <w:rPr>
                <w:spacing w:val="-5"/>
                <w:sz w:val="22"/>
              </w:rPr>
              <w:t>mg</w:t>
            </w:r>
          </w:p>
        </w:tc>
        <w:tc>
          <w:tcPr>
            <w:tcW w:w="1331" w:type="dxa"/>
            <w:vAlign w:val="center"/>
          </w:tcPr>
          <w:p w14:paraId="0AE5E2E9" w14:textId="77777777" w:rsidR="00207115" w:rsidRDefault="00207115" w:rsidP="00207115">
            <w:pPr>
              <w:spacing w:before="80" w:after="80" w:line="276" w:lineRule="auto"/>
              <w:jc w:val="center"/>
              <w:rPr>
                <w:rFonts w:cstheme="minorHAnsi"/>
                <w:kern w:val="16"/>
              </w:rPr>
            </w:pPr>
          </w:p>
        </w:tc>
        <w:tc>
          <w:tcPr>
            <w:tcW w:w="1135" w:type="dxa"/>
          </w:tcPr>
          <w:p w14:paraId="303EC815" w14:textId="4B3295AA"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37395652" w14:textId="77777777" w:rsidR="00207115" w:rsidRDefault="00207115" w:rsidP="00207115">
            <w:pPr>
              <w:pStyle w:val="TableParagraph"/>
              <w:spacing w:line="247" w:lineRule="exact"/>
              <w:ind w:right="144"/>
            </w:pPr>
            <w:r>
              <w:rPr>
                <w:spacing w:val="-5"/>
                <w:sz w:val="22"/>
              </w:rPr>
              <w:t>600</w:t>
            </w:r>
          </w:p>
          <w:p w14:paraId="738E9362" w14:textId="6EA47C16" w:rsidR="00207115" w:rsidRDefault="00207115" w:rsidP="00207115">
            <w:pPr>
              <w:jc w:val="center"/>
              <w:textAlignment w:val="center"/>
              <w:rPr>
                <w:rFonts w:eastAsia="SimSun"/>
                <w:color w:val="000000"/>
                <w:lang w:val="en-US" w:eastAsia="zh-CN" w:bidi="ar"/>
              </w:rPr>
            </w:pPr>
          </w:p>
        </w:tc>
        <w:tc>
          <w:tcPr>
            <w:tcW w:w="1063" w:type="dxa"/>
          </w:tcPr>
          <w:p w14:paraId="3FB91AED" w14:textId="0520C02D" w:rsidR="00207115" w:rsidRDefault="00207115" w:rsidP="00207115">
            <w:pPr>
              <w:textAlignment w:val="top"/>
              <w:rPr>
                <w:rFonts w:eastAsia="SimSun"/>
                <w:color w:val="000000"/>
                <w:lang w:val="en-US" w:eastAsia="zh-CN" w:bidi="ar"/>
              </w:rPr>
            </w:pPr>
            <w:r>
              <w:rPr>
                <w:color w:val="000000"/>
              </w:rPr>
              <w:t>R$ 0,43</w:t>
            </w:r>
          </w:p>
        </w:tc>
        <w:tc>
          <w:tcPr>
            <w:tcW w:w="1830" w:type="dxa"/>
          </w:tcPr>
          <w:p w14:paraId="3B4AC78C" w14:textId="4B00003A" w:rsidR="00207115" w:rsidRDefault="00207115" w:rsidP="00207115">
            <w:pPr>
              <w:textAlignment w:val="top"/>
              <w:rPr>
                <w:rFonts w:ascii="Times New Roman" w:eastAsia="SimSun" w:hAnsi="Times New Roman" w:cs="Times New Roman"/>
                <w:color w:val="000000"/>
                <w:lang w:val="en-US" w:eastAsia="zh-CN" w:bidi="ar"/>
              </w:rPr>
            </w:pPr>
            <w:r>
              <w:rPr>
                <w:color w:val="000000"/>
              </w:rPr>
              <w:t>R$ 258,00</w:t>
            </w:r>
          </w:p>
        </w:tc>
      </w:tr>
      <w:tr w:rsidR="00207115" w14:paraId="11BC7397" w14:textId="77777777" w:rsidTr="00A36D3B">
        <w:trPr>
          <w:trHeight w:val="82"/>
        </w:trPr>
        <w:tc>
          <w:tcPr>
            <w:tcW w:w="923" w:type="dxa"/>
          </w:tcPr>
          <w:p w14:paraId="2283B494" w14:textId="0A6B1E9C" w:rsidR="00207115" w:rsidRDefault="00207115" w:rsidP="00207115">
            <w:pPr>
              <w:jc w:val="center"/>
              <w:textAlignment w:val="center"/>
              <w:rPr>
                <w:rFonts w:eastAsia="SimSun"/>
                <w:b/>
                <w:bCs/>
                <w:color w:val="000000"/>
                <w:lang w:val="en-US" w:eastAsia="zh-CN" w:bidi="ar"/>
              </w:rPr>
            </w:pPr>
            <w:r>
              <w:rPr>
                <w:b/>
                <w:spacing w:val="-5"/>
                <w:sz w:val="22"/>
              </w:rPr>
              <w:t>92</w:t>
            </w:r>
          </w:p>
        </w:tc>
        <w:tc>
          <w:tcPr>
            <w:tcW w:w="3372" w:type="dxa"/>
          </w:tcPr>
          <w:p w14:paraId="78C505B2" w14:textId="77777777" w:rsidR="00207115" w:rsidRDefault="00207115" w:rsidP="00207115">
            <w:pPr>
              <w:pStyle w:val="TableParagraph"/>
              <w:spacing w:before="202"/>
              <w:rPr>
                <w:rFonts w:ascii="Arial MT"/>
              </w:rPr>
            </w:pPr>
          </w:p>
          <w:p w14:paraId="31B3684F" w14:textId="3978795F" w:rsidR="00207115" w:rsidRDefault="00207115" w:rsidP="00207115">
            <w:pPr>
              <w:pStyle w:val="TableParagraph"/>
              <w:rPr>
                <w:rFonts w:eastAsia="SimSun"/>
                <w:color w:val="000000"/>
                <w:lang w:val="en-US" w:eastAsia="zh-CN" w:bidi="ar"/>
              </w:rPr>
            </w:pPr>
            <w:r>
              <w:rPr>
                <w:sz w:val="22"/>
              </w:rPr>
              <w:t>Nifedipino</w:t>
            </w:r>
            <w:r>
              <w:rPr>
                <w:spacing w:val="46"/>
                <w:sz w:val="22"/>
              </w:rPr>
              <w:t xml:space="preserve"> </w:t>
            </w:r>
            <w:r>
              <w:rPr>
                <w:sz w:val="22"/>
              </w:rPr>
              <w:t>20</w:t>
            </w:r>
            <w:r>
              <w:rPr>
                <w:spacing w:val="4"/>
                <w:sz w:val="22"/>
              </w:rPr>
              <w:t xml:space="preserve"> </w:t>
            </w:r>
            <w:r>
              <w:rPr>
                <w:spacing w:val="-5"/>
                <w:sz w:val="22"/>
              </w:rPr>
              <w:t>mg</w:t>
            </w:r>
          </w:p>
        </w:tc>
        <w:tc>
          <w:tcPr>
            <w:tcW w:w="1331" w:type="dxa"/>
            <w:vAlign w:val="center"/>
          </w:tcPr>
          <w:p w14:paraId="4AB570AC" w14:textId="77777777" w:rsidR="00207115" w:rsidRDefault="00207115" w:rsidP="00207115">
            <w:pPr>
              <w:spacing w:before="80" w:after="80" w:line="276" w:lineRule="auto"/>
              <w:jc w:val="center"/>
              <w:rPr>
                <w:rFonts w:cstheme="minorHAnsi"/>
                <w:kern w:val="16"/>
              </w:rPr>
            </w:pPr>
          </w:p>
        </w:tc>
        <w:tc>
          <w:tcPr>
            <w:tcW w:w="1135" w:type="dxa"/>
          </w:tcPr>
          <w:p w14:paraId="5080549C" w14:textId="77777777" w:rsidR="00207115" w:rsidRDefault="00207115" w:rsidP="00207115">
            <w:pPr>
              <w:pStyle w:val="TableParagraph"/>
              <w:spacing w:line="247" w:lineRule="exact"/>
              <w:ind w:right="144"/>
            </w:pPr>
          </w:p>
          <w:p w14:paraId="2DB04563" w14:textId="663ABEA9"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07E4AC84" w14:textId="77777777" w:rsidR="00207115" w:rsidRDefault="00207115" w:rsidP="00207115">
            <w:pPr>
              <w:pStyle w:val="TableParagraph"/>
              <w:spacing w:line="247" w:lineRule="exact"/>
              <w:ind w:right="144"/>
            </w:pPr>
            <w:r>
              <w:rPr>
                <w:spacing w:val="-5"/>
                <w:sz w:val="22"/>
              </w:rPr>
              <w:t>600</w:t>
            </w:r>
          </w:p>
          <w:p w14:paraId="5E62A4B4" w14:textId="76B13900" w:rsidR="00207115" w:rsidRDefault="00207115" w:rsidP="00207115">
            <w:pPr>
              <w:jc w:val="center"/>
              <w:textAlignment w:val="center"/>
              <w:rPr>
                <w:rFonts w:eastAsia="SimSun"/>
                <w:color w:val="000000"/>
                <w:lang w:val="en-US" w:eastAsia="zh-CN" w:bidi="ar"/>
              </w:rPr>
            </w:pPr>
          </w:p>
        </w:tc>
        <w:tc>
          <w:tcPr>
            <w:tcW w:w="1063" w:type="dxa"/>
          </w:tcPr>
          <w:p w14:paraId="09558102" w14:textId="06738A59" w:rsidR="00207115" w:rsidRDefault="00207115" w:rsidP="00207115">
            <w:pPr>
              <w:textAlignment w:val="top"/>
              <w:rPr>
                <w:rFonts w:eastAsia="SimSun"/>
                <w:color w:val="000000"/>
                <w:lang w:val="en-US" w:eastAsia="zh-CN" w:bidi="ar"/>
              </w:rPr>
            </w:pPr>
            <w:r>
              <w:rPr>
                <w:color w:val="000000"/>
              </w:rPr>
              <w:t>R$ 0,20</w:t>
            </w:r>
          </w:p>
        </w:tc>
        <w:tc>
          <w:tcPr>
            <w:tcW w:w="1830" w:type="dxa"/>
          </w:tcPr>
          <w:p w14:paraId="3042E79E" w14:textId="2470D74C" w:rsidR="00207115" w:rsidRDefault="00207115" w:rsidP="00207115">
            <w:pPr>
              <w:textAlignment w:val="top"/>
              <w:rPr>
                <w:rFonts w:ascii="Times New Roman" w:eastAsia="SimSun" w:hAnsi="Times New Roman" w:cs="Times New Roman"/>
                <w:color w:val="000000"/>
                <w:lang w:val="en-US" w:eastAsia="zh-CN" w:bidi="ar"/>
              </w:rPr>
            </w:pPr>
            <w:r>
              <w:rPr>
                <w:color w:val="000000"/>
              </w:rPr>
              <w:t>R$ 122,00</w:t>
            </w:r>
          </w:p>
        </w:tc>
      </w:tr>
      <w:tr w:rsidR="00207115" w14:paraId="6A21B571" w14:textId="77777777" w:rsidTr="00A36D3B">
        <w:trPr>
          <w:trHeight w:val="82"/>
        </w:trPr>
        <w:tc>
          <w:tcPr>
            <w:tcW w:w="923" w:type="dxa"/>
          </w:tcPr>
          <w:p w14:paraId="05AB1D82" w14:textId="20151B42" w:rsidR="00207115" w:rsidRDefault="00207115" w:rsidP="00207115">
            <w:pPr>
              <w:jc w:val="center"/>
              <w:textAlignment w:val="center"/>
              <w:rPr>
                <w:rFonts w:eastAsia="SimSun"/>
                <w:b/>
                <w:bCs/>
                <w:color w:val="000000"/>
                <w:lang w:val="en-US" w:eastAsia="zh-CN" w:bidi="ar"/>
              </w:rPr>
            </w:pPr>
            <w:r>
              <w:rPr>
                <w:b/>
                <w:spacing w:val="-5"/>
                <w:sz w:val="22"/>
              </w:rPr>
              <w:t>93</w:t>
            </w:r>
          </w:p>
        </w:tc>
        <w:tc>
          <w:tcPr>
            <w:tcW w:w="3372" w:type="dxa"/>
          </w:tcPr>
          <w:p w14:paraId="1097B9CE" w14:textId="39DEE38D" w:rsidR="00207115" w:rsidRDefault="00207115" w:rsidP="00207115">
            <w:pPr>
              <w:pStyle w:val="TableParagraph"/>
              <w:tabs>
                <w:tab w:val="left" w:pos="1233"/>
                <w:tab w:val="left" w:pos="3229"/>
              </w:tabs>
              <w:spacing w:before="15"/>
              <w:ind w:left="53" w:right="36"/>
              <w:rPr>
                <w:rFonts w:eastAsia="SimSun"/>
                <w:color w:val="000000"/>
                <w:lang w:val="en-US" w:eastAsia="zh-CN" w:bidi="ar"/>
              </w:rPr>
            </w:pPr>
            <w:r>
              <w:rPr>
                <w:sz w:val="22"/>
              </w:rPr>
              <w:t>Omeprazol</w:t>
            </w:r>
            <w:r>
              <w:rPr>
                <w:spacing w:val="40"/>
                <w:sz w:val="22"/>
              </w:rPr>
              <w:t xml:space="preserve"> </w:t>
            </w:r>
            <w:r>
              <w:rPr>
                <w:sz w:val="22"/>
              </w:rPr>
              <w:t>40mg</w:t>
            </w:r>
            <w:r>
              <w:rPr>
                <w:spacing w:val="40"/>
                <w:sz w:val="22"/>
              </w:rPr>
              <w:t xml:space="preserve"> </w:t>
            </w:r>
            <w:r>
              <w:rPr>
                <w:sz w:val="22"/>
              </w:rPr>
              <w:t>+</w:t>
            </w:r>
            <w:r>
              <w:rPr>
                <w:spacing w:val="40"/>
                <w:sz w:val="22"/>
              </w:rPr>
              <w:t xml:space="preserve"> </w:t>
            </w:r>
            <w:r>
              <w:rPr>
                <w:sz w:val="22"/>
              </w:rPr>
              <w:t>10</w:t>
            </w:r>
            <w:r>
              <w:rPr>
                <w:spacing w:val="40"/>
                <w:sz w:val="22"/>
              </w:rPr>
              <w:t xml:space="preserve"> </w:t>
            </w:r>
            <w:r>
              <w:rPr>
                <w:sz w:val="22"/>
              </w:rPr>
              <w:t>ml</w:t>
            </w:r>
            <w:r>
              <w:rPr>
                <w:spacing w:val="40"/>
                <w:sz w:val="22"/>
              </w:rPr>
              <w:t xml:space="preserve"> </w:t>
            </w:r>
            <w:r>
              <w:rPr>
                <w:sz w:val="22"/>
              </w:rPr>
              <w:t xml:space="preserve">de </w:t>
            </w:r>
            <w:r>
              <w:rPr>
                <w:spacing w:val="-2"/>
                <w:sz w:val="22"/>
              </w:rPr>
              <w:t>diluente</w:t>
            </w:r>
          </w:p>
        </w:tc>
        <w:tc>
          <w:tcPr>
            <w:tcW w:w="1331" w:type="dxa"/>
            <w:vAlign w:val="center"/>
          </w:tcPr>
          <w:p w14:paraId="27BFC271" w14:textId="77777777" w:rsidR="00207115" w:rsidRDefault="00207115" w:rsidP="00207115">
            <w:pPr>
              <w:spacing w:before="80" w:after="80" w:line="276" w:lineRule="auto"/>
              <w:jc w:val="center"/>
              <w:rPr>
                <w:rFonts w:cstheme="minorHAnsi"/>
                <w:kern w:val="16"/>
              </w:rPr>
            </w:pPr>
          </w:p>
        </w:tc>
        <w:tc>
          <w:tcPr>
            <w:tcW w:w="1135" w:type="dxa"/>
          </w:tcPr>
          <w:p w14:paraId="02934225" w14:textId="5B662B50" w:rsidR="00207115" w:rsidRDefault="00207115" w:rsidP="00207115">
            <w:pPr>
              <w:jc w:val="center"/>
              <w:textAlignment w:val="center"/>
              <w:rPr>
                <w:rFonts w:eastAsia="SimSun"/>
                <w:color w:val="000000"/>
                <w:lang w:val="en-US" w:eastAsia="zh-CN" w:bidi="ar"/>
              </w:rPr>
            </w:pPr>
            <w:r>
              <w:rPr>
                <w:spacing w:val="-2"/>
                <w:sz w:val="22"/>
              </w:rPr>
              <w:t>Frasco/Ampola</w:t>
            </w:r>
          </w:p>
        </w:tc>
        <w:tc>
          <w:tcPr>
            <w:tcW w:w="854" w:type="dxa"/>
          </w:tcPr>
          <w:p w14:paraId="69D02680" w14:textId="77777777" w:rsidR="00207115" w:rsidRDefault="00207115" w:rsidP="00207115">
            <w:pPr>
              <w:pStyle w:val="TableParagraph"/>
              <w:spacing w:line="247" w:lineRule="exact"/>
              <w:ind w:right="144"/>
            </w:pPr>
            <w:r>
              <w:rPr>
                <w:spacing w:val="-5"/>
                <w:sz w:val="22"/>
              </w:rPr>
              <w:t>400</w:t>
            </w:r>
          </w:p>
          <w:p w14:paraId="665D37CB" w14:textId="79987BBE" w:rsidR="00207115" w:rsidRDefault="00207115" w:rsidP="00207115">
            <w:pPr>
              <w:jc w:val="center"/>
              <w:textAlignment w:val="center"/>
              <w:rPr>
                <w:rFonts w:eastAsia="SimSun"/>
                <w:color w:val="000000"/>
                <w:lang w:val="en-US" w:eastAsia="zh-CN" w:bidi="ar"/>
              </w:rPr>
            </w:pPr>
          </w:p>
        </w:tc>
        <w:tc>
          <w:tcPr>
            <w:tcW w:w="1063" w:type="dxa"/>
          </w:tcPr>
          <w:p w14:paraId="213242FD" w14:textId="5B885C69" w:rsidR="00207115" w:rsidRDefault="00207115" w:rsidP="00207115">
            <w:pPr>
              <w:textAlignment w:val="top"/>
              <w:rPr>
                <w:rFonts w:eastAsia="SimSun"/>
                <w:color w:val="000000"/>
                <w:lang w:val="en-US" w:eastAsia="zh-CN" w:bidi="ar"/>
              </w:rPr>
            </w:pPr>
            <w:r>
              <w:rPr>
                <w:color w:val="000000"/>
              </w:rPr>
              <w:t>R$ 7,30</w:t>
            </w:r>
          </w:p>
        </w:tc>
        <w:tc>
          <w:tcPr>
            <w:tcW w:w="1830" w:type="dxa"/>
          </w:tcPr>
          <w:p w14:paraId="20409F08" w14:textId="6460A7AB" w:rsidR="00207115" w:rsidRDefault="00207115" w:rsidP="00207115">
            <w:pPr>
              <w:textAlignment w:val="top"/>
              <w:rPr>
                <w:rFonts w:ascii="Times New Roman" w:eastAsia="SimSun" w:hAnsi="Times New Roman" w:cs="Times New Roman"/>
                <w:color w:val="000000"/>
                <w:lang w:val="en-US" w:eastAsia="zh-CN" w:bidi="ar"/>
              </w:rPr>
            </w:pPr>
            <w:r>
              <w:rPr>
                <w:color w:val="000000"/>
              </w:rPr>
              <w:t>R$ 2.920,00</w:t>
            </w:r>
          </w:p>
        </w:tc>
      </w:tr>
      <w:tr w:rsidR="00207115" w14:paraId="1245A0BB" w14:textId="77777777" w:rsidTr="00A36D3B">
        <w:trPr>
          <w:trHeight w:val="82"/>
        </w:trPr>
        <w:tc>
          <w:tcPr>
            <w:tcW w:w="923" w:type="dxa"/>
          </w:tcPr>
          <w:p w14:paraId="09D41111" w14:textId="54E970ED" w:rsidR="00207115" w:rsidRDefault="00207115" w:rsidP="00207115">
            <w:pPr>
              <w:jc w:val="center"/>
              <w:textAlignment w:val="center"/>
              <w:rPr>
                <w:rFonts w:eastAsia="SimSun"/>
                <w:b/>
                <w:bCs/>
                <w:color w:val="000000"/>
                <w:lang w:val="en-US" w:eastAsia="zh-CN" w:bidi="ar"/>
              </w:rPr>
            </w:pPr>
            <w:r>
              <w:rPr>
                <w:b/>
                <w:spacing w:val="-5"/>
                <w:sz w:val="22"/>
              </w:rPr>
              <w:t>94</w:t>
            </w:r>
          </w:p>
        </w:tc>
        <w:tc>
          <w:tcPr>
            <w:tcW w:w="3372" w:type="dxa"/>
          </w:tcPr>
          <w:p w14:paraId="2D11D212" w14:textId="3F46E24E" w:rsidR="00207115" w:rsidRDefault="00207115" w:rsidP="00207115">
            <w:pPr>
              <w:jc w:val="both"/>
              <w:textAlignment w:val="center"/>
              <w:rPr>
                <w:rFonts w:eastAsia="SimSun"/>
                <w:color w:val="000000"/>
                <w:lang w:val="en-US" w:eastAsia="zh-CN" w:bidi="ar"/>
              </w:rPr>
            </w:pPr>
            <w:r>
              <w:rPr>
                <w:sz w:val="22"/>
              </w:rPr>
              <w:t>Omeprazol</w:t>
            </w:r>
            <w:r>
              <w:rPr>
                <w:spacing w:val="51"/>
                <w:sz w:val="22"/>
              </w:rPr>
              <w:t xml:space="preserve"> </w:t>
            </w:r>
            <w:r>
              <w:rPr>
                <w:sz w:val="22"/>
              </w:rPr>
              <w:t>20</w:t>
            </w:r>
            <w:r>
              <w:rPr>
                <w:spacing w:val="-4"/>
                <w:sz w:val="22"/>
              </w:rPr>
              <w:t xml:space="preserve"> </w:t>
            </w:r>
            <w:r>
              <w:rPr>
                <w:spacing w:val="-5"/>
                <w:sz w:val="22"/>
              </w:rPr>
              <w:t>mg</w:t>
            </w:r>
          </w:p>
        </w:tc>
        <w:tc>
          <w:tcPr>
            <w:tcW w:w="1331" w:type="dxa"/>
            <w:vAlign w:val="center"/>
          </w:tcPr>
          <w:p w14:paraId="1FB4C406" w14:textId="77777777" w:rsidR="00207115" w:rsidRDefault="00207115" w:rsidP="00207115">
            <w:pPr>
              <w:spacing w:before="80" w:after="80" w:line="276" w:lineRule="auto"/>
              <w:jc w:val="center"/>
              <w:rPr>
                <w:rFonts w:cstheme="minorHAnsi"/>
                <w:kern w:val="16"/>
              </w:rPr>
            </w:pPr>
          </w:p>
        </w:tc>
        <w:tc>
          <w:tcPr>
            <w:tcW w:w="1135" w:type="dxa"/>
          </w:tcPr>
          <w:p w14:paraId="37B372C3" w14:textId="77777777" w:rsidR="00207115" w:rsidRDefault="00207115" w:rsidP="00207115">
            <w:pPr>
              <w:pStyle w:val="TableParagraph"/>
              <w:spacing w:line="248" w:lineRule="exact"/>
              <w:ind w:right="144"/>
            </w:pPr>
          </w:p>
          <w:p w14:paraId="74D0D898" w14:textId="7A4685AB" w:rsidR="00207115" w:rsidRDefault="00207115" w:rsidP="00207115">
            <w:pPr>
              <w:jc w:val="center"/>
              <w:textAlignment w:val="center"/>
              <w:rPr>
                <w:rFonts w:eastAsia="SimSun"/>
                <w:color w:val="000000"/>
                <w:lang w:val="en-US" w:eastAsia="zh-CN" w:bidi="ar"/>
              </w:rPr>
            </w:pPr>
            <w:r>
              <w:rPr>
                <w:spacing w:val="-2"/>
                <w:sz w:val="22"/>
              </w:rPr>
              <w:t>Cápsula</w:t>
            </w:r>
          </w:p>
        </w:tc>
        <w:tc>
          <w:tcPr>
            <w:tcW w:w="854" w:type="dxa"/>
          </w:tcPr>
          <w:p w14:paraId="7E0C8A84" w14:textId="77777777" w:rsidR="00207115" w:rsidRDefault="00207115" w:rsidP="00207115">
            <w:pPr>
              <w:pStyle w:val="TableParagraph"/>
              <w:spacing w:line="248" w:lineRule="exact"/>
              <w:ind w:right="144"/>
            </w:pPr>
            <w:r>
              <w:rPr>
                <w:spacing w:val="-5"/>
                <w:sz w:val="22"/>
              </w:rPr>
              <w:t>200</w:t>
            </w:r>
          </w:p>
          <w:p w14:paraId="0B1224D3" w14:textId="7E82E15C" w:rsidR="00207115" w:rsidRDefault="00207115" w:rsidP="00207115">
            <w:pPr>
              <w:jc w:val="center"/>
              <w:textAlignment w:val="center"/>
              <w:rPr>
                <w:rFonts w:eastAsia="SimSun"/>
                <w:color w:val="000000"/>
                <w:lang w:val="en-US" w:eastAsia="zh-CN" w:bidi="ar"/>
              </w:rPr>
            </w:pPr>
          </w:p>
        </w:tc>
        <w:tc>
          <w:tcPr>
            <w:tcW w:w="1063" w:type="dxa"/>
          </w:tcPr>
          <w:p w14:paraId="521B71D1" w14:textId="7607383B" w:rsidR="00207115" w:rsidRDefault="00207115" w:rsidP="00207115">
            <w:pPr>
              <w:textAlignment w:val="top"/>
              <w:rPr>
                <w:rFonts w:eastAsia="SimSun"/>
                <w:color w:val="000000"/>
                <w:lang w:val="en-US" w:eastAsia="zh-CN" w:bidi="ar"/>
              </w:rPr>
            </w:pPr>
            <w:r>
              <w:rPr>
                <w:color w:val="000000"/>
              </w:rPr>
              <w:t>R$ 0,13</w:t>
            </w:r>
          </w:p>
        </w:tc>
        <w:tc>
          <w:tcPr>
            <w:tcW w:w="1830" w:type="dxa"/>
          </w:tcPr>
          <w:p w14:paraId="01EA3D7D" w14:textId="74BFB777" w:rsidR="00207115" w:rsidRDefault="00207115" w:rsidP="00207115">
            <w:pPr>
              <w:textAlignment w:val="top"/>
              <w:rPr>
                <w:rFonts w:ascii="Times New Roman" w:eastAsia="SimSun" w:hAnsi="Times New Roman" w:cs="Times New Roman"/>
                <w:color w:val="000000"/>
                <w:lang w:val="en-US" w:eastAsia="zh-CN" w:bidi="ar"/>
              </w:rPr>
            </w:pPr>
            <w:r>
              <w:rPr>
                <w:color w:val="000000"/>
              </w:rPr>
              <w:t>R$ 26,67</w:t>
            </w:r>
          </w:p>
        </w:tc>
      </w:tr>
      <w:tr w:rsidR="00207115" w14:paraId="7368C5E0" w14:textId="77777777" w:rsidTr="00A36D3B">
        <w:trPr>
          <w:trHeight w:val="82"/>
        </w:trPr>
        <w:tc>
          <w:tcPr>
            <w:tcW w:w="923" w:type="dxa"/>
          </w:tcPr>
          <w:p w14:paraId="1433E1E2" w14:textId="04BEC2C3" w:rsidR="00207115" w:rsidRDefault="00207115" w:rsidP="00207115">
            <w:pPr>
              <w:jc w:val="center"/>
              <w:textAlignment w:val="center"/>
              <w:rPr>
                <w:rFonts w:eastAsia="SimSun"/>
                <w:b/>
                <w:bCs/>
                <w:color w:val="000000"/>
                <w:lang w:val="en-US" w:eastAsia="zh-CN" w:bidi="ar"/>
              </w:rPr>
            </w:pPr>
            <w:r>
              <w:rPr>
                <w:b/>
                <w:spacing w:val="-5"/>
                <w:sz w:val="22"/>
              </w:rPr>
              <w:t>95</w:t>
            </w:r>
          </w:p>
        </w:tc>
        <w:tc>
          <w:tcPr>
            <w:tcW w:w="3372" w:type="dxa"/>
          </w:tcPr>
          <w:p w14:paraId="00F7109C" w14:textId="77777777" w:rsidR="00207115" w:rsidRDefault="00207115" w:rsidP="00207115">
            <w:pPr>
              <w:pStyle w:val="TableParagraph"/>
              <w:spacing w:before="22"/>
              <w:rPr>
                <w:rFonts w:ascii="Arial MT"/>
              </w:rPr>
            </w:pPr>
          </w:p>
          <w:p w14:paraId="6CEAFB41" w14:textId="2144D5D7" w:rsidR="00207115" w:rsidRDefault="00207115" w:rsidP="00207115">
            <w:pPr>
              <w:jc w:val="both"/>
              <w:textAlignment w:val="center"/>
              <w:rPr>
                <w:rFonts w:eastAsia="SimSun"/>
                <w:color w:val="000000"/>
                <w:lang w:val="en-US" w:eastAsia="zh-CN" w:bidi="ar"/>
              </w:rPr>
            </w:pPr>
            <w:r>
              <w:rPr>
                <w:sz w:val="22"/>
              </w:rPr>
              <w:t>Oxacilina</w:t>
            </w:r>
            <w:r>
              <w:rPr>
                <w:spacing w:val="49"/>
                <w:sz w:val="22"/>
              </w:rPr>
              <w:t xml:space="preserve"> </w:t>
            </w:r>
            <w:r>
              <w:rPr>
                <w:sz w:val="22"/>
              </w:rPr>
              <w:t>sódica</w:t>
            </w:r>
            <w:r>
              <w:rPr>
                <w:spacing w:val="50"/>
                <w:sz w:val="22"/>
              </w:rPr>
              <w:t xml:space="preserve"> </w:t>
            </w:r>
            <w:r>
              <w:rPr>
                <w:sz w:val="22"/>
              </w:rPr>
              <w:t>500</w:t>
            </w:r>
            <w:r>
              <w:rPr>
                <w:spacing w:val="51"/>
                <w:sz w:val="22"/>
              </w:rPr>
              <w:t xml:space="preserve"> </w:t>
            </w:r>
            <w:r>
              <w:rPr>
                <w:spacing w:val="-5"/>
                <w:sz w:val="22"/>
              </w:rPr>
              <w:t>mg</w:t>
            </w:r>
          </w:p>
        </w:tc>
        <w:tc>
          <w:tcPr>
            <w:tcW w:w="1331" w:type="dxa"/>
            <w:vAlign w:val="center"/>
          </w:tcPr>
          <w:p w14:paraId="0DB5E600" w14:textId="77777777" w:rsidR="00207115" w:rsidRDefault="00207115" w:rsidP="00207115">
            <w:pPr>
              <w:spacing w:before="80" w:after="80" w:line="276" w:lineRule="auto"/>
              <w:jc w:val="center"/>
              <w:rPr>
                <w:rFonts w:cstheme="minorHAnsi"/>
                <w:kern w:val="16"/>
              </w:rPr>
            </w:pPr>
          </w:p>
        </w:tc>
        <w:tc>
          <w:tcPr>
            <w:tcW w:w="1135" w:type="dxa"/>
          </w:tcPr>
          <w:p w14:paraId="012CC719" w14:textId="77777777" w:rsidR="00207115" w:rsidRDefault="00207115" w:rsidP="00207115">
            <w:pPr>
              <w:pStyle w:val="TableParagraph"/>
              <w:spacing w:before="2" w:line="252" w:lineRule="exact"/>
              <w:ind w:right="144"/>
            </w:pPr>
          </w:p>
          <w:p w14:paraId="16454B5F" w14:textId="2DDEC5BA"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785616BB" w14:textId="77777777" w:rsidR="00207115" w:rsidRDefault="00207115" w:rsidP="00207115">
            <w:pPr>
              <w:pStyle w:val="TableParagraph"/>
              <w:spacing w:before="2" w:line="252" w:lineRule="exact"/>
              <w:ind w:right="144"/>
            </w:pPr>
            <w:r>
              <w:rPr>
                <w:spacing w:val="-5"/>
                <w:sz w:val="22"/>
              </w:rPr>
              <w:t>300</w:t>
            </w:r>
          </w:p>
          <w:p w14:paraId="7B6925EB" w14:textId="56543A86" w:rsidR="00207115" w:rsidRDefault="00207115" w:rsidP="00207115">
            <w:pPr>
              <w:jc w:val="center"/>
              <w:textAlignment w:val="center"/>
              <w:rPr>
                <w:rFonts w:eastAsia="SimSun"/>
                <w:color w:val="000000"/>
                <w:lang w:val="en-US" w:eastAsia="zh-CN" w:bidi="ar"/>
              </w:rPr>
            </w:pPr>
          </w:p>
        </w:tc>
        <w:tc>
          <w:tcPr>
            <w:tcW w:w="1063" w:type="dxa"/>
          </w:tcPr>
          <w:p w14:paraId="0BE0A13C" w14:textId="42AB10DF" w:rsidR="00207115" w:rsidRDefault="00207115" w:rsidP="00207115">
            <w:pPr>
              <w:textAlignment w:val="top"/>
              <w:rPr>
                <w:rFonts w:eastAsia="SimSun"/>
                <w:color w:val="000000"/>
                <w:lang w:val="en-US" w:eastAsia="zh-CN" w:bidi="ar"/>
              </w:rPr>
            </w:pPr>
            <w:r>
              <w:rPr>
                <w:color w:val="000000"/>
              </w:rPr>
              <w:t>R$ 6,48</w:t>
            </w:r>
          </w:p>
        </w:tc>
        <w:tc>
          <w:tcPr>
            <w:tcW w:w="1830" w:type="dxa"/>
          </w:tcPr>
          <w:p w14:paraId="43962DD3" w14:textId="6DBAAF47" w:rsidR="00207115" w:rsidRDefault="00207115" w:rsidP="00207115">
            <w:pPr>
              <w:textAlignment w:val="top"/>
              <w:rPr>
                <w:rFonts w:ascii="Times New Roman" w:eastAsia="SimSun" w:hAnsi="Times New Roman" w:cs="Times New Roman"/>
                <w:color w:val="000000"/>
                <w:lang w:val="en-US" w:eastAsia="zh-CN" w:bidi="ar"/>
              </w:rPr>
            </w:pPr>
            <w:r>
              <w:rPr>
                <w:color w:val="000000"/>
              </w:rPr>
              <w:t>R$ 1.943,00</w:t>
            </w:r>
          </w:p>
        </w:tc>
      </w:tr>
      <w:tr w:rsidR="00207115" w14:paraId="06944E83" w14:textId="77777777" w:rsidTr="00A36D3B">
        <w:trPr>
          <w:trHeight w:val="82"/>
        </w:trPr>
        <w:tc>
          <w:tcPr>
            <w:tcW w:w="923" w:type="dxa"/>
          </w:tcPr>
          <w:p w14:paraId="157C147E" w14:textId="04845AF3" w:rsidR="00207115" w:rsidRDefault="00207115" w:rsidP="00207115">
            <w:pPr>
              <w:jc w:val="center"/>
              <w:textAlignment w:val="center"/>
              <w:rPr>
                <w:rFonts w:eastAsia="SimSun"/>
                <w:b/>
                <w:bCs/>
                <w:color w:val="000000"/>
                <w:lang w:val="en-US" w:eastAsia="zh-CN" w:bidi="ar"/>
              </w:rPr>
            </w:pPr>
            <w:r>
              <w:rPr>
                <w:b/>
                <w:spacing w:val="-5"/>
                <w:sz w:val="22"/>
              </w:rPr>
              <w:t>96</w:t>
            </w:r>
          </w:p>
        </w:tc>
        <w:tc>
          <w:tcPr>
            <w:tcW w:w="3372" w:type="dxa"/>
          </w:tcPr>
          <w:p w14:paraId="0E8C1382" w14:textId="2F838716" w:rsidR="00207115" w:rsidRDefault="00207115" w:rsidP="00207115">
            <w:pPr>
              <w:jc w:val="both"/>
              <w:textAlignment w:val="center"/>
              <w:rPr>
                <w:rFonts w:eastAsia="SimSun"/>
                <w:color w:val="000000"/>
                <w:lang w:val="en-US" w:eastAsia="zh-CN" w:bidi="ar"/>
              </w:rPr>
            </w:pPr>
            <w:r>
              <w:rPr>
                <w:sz w:val="22"/>
              </w:rPr>
              <w:t>Pantoprazol</w:t>
            </w:r>
            <w:r>
              <w:rPr>
                <w:spacing w:val="47"/>
                <w:sz w:val="22"/>
              </w:rPr>
              <w:t xml:space="preserve"> </w:t>
            </w:r>
            <w:r>
              <w:rPr>
                <w:sz w:val="22"/>
              </w:rPr>
              <w:t>40</w:t>
            </w:r>
            <w:r>
              <w:rPr>
                <w:spacing w:val="-2"/>
                <w:sz w:val="22"/>
              </w:rPr>
              <w:t xml:space="preserve"> </w:t>
            </w:r>
            <w:r>
              <w:rPr>
                <w:spacing w:val="-5"/>
                <w:sz w:val="22"/>
              </w:rPr>
              <w:t>mg</w:t>
            </w:r>
          </w:p>
        </w:tc>
        <w:tc>
          <w:tcPr>
            <w:tcW w:w="1331" w:type="dxa"/>
            <w:vAlign w:val="center"/>
          </w:tcPr>
          <w:p w14:paraId="2ED50C43" w14:textId="77777777" w:rsidR="00207115" w:rsidRDefault="00207115" w:rsidP="00207115">
            <w:pPr>
              <w:spacing w:before="80" w:after="80" w:line="276" w:lineRule="auto"/>
              <w:jc w:val="center"/>
              <w:rPr>
                <w:rFonts w:cstheme="minorHAnsi"/>
                <w:kern w:val="16"/>
              </w:rPr>
            </w:pPr>
          </w:p>
        </w:tc>
        <w:tc>
          <w:tcPr>
            <w:tcW w:w="1135" w:type="dxa"/>
          </w:tcPr>
          <w:p w14:paraId="3E443C5C" w14:textId="77139193"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47DEA0D0" w14:textId="77777777" w:rsidR="00207115" w:rsidRDefault="00207115" w:rsidP="00207115">
            <w:pPr>
              <w:pStyle w:val="TableParagraph"/>
              <w:spacing w:before="2" w:line="252" w:lineRule="exact"/>
              <w:ind w:right="144"/>
            </w:pPr>
            <w:r>
              <w:rPr>
                <w:spacing w:val="-5"/>
                <w:sz w:val="22"/>
              </w:rPr>
              <w:t>200</w:t>
            </w:r>
          </w:p>
          <w:p w14:paraId="5ACC5CFA" w14:textId="44C4AAF0" w:rsidR="00207115" w:rsidRDefault="00207115" w:rsidP="00207115">
            <w:pPr>
              <w:jc w:val="center"/>
              <w:textAlignment w:val="center"/>
              <w:rPr>
                <w:rFonts w:eastAsia="SimSun"/>
                <w:color w:val="000000"/>
                <w:lang w:val="en-US" w:eastAsia="zh-CN" w:bidi="ar"/>
              </w:rPr>
            </w:pPr>
          </w:p>
        </w:tc>
        <w:tc>
          <w:tcPr>
            <w:tcW w:w="1063" w:type="dxa"/>
          </w:tcPr>
          <w:p w14:paraId="6D17CE91" w14:textId="7D2F8F81" w:rsidR="00207115" w:rsidRDefault="00207115" w:rsidP="00207115">
            <w:pPr>
              <w:textAlignment w:val="top"/>
              <w:rPr>
                <w:rFonts w:eastAsia="SimSun"/>
                <w:color w:val="000000"/>
                <w:lang w:val="en-US" w:eastAsia="zh-CN" w:bidi="ar"/>
              </w:rPr>
            </w:pPr>
            <w:r>
              <w:rPr>
                <w:color w:val="000000"/>
              </w:rPr>
              <w:t>R$ 0,65</w:t>
            </w:r>
          </w:p>
        </w:tc>
        <w:tc>
          <w:tcPr>
            <w:tcW w:w="1830" w:type="dxa"/>
          </w:tcPr>
          <w:p w14:paraId="455C7228" w14:textId="5C3C4FFD" w:rsidR="00207115" w:rsidRDefault="00207115" w:rsidP="00207115">
            <w:pPr>
              <w:textAlignment w:val="top"/>
              <w:rPr>
                <w:rFonts w:ascii="Times New Roman" w:eastAsia="SimSun" w:hAnsi="Times New Roman" w:cs="Times New Roman"/>
                <w:color w:val="000000"/>
                <w:lang w:val="en-US" w:eastAsia="zh-CN" w:bidi="ar"/>
              </w:rPr>
            </w:pPr>
            <w:r>
              <w:rPr>
                <w:color w:val="000000"/>
              </w:rPr>
              <w:t>R$ 129,33</w:t>
            </w:r>
          </w:p>
        </w:tc>
      </w:tr>
      <w:tr w:rsidR="00207115" w14:paraId="043B7338" w14:textId="77777777" w:rsidTr="00A36D3B">
        <w:trPr>
          <w:trHeight w:val="82"/>
        </w:trPr>
        <w:tc>
          <w:tcPr>
            <w:tcW w:w="923" w:type="dxa"/>
          </w:tcPr>
          <w:p w14:paraId="1DACCEC1" w14:textId="2DF74441" w:rsidR="00207115" w:rsidRDefault="00207115" w:rsidP="00207115">
            <w:pPr>
              <w:jc w:val="center"/>
              <w:textAlignment w:val="center"/>
              <w:rPr>
                <w:rFonts w:eastAsia="SimSun"/>
                <w:b/>
                <w:bCs/>
                <w:color w:val="000000"/>
                <w:lang w:val="en-US" w:eastAsia="zh-CN" w:bidi="ar"/>
              </w:rPr>
            </w:pPr>
            <w:r>
              <w:rPr>
                <w:b/>
                <w:spacing w:val="-5"/>
                <w:sz w:val="22"/>
              </w:rPr>
              <w:t>97</w:t>
            </w:r>
          </w:p>
        </w:tc>
        <w:tc>
          <w:tcPr>
            <w:tcW w:w="3372" w:type="dxa"/>
          </w:tcPr>
          <w:p w14:paraId="3B3B180A" w14:textId="2A2CF44F" w:rsidR="00207115" w:rsidRDefault="00207115" w:rsidP="00207115">
            <w:pPr>
              <w:jc w:val="both"/>
              <w:textAlignment w:val="center"/>
              <w:rPr>
                <w:rFonts w:eastAsia="SimSun"/>
                <w:color w:val="000000"/>
                <w:lang w:val="en-US" w:eastAsia="zh-CN" w:bidi="ar"/>
              </w:rPr>
            </w:pPr>
            <w:r>
              <w:rPr>
                <w:sz w:val="22"/>
              </w:rPr>
              <w:t>Paracetamol</w:t>
            </w:r>
            <w:r>
              <w:rPr>
                <w:spacing w:val="52"/>
                <w:sz w:val="22"/>
              </w:rPr>
              <w:t xml:space="preserve"> </w:t>
            </w:r>
            <w:r>
              <w:rPr>
                <w:sz w:val="22"/>
              </w:rPr>
              <w:t>200</w:t>
            </w:r>
            <w:r>
              <w:rPr>
                <w:spacing w:val="47"/>
                <w:sz w:val="22"/>
              </w:rPr>
              <w:t xml:space="preserve"> </w:t>
            </w:r>
            <w:r>
              <w:rPr>
                <w:spacing w:val="-4"/>
                <w:sz w:val="22"/>
              </w:rPr>
              <w:t>mg/ml</w:t>
            </w:r>
          </w:p>
        </w:tc>
        <w:tc>
          <w:tcPr>
            <w:tcW w:w="1331" w:type="dxa"/>
            <w:vAlign w:val="center"/>
          </w:tcPr>
          <w:p w14:paraId="6515FA18" w14:textId="77777777" w:rsidR="00207115" w:rsidRDefault="00207115" w:rsidP="00207115">
            <w:pPr>
              <w:spacing w:before="80" w:after="80" w:line="276" w:lineRule="auto"/>
              <w:jc w:val="center"/>
              <w:rPr>
                <w:rFonts w:cstheme="minorHAnsi"/>
                <w:kern w:val="16"/>
              </w:rPr>
            </w:pPr>
          </w:p>
        </w:tc>
        <w:tc>
          <w:tcPr>
            <w:tcW w:w="1135" w:type="dxa"/>
          </w:tcPr>
          <w:p w14:paraId="75924759" w14:textId="77777777" w:rsidR="00207115" w:rsidRDefault="00207115" w:rsidP="00207115">
            <w:pPr>
              <w:pStyle w:val="TableParagraph"/>
              <w:spacing w:line="247" w:lineRule="exact"/>
              <w:ind w:right="144"/>
            </w:pPr>
          </w:p>
          <w:p w14:paraId="172848FB" w14:textId="07C82822"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4D274CB0" w14:textId="77777777" w:rsidR="00207115" w:rsidRDefault="00207115" w:rsidP="00207115">
            <w:pPr>
              <w:pStyle w:val="TableParagraph"/>
              <w:spacing w:line="247" w:lineRule="exact"/>
              <w:ind w:right="144"/>
            </w:pPr>
            <w:r>
              <w:rPr>
                <w:spacing w:val="-5"/>
                <w:sz w:val="22"/>
              </w:rPr>
              <w:t>100</w:t>
            </w:r>
          </w:p>
          <w:p w14:paraId="7F848BFD" w14:textId="24B84B23" w:rsidR="00207115" w:rsidRDefault="00207115" w:rsidP="00207115">
            <w:pPr>
              <w:jc w:val="center"/>
              <w:textAlignment w:val="center"/>
              <w:rPr>
                <w:rFonts w:eastAsia="SimSun"/>
                <w:color w:val="000000"/>
                <w:lang w:val="en-US" w:eastAsia="zh-CN" w:bidi="ar"/>
              </w:rPr>
            </w:pPr>
          </w:p>
        </w:tc>
        <w:tc>
          <w:tcPr>
            <w:tcW w:w="1063" w:type="dxa"/>
          </w:tcPr>
          <w:p w14:paraId="1AFB5BB4" w14:textId="6D04DE33" w:rsidR="00207115" w:rsidRDefault="00207115" w:rsidP="00207115">
            <w:pPr>
              <w:textAlignment w:val="top"/>
              <w:rPr>
                <w:rFonts w:eastAsia="SimSun"/>
                <w:color w:val="000000"/>
                <w:lang w:val="en-US" w:eastAsia="zh-CN" w:bidi="ar"/>
              </w:rPr>
            </w:pPr>
            <w:r>
              <w:rPr>
                <w:color w:val="000000"/>
              </w:rPr>
              <w:t>R$ 2,80</w:t>
            </w:r>
          </w:p>
        </w:tc>
        <w:tc>
          <w:tcPr>
            <w:tcW w:w="1830" w:type="dxa"/>
          </w:tcPr>
          <w:p w14:paraId="37F9C65B" w14:textId="4FA853EE" w:rsidR="00207115" w:rsidRDefault="00207115" w:rsidP="00207115">
            <w:pPr>
              <w:textAlignment w:val="top"/>
              <w:rPr>
                <w:rFonts w:ascii="Times New Roman" w:eastAsia="SimSun" w:hAnsi="Times New Roman" w:cs="Times New Roman"/>
                <w:color w:val="000000"/>
                <w:lang w:val="en-US" w:eastAsia="zh-CN" w:bidi="ar"/>
              </w:rPr>
            </w:pPr>
            <w:r>
              <w:rPr>
                <w:color w:val="000000"/>
              </w:rPr>
              <w:t>R$ 280,33</w:t>
            </w:r>
          </w:p>
        </w:tc>
      </w:tr>
      <w:tr w:rsidR="00207115" w14:paraId="614E0CDA" w14:textId="77777777" w:rsidTr="00A36D3B">
        <w:trPr>
          <w:trHeight w:val="82"/>
        </w:trPr>
        <w:tc>
          <w:tcPr>
            <w:tcW w:w="923" w:type="dxa"/>
          </w:tcPr>
          <w:p w14:paraId="16893354" w14:textId="186C2739" w:rsidR="00207115" w:rsidRDefault="00207115" w:rsidP="00207115">
            <w:pPr>
              <w:jc w:val="center"/>
              <w:textAlignment w:val="center"/>
              <w:rPr>
                <w:rFonts w:eastAsia="SimSun"/>
                <w:b/>
                <w:bCs/>
                <w:color w:val="000000"/>
                <w:lang w:val="en-US" w:eastAsia="zh-CN" w:bidi="ar"/>
              </w:rPr>
            </w:pPr>
            <w:r>
              <w:rPr>
                <w:b/>
                <w:spacing w:val="-5"/>
                <w:sz w:val="22"/>
              </w:rPr>
              <w:t>98</w:t>
            </w:r>
          </w:p>
        </w:tc>
        <w:tc>
          <w:tcPr>
            <w:tcW w:w="3372" w:type="dxa"/>
          </w:tcPr>
          <w:p w14:paraId="3C56806E" w14:textId="3952EF20" w:rsidR="00207115" w:rsidRDefault="00207115" w:rsidP="00207115">
            <w:pPr>
              <w:jc w:val="both"/>
              <w:textAlignment w:val="center"/>
              <w:rPr>
                <w:rFonts w:eastAsia="SimSun"/>
                <w:color w:val="000000"/>
                <w:lang w:val="en-US" w:eastAsia="zh-CN" w:bidi="ar"/>
              </w:rPr>
            </w:pPr>
            <w:r>
              <w:rPr>
                <w:sz w:val="22"/>
              </w:rPr>
              <w:t>Paracetamol</w:t>
            </w:r>
            <w:r>
              <w:rPr>
                <w:spacing w:val="52"/>
                <w:sz w:val="22"/>
              </w:rPr>
              <w:t xml:space="preserve"> </w:t>
            </w:r>
            <w:r>
              <w:rPr>
                <w:sz w:val="22"/>
              </w:rPr>
              <w:t>500</w:t>
            </w:r>
            <w:r>
              <w:rPr>
                <w:spacing w:val="47"/>
                <w:sz w:val="22"/>
              </w:rPr>
              <w:t xml:space="preserve"> </w:t>
            </w:r>
            <w:r>
              <w:rPr>
                <w:spacing w:val="-5"/>
                <w:sz w:val="22"/>
              </w:rPr>
              <w:t>mg</w:t>
            </w:r>
          </w:p>
        </w:tc>
        <w:tc>
          <w:tcPr>
            <w:tcW w:w="1331" w:type="dxa"/>
            <w:vAlign w:val="center"/>
          </w:tcPr>
          <w:p w14:paraId="5D89D68C" w14:textId="77777777" w:rsidR="00207115" w:rsidRDefault="00207115" w:rsidP="00207115">
            <w:pPr>
              <w:spacing w:before="80" w:after="80" w:line="276" w:lineRule="auto"/>
              <w:jc w:val="center"/>
              <w:rPr>
                <w:rFonts w:cstheme="minorHAnsi"/>
                <w:kern w:val="16"/>
              </w:rPr>
            </w:pPr>
          </w:p>
        </w:tc>
        <w:tc>
          <w:tcPr>
            <w:tcW w:w="1135" w:type="dxa"/>
          </w:tcPr>
          <w:p w14:paraId="0BF8A9DB" w14:textId="19D31EB8"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7B687C0A" w14:textId="77777777" w:rsidR="00207115" w:rsidRDefault="00207115" w:rsidP="00207115">
            <w:pPr>
              <w:pStyle w:val="TableParagraph"/>
              <w:spacing w:before="2" w:line="252" w:lineRule="exact"/>
              <w:ind w:right="137"/>
            </w:pPr>
            <w:r>
              <w:rPr>
                <w:spacing w:val="-4"/>
                <w:sz w:val="22"/>
              </w:rPr>
              <w:t>1000</w:t>
            </w:r>
          </w:p>
          <w:p w14:paraId="5D98E6BC" w14:textId="534E3C34" w:rsidR="00207115" w:rsidRDefault="00207115" w:rsidP="00207115">
            <w:pPr>
              <w:jc w:val="center"/>
              <w:textAlignment w:val="center"/>
              <w:rPr>
                <w:rFonts w:eastAsia="SimSun"/>
                <w:color w:val="000000"/>
                <w:lang w:val="en-US" w:eastAsia="zh-CN" w:bidi="ar"/>
              </w:rPr>
            </w:pPr>
          </w:p>
        </w:tc>
        <w:tc>
          <w:tcPr>
            <w:tcW w:w="1063" w:type="dxa"/>
          </w:tcPr>
          <w:p w14:paraId="4DD8B2A2" w14:textId="6F445DAC" w:rsidR="00207115" w:rsidRDefault="00207115" w:rsidP="00207115">
            <w:pPr>
              <w:textAlignment w:val="top"/>
              <w:rPr>
                <w:rFonts w:eastAsia="SimSun"/>
                <w:color w:val="000000"/>
                <w:lang w:val="en-US" w:eastAsia="zh-CN" w:bidi="ar"/>
              </w:rPr>
            </w:pPr>
            <w:r>
              <w:rPr>
                <w:color w:val="000000"/>
              </w:rPr>
              <w:t>R$ 0,14</w:t>
            </w:r>
          </w:p>
        </w:tc>
        <w:tc>
          <w:tcPr>
            <w:tcW w:w="1830" w:type="dxa"/>
          </w:tcPr>
          <w:p w14:paraId="0D49BFC1" w14:textId="7189E999" w:rsidR="00207115" w:rsidRDefault="00207115" w:rsidP="00207115">
            <w:pPr>
              <w:textAlignment w:val="top"/>
              <w:rPr>
                <w:rFonts w:ascii="Times New Roman" w:eastAsia="SimSun" w:hAnsi="Times New Roman" w:cs="Times New Roman"/>
                <w:color w:val="000000"/>
                <w:lang w:val="en-US" w:eastAsia="zh-CN" w:bidi="ar"/>
              </w:rPr>
            </w:pPr>
            <w:r>
              <w:rPr>
                <w:color w:val="000000"/>
              </w:rPr>
              <w:t>R$ 143,33</w:t>
            </w:r>
          </w:p>
        </w:tc>
      </w:tr>
      <w:tr w:rsidR="00207115" w14:paraId="601CAD89" w14:textId="77777777" w:rsidTr="00A36D3B">
        <w:trPr>
          <w:trHeight w:val="82"/>
        </w:trPr>
        <w:tc>
          <w:tcPr>
            <w:tcW w:w="923" w:type="dxa"/>
          </w:tcPr>
          <w:p w14:paraId="0A4FFAD0" w14:textId="241C9444" w:rsidR="00207115" w:rsidRDefault="00207115" w:rsidP="00207115">
            <w:pPr>
              <w:jc w:val="center"/>
              <w:textAlignment w:val="center"/>
              <w:rPr>
                <w:rFonts w:eastAsia="SimSun"/>
                <w:b/>
                <w:bCs/>
                <w:color w:val="000000"/>
                <w:lang w:val="en-US" w:eastAsia="zh-CN" w:bidi="ar"/>
              </w:rPr>
            </w:pPr>
            <w:r>
              <w:rPr>
                <w:b/>
                <w:spacing w:val="-5"/>
                <w:sz w:val="22"/>
              </w:rPr>
              <w:t>99</w:t>
            </w:r>
          </w:p>
        </w:tc>
        <w:tc>
          <w:tcPr>
            <w:tcW w:w="3372" w:type="dxa"/>
          </w:tcPr>
          <w:p w14:paraId="29052C55" w14:textId="39FBE6D9" w:rsidR="00207115" w:rsidRDefault="00207115" w:rsidP="00207115">
            <w:pPr>
              <w:jc w:val="both"/>
              <w:textAlignment w:val="center"/>
              <w:rPr>
                <w:rFonts w:eastAsia="SimSun"/>
                <w:color w:val="000000"/>
                <w:lang w:val="en-US" w:eastAsia="zh-CN" w:bidi="ar"/>
              </w:rPr>
            </w:pPr>
            <w:r>
              <w:rPr>
                <w:sz w:val="22"/>
              </w:rPr>
              <w:t>Prednisolona</w:t>
            </w:r>
            <w:r>
              <w:rPr>
                <w:spacing w:val="-7"/>
                <w:sz w:val="22"/>
              </w:rPr>
              <w:t xml:space="preserve"> </w:t>
            </w:r>
            <w:r>
              <w:rPr>
                <w:sz w:val="22"/>
              </w:rPr>
              <w:t xml:space="preserve">3 </w:t>
            </w:r>
            <w:r>
              <w:rPr>
                <w:spacing w:val="-4"/>
                <w:sz w:val="22"/>
              </w:rPr>
              <w:t>mg/ml</w:t>
            </w:r>
          </w:p>
        </w:tc>
        <w:tc>
          <w:tcPr>
            <w:tcW w:w="1331" w:type="dxa"/>
            <w:vAlign w:val="center"/>
          </w:tcPr>
          <w:p w14:paraId="46826E87" w14:textId="77777777" w:rsidR="00207115" w:rsidRDefault="00207115" w:rsidP="00207115">
            <w:pPr>
              <w:spacing w:before="80" w:after="80" w:line="276" w:lineRule="auto"/>
              <w:jc w:val="center"/>
              <w:rPr>
                <w:rFonts w:cstheme="minorHAnsi"/>
                <w:kern w:val="16"/>
              </w:rPr>
            </w:pPr>
          </w:p>
        </w:tc>
        <w:tc>
          <w:tcPr>
            <w:tcW w:w="1135" w:type="dxa"/>
          </w:tcPr>
          <w:p w14:paraId="4CEF7967" w14:textId="77777777" w:rsidR="00207115" w:rsidRDefault="00207115" w:rsidP="00207115">
            <w:pPr>
              <w:pStyle w:val="TableParagraph"/>
              <w:spacing w:line="247" w:lineRule="exact"/>
              <w:ind w:right="133"/>
            </w:pPr>
          </w:p>
          <w:p w14:paraId="14D70CFC" w14:textId="1A113B6A"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671F70D9" w14:textId="77777777" w:rsidR="00207115" w:rsidRDefault="00207115" w:rsidP="00207115">
            <w:pPr>
              <w:pStyle w:val="TableParagraph"/>
              <w:spacing w:line="247" w:lineRule="exact"/>
              <w:ind w:right="133"/>
            </w:pPr>
            <w:r>
              <w:rPr>
                <w:spacing w:val="-5"/>
                <w:sz w:val="22"/>
              </w:rPr>
              <w:t>60</w:t>
            </w:r>
          </w:p>
          <w:p w14:paraId="1919CE28" w14:textId="22210091" w:rsidR="00207115" w:rsidRDefault="00207115" w:rsidP="00207115">
            <w:pPr>
              <w:jc w:val="center"/>
              <w:textAlignment w:val="center"/>
              <w:rPr>
                <w:rFonts w:eastAsia="SimSun"/>
                <w:color w:val="000000"/>
                <w:lang w:val="en-US" w:eastAsia="zh-CN" w:bidi="ar"/>
              </w:rPr>
            </w:pPr>
          </w:p>
        </w:tc>
        <w:tc>
          <w:tcPr>
            <w:tcW w:w="1063" w:type="dxa"/>
          </w:tcPr>
          <w:p w14:paraId="0E068743" w14:textId="15660C3A" w:rsidR="00207115" w:rsidRDefault="00207115" w:rsidP="00207115">
            <w:pPr>
              <w:textAlignment w:val="top"/>
              <w:rPr>
                <w:rFonts w:eastAsia="SimSun"/>
                <w:color w:val="000000"/>
                <w:lang w:val="en-US" w:eastAsia="zh-CN" w:bidi="ar"/>
              </w:rPr>
            </w:pPr>
            <w:r>
              <w:rPr>
                <w:color w:val="000000"/>
              </w:rPr>
              <w:t>R$ 23,64</w:t>
            </w:r>
          </w:p>
        </w:tc>
        <w:tc>
          <w:tcPr>
            <w:tcW w:w="1830" w:type="dxa"/>
          </w:tcPr>
          <w:p w14:paraId="2B7FC7B1" w14:textId="377B23DE" w:rsidR="00207115" w:rsidRDefault="00207115" w:rsidP="00207115">
            <w:pPr>
              <w:textAlignment w:val="top"/>
              <w:rPr>
                <w:rFonts w:ascii="Times New Roman" w:eastAsia="SimSun" w:hAnsi="Times New Roman" w:cs="Times New Roman"/>
                <w:color w:val="000000"/>
                <w:lang w:val="en-US" w:eastAsia="zh-CN" w:bidi="ar"/>
              </w:rPr>
            </w:pPr>
            <w:r>
              <w:rPr>
                <w:color w:val="000000"/>
              </w:rPr>
              <w:t>R$ 1.418,20</w:t>
            </w:r>
          </w:p>
        </w:tc>
      </w:tr>
      <w:tr w:rsidR="00207115" w14:paraId="56C0D477" w14:textId="77777777" w:rsidTr="00A36D3B">
        <w:trPr>
          <w:trHeight w:val="82"/>
        </w:trPr>
        <w:tc>
          <w:tcPr>
            <w:tcW w:w="923" w:type="dxa"/>
          </w:tcPr>
          <w:p w14:paraId="2359BCA5" w14:textId="75D4B88E" w:rsidR="00207115" w:rsidRDefault="00207115" w:rsidP="00207115">
            <w:pPr>
              <w:jc w:val="center"/>
              <w:textAlignment w:val="center"/>
              <w:rPr>
                <w:rFonts w:eastAsia="SimSun"/>
                <w:b/>
                <w:bCs/>
                <w:color w:val="000000"/>
                <w:lang w:val="en-US" w:eastAsia="zh-CN" w:bidi="ar"/>
              </w:rPr>
            </w:pPr>
            <w:r>
              <w:rPr>
                <w:b/>
                <w:spacing w:val="-5"/>
                <w:sz w:val="22"/>
              </w:rPr>
              <w:t>100</w:t>
            </w:r>
          </w:p>
        </w:tc>
        <w:tc>
          <w:tcPr>
            <w:tcW w:w="3372" w:type="dxa"/>
          </w:tcPr>
          <w:p w14:paraId="44A6B9CB" w14:textId="654D36D2" w:rsidR="00207115" w:rsidRDefault="00207115" w:rsidP="00207115">
            <w:pPr>
              <w:pStyle w:val="TableParagraph"/>
              <w:rPr>
                <w:rFonts w:eastAsia="SimSun"/>
                <w:color w:val="000000"/>
                <w:lang w:val="en-US" w:eastAsia="zh-CN" w:bidi="ar"/>
              </w:rPr>
            </w:pPr>
            <w:r>
              <w:rPr>
                <w:sz w:val="22"/>
              </w:rPr>
              <w:t>Prednisolona</w:t>
            </w:r>
            <w:r>
              <w:rPr>
                <w:spacing w:val="50"/>
                <w:sz w:val="22"/>
              </w:rPr>
              <w:t xml:space="preserve"> </w:t>
            </w:r>
            <w:r>
              <w:rPr>
                <w:sz w:val="22"/>
              </w:rPr>
              <w:t>20</w:t>
            </w:r>
            <w:r>
              <w:rPr>
                <w:spacing w:val="57"/>
                <w:sz w:val="22"/>
              </w:rPr>
              <w:t xml:space="preserve"> </w:t>
            </w:r>
            <w:r>
              <w:rPr>
                <w:spacing w:val="-5"/>
                <w:sz w:val="22"/>
              </w:rPr>
              <w:t>mg</w:t>
            </w:r>
          </w:p>
        </w:tc>
        <w:tc>
          <w:tcPr>
            <w:tcW w:w="1331" w:type="dxa"/>
            <w:vAlign w:val="center"/>
          </w:tcPr>
          <w:p w14:paraId="4B326EE5" w14:textId="77777777" w:rsidR="00207115" w:rsidRDefault="00207115" w:rsidP="00207115">
            <w:pPr>
              <w:spacing w:before="80" w:after="80" w:line="276" w:lineRule="auto"/>
              <w:jc w:val="center"/>
              <w:rPr>
                <w:rFonts w:cstheme="minorHAnsi"/>
                <w:kern w:val="16"/>
              </w:rPr>
            </w:pPr>
          </w:p>
        </w:tc>
        <w:tc>
          <w:tcPr>
            <w:tcW w:w="1135" w:type="dxa"/>
          </w:tcPr>
          <w:p w14:paraId="64955F7C" w14:textId="77777777" w:rsidR="00207115" w:rsidRDefault="00207115" w:rsidP="00207115">
            <w:pPr>
              <w:pStyle w:val="TableParagraph"/>
              <w:spacing w:line="248" w:lineRule="exact"/>
              <w:ind w:right="144"/>
            </w:pPr>
          </w:p>
          <w:p w14:paraId="68D53256" w14:textId="517CFABA"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4B54DE34" w14:textId="77777777" w:rsidR="00207115" w:rsidRDefault="00207115" w:rsidP="00207115">
            <w:pPr>
              <w:pStyle w:val="TableParagraph"/>
              <w:spacing w:line="248" w:lineRule="exact"/>
              <w:ind w:right="144"/>
            </w:pPr>
            <w:r>
              <w:rPr>
                <w:spacing w:val="-5"/>
                <w:sz w:val="22"/>
              </w:rPr>
              <w:t>100</w:t>
            </w:r>
          </w:p>
          <w:p w14:paraId="55F903B4" w14:textId="42AB93E0" w:rsidR="00207115" w:rsidRDefault="00207115" w:rsidP="00207115">
            <w:pPr>
              <w:jc w:val="center"/>
              <w:textAlignment w:val="center"/>
              <w:rPr>
                <w:rFonts w:eastAsia="SimSun"/>
                <w:color w:val="000000"/>
                <w:lang w:val="en-US" w:eastAsia="zh-CN" w:bidi="ar"/>
              </w:rPr>
            </w:pPr>
          </w:p>
        </w:tc>
        <w:tc>
          <w:tcPr>
            <w:tcW w:w="1063" w:type="dxa"/>
          </w:tcPr>
          <w:p w14:paraId="4D0FF0E6" w14:textId="67A65BEB" w:rsidR="00207115" w:rsidRDefault="00207115" w:rsidP="00207115">
            <w:pPr>
              <w:textAlignment w:val="top"/>
              <w:rPr>
                <w:rFonts w:eastAsia="SimSun"/>
                <w:color w:val="000000"/>
                <w:lang w:val="en-US" w:eastAsia="zh-CN" w:bidi="ar"/>
              </w:rPr>
            </w:pPr>
            <w:r>
              <w:rPr>
                <w:color w:val="000000"/>
              </w:rPr>
              <w:t>R$ 7,01</w:t>
            </w:r>
          </w:p>
        </w:tc>
        <w:tc>
          <w:tcPr>
            <w:tcW w:w="1830" w:type="dxa"/>
          </w:tcPr>
          <w:p w14:paraId="77997F98" w14:textId="38A38959" w:rsidR="00207115" w:rsidRDefault="00207115" w:rsidP="00207115">
            <w:pPr>
              <w:textAlignment w:val="top"/>
              <w:rPr>
                <w:rFonts w:ascii="Times New Roman" w:eastAsia="SimSun" w:hAnsi="Times New Roman" w:cs="Times New Roman"/>
                <w:color w:val="000000"/>
                <w:lang w:val="en-US" w:eastAsia="zh-CN" w:bidi="ar"/>
              </w:rPr>
            </w:pPr>
            <w:r>
              <w:rPr>
                <w:color w:val="000000"/>
              </w:rPr>
              <w:t>R$ 700,50</w:t>
            </w:r>
          </w:p>
        </w:tc>
      </w:tr>
      <w:tr w:rsidR="00207115" w14:paraId="1A1B82F7" w14:textId="77777777" w:rsidTr="00A36D3B">
        <w:trPr>
          <w:trHeight w:val="82"/>
        </w:trPr>
        <w:tc>
          <w:tcPr>
            <w:tcW w:w="923" w:type="dxa"/>
          </w:tcPr>
          <w:p w14:paraId="4BBB6624" w14:textId="70AB6390" w:rsidR="00207115" w:rsidRDefault="00207115" w:rsidP="00207115">
            <w:pPr>
              <w:jc w:val="center"/>
              <w:textAlignment w:val="center"/>
              <w:rPr>
                <w:rFonts w:eastAsia="SimSun"/>
                <w:b/>
                <w:bCs/>
                <w:color w:val="000000"/>
                <w:lang w:val="en-US" w:eastAsia="zh-CN" w:bidi="ar"/>
              </w:rPr>
            </w:pPr>
            <w:r>
              <w:rPr>
                <w:b/>
                <w:spacing w:val="-5"/>
                <w:sz w:val="22"/>
              </w:rPr>
              <w:t>101</w:t>
            </w:r>
          </w:p>
        </w:tc>
        <w:tc>
          <w:tcPr>
            <w:tcW w:w="3372" w:type="dxa"/>
          </w:tcPr>
          <w:p w14:paraId="700EA9A3" w14:textId="77777777" w:rsidR="00207115" w:rsidRDefault="00207115" w:rsidP="00207115">
            <w:pPr>
              <w:pStyle w:val="TableParagraph"/>
              <w:rPr>
                <w:rFonts w:ascii="Arial MT"/>
              </w:rPr>
            </w:pPr>
          </w:p>
          <w:p w14:paraId="6F4A4559" w14:textId="7D8EC706" w:rsidR="00207115" w:rsidRDefault="00207115" w:rsidP="00207115">
            <w:pPr>
              <w:pStyle w:val="TableParagraph"/>
              <w:rPr>
                <w:rFonts w:eastAsia="SimSun"/>
                <w:color w:val="000000"/>
                <w:lang w:val="en-US" w:eastAsia="zh-CN" w:bidi="ar"/>
              </w:rPr>
            </w:pPr>
            <w:r>
              <w:rPr>
                <w:sz w:val="22"/>
              </w:rPr>
              <w:t>Ringer</w:t>
            </w:r>
            <w:r>
              <w:rPr>
                <w:spacing w:val="80"/>
                <w:sz w:val="22"/>
              </w:rPr>
              <w:t xml:space="preserve"> </w:t>
            </w:r>
            <w:r>
              <w:rPr>
                <w:sz w:val="22"/>
              </w:rPr>
              <w:t xml:space="preserve">+ lactato de sódio(500 </w:t>
            </w:r>
            <w:r>
              <w:rPr>
                <w:spacing w:val="-4"/>
                <w:sz w:val="22"/>
              </w:rPr>
              <w:t>ml)</w:t>
            </w:r>
          </w:p>
        </w:tc>
        <w:tc>
          <w:tcPr>
            <w:tcW w:w="1331" w:type="dxa"/>
            <w:vAlign w:val="center"/>
          </w:tcPr>
          <w:p w14:paraId="0F53521C" w14:textId="77777777" w:rsidR="00207115" w:rsidRDefault="00207115" w:rsidP="00207115">
            <w:pPr>
              <w:spacing w:before="80" w:after="80" w:line="276" w:lineRule="auto"/>
              <w:jc w:val="center"/>
              <w:rPr>
                <w:rFonts w:cstheme="minorHAnsi"/>
                <w:kern w:val="16"/>
              </w:rPr>
            </w:pPr>
          </w:p>
        </w:tc>
        <w:tc>
          <w:tcPr>
            <w:tcW w:w="1135" w:type="dxa"/>
          </w:tcPr>
          <w:p w14:paraId="7759C273" w14:textId="77777777" w:rsidR="00207115" w:rsidRDefault="00207115" w:rsidP="00207115">
            <w:pPr>
              <w:pStyle w:val="TableParagraph"/>
              <w:spacing w:before="2" w:line="252" w:lineRule="exact"/>
              <w:ind w:right="144"/>
            </w:pPr>
          </w:p>
          <w:p w14:paraId="0A81A982" w14:textId="49859AA1" w:rsidR="00207115" w:rsidRDefault="00207115" w:rsidP="00207115">
            <w:pPr>
              <w:jc w:val="center"/>
              <w:textAlignment w:val="center"/>
              <w:rPr>
                <w:rFonts w:eastAsia="SimSun"/>
                <w:color w:val="000000"/>
                <w:lang w:val="en-US" w:eastAsia="zh-CN" w:bidi="ar"/>
              </w:rPr>
            </w:pPr>
            <w:r>
              <w:rPr>
                <w:spacing w:val="-2"/>
                <w:sz w:val="22"/>
              </w:rPr>
              <w:t>Bolsa</w:t>
            </w:r>
          </w:p>
        </w:tc>
        <w:tc>
          <w:tcPr>
            <w:tcW w:w="854" w:type="dxa"/>
          </w:tcPr>
          <w:p w14:paraId="3A108399" w14:textId="77777777" w:rsidR="00207115" w:rsidRDefault="00207115" w:rsidP="00207115">
            <w:pPr>
              <w:pStyle w:val="TableParagraph"/>
              <w:spacing w:before="2" w:line="252" w:lineRule="exact"/>
              <w:ind w:right="144"/>
            </w:pPr>
            <w:r>
              <w:rPr>
                <w:spacing w:val="-5"/>
                <w:sz w:val="22"/>
              </w:rPr>
              <w:t>500</w:t>
            </w:r>
          </w:p>
          <w:p w14:paraId="2B508F95" w14:textId="2589FF36" w:rsidR="00207115" w:rsidRDefault="00207115" w:rsidP="00207115">
            <w:pPr>
              <w:jc w:val="center"/>
              <w:textAlignment w:val="center"/>
              <w:rPr>
                <w:rFonts w:eastAsia="SimSun"/>
                <w:color w:val="000000"/>
                <w:lang w:val="en-US" w:eastAsia="zh-CN" w:bidi="ar"/>
              </w:rPr>
            </w:pPr>
          </w:p>
        </w:tc>
        <w:tc>
          <w:tcPr>
            <w:tcW w:w="1063" w:type="dxa"/>
          </w:tcPr>
          <w:p w14:paraId="4CA1192D" w14:textId="3F234E9C" w:rsidR="00207115" w:rsidRDefault="00207115" w:rsidP="00207115">
            <w:pPr>
              <w:textAlignment w:val="top"/>
              <w:rPr>
                <w:rFonts w:eastAsia="SimSun"/>
                <w:color w:val="000000"/>
                <w:lang w:val="en-US" w:eastAsia="zh-CN" w:bidi="ar"/>
              </w:rPr>
            </w:pPr>
            <w:r>
              <w:rPr>
                <w:color w:val="000000"/>
              </w:rPr>
              <w:t>R$ 10,10</w:t>
            </w:r>
          </w:p>
        </w:tc>
        <w:tc>
          <w:tcPr>
            <w:tcW w:w="1830" w:type="dxa"/>
          </w:tcPr>
          <w:p w14:paraId="5B4FA937" w14:textId="2C594D18" w:rsidR="00207115" w:rsidRDefault="00207115" w:rsidP="00207115">
            <w:pPr>
              <w:textAlignment w:val="top"/>
              <w:rPr>
                <w:rFonts w:ascii="Times New Roman" w:eastAsia="SimSun" w:hAnsi="Times New Roman" w:cs="Times New Roman"/>
                <w:color w:val="000000"/>
                <w:lang w:val="en-US" w:eastAsia="zh-CN" w:bidi="ar"/>
              </w:rPr>
            </w:pPr>
            <w:r>
              <w:rPr>
                <w:color w:val="000000"/>
              </w:rPr>
              <w:t>R$ 5.051,67</w:t>
            </w:r>
          </w:p>
        </w:tc>
      </w:tr>
      <w:tr w:rsidR="00207115" w14:paraId="4CE6DFCB" w14:textId="77777777" w:rsidTr="00A36D3B">
        <w:trPr>
          <w:trHeight w:val="82"/>
        </w:trPr>
        <w:tc>
          <w:tcPr>
            <w:tcW w:w="923" w:type="dxa"/>
          </w:tcPr>
          <w:p w14:paraId="19C26C55" w14:textId="26955B47" w:rsidR="00207115" w:rsidRDefault="00207115" w:rsidP="00207115">
            <w:pPr>
              <w:jc w:val="center"/>
              <w:textAlignment w:val="center"/>
              <w:rPr>
                <w:rFonts w:eastAsia="SimSun"/>
                <w:b/>
                <w:bCs/>
                <w:color w:val="000000"/>
                <w:lang w:val="en-US" w:eastAsia="zh-CN" w:bidi="ar"/>
              </w:rPr>
            </w:pPr>
            <w:r>
              <w:rPr>
                <w:b/>
                <w:spacing w:val="-5"/>
                <w:sz w:val="22"/>
              </w:rPr>
              <w:t>102</w:t>
            </w:r>
          </w:p>
        </w:tc>
        <w:tc>
          <w:tcPr>
            <w:tcW w:w="3372" w:type="dxa"/>
          </w:tcPr>
          <w:p w14:paraId="11F629C0" w14:textId="4ADB6C56" w:rsidR="00207115" w:rsidRDefault="00207115" w:rsidP="00207115">
            <w:pPr>
              <w:jc w:val="both"/>
              <w:textAlignment w:val="center"/>
              <w:rPr>
                <w:rFonts w:eastAsia="SimSun"/>
                <w:color w:val="000000"/>
                <w:lang w:val="en-US" w:eastAsia="zh-CN" w:bidi="ar"/>
              </w:rPr>
            </w:pPr>
            <w:r>
              <w:rPr>
                <w:sz w:val="22"/>
              </w:rPr>
              <w:t>Ringer</w:t>
            </w:r>
            <w:r>
              <w:rPr>
                <w:spacing w:val="48"/>
                <w:sz w:val="22"/>
              </w:rPr>
              <w:t xml:space="preserve"> </w:t>
            </w:r>
            <w:r>
              <w:rPr>
                <w:sz w:val="22"/>
              </w:rPr>
              <w:t>simples</w:t>
            </w:r>
            <w:r>
              <w:rPr>
                <w:spacing w:val="50"/>
                <w:sz w:val="22"/>
              </w:rPr>
              <w:t xml:space="preserve"> </w:t>
            </w:r>
            <w:r>
              <w:rPr>
                <w:sz w:val="22"/>
              </w:rPr>
              <w:t>(500</w:t>
            </w:r>
            <w:r>
              <w:rPr>
                <w:spacing w:val="4"/>
                <w:sz w:val="22"/>
              </w:rPr>
              <w:t xml:space="preserve"> </w:t>
            </w:r>
            <w:r>
              <w:rPr>
                <w:spacing w:val="-5"/>
                <w:sz w:val="22"/>
              </w:rPr>
              <w:t>ml)</w:t>
            </w:r>
          </w:p>
        </w:tc>
        <w:tc>
          <w:tcPr>
            <w:tcW w:w="1331" w:type="dxa"/>
            <w:vAlign w:val="center"/>
          </w:tcPr>
          <w:p w14:paraId="2BAC656C" w14:textId="77777777" w:rsidR="00207115" w:rsidRDefault="00207115" w:rsidP="00207115">
            <w:pPr>
              <w:spacing w:before="80" w:after="80" w:line="276" w:lineRule="auto"/>
              <w:jc w:val="center"/>
              <w:rPr>
                <w:rFonts w:cstheme="minorHAnsi"/>
                <w:kern w:val="16"/>
              </w:rPr>
            </w:pPr>
          </w:p>
        </w:tc>
        <w:tc>
          <w:tcPr>
            <w:tcW w:w="1135" w:type="dxa"/>
          </w:tcPr>
          <w:p w14:paraId="215B4B32" w14:textId="77777777" w:rsidR="00207115" w:rsidRDefault="00207115" w:rsidP="00207115">
            <w:pPr>
              <w:pStyle w:val="TableParagraph"/>
              <w:spacing w:line="248" w:lineRule="exact"/>
              <w:ind w:right="144"/>
            </w:pPr>
          </w:p>
          <w:p w14:paraId="0FBB9C55" w14:textId="4660835F" w:rsidR="00207115" w:rsidRDefault="00207115" w:rsidP="00207115">
            <w:pPr>
              <w:jc w:val="center"/>
              <w:textAlignment w:val="center"/>
              <w:rPr>
                <w:rFonts w:eastAsia="SimSun"/>
                <w:color w:val="000000"/>
                <w:lang w:val="en-US" w:eastAsia="zh-CN" w:bidi="ar"/>
              </w:rPr>
            </w:pPr>
            <w:r>
              <w:rPr>
                <w:spacing w:val="-2"/>
                <w:sz w:val="22"/>
              </w:rPr>
              <w:t>Bolsa</w:t>
            </w:r>
          </w:p>
        </w:tc>
        <w:tc>
          <w:tcPr>
            <w:tcW w:w="854" w:type="dxa"/>
          </w:tcPr>
          <w:p w14:paraId="39D57A4E" w14:textId="77777777" w:rsidR="00207115" w:rsidRDefault="00207115" w:rsidP="00207115">
            <w:pPr>
              <w:pStyle w:val="TableParagraph"/>
              <w:spacing w:line="248" w:lineRule="exact"/>
              <w:ind w:right="144"/>
            </w:pPr>
            <w:r>
              <w:rPr>
                <w:spacing w:val="-5"/>
                <w:sz w:val="22"/>
              </w:rPr>
              <w:t>500</w:t>
            </w:r>
          </w:p>
          <w:p w14:paraId="2B690FEB" w14:textId="7F9CB4EA" w:rsidR="00207115" w:rsidRDefault="00207115" w:rsidP="00207115">
            <w:pPr>
              <w:jc w:val="center"/>
              <w:textAlignment w:val="center"/>
              <w:rPr>
                <w:rFonts w:eastAsia="SimSun"/>
                <w:color w:val="000000"/>
                <w:lang w:val="en-US" w:eastAsia="zh-CN" w:bidi="ar"/>
              </w:rPr>
            </w:pPr>
          </w:p>
        </w:tc>
        <w:tc>
          <w:tcPr>
            <w:tcW w:w="1063" w:type="dxa"/>
          </w:tcPr>
          <w:p w14:paraId="78947632" w14:textId="0F1E96C0" w:rsidR="00207115" w:rsidRDefault="00207115" w:rsidP="00207115">
            <w:pPr>
              <w:textAlignment w:val="top"/>
              <w:rPr>
                <w:rFonts w:eastAsia="SimSun"/>
                <w:color w:val="000000"/>
                <w:lang w:val="en-US" w:eastAsia="zh-CN" w:bidi="ar"/>
              </w:rPr>
            </w:pPr>
            <w:r>
              <w:rPr>
                <w:color w:val="000000"/>
              </w:rPr>
              <w:t>R$ 9,89</w:t>
            </w:r>
          </w:p>
        </w:tc>
        <w:tc>
          <w:tcPr>
            <w:tcW w:w="1830" w:type="dxa"/>
          </w:tcPr>
          <w:p w14:paraId="72875578" w14:textId="025F1566" w:rsidR="00207115" w:rsidRDefault="00207115" w:rsidP="00207115">
            <w:pPr>
              <w:textAlignment w:val="top"/>
              <w:rPr>
                <w:rFonts w:ascii="Times New Roman" w:eastAsia="SimSun" w:hAnsi="Times New Roman" w:cs="Times New Roman"/>
                <w:color w:val="000000"/>
                <w:lang w:val="en-US" w:eastAsia="zh-CN" w:bidi="ar"/>
              </w:rPr>
            </w:pPr>
            <w:r>
              <w:rPr>
                <w:color w:val="000000"/>
              </w:rPr>
              <w:t>R$ 4.945,00</w:t>
            </w:r>
          </w:p>
        </w:tc>
      </w:tr>
      <w:tr w:rsidR="00207115" w14:paraId="117F7171" w14:textId="77777777" w:rsidTr="00A36D3B">
        <w:trPr>
          <w:trHeight w:val="465"/>
        </w:trPr>
        <w:tc>
          <w:tcPr>
            <w:tcW w:w="923" w:type="dxa"/>
          </w:tcPr>
          <w:p w14:paraId="77929C34" w14:textId="21F772B6" w:rsidR="00207115" w:rsidRDefault="00207115" w:rsidP="00207115">
            <w:pPr>
              <w:pStyle w:val="TableParagraph"/>
              <w:spacing w:before="20"/>
              <w:ind w:left="239"/>
              <w:rPr>
                <w:rFonts w:eastAsia="SimSun"/>
                <w:b/>
                <w:bCs/>
                <w:color w:val="000000"/>
                <w:lang w:val="en-US" w:eastAsia="zh-CN" w:bidi="ar"/>
              </w:rPr>
            </w:pPr>
            <w:r>
              <w:rPr>
                <w:b/>
                <w:spacing w:val="-5"/>
                <w:sz w:val="22"/>
              </w:rPr>
              <w:t>103</w:t>
            </w:r>
          </w:p>
        </w:tc>
        <w:tc>
          <w:tcPr>
            <w:tcW w:w="3372" w:type="dxa"/>
          </w:tcPr>
          <w:p w14:paraId="4E7F797D" w14:textId="51873F14" w:rsidR="00207115" w:rsidRDefault="00207115" w:rsidP="00207115">
            <w:pPr>
              <w:pStyle w:val="TableParagraph"/>
              <w:rPr>
                <w:rFonts w:eastAsia="SimSun"/>
                <w:color w:val="000000"/>
                <w:lang w:val="en-US" w:eastAsia="zh-CN" w:bidi="ar"/>
              </w:rPr>
            </w:pPr>
            <w:r>
              <w:rPr>
                <w:sz w:val="22"/>
              </w:rPr>
              <w:t>Sulfato</w:t>
            </w:r>
            <w:r>
              <w:rPr>
                <w:spacing w:val="-11"/>
                <w:sz w:val="22"/>
              </w:rPr>
              <w:t xml:space="preserve"> </w:t>
            </w:r>
            <w:r>
              <w:rPr>
                <w:sz w:val="22"/>
              </w:rPr>
              <w:t>de</w:t>
            </w:r>
            <w:r>
              <w:rPr>
                <w:spacing w:val="-5"/>
                <w:sz w:val="22"/>
              </w:rPr>
              <w:t xml:space="preserve"> </w:t>
            </w:r>
            <w:r>
              <w:rPr>
                <w:sz w:val="22"/>
              </w:rPr>
              <w:t>morfina</w:t>
            </w:r>
            <w:r>
              <w:rPr>
                <w:spacing w:val="58"/>
                <w:sz w:val="22"/>
              </w:rPr>
              <w:t xml:space="preserve"> </w:t>
            </w:r>
            <w:r>
              <w:rPr>
                <w:sz w:val="22"/>
              </w:rPr>
              <w:t>10</w:t>
            </w:r>
            <w:r>
              <w:rPr>
                <w:spacing w:val="53"/>
                <w:sz w:val="22"/>
              </w:rPr>
              <w:t xml:space="preserve"> </w:t>
            </w:r>
            <w:r>
              <w:rPr>
                <w:spacing w:val="-4"/>
                <w:sz w:val="22"/>
              </w:rPr>
              <w:t>mg/ml</w:t>
            </w:r>
          </w:p>
        </w:tc>
        <w:tc>
          <w:tcPr>
            <w:tcW w:w="1331" w:type="dxa"/>
            <w:vAlign w:val="center"/>
          </w:tcPr>
          <w:p w14:paraId="0B64A155" w14:textId="77777777" w:rsidR="00207115" w:rsidRDefault="00207115" w:rsidP="00207115">
            <w:pPr>
              <w:spacing w:before="80" w:after="80" w:line="276" w:lineRule="auto"/>
              <w:jc w:val="center"/>
              <w:rPr>
                <w:rFonts w:cstheme="minorHAnsi"/>
                <w:kern w:val="16"/>
              </w:rPr>
            </w:pPr>
          </w:p>
        </w:tc>
        <w:tc>
          <w:tcPr>
            <w:tcW w:w="1135" w:type="dxa"/>
          </w:tcPr>
          <w:p w14:paraId="27DEA7EE" w14:textId="77777777" w:rsidR="00207115" w:rsidRDefault="00207115" w:rsidP="00207115">
            <w:pPr>
              <w:pStyle w:val="TableParagraph"/>
              <w:spacing w:before="2" w:line="253" w:lineRule="exact"/>
              <w:ind w:right="144"/>
            </w:pPr>
          </w:p>
          <w:p w14:paraId="2E8DE317" w14:textId="23DD23C3"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F81D62B" w14:textId="77777777" w:rsidR="00207115" w:rsidRDefault="00207115" w:rsidP="00207115">
            <w:pPr>
              <w:pStyle w:val="TableParagraph"/>
              <w:spacing w:before="2" w:line="253" w:lineRule="exact"/>
              <w:ind w:right="144"/>
            </w:pPr>
            <w:r>
              <w:rPr>
                <w:spacing w:val="-5"/>
                <w:sz w:val="22"/>
              </w:rPr>
              <w:t>100</w:t>
            </w:r>
          </w:p>
          <w:p w14:paraId="144DBF73" w14:textId="75B1C28F" w:rsidR="00207115" w:rsidRDefault="00207115" w:rsidP="00207115">
            <w:pPr>
              <w:jc w:val="center"/>
              <w:textAlignment w:val="center"/>
              <w:rPr>
                <w:rFonts w:eastAsia="SimSun"/>
                <w:color w:val="000000"/>
                <w:lang w:val="en-US" w:eastAsia="zh-CN" w:bidi="ar"/>
              </w:rPr>
            </w:pPr>
          </w:p>
        </w:tc>
        <w:tc>
          <w:tcPr>
            <w:tcW w:w="1063" w:type="dxa"/>
          </w:tcPr>
          <w:p w14:paraId="05B66D4E" w14:textId="52D41EFF" w:rsidR="00207115" w:rsidRDefault="00207115" w:rsidP="00207115">
            <w:pPr>
              <w:textAlignment w:val="top"/>
              <w:rPr>
                <w:rFonts w:eastAsia="SimSun"/>
                <w:color w:val="000000"/>
                <w:lang w:val="en-US" w:eastAsia="zh-CN" w:bidi="ar"/>
              </w:rPr>
            </w:pPr>
            <w:r>
              <w:rPr>
                <w:color w:val="000000"/>
              </w:rPr>
              <w:t>R$ 2,70</w:t>
            </w:r>
          </w:p>
        </w:tc>
        <w:tc>
          <w:tcPr>
            <w:tcW w:w="1830" w:type="dxa"/>
          </w:tcPr>
          <w:p w14:paraId="428C0A99" w14:textId="192470CF" w:rsidR="00207115" w:rsidRDefault="00207115" w:rsidP="00207115">
            <w:pPr>
              <w:textAlignment w:val="top"/>
              <w:rPr>
                <w:rFonts w:ascii="Times New Roman" w:eastAsia="SimSun" w:hAnsi="Times New Roman" w:cs="Times New Roman"/>
                <w:color w:val="000000"/>
                <w:lang w:val="en-US" w:eastAsia="zh-CN" w:bidi="ar"/>
              </w:rPr>
            </w:pPr>
            <w:r>
              <w:rPr>
                <w:color w:val="000000"/>
              </w:rPr>
              <w:t>R$ 270,00</w:t>
            </w:r>
          </w:p>
        </w:tc>
      </w:tr>
      <w:tr w:rsidR="00207115" w14:paraId="69DEEECB" w14:textId="77777777" w:rsidTr="00A36D3B">
        <w:trPr>
          <w:trHeight w:val="82"/>
        </w:trPr>
        <w:tc>
          <w:tcPr>
            <w:tcW w:w="923" w:type="dxa"/>
          </w:tcPr>
          <w:p w14:paraId="757DD86D" w14:textId="3151389C" w:rsidR="00207115" w:rsidRDefault="00207115" w:rsidP="00207115">
            <w:pPr>
              <w:pStyle w:val="TableParagraph"/>
              <w:spacing w:before="20"/>
              <w:ind w:left="239"/>
              <w:rPr>
                <w:rFonts w:eastAsia="SimSun"/>
                <w:b/>
                <w:bCs/>
                <w:color w:val="000000"/>
                <w:lang w:val="en-US" w:eastAsia="zh-CN" w:bidi="ar"/>
              </w:rPr>
            </w:pPr>
            <w:r>
              <w:rPr>
                <w:b/>
                <w:spacing w:val="-5"/>
                <w:sz w:val="22"/>
              </w:rPr>
              <w:t>104</w:t>
            </w:r>
          </w:p>
        </w:tc>
        <w:tc>
          <w:tcPr>
            <w:tcW w:w="3372" w:type="dxa"/>
          </w:tcPr>
          <w:p w14:paraId="77E4B4D9" w14:textId="4AB2AEEC" w:rsidR="00207115" w:rsidRDefault="00207115" w:rsidP="00207115">
            <w:pPr>
              <w:pStyle w:val="TableParagraph"/>
              <w:rPr>
                <w:rFonts w:eastAsia="SimSun"/>
                <w:color w:val="000000"/>
                <w:lang w:val="en-US" w:eastAsia="zh-CN" w:bidi="ar"/>
              </w:rPr>
            </w:pPr>
            <w:r>
              <w:rPr>
                <w:sz w:val="22"/>
              </w:rPr>
              <w:t>Simeticona</w:t>
            </w:r>
            <w:r>
              <w:rPr>
                <w:spacing w:val="49"/>
                <w:sz w:val="22"/>
              </w:rPr>
              <w:t xml:space="preserve"> </w:t>
            </w:r>
            <w:r>
              <w:rPr>
                <w:sz w:val="22"/>
              </w:rPr>
              <w:t>40</w:t>
            </w:r>
            <w:r>
              <w:rPr>
                <w:spacing w:val="58"/>
                <w:sz w:val="22"/>
              </w:rPr>
              <w:t xml:space="preserve"> </w:t>
            </w:r>
            <w:r>
              <w:rPr>
                <w:spacing w:val="-5"/>
                <w:sz w:val="22"/>
              </w:rPr>
              <w:t>mg</w:t>
            </w:r>
          </w:p>
        </w:tc>
        <w:tc>
          <w:tcPr>
            <w:tcW w:w="1331" w:type="dxa"/>
            <w:vAlign w:val="center"/>
          </w:tcPr>
          <w:p w14:paraId="1BFACE5D" w14:textId="77777777" w:rsidR="00207115" w:rsidRDefault="00207115" w:rsidP="00207115">
            <w:pPr>
              <w:spacing w:before="80" w:after="80" w:line="276" w:lineRule="auto"/>
              <w:jc w:val="center"/>
              <w:rPr>
                <w:rFonts w:cstheme="minorHAnsi"/>
                <w:kern w:val="16"/>
              </w:rPr>
            </w:pPr>
          </w:p>
        </w:tc>
        <w:tc>
          <w:tcPr>
            <w:tcW w:w="1135" w:type="dxa"/>
          </w:tcPr>
          <w:p w14:paraId="7FCB7E0E" w14:textId="07F0224D"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6DF27035" w14:textId="77777777" w:rsidR="00207115" w:rsidRDefault="00207115" w:rsidP="00207115">
            <w:pPr>
              <w:pStyle w:val="TableParagraph"/>
              <w:spacing w:line="247" w:lineRule="exact"/>
              <w:ind w:right="144"/>
            </w:pPr>
            <w:r>
              <w:rPr>
                <w:spacing w:val="-5"/>
                <w:sz w:val="22"/>
              </w:rPr>
              <w:t>500</w:t>
            </w:r>
          </w:p>
          <w:p w14:paraId="3CAFC8BC" w14:textId="226092F4" w:rsidR="00207115" w:rsidRDefault="00207115" w:rsidP="00207115">
            <w:pPr>
              <w:jc w:val="center"/>
              <w:textAlignment w:val="center"/>
              <w:rPr>
                <w:rFonts w:eastAsia="SimSun"/>
                <w:color w:val="000000"/>
                <w:lang w:val="en-US" w:eastAsia="zh-CN" w:bidi="ar"/>
              </w:rPr>
            </w:pPr>
          </w:p>
        </w:tc>
        <w:tc>
          <w:tcPr>
            <w:tcW w:w="1063" w:type="dxa"/>
          </w:tcPr>
          <w:p w14:paraId="3EB4B2A2" w14:textId="2E2B496C" w:rsidR="00207115" w:rsidRDefault="00207115" w:rsidP="00207115">
            <w:pPr>
              <w:textAlignment w:val="top"/>
              <w:rPr>
                <w:rFonts w:eastAsia="SimSun"/>
                <w:color w:val="000000"/>
                <w:lang w:val="en-US" w:eastAsia="zh-CN" w:bidi="ar"/>
              </w:rPr>
            </w:pPr>
            <w:r>
              <w:rPr>
                <w:color w:val="000000"/>
              </w:rPr>
              <w:t>R$ 0,19</w:t>
            </w:r>
          </w:p>
        </w:tc>
        <w:tc>
          <w:tcPr>
            <w:tcW w:w="1830" w:type="dxa"/>
          </w:tcPr>
          <w:p w14:paraId="3535BEA1" w14:textId="6EC7EC99" w:rsidR="00207115" w:rsidRDefault="00207115" w:rsidP="00207115">
            <w:pPr>
              <w:textAlignment w:val="top"/>
              <w:rPr>
                <w:rFonts w:ascii="Times New Roman" w:eastAsia="SimSun" w:hAnsi="Times New Roman" w:cs="Times New Roman"/>
                <w:color w:val="000000"/>
                <w:lang w:val="en-US" w:eastAsia="zh-CN" w:bidi="ar"/>
              </w:rPr>
            </w:pPr>
            <w:r>
              <w:rPr>
                <w:color w:val="000000"/>
              </w:rPr>
              <w:t>R$ 93,33</w:t>
            </w:r>
          </w:p>
        </w:tc>
      </w:tr>
      <w:tr w:rsidR="00207115" w14:paraId="2FDACC90" w14:textId="77777777" w:rsidTr="00A36D3B">
        <w:trPr>
          <w:trHeight w:val="82"/>
        </w:trPr>
        <w:tc>
          <w:tcPr>
            <w:tcW w:w="923" w:type="dxa"/>
          </w:tcPr>
          <w:p w14:paraId="287BC674" w14:textId="6A483CC1" w:rsidR="00207115" w:rsidRDefault="00207115" w:rsidP="00207115">
            <w:pPr>
              <w:pStyle w:val="TableParagraph"/>
              <w:spacing w:before="20"/>
              <w:ind w:left="239"/>
              <w:rPr>
                <w:rFonts w:eastAsia="SimSun"/>
                <w:b/>
                <w:bCs/>
                <w:color w:val="000000"/>
                <w:lang w:val="en-US" w:eastAsia="zh-CN" w:bidi="ar"/>
              </w:rPr>
            </w:pPr>
            <w:r>
              <w:rPr>
                <w:b/>
                <w:spacing w:val="-5"/>
                <w:sz w:val="22"/>
              </w:rPr>
              <w:t>105</w:t>
            </w:r>
          </w:p>
        </w:tc>
        <w:tc>
          <w:tcPr>
            <w:tcW w:w="3372" w:type="dxa"/>
          </w:tcPr>
          <w:p w14:paraId="2F79086A" w14:textId="397959F9" w:rsidR="00207115" w:rsidRDefault="00207115" w:rsidP="00207115">
            <w:pPr>
              <w:pStyle w:val="TableParagraph"/>
              <w:rPr>
                <w:rFonts w:eastAsia="SimSun"/>
                <w:color w:val="000000"/>
                <w:lang w:val="en-US" w:eastAsia="zh-CN" w:bidi="ar"/>
              </w:rPr>
            </w:pPr>
            <w:r>
              <w:rPr>
                <w:sz w:val="22"/>
              </w:rPr>
              <w:t>Simeticona</w:t>
            </w:r>
            <w:r>
              <w:rPr>
                <w:spacing w:val="49"/>
                <w:sz w:val="22"/>
              </w:rPr>
              <w:t xml:space="preserve"> </w:t>
            </w:r>
            <w:r>
              <w:rPr>
                <w:sz w:val="22"/>
              </w:rPr>
              <w:t>75</w:t>
            </w:r>
            <w:r>
              <w:rPr>
                <w:spacing w:val="58"/>
                <w:sz w:val="22"/>
              </w:rPr>
              <w:t xml:space="preserve"> </w:t>
            </w:r>
            <w:r>
              <w:rPr>
                <w:spacing w:val="-4"/>
                <w:sz w:val="22"/>
              </w:rPr>
              <w:t>mg/ml</w:t>
            </w:r>
          </w:p>
        </w:tc>
        <w:tc>
          <w:tcPr>
            <w:tcW w:w="1331" w:type="dxa"/>
            <w:vAlign w:val="center"/>
          </w:tcPr>
          <w:p w14:paraId="51448DCB" w14:textId="77777777" w:rsidR="00207115" w:rsidRDefault="00207115" w:rsidP="00207115">
            <w:pPr>
              <w:spacing w:before="80" w:after="80" w:line="276" w:lineRule="auto"/>
              <w:jc w:val="center"/>
              <w:rPr>
                <w:rFonts w:cstheme="minorHAnsi"/>
                <w:kern w:val="16"/>
              </w:rPr>
            </w:pPr>
          </w:p>
        </w:tc>
        <w:tc>
          <w:tcPr>
            <w:tcW w:w="1135" w:type="dxa"/>
          </w:tcPr>
          <w:p w14:paraId="0E1046B2" w14:textId="77777777" w:rsidR="00207115" w:rsidRDefault="00207115" w:rsidP="00207115">
            <w:pPr>
              <w:pStyle w:val="TableParagraph"/>
              <w:spacing w:line="247" w:lineRule="exact"/>
              <w:ind w:right="144"/>
            </w:pPr>
          </w:p>
          <w:p w14:paraId="4E0082EE" w14:textId="2174DCD4"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45800DB6" w14:textId="77777777" w:rsidR="00207115" w:rsidRDefault="00207115" w:rsidP="00207115">
            <w:pPr>
              <w:pStyle w:val="TableParagraph"/>
              <w:spacing w:line="247" w:lineRule="exact"/>
              <w:ind w:right="144"/>
            </w:pPr>
            <w:r>
              <w:rPr>
                <w:spacing w:val="-5"/>
                <w:sz w:val="22"/>
              </w:rPr>
              <w:t>100</w:t>
            </w:r>
          </w:p>
          <w:p w14:paraId="04ABCAAB" w14:textId="1B487368" w:rsidR="00207115" w:rsidRDefault="00207115" w:rsidP="00207115">
            <w:pPr>
              <w:jc w:val="center"/>
              <w:textAlignment w:val="center"/>
              <w:rPr>
                <w:rFonts w:eastAsia="SimSun"/>
                <w:color w:val="000000"/>
                <w:lang w:val="en-US" w:eastAsia="zh-CN" w:bidi="ar"/>
              </w:rPr>
            </w:pPr>
          </w:p>
        </w:tc>
        <w:tc>
          <w:tcPr>
            <w:tcW w:w="1063" w:type="dxa"/>
          </w:tcPr>
          <w:p w14:paraId="4D8AAC4E" w14:textId="747AB71C" w:rsidR="00207115" w:rsidRDefault="00207115" w:rsidP="00207115">
            <w:pPr>
              <w:textAlignment w:val="top"/>
              <w:rPr>
                <w:rFonts w:eastAsia="SimSun"/>
                <w:color w:val="000000"/>
                <w:lang w:val="en-US" w:eastAsia="zh-CN" w:bidi="ar"/>
              </w:rPr>
            </w:pPr>
            <w:r>
              <w:rPr>
                <w:color w:val="000000"/>
              </w:rPr>
              <w:t>R$ 1,80</w:t>
            </w:r>
          </w:p>
        </w:tc>
        <w:tc>
          <w:tcPr>
            <w:tcW w:w="1830" w:type="dxa"/>
          </w:tcPr>
          <w:p w14:paraId="5C01104A" w14:textId="15352273" w:rsidR="00207115" w:rsidRDefault="00207115" w:rsidP="00207115">
            <w:pPr>
              <w:textAlignment w:val="top"/>
              <w:rPr>
                <w:rFonts w:ascii="Times New Roman" w:eastAsia="SimSun" w:hAnsi="Times New Roman" w:cs="Times New Roman"/>
                <w:color w:val="000000"/>
                <w:lang w:val="en-US" w:eastAsia="zh-CN" w:bidi="ar"/>
              </w:rPr>
            </w:pPr>
            <w:r>
              <w:rPr>
                <w:color w:val="000000"/>
              </w:rPr>
              <w:t>R$ 180,00</w:t>
            </w:r>
          </w:p>
        </w:tc>
      </w:tr>
      <w:tr w:rsidR="00207115" w14:paraId="4BE48D9C" w14:textId="77777777" w:rsidTr="00A36D3B">
        <w:trPr>
          <w:trHeight w:val="82"/>
        </w:trPr>
        <w:tc>
          <w:tcPr>
            <w:tcW w:w="923" w:type="dxa"/>
          </w:tcPr>
          <w:p w14:paraId="77E67671" w14:textId="3945FA6A" w:rsidR="00207115" w:rsidRDefault="00207115" w:rsidP="00207115">
            <w:pPr>
              <w:pStyle w:val="TableParagraph"/>
              <w:spacing w:before="20"/>
              <w:ind w:left="239"/>
              <w:rPr>
                <w:rFonts w:eastAsia="SimSun"/>
                <w:b/>
                <w:bCs/>
                <w:color w:val="000000"/>
                <w:lang w:val="en-US" w:eastAsia="zh-CN" w:bidi="ar"/>
              </w:rPr>
            </w:pPr>
            <w:r>
              <w:rPr>
                <w:b/>
                <w:spacing w:val="-5"/>
                <w:sz w:val="22"/>
              </w:rPr>
              <w:t>106</w:t>
            </w:r>
          </w:p>
        </w:tc>
        <w:tc>
          <w:tcPr>
            <w:tcW w:w="3372" w:type="dxa"/>
          </w:tcPr>
          <w:p w14:paraId="185DE0E8" w14:textId="5C4F8809" w:rsidR="00207115" w:rsidRDefault="00207115" w:rsidP="00207115">
            <w:pPr>
              <w:pStyle w:val="TableParagraph"/>
              <w:ind w:left="4" w:right="105"/>
              <w:jc w:val="both"/>
              <w:rPr>
                <w:rFonts w:eastAsia="SimSun"/>
                <w:color w:val="000000"/>
                <w:lang w:val="en-US" w:eastAsia="zh-CN" w:bidi="ar"/>
              </w:rPr>
            </w:pPr>
            <w:r>
              <w:rPr>
                <w:sz w:val="22"/>
              </w:rPr>
              <w:t>Sinvastatina</w:t>
            </w:r>
            <w:r>
              <w:rPr>
                <w:spacing w:val="49"/>
                <w:sz w:val="22"/>
              </w:rPr>
              <w:t xml:space="preserve"> </w:t>
            </w:r>
            <w:r>
              <w:rPr>
                <w:sz w:val="22"/>
              </w:rPr>
              <w:t>20</w:t>
            </w:r>
            <w:r>
              <w:rPr>
                <w:spacing w:val="50"/>
                <w:sz w:val="22"/>
              </w:rPr>
              <w:t xml:space="preserve"> </w:t>
            </w:r>
            <w:r>
              <w:rPr>
                <w:spacing w:val="-5"/>
                <w:sz w:val="22"/>
              </w:rPr>
              <w:t>mg</w:t>
            </w:r>
          </w:p>
        </w:tc>
        <w:tc>
          <w:tcPr>
            <w:tcW w:w="1331" w:type="dxa"/>
            <w:vAlign w:val="center"/>
          </w:tcPr>
          <w:p w14:paraId="6489F161" w14:textId="77777777" w:rsidR="00207115" w:rsidRDefault="00207115" w:rsidP="00207115">
            <w:pPr>
              <w:spacing w:before="80" w:after="80" w:line="276" w:lineRule="auto"/>
              <w:jc w:val="center"/>
              <w:rPr>
                <w:rFonts w:cstheme="minorHAnsi"/>
                <w:kern w:val="16"/>
              </w:rPr>
            </w:pPr>
          </w:p>
        </w:tc>
        <w:tc>
          <w:tcPr>
            <w:tcW w:w="1135" w:type="dxa"/>
          </w:tcPr>
          <w:p w14:paraId="3412B971" w14:textId="77777777" w:rsidR="00207115" w:rsidRDefault="00207115" w:rsidP="00207115">
            <w:pPr>
              <w:pStyle w:val="TableParagraph"/>
              <w:spacing w:line="247" w:lineRule="exact"/>
              <w:ind w:right="144"/>
            </w:pPr>
          </w:p>
          <w:p w14:paraId="1AFE12EC" w14:textId="4D60E982" w:rsidR="00207115" w:rsidRDefault="00207115" w:rsidP="00207115">
            <w:pPr>
              <w:jc w:val="center"/>
              <w:textAlignment w:val="center"/>
              <w:rPr>
                <w:rFonts w:eastAsia="SimSun"/>
                <w:color w:val="000000"/>
                <w:lang w:val="en-US" w:eastAsia="zh-CN" w:bidi="ar"/>
              </w:rPr>
            </w:pPr>
            <w:r>
              <w:rPr>
                <w:spacing w:val="-2"/>
                <w:sz w:val="22"/>
              </w:rPr>
              <w:t>Comprimido</w:t>
            </w:r>
          </w:p>
        </w:tc>
        <w:tc>
          <w:tcPr>
            <w:tcW w:w="854" w:type="dxa"/>
          </w:tcPr>
          <w:p w14:paraId="68B8B6A0" w14:textId="77777777" w:rsidR="00207115" w:rsidRDefault="00207115" w:rsidP="00207115">
            <w:pPr>
              <w:pStyle w:val="TableParagraph"/>
              <w:spacing w:line="247" w:lineRule="exact"/>
              <w:ind w:right="144"/>
            </w:pPr>
            <w:r>
              <w:rPr>
                <w:spacing w:val="-5"/>
                <w:sz w:val="22"/>
              </w:rPr>
              <w:t>200</w:t>
            </w:r>
          </w:p>
          <w:p w14:paraId="2028A4CE" w14:textId="19EB08AE" w:rsidR="00207115" w:rsidRDefault="00207115" w:rsidP="00207115">
            <w:pPr>
              <w:jc w:val="center"/>
              <w:textAlignment w:val="center"/>
              <w:rPr>
                <w:rFonts w:eastAsia="SimSun"/>
                <w:color w:val="000000"/>
                <w:lang w:val="en-US" w:eastAsia="zh-CN" w:bidi="ar"/>
              </w:rPr>
            </w:pPr>
          </w:p>
        </w:tc>
        <w:tc>
          <w:tcPr>
            <w:tcW w:w="1063" w:type="dxa"/>
          </w:tcPr>
          <w:p w14:paraId="524727BC" w14:textId="254AB3E6" w:rsidR="00207115" w:rsidRDefault="00207115" w:rsidP="00207115">
            <w:pPr>
              <w:textAlignment w:val="top"/>
              <w:rPr>
                <w:rFonts w:eastAsia="SimSun"/>
                <w:color w:val="000000"/>
                <w:lang w:val="en-US" w:eastAsia="zh-CN" w:bidi="ar"/>
              </w:rPr>
            </w:pPr>
            <w:r>
              <w:rPr>
                <w:color w:val="000000"/>
              </w:rPr>
              <w:t>R$ 0,08</w:t>
            </w:r>
          </w:p>
        </w:tc>
        <w:tc>
          <w:tcPr>
            <w:tcW w:w="1830" w:type="dxa"/>
          </w:tcPr>
          <w:p w14:paraId="0ECC3A48" w14:textId="7A34627A" w:rsidR="00207115" w:rsidRDefault="00207115" w:rsidP="00207115">
            <w:pPr>
              <w:textAlignment w:val="top"/>
              <w:rPr>
                <w:rFonts w:ascii="Times New Roman" w:eastAsia="SimSun" w:hAnsi="Times New Roman" w:cs="Times New Roman"/>
                <w:color w:val="000000"/>
                <w:lang w:val="en-US" w:eastAsia="zh-CN" w:bidi="ar"/>
              </w:rPr>
            </w:pPr>
            <w:r>
              <w:rPr>
                <w:color w:val="000000"/>
              </w:rPr>
              <w:t>R$ 16,67</w:t>
            </w:r>
          </w:p>
        </w:tc>
      </w:tr>
      <w:tr w:rsidR="00207115" w14:paraId="15CC4445" w14:textId="77777777" w:rsidTr="00A36D3B">
        <w:trPr>
          <w:trHeight w:val="82"/>
        </w:trPr>
        <w:tc>
          <w:tcPr>
            <w:tcW w:w="923" w:type="dxa"/>
          </w:tcPr>
          <w:p w14:paraId="1A196F05" w14:textId="56457D78" w:rsidR="00207115" w:rsidRDefault="00207115" w:rsidP="00207115">
            <w:pPr>
              <w:pStyle w:val="TableParagraph"/>
              <w:spacing w:before="20"/>
              <w:ind w:left="239"/>
              <w:rPr>
                <w:rFonts w:eastAsia="SimSun"/>
                <w:b/>
                <w:bCs/>
                <w:color w:val="000000"/>
                <w:lang w:val="en-US" w:eastAsia="zh-CN" w:bidi="ar"/>
              </w:rPr>
            </w:pPr>
            <w:r>
              <w:rPr>
                <w:b/>
                <w:spacing w:val="-5"/>
                <w:sz w:val="22"/>
              </w:rPr>
              <w:t>107</w:t>
            </w:r>
          </w:p>
        </w:tc>
        <w:tc>
          <w:tcPr>
            <w:tcW w:w="3372" w:type="dxa"/>
          </w:tcPr>
          <w:p w14:paraId="0354244B" w14:textId="59FCE97F" w:rsidR="00207115" w:rsidRDefault="00207115" w:rsidP="00207115">
            <w:pPr>
              <w:pStyle w:val="TableParagraph"/>
              <w:ind w:left="4" w:right="105"/>
              <w:jc w:val="both"/>
              <w:rPr>
                <w:rFonts w:eastAsia="SimSun"/>
                <w:color w:val="000000"/>
                <w:lang w:val="en-US" w:eastAsia="zh-CN" w:bidi="ar"/>
              </w:rPr>
            </w:pPr>
            <w:r>
              <w:rPr>
                <w:spacing w:val="-2"/>
                <w:sz w:val="22"/>
              </w:rPr>
              <w:t>Succinato</w:t>
            </w:r>
            <w:r>
              <w:rPr>
                <w:sz w:val="22"/>
              </w:rPr>
              <w:tab/>
            </w:r>
            <w:r>
              <w:rPr>
                <w:spacing w:val="-2"/>
                <w:sz w:val="22"/>
              </w:rPr>
              <w:t>sódico</w:t>
            </w:r>
            <w:r>
              <w:rPr>
                <w:sz w:val="22"/>
              </w:rPr>
              <w:tab/>
            </w:r>
            <w:r>
              <w:rPr>
                <w:spacing w:val="-6"/>
                <w:sz w:val="22"/>
              </w:rPr>
              <w:t xml:space="preserve">de </w:t>
            </w:r>
            <w:r>
              <w:rPr>
                <w:sz w:val="22"/>
              </w:rPr>
              <w:t>hidrocortisona 100 mg</w:t>
            </w:r>
          </w:p>
        </w:tc>
        <w:tc>
          <w:tcPr>
            <w:tcW w:w="1331" w:type="dxa"/>
            <w:vAlign w:val="center"/>
          </w:tcPr>
          <w:p w14:paraId="4E0108FE" w14:textId="77777777" w:rsidR="00207115" w:rsidRDefault="00207115" w:rsidP="00207115">
            <w:pPr>
              <w:spacing w:before="80" w:after="80" w:line="276" w:lineRule="auto"/>
              <w:jc w:val="center"/>
              <w:rPr>
                <w:rFonts w:cstheme="minorHAnsi"/>
                <w:kern w:val="16"/>
              </w:rPr>
            </w:pPr>
          </w:p>
        </w:tc>
        <w:tc>
          <w:tcPr>
            <w:tcW w:w="1135" w:type="dxa"/>
          </w:tcPr>
          <w:p w14:paraId="6BD2A7CE" w14:textId="77777777" w:rsidR="00207115" w:rsidRDefault="00207115" w:rsidP="00207115">
            <w:pPr>
              <w:pStyle w:val="TableParagraph"/>
              <w:spacing w:line="247" w:lineRule="exact"/>
              <w:ind w:right="144"/>
            </w:pPr>
          </w:p>
          <w:p w14:paraId="18C2D783" w14:textId="0B7C6BB2"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069C8AC1" w14:textId="77777777" w:rsidR="00207115" w:rsidRDefault="00207115" w:rsidP="00207115">
            <w:pPr>
              <w:pStyle w:val="TableParagraph"/>
              <w:spacing w:line="247" w:lineRule="exact"/>
              <w:ind w:right="144"/>
            </w:pPr>
            <w:r>
              <w:rPr>
                <w:spacing w:val="-5"/>
                <w:sz w:val="22"/>
              </w:rPr>
              <w:t>800</w:t>
            </w:r>
          </w:p>
          <w:p w14:paraId="05D281E7" w14:textId="3F3C47D5" w:rsidR="00207115" w:rsidRDefault="00207115" w:rsidP="00207115">
            <w:pPr>
              <w:jc w:val="center"/>
              <w:textAlignment w:val="center"/>
              <w:rPr>
                <w:rFonts w:eastAsia="SimSun"/>
                <w:color w:val="000000"/>
                <w:lang w:val="en-US" w:eastAsia="zh-CN" w:bidi="ar"/>
              </w:rPr>
            </w:pPr>
          </w:p>
        </w:tc>
        <w:tc>
          <w:tcPr>
            <w:tcW w:w="1063" w:type="dxa"/>
          </w:tcPr>
          <w:p w14:paraId="77CE2F11" w14:textId="53F74B0C" w:rsidR="00207115" w:rsidRDefault="00207115" w:rsidP="00207115">
            <w:pPr>
              <w:textAlignment w:val="top"/>
              <w:rPr>
                <w:rFonts w:eastAsia="SimSun"/>
                <w:color w:val="000000"/>
                <w:lang w:val="en-US" w:eastAsia="zh-CN" w:bidi="ar"/>
              </w:rPr>
            </w:pPr>
            <w:r>
              <w:rPr>
                <w:color w:val="000000"/>
              </w:rPr>
              <w:t>R$ 5,42</w:t>
            </w:r>
          </w:p>
        </w:tc>
        <w:tc>
          <w:tcPr>
            <w:tcW w:w="1830" w:type="dxa"/>
          </w:tcPr>
          <w:p w14:paraId="3BF08933" w14:textId="1490194B" w:rsidR="00207115" w:rsidRDefault="00207115" w:rsidP="00207115">
            <w:pPr>
              <w:textAlignment w:val="top"/>
              <w:rPr>
                <w:rFonts w:ascii="Times New Roman" w:eastAsia="SimSun" w:hAnsi="Times New Roman" w:cs="Times New Roman"/>
                <w:color w:val="000000"/>
                <w:lang w:val="en-US" w:eastAsia="zh-CN" w:bidi="ar"/>
              </w:rPr>
            </w:pPr>
            <w:r>
              <w:rPr>
                <w:color w:val="000000"/>
              </w:rPr>
              <w:t>R$ 4.338,67</w:t>
            </w:r>
          </w:p>
        </w:tc>
      </w:tr>
      <w:tr w:rsidR="00207115" w14:paraId="71AD8864" w14:textId="77777777" w:rsidTr="00A36D3B">
        <w:trPr>
          <w:trHeight w:val="82"/>
        </w:trPr>
        <w:tc>
          <w:tcPr>
            <w:tcW w:w="923" w:type="dxa"/>
          </w:tcPr>
          <w:p w14:paraId="5863BD44" w14:textId="5CEEEED3" w:rsidR="00207115" w:rsidRDefault="00207115" w:rsidP="00207115">
            <w:pPr>
              <w:pStyle w:val="TableParagraph"/>
              <w:spacing w:before="20"/>
              <w:ind w:left="239"/>
              <w:rPr>
                <w:rFonts w:eastAsia="SimSun"/>
                <w:b/>
                <w:bCs/>
                <w:color w:val="000000"/>
                <w:lang w:val="en-US" w:eastAsia="zh-CN" w:bidi="ar"/>
              </w:rPr>
            </w:pPr>
            <w:r>
              <w:rPr>
                <w:b/>
                <w:spacing w:val="-5"/>
                <w:sz w:val="22"/>
              </w:rPr>
              <w:t>108</w:t>
            </w:r>
          </w:p>
        </w:tc>
        <w:tc>
          <w:tcPr>
            <w:tcW w:w="3372" w:type="dxa"/>
          </w:tcPr>
          <w:p w14:paraId="0560CE5F" w14:textId="034F2A7C" w:rsidR="00207115" w:rsidRDefault="00207115" w:rsidP="00207115">
            <w:pPr>
              <w:pStyle w:val="TableParagraph"/>
              <w:rPr>
                <w:rFonts w:eastAsia="SimSun"/>
                <w:color w:val="000000"/>
                <w:lang w:val="en-US" w:eastAsia="zh-CN" w:bidi="ar"/>
              </w:rPr>
            </w:pPr>
            <w:r>
              <w:rPr>
                <w:spacing w:val="-2"/>
                <w:sz w:val="22"/>
              </w:rPr>
              <w:t>Succinato</w:t>
            </w:r>
            <w:r>
              <w:rPr>
                <w:sz w:val="22"/>
              </w:rPr>
              <w:tab/>
            </w:r>
            <w:r>
              <w:rPr>
                <w:spacing w:val="-2"/>
                <w:sz w:val="22"/>
              </w:rPr>
              <w:t>sódico</w:t>
            </w:r>
            <w:r>
              <w:rPr>
                <w:sz w:val="22"/>
              </w:rPr>
              <w:tab/>
            </w:r>
            <w:r>
              <w:rPr>
                <w:spacing w:val="-6"/>
                <w:sz w:val="22"/>
              </w:rPr>
              <w:t xml:space="preserve">de </w:t>
            </w:r>
            <w:r>
              <w:rPr>
                <w:sz w:val="22"/>
              </w:rPr>
              <w:t>hidrocortisona 500 mg</w:t>
            </w:r>
          </w:p>
        </w:tc>
        <w:tc>
          <w:tcPr>
            <w:tcW w:w="1331" w:type="dxa"/>
            <w:vAlign w:val="center"/>
          </w:tcPr>
          <w:p w14:paraId="6DD9BEDE" w14:textId="77777777" w:rsidR="00207115" w:rsidRDefault="00207115" w:rsidP="00207115">
            <w:pPr>
              <w:spacing w:before="80" w:after="80" w:line="276" w:lineRule="auto"/>
              <w:jc w:val="center"/>
              <w:rPr>
                <w:rFonts w:cstheme="minorHAnsi"/>
                <w:kern w:val="16"/>
              </w:rPr>
            </w:pPr>
          </w:p>
        </w:tc>
        <w:tc>
          <w:tcPr>
            <w:tcW w:w="1135" w:type="dxa"/>
          </w:tcPr>
          <w:p w14:paraId="7A77D270" w14:textId="77777777" w:rsidR="00207115" w:rsidRDefault="00207115" w:rsidP="00207115">
            <w:pPr>
              <w:pStyle w:val="TableParagraph"/>
              <w:spacing w:line="248" w:lineRule="exact"/>
              <w:ind w:right="137"/>
            </w:pPr>
          </w:p>
          <w:p w14:paraId="557C38DE" w14:textId="61D1119D"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7636D7E" w14:textId="77777777" w:rsidR="00207115" w:rsidRDefault="00207115" w:rsidP="00207115">
            <w:pPr>
              <w:pStyle w:val="TableParagraph"/>
              <w:spacing w:line="248" w:lineRule="exact"/>
              <w:ind w:right="137"/>
            </w:pPr>
            <w:r>
              <w:rPr>
                <w:spacing w:val="-4"/>
                <w:sz w:val="22"/>
              </w:rPr>
              <w:t>1000</w:t>
            </w:r>
          </w:p>
          <w:p w14:paraId="199E7DFC" w14:textId="2C9DA8DA" w:rsidR="00207115" w:rsidRDefault="00207115" w:rsidP="00207115">
            <w:pPr>
              <w:jc w:val="center"/>
              <w:textAlignment w:val="center"/>
              <w:rPr>
                <w:rFonts w:eastAsia="SimSun"/>
                <w:color w:val="000000"/>
                <w:lang w:val="en-US" w:eastAsia="zh-CN" w:bidi="ar"/>
              </w:rPr>
            </w:pPr>
          </w:p>
        </w:tc>
        <w:tc>
          <w:tcPr>
            <w:tcW w:w="1063" w:type="dxa"/>
          </w:tcPr>
          <w:p w14:paraId="7053DE26" w14:textId="2E3BC594" w:rsidR="00207115" w:rsidRDefault="00207115" w:rsidP="00207115">
            <w:pPr>
              <w:textAlignment w:val="top"/>
              <w:rPr>
                <w:rFonts w:eastAsia="SimSun"/>
                <w:color w:val="000000"/>
                <w:lang w:val="en-US" w:eastAsia="zh-CN" w:bidi="ar"/>
              </w:rPr>
            </w:pPr>
            <w:r>
              <w:rPr>
                <w:color w:val="000000"/>
              </w:rPr>
              <w:t>R$ 5,90</w:t>
            </w:r>
          </w:p>
        </w:tc>
        <w:tc>
          <w:tcPr>
            <w:tcW w:w="1830" w:type="dxa"/>
          </w:tcPr>
          <w:p w14:paraId="5C7E3B15" w14:textId="128B40E1" w:rsidR="00207115" w:rsidRDefault="00207115" w:rsidP="00207115">
            <w:pPr>
              <w:textAlignment w:val="top"/>
              <w:rPr>
                <w:rFonts w:ascii="Times New Roman" w:eastAsia="SimSun" w:hAnsi="Times New Roman" w:cs="Times New Roman"/>
                <w:color w:val="000000"/>
                <w:lang w:val="en-US" w:eastAsia="zh-CN" w:bidi="ar"/>
              </w:rPr>
            </w:pPr>
            <w:r>
              <w:rPr>
                <w:color w:val="000000"/>
              </w:rPr>
              <w:t>R$ 5.896,67</w:t>
            </w:r>
          </w:p>
        </w:tc>
      </w:tr>
      <w:tr w:rsidR="00207115" w14:paraId="08679677" w14:textId="77777777" w:rsidTr="00A36D3B">
        <w:trPr>
          <w:trHeight w:val="82"/>
        </w:trPr>
        <w:tc>
          <w:tcPr>
            <w:tcW w:w="923" w:type="dxa"/>
          </w:tcPr>
          <w:p w14:paraId="29565685" w14:textId="5F08C9F8" w:rsidR="00207115" w:rsidRDefault="00207115" w:rsidP="00207115">
            <w:pPr>
              <w:pStyle w:val="TableParagraph"/>
              <w:spacing w:before="20"/>
              <w:ind w:left="239"/>
              <w:rPr>
                <w:rFonts w:eastAsia="SimSun"/>
                <w:b/>
                <w:bCs/>
                <w:color w:val="000000"/>
                <w:lang w:val="en-US" w:eastAsia="zh-CN" w:bidi="ar"/>
              </w:rPr>
            </w:pPr>
            <w:r>
              <w:rPr>
                <w:b/>
                <w:spacing w:val="-5"/>
                <w:sz w:val="22"/>
              </w:rPr>
              <w:t>109</w:t>
            </w:r>
          </w:p>
        </w:tc>
        <w:tc>
          <w:tcPr>
            <w:tcW w:w="3372" w:type="dxa"/>
          </w:tcPr>
          <w:p w14:paraId="7D76E3B2" w14:textId="77777777" w:rsidR="00207115" w:rsidRDefault="00207115" w:rsidP="00207115">
            <w:pPr>
              <w:pStyle w:val="TableParagraph"/>
              <w:spacing w:before="22"/>
              <w:rPr>
                <w:rFonts w:ascii="Arial MT"/>
              </w:rPr>
            </w:pPr>
          </w:p>
          <w:p w14:paraId="7041FF42" w14:textId="550A1AE0" w:rsidR="00207115" w:rsidRDefault="00207115" w:rsidP="00207115">
            <w:pPr>
              <w:pStyle w:val="TableParagraph"/>
              <w:rPr>
                <w:rFonts w:eastAsia="SimSun"/>
                <w:color w:val="000000"/>
                <w:lang w:val="en-US" w:eastAsia="zh-CN" w:bidi="ar"/>
              </w:rPr>
            </w:pPr>
            <w:r>
              <w:rPr>
                <w:sz w:val="22"/>
              </w:rPr>
              <w:t>Sulfato</w:t>
            </w:r>
            <w:r>
              <w:rPr>
                <w:spacing w:val="-10"/>
                <w:sz w:val="22"/>
              </w:rPr>
              <w:t xml:space="preserve"> </w:t>
            </w:r>
            <w:r>
              <w:rPr>
                <w:sz w:val="22"/>
              </w:rPr>
              <w:t>de</w:t>
            </w:r>
            <w:r>
              <w:rPr>
                <w:spacing w:val="-5"/>
                <w:sz w:val="22"/>
              </w:rPr>
              <w:t xml:space="preserve"> </w:t>
            </w:r>
            <w:r>
              <w:rPr>
                <w:sz w:val="22"/>
              </w:rPr>
              <w:t>Atropina</w:t>
            </w:r>
            <w:r>
              <w:rPr>
                <w:spacing w:val="52"/>
                <w:sz w:val="22"/>
              </w:rPr>
              <w:t xml:space="preserve"> </w:t>
            </w:r>
            <w:r>
              <w:rPr>
                <w:sz w:val="22"/>
              </w:rPr>
              <w:t>0,5</w:t>
            </w:r>
            <w:r>
              <w:rPr>
                <w:spacing w:val="61"/>
                <w:sz w:val="22"/>
              </w:rPr>
              <w:t xml:space="preserve"> </w:t>
            </w:r>
            <w:r>
              <w:rPr>
                <w:spacing w:val="-4"/>
                <w:sz w:val="22"/>
              </w:rPr>
              <w:t>mg/ml</w:t>
            </w:r>
          </w:p>
        </w:tc>
        <w:tc>
          <w:tcPr>
            <w:tcW w:w="1331" w:type="dxa"/>
            <w:vAlign w:val="center"/>
          </w:tcPr>
          <w:p w14:paraId="2EEA8A1A" w14:textId="77777777" w:rsidR="00207115" w:rsidRDefault="00207115" w:rsidP="00207115">
            <w:pPr>
              <w:spacing w:before="80" w:after="80" w:line="276" w:lineRule="auto"/>
              <w:jc w:val="center"/>
              <w:rPr>
                <w:rFonts w:cstheme="minorHAnsi"/>
                <w:kern w:val="16"/>
              </w:rPr>
            </w:pPr>
          </w:p>
        </w:tc>
        <w:tc>
          <w:tcPr>
            <w:tcW w:w="1135" w:type="dxa"/>
          </w:tcPr>
          <w:p w14:paraId="7EE8D92B" w14:textId="77777777" w:rsidR="00207115" w:rsidRDefault="00207115" w:rsidP="00207115">
            <w:pPr>
              <w:pStyle w:val="TableParagraph"/>
              <w:spacing w:line="248" w:lineRule="exact"/>
              <w:ind w:left="150" w:right="1"/>
            </w:pPr>
          </w:p>
          <w:p w14:paraId="76C0DC7C" w14:textId="45E030A5"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3C3B5FC7" w14:textId="77777777" w:rsidR="00207115" w:rsidRDefault="00207115" w:rsidP="00207115">
            <w:pPr>
              <w:pStyle w:val="TableParagraph"/>
              <w:spacing w:line="248" w:lineRule="exact"/>
              <w:ind w:left="150" w:right="1"/>
            </w:pPr>
            <w:r>
              <w:rPr>
                <w:spacing w:val="-5"/>
                <w:sz w:val="22"/>
              </w:rPr>
              <w:t>100</w:t>
            </w:r>
          </w:p>
          <w:p w14:paraId="5FD78777" w14:textId="44B704AE" w:rsidR="00207115" w:rsidRDefault="00207115" w:rsidP="00207115">
            <w:pPr>
              <w:jc w:val="center"/>
              <w:textAlignment w:val="center"/>
              <w:rPr>
                <w:rFonts w:eastAsia="SimSun"/>
                <w:color w:val="000000"/>
                <w:lang w:val="en-US" w:eastAsia="zh-CN" w:bidi="ar"/>
              </w:rPr>
            </w:pPr>
          </w:p>
        </w:tc>
        <w:tc>
          <w:tcPr>
            <w:tcW w:w="1063" w:type="dxa"/>
          </w:tcPr>
          <w:p w14:paraId="6A74DB56" w14:textId="7EC4D37E" w:rsidR="00207115" w:rsidRDefault="00207115" w:rsidP="00207115">
            <w:pPr>
              <w:textAlignment w:val="top"/>
              <w:rPr>
                <w:rFonts w:eastAsia="SimSun"/>
                <w:color w:val="000000"/>
                <w:lang w:val="en-US" w:eastAsia="zh-CN" w:bidi="ar"/>
              </w:rPr>
            </w:pPr>
            <w:r>
              <w:rPr>
                <w:color w:val="000000"/>
              </w:rPr>
              <w:t>R$ 0,47</w:t>
            </w:r>
          </w:p>
        </w:tc>
        <w:tc>
          <w:tcPr>
            <w:tcW w:w="1830" w:type="dxa"/>
          </w:tcPr>
          <w:p w14:paraId="200F5CCB" w14:textId="73366D41" w:rsidR="00207115" w:rsidRDefault="00207115" w:rsidP="00207115">
            <w:pPr>
              <w:textAlignment w:val="top"/>
              <w:rPr>
                <w:rFonts w:ascii="Times New Roman" w:eastAsia="SimSun" w:hAnsi="Times New Roman" w:cs="Times New Roman"/>
                <w:color w:val="000000"/>
                <w:lang w:val="en-US" w:eastAsia="zh-CN" w:bidi="ar"/>
              </w:rPr>
            </w:pPr>
            <w:r>
              <w:rPr>
                <w:color w:val="000000"/>
              </w:rPr>
              <w:t>R$ 47,00</w:t>
            </w:r>
          </w:p>
        </w:tc>
      </w:tr>
      <w:tr w:rsidR="00207115" w14:paraId="3622BFAF" w14:textId="77777777" w:rsidTr="00A36D3B">
        <w:trPr>
          <w:trHeight w:val="82"/>
        </w:trPr>
        <w:tc>
          <w:tcPr>
            <w:tcW w:w="923" w:type="dxa"/>
          </w:tcPr>
          <w:p w14:paraId="090407FC" w14:textId="4E2050F0" w:rsidR="00207115" w:rsidRDefault="00207115" w:rsidP="00207115">
            <w:pPr>
              <w:pStyle w:val="TableParagraph"/>
              <w:spacing w:before="20"/>
              <w:ind w:left="239"/>
              <w:rPr>
                <w:rFonts w:eastAsia="SimSun"/>
                <w:b/>
                <w:bCs/>
                <w:color w:val="000000"/>
                <w:lang w:val="en-US" w:eastAsia="zh-CN" w:bidi="ar"/>
              </w:rPr>
            </w:pPr>
            <w:r>
              <w:rPr>
                <w:b/>
                <w:spacing w:val="-5"/>
                <w:sz w:val="22"/>
              </w:rPr>
              <w:t>110</w:t>
            </w:r>
          </w:p>
        </w:tc>
        <w:tc>
          <w:tcPr>
            <w:tcW w:w="3372" w:type="dxa"/>
          </w:tcPr>
          <w:p w14:paraId="7AB2FD39" w14:textId="204C780A" w:rsidR="00207115" w:rsidRDefault="00207115" w:rsidP="00207115">
            <w:pPr>
              <w:pStyle w:val="TableParagraph"/>
              <w:rPr>
                <w:rFonts w:eastAsia="SimSun"/>
                <w:color w:val="000000"/>
                <w:lang w:val="en-US" w:eastAsia="zh-CN" w:bidi="ar"/>
              </w:rPr>
            </w:pPr>
            <w:r>
              <w:rPr>
                <w:spacing w:val="-2"/>
                <w:sz w:val="22"/>
              </w:rPr>
              <w:t>Sulfato</w:t>
            </w:r>
            <w:r>
              <w:rPr>
                <w:sz w:val="22"/>
              </w:rPr>
              <w:tab/>
            </w:r>
            <w:r>
              <w:rPr>
                <w:spacing w:val="-6"/>
                <w:sz w:val="22"/>
              </w:rPr>
              <w:t>de</w:t>
            </w:r>
            <w:r>
              <w:rPr>
                <w:sz w:val="22"/>
              </w:rPr>
              <w:tab/>
            </w:r>
            <w:r>
              <w:rPr>
                <w:spacing w:val="-2"/>
                <w:sz w:val="22"/>
              </w:rPr>
              <w:t>Salbutamol</w:t>
            </w:r>
            <w:r>
              <w:rPr>
                <w:sz w:val="22"/>
              </w:rPr>
              <w:tab/>
            </w:r>
            <w:r>
              <w:rPr>
                <w:spacing w:val="-4"/>
                <w:sz w:val="22"/>
              </w:rPr>
              <w:t xml:space="preserve">100 </w:t>
            </w:r>
            <w:r>
              <w:rPr>
                <w:spacing w:val="-2"/>
                <w:sz w:val="22"/>
              </w:rPr>
              <w:t>mcg/dose</w:t>
            </w:r>
          </w:p>
        </w:tc>
        <w:tc>
          <w:tcPr>
            <w:tcW w:w="1331" w:type="dxa"/>
            <w:vAlign w:val="center"/>
          </w:tcPr>
          <w:p w14:paraId="3FA97A21" w14:textId="77777777" w:rsidR="00207115" w:rsidRDefault="00207115" w:rsidP="00207115">
            <w:pPr>
              <w:spacing w:before="80" w:after="80" w:line="276" w:lineRule="auto"/>
              <w:jc w:val="center"/>
              <w:rPr>
                <w:rFonts w:cstheme="minorHAnsi"/>
                <w:kern w:val="16"/>
              </w:rPr>
            </w:pPr>
          </w:p>
        </w:tc>
        <w:tc>
          <w:tcPr>
            <w:tcW w:w="1135" w:type="dxa"/>
          </w:tcPr>
          <w:p w14:paraId="67DA4FE3" w14:textId="77777777" w:rsidR="00207115" w:rsidRDefault="00207115" w:rsidP="00207115">
            <w:pPr>
              <w:pStyle w:val="TableParagraph"/>
              <w:spacing w:before="2" w:line="253" w:lineRule="exact"/>
              <w:ind w:right="133"/>
            </w:pPr>
          </w:p>
          <w:p w14:paraId="63BF18BB" w14:textId="3D37AAC8"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5172DBF1" w14:textId="77777777" w:rsidR="00207115" w:rsidRDefault="00207115" w:rsidP="00207115">
            <w:pPr>
              <w:pStyle w:val="TableParagraph"/>
              <w:spacing w:before="2" w:line="253" w:lineRule="exact"/>
              <w:ind w:right="133"/>
            </w:pPr>
            <w:r>
              <w:rPr>
                <w:spacing w:val="-5"/>
                <w:sz w:val="22"/>
              </w:rPr>
              <w:t>30</w:t>
            </w:r>
          </w:p>
          <w:p w14:paraId="3524A87C" w14:textId="1B9F830A" w:rsidR="00207115" w:rsidRDefault="00207115" w:rsidP="00207115">
            <w:pPr>
              <w:jc w:val="center"/>
              <w:textAlignment w:val="center"/>
              <w:rPr>
                <w:rFonts w:eastAsia="SimSun"/>
                <w:color w:val="000000"/>
                <w:lang w:val="en-US" w:eastAsia="zh-CN" w:bidi="ar"/>
              </w:rPr>
            </w:pPr>
          </w:p>
        </w:tc>
        <w:tc>
          <w:tcPr>
            <w:tcW w:w="1063" w:type="dxa"/>
          </w:tcPr>
          <w:p w14:paraId="5A605BC3" w14:textId="4A60B9B5" w:rsidR="00207115" w:rsidRDefault="00207115" w:rsidP="00207115">
            <w:pPr>
              <w:textAlignment w:val="top"/>
              <w:rPr>
                <w:rFonts w:eastAsia="SimSun"/>
                <w:color w:val="000000"/>
                <w:lang w:val="en-US" w:eastAsia="zh-CN" w:bidi="ar"/>
              </w:rPr>
            </w:pPr>
            <w:r>
              <w:rPr>
                <w:color w:val="000000"/>
              </w:rPr>
              <w:t>R$ 22,60</w:t>
            </w:r>
          </w:p>
        </w:tc>
        <w:tc>
          <w:tcPr>
            <w:tcW w:w="1830" w:type="dxa"/>
          </w:tcPr>
          <w:p w14:paraId="3DAD22F4" w14:textId="3FA6520D" w:rsidR="00207115" w:rsidRDefault="00207115" w:rsidP="00207115">
            <w:pPr>
              <w:textAlignment w:val="top"/>
              <w:rPr>
                <w:rFonts w:ascii="Times New Roman" w:eastAsia="SimSun" w:hAnsi="Times New Roman" w:cs="Times New Roman"/>
                <w:color w:val="000000"/>
                <w:lang w:val="en-US" w:eastAsia="zh-CN" w:bidi="ar"/>
              </w:rPr>
            </w:pPr>
            <w:r>
              <w:rPr>
                <w:color w:val="000000"/>
              </w:rPr>
              <w:t>R$ 678,00</w:t>
            </w:r>
          </w:p>
        </w:tc>
      </w:tr>
      <w:tr w:rsidR="00207115" w14:paraId="48BF58F1" w14:textId="77777777" w:rsidTr="00A36D3B">
        <w:trPr>
          <w:trHeight w:val="82"/>
        </w:trPr>
        <w:tc>
          <w:tcPr>
            <w:tcW w:w="923" w:type="dxa"/>
          </w:tcPr>
          <w:p w14:paraId="6F5A2771" w14:textId="3E6C8711" w:rsidR="00207115" w:rsidRDefault="00207115" w:rsidP="00207115">
            <w:pPr>
              <w:pStyle w:val="TableParagraph"/>
              <w:spacing w:before="20"/>
              <w:ind w:left="239"/>
              <w:rPr>
                <w:rFonts w:eastAsia="SimSun"/>
                <w:b/>
                <w:bCs/>
                <w:color w:val="000000"/>
                <w:lang w:val="en-US" w:eastAsia="zh-CN" w:bidi="ar"/>
              </w:rPr>
            </w:pPr>
            <w:r>
              <w:rPr>
                <w:b/>
                <w:spacing w:val="-5"/>
                <w:sz w:val="22"/>
              </w:rPr>
              <w:t>111</w:t>
            </w:r>
          </w:p>
        </w:tc>
        <w:tc>
          <w:tcPr>
            <w:tcW w:w="3372" w:type="dxa"/>
          </w:tcPr>
          <w:p w14:paraId="70A81D19" w14:textId="11579E69" w:rsidR="00207115" w:rsidRDefault="00207115" w:rsidP="00207115">
            <w:pPr>
              <w:pStyle w:val="TableParagraph"/>
              <w:spacing w:before="77" w:line="197" w:lineRule="exact"/>
              <w:ind w:left="53"/>
              <w:rPr>
                <w:rFonts w:eastAsia="SimSun"/>
                <w:color w:val="000000"/>
                <w:lang w:val="en-US" w:eastAsia="zh-CN" w:bidi="ar"/>
              </w:rPr>
            </w:pPr>
            <w:r>
              <w:rPr>
                <w:spacing w:val="-2"/>
                <w:sz w:val="22"/>
              </w:rPr>
              <w:t>Sulfato</w:t>
            </w:r>
            <w:r>
              <w:rPr>
                <w:sz w:val="22"/>
              </w:rPr>
              <w:tab/>
            </w:r>
            <w:r>
              <w:rPr>
                <w:spacing w:val="-6"/>
                <w:sz w:val="22"/>
              </w:rPr>
              <w:t>de</w:t>
            </w:r>
            <w:r>
              <w:rPr>
                <w:sz w:val="22"/>
              </w:rPr>
              <w:tab/>
            </w:r>
            <w:r>
              <w:rPr>
                <w:spacing w:val="-2"/>
                <w:sz w:val="22"/>
              </w:rPr>
              <w:t>Salbutamol 2mg/5ml</w:t>
            </w:r>
          </w:p>
        </w:tc>
        <w:tc>
          <w:tcPr>
            <w:tcW w:w="1331" w:type="dxa"/>
            <w:vAlign w:val="center"/>
          </w:tcPr>
          <w:p w14:paraId="7C713C71" w14:textId="77777777" w:rsidR="00207115" w:rsidRDefault="00207115" w:rsidP="00207115">
            <w:pPr>
              <w:spacing w:before="80" w:after="80" w:line="276" w:lineRule="auto"/>
              <w:jc w:val="center"/>
              <w:rPr>
                <w:rFonts w:cstheme="minorHAnsi"/>
                <w:kern w:val="16"/>
              </w:rPr>
            </w:pPr>
          </w:p>
        </w:tc>
        <w:tc>
          <w:tcPr>
            <w:tcW w:w="1135" w:type="dxa"/>
          </w:tcPr>
          <w:p w14:paraId="5B27D4A8" w14:textId="77777777" w:rsidR="00207115" w:rsidRDefault="00207115" w:rsidP="00207115">
            <w:pPr>
              <w:pStyle w:val="TableParagraph"/>
              <w:spacing w:before="2" w:line="253" w:lineRule="exact"/>
              <w:ind w:right="133"/>
            </w:pPr>
          </w:p>
          <w:p w14:paraId="1F28BEB4" w14:textId="221629BE" w:rsidR="00207115" w:rsidRDefault="00207115" w:rsidP="00207115">
            <w:pPr>
              <w:jc w:val="center"/>
              <w:textAlignment w:val="center"/>
              <w:rPr>
                <w:rFonts w:eastAsia="SimSun"/>
                <w:color w:val="000000"/>
                <w:lang w:val="en-US" w:eastAsia="zh-CN" w:bidi="ar"/>
              </w:rPr>
            </w:pPr>
            <w:r>
              <w:rPr>
                <w:spacing w:val="-2"/>
                <w:sz w:val="22"/>
              </w:rPr>
              <w:t>Frasco</w:t>
            </w:r>
          </w:p>
        </w:tc>
        <w:tc>
          <w:tcPr>
            <w:tcW w:w="854" w:type="dxa"/>
          </w:tcPr>
          <w:p w14:paraId="4FDD23EB" w14:textId="77777777" w:rsidR="00207115" w:rsidRDefault="00207115" w:rsidP="00207115">
            <w:pPr>
              <w:pStyle w:val="TableParagraph"/>
              <w:spacing w:before="2" w:line="253" w:lineRule="exact"/>
              <w:ind w:right="133"/>
            </w:pPr>
            <w:r>
              <w:rPr>
                <w:spacing w:val="-5"/>
                <w:sz w:val="22"/>
              </w:rPr>
              <w:t>60</w:t>
            </w:r>
          </w:p>
          <w:p w14:paraId="7928B868" w14:textId="474C2967" w:rsidR="00207115" w:rsidRDefault="00207115" w:rsidP="00207115">
            <w:pPr>
              <w:jc w:val="center"/>
              <w:textAlignment w:val="center"/>
              <w:rPr>
                <w:rFonts w:eastAsia="SimSun"/>
                <w:color w:val="000000"/>
                <w:lang w:val="en-US" w:eastAsia="zh-CN" w:bidi="ar"/>
              </w:rPr>
            </w:pPr>
          </w:p>
        </w:tc>
        <w:tc>
          <w:tcPr>
            <w:tcW w:w="1063" w:type="dxa"/>
          </w:tcPr>
          <w:p w14:paraId="2A3776C0" w14:textId="141EA1A9" w:rsidR="00207115" w:rsidRDefault="00207115" w:rsidP="00207115">
            <w:pPr>
              <w:textAlignment w:val="top"/>
              <w:rPr>
                <w:rFonts w:eastAsia="SimSun"/>
                <w:color w:val="000000"/>
                <w:lang w:val="en-US" w:eastAsia="zh-CN" w:bidi="ar"/>
              </w:rPr>
            </w:pPr>
            <w:r>
              <w:rPr>
                <w:color w:val="000000"/>
              </w:rPr>
              <w:t>R$ 3,17</w:t>
            </w:r>
          </w:p>
        </w:tc>
        <w:tc>
          <w:tcPr>
            <w:tcW w:w="1830" w:type="dxa"/>
          </w:tcPr>
          <w:p w14:paraId="2CD37F17" w14:textId="251C5010" w:rsidR="00207115" w:rsidRDefault="00207115" w:rsidP="00207115">
            <w:pPr>
              <w:textAlignment w:val="top"/>
              <w:rPr>
                <w:rFonts w:ascii="Times New Roman" w:eastAsia="SimSun" w:hAnsi="Times New Roman" w:cs="Times New Roman"/>
                <w:color w:val="000000"/>
                <w:lang w:val="en-US" w:eastAsia="zh-CN" w:bidi="ar"/>
              </w:rPr>
            </w:pPr>
            <w:r>
              <w:rPr>
                <w:color w:val="000000"/>
              </w:rPr>
              <w:t>R$ 190,20</w:t>
            </w:r>
          </w:p>
        </w:tc>
      </w:tr>
      <w:tr w:rsidR="00207115" w14:paraId="2D75E952" w14:textId="77777777" w:rsidTr="00A36D3B">
        <w:trPr>
          <w:trHeight w:val="82"/>
        </w:trPr>
        <w:tc>
          <w:tcPr>
            <w:tcW w:w="923" w:type="dxa"/>
          </w:tcPr>
          <w:p w14:paraId="6FC3E93E" w14:textId="30ED83C9" w:rsidR="00207115" w:rsidRDefault="00207115" w:rsidP="00207115">
            <w:pPr>
              <w:pStyle w:val="TableParagraph"/>
              <w:spacing w:before="20"/>
              <w:ind w:left="239"/>
              <w:rPr>
                <w:rFonts w:eastAsia="SimSun"/>
                <w:b/>
                <w:bCs/>
                <w:color w:val="000000"/>
                <w:lang w:val="en-US" w:eastAsia="zh-CN" w:bidi="ar"/>
              </w:rPr>
            </w:pPr>
            <w:r>
              <w:rPr>
                <w:b/>
                <w:spacing w:val="-5"/>
                <w:sz w:val="22"/>
              </w:rPr>
              <w:t>112</w:t>
            </w:r>
          </w:p>
        </w:tc>
        <w:tc>
          <w:tcPr>
            <w:tcW w:w="3372" w:type="dxa"/>
          </w:tcPr>
          <w:p w14:paraId="58126787" w14:textId="77777777" w:rsidR="00207115" w:rsidRDefault="00207115" w:rsidP="00207115">
            <w:pPr>
              <w:spacing w:before="80" w:after="80" w:line="276" w:lineRule="auto"/>
              <w:jc w:val="center"/>
              <w:rPr>
                <w:sz w:val="22"/>
              </w:rPr>
            </w:pPr>
          </w:p>
          <w:p w14:paraId="49D7EB9B" w14:textId="551A98E8" w:rsidR="00207115" w:rsidRDefault="00207115" w:rsidP="00207115">
            <w:pPr>
              <w:pStyle w:val="TableParagraph"/>
              <w:rPr>
                <w:rFonts w:eastAsia="SimSun"/>
                <w:color w:val="000000"/>
                <w:lang w:val="en-US" w:eastAsia="zh-CN" w:bidi="ar"/>
              </w:rPr>
            </w:pPr>
            <w:r>
              <w:rPr>
                <w:sz w:val="22"/>
              </w:rPr>
              <w:t>Sulfato</w:t>
            </w:r>
            <w:r>
              <w:rPr>
                <w:spacing w:val="80"/>
                <w:sz w:val="22"/>
              </w:rPr>
              <w:t xml:space="preserve"> </w:t>
            </w:r>
            <w:r>
              <w:rPr>
                <w:sz w:val="22"/>
              </w:rPr>
              <w:t>de</w:t>
            </w:r>
            <w:r>
              <w:rPr>
                <w:spacing w:val="80"/>
                <w:sz w:val="22"/>
              </w:rPr>
              <w:t xml:space="preserve"> </w:t>
            </w:r>
            <w:r>
              <w:rPr>
                <w:sz w:val="22"/>
              </w:rPr>
              <w:t>terbutalina</w:t>
            </w:r>
            <w:r>
              <w:rPr>
                <w:sz w:val="22"/>
              </w:rPr>
              <w:tab/>
            </w:r>
            <w:r>
              <w:rPr>
                <w:spacing w:val="-4"/>
                <w:sz w:val="22"/>
              </w:rPr>
              <w:t xml:space="preserve">0,5 </w:t>
            </w:r>
            <w:r>
              <w:rPr>
                <w:spacing w:val="-2"/>
                <w:sz w:val="22"/>
              </w:rPr>
              <w:t>mg/ml</w:t>
            </w:r>
          </w:p>
        </w:tc>
        <w:tc>
          <w:tcPr>
            <w:tcW w:w="1331" w:type="dxa"/>
            <w:vAlign w:val="center"/>
          </w:tcPr>
          <w:p w14:paraId="7B766B5A" w14:textId="77777777" w:rsidR="00207115" w:rsidRDefault="00207115" w:rsidP="00207115">
            <w:pPr>
              <w:spacing w:before="80" w:after="80" w:line="276" w:lineRule="auto"/>
              <w:jc w:val="center"/>
              <w:rPr>
                <w:rFonts w:cstheme="minorHAnsi"/>
                <w:kern w:val="16"/>
              </w:rPr>
            </w:pPr>
          </w:p>
        </w:tc>
        <w:tc>
          <w:tcPr>
            <w:tcW w:w="1135" w:type="dxa"/>
          </w:tcPr>
          <w:p w14:paraId="6B88F6CC" w14:textId="77777777" w:rsidR="00207115" w:rsidRDefault="00207115" w:rsidP="00207115">
            <w:pPr>
              <w:pStyle w:val="TableParagraph"/>
              <w:spacing w:before="2" w:line="252" w:lineRule="exact"/>
              <w:ind w:right="144"/>
            </w:pPr>
          </w:p>
          <w:p w14:paraId="090157EE" w14:textId="0070EED1" w:rsidR="00207115" w:rsidRDefault="00207115" w:rsidP="00207115">
            <w:pPr>
              <w:jc w:val="center"/>
              <w:textAlignment w:val="center"/>
              <w:rPr>
                <w:rFonts w:eastAsia="SimSun"/>
                <w:color w:val="000000"/>
                <w:lang w:val="en-US" w:eastAsia="zh-CN" w:bidi="ar"/>
              </w:rPr>
            </w:pPr>
            <w:r>
              <w:rPr>
                <w:spacing w:val="-2"/>
                <w:sz w:val="22"/>
              </w:rPr>
              <w:t>Ampola</w:t>
            </w:r>
          </w:p>
        </w:tc>
        <w:tc>
          <w:tcPr>
            <w:tcW w:w="854" w:type="dxa"/>
          </w:tcPr>
          <w:p w14:paraId="4E1EE5BF" w14:textId="77777777" w:rsidR="00207115" w:rsidRDefault="00207115" w:rsidP="00207115">
            <w:pPr>
              <w:pStyle w:val="TableParagraph"/>
              <w:spacing w:before="2" w:line="252" w:lineRule="exact"/>
              <w:ind w:right="144"/>
              <w:rPr>
                <w:spacing w:val="-5"/>
                <w:sz w:val="22"/>
              </w:rPr>
            </w:pPr>
          </w:p>
          <w:p w14:paraId="12609E81" w14:textId="77777777" w:rsidR="00207115" w:rsidRDefault="00207115" w:rsidP="00207115">
            <w:pPr>
              <w:pStyle w:val="TableParagraph"/>
              <w:spacing w:before="2" w:line="252" w:lineRule="exact"/>
              <w:ind w:right="144"/>
            </w:pPr>
            <w:r>
              <w:rPr>
                <w:spacing w:val="-5"/>
                <w:sz w:val="22"/>
              </w:rPr>
              <w:t>100</w:t>
            </w:r>
          </w:p>
          <w:p w14:paraId="1396FF3C" w14:textId="07868166" w:rsidR="00207115" w:rsidRDefault="00207115" w:rsidP="00207115">
            <w:pPr>
              <w:jc w:val="center"/>
              <w:textAlignment w:val="center"/>
              <w:rPr>
                <w:rFonts w:eastAsia="SimSun"/>
                <w:color w:val="000000"/>
                <w:lang w:val="en-US" w:eastAsia="zh-CN" w:bidi="ar"/>
              </w:rPr>
            </w:pPr>
          </w:p>
        </w:tc>
        <w:tc>
          <w:tcPr>
            <w:tcW w:w="1063" w:type="dxa"/>
          </w:tcPr>
          <w:p w14:paraId="22CA5600" w14:textId="6D3D8C5F" w:rsidR="00207115" w:rsidRDefault="00207115" w:rsidP="00207115">
            <w:pPr>
              <w:textAlignment w:val="top"/>
              <w:rPr>
                <w:rFonts w:eastAsia="SimSun"/>
                <w:color w:val="000000"/>
                <w:lang w:val="en-US" w:eastAsia="zh-CN" w:bidi="ar"/>
              </w:rPr>
            </w:pPr>
            <w:r>
              <w:rPr>
                <w:color w:val="000000"/>
              </w:rPr>
              <w:t>R$ 3,55</w:t>
            </w:r>
          </w:p>
        </w:tc>
        <w:tc>
          <w:tcPr>
            <w:tcW w:w="1830" w:type="dxa"/>
          </w:tcPr>
          <w:p w14:paraId="4751F020" w14:textId="27C3C051" w:rsidR="00207115" w:rsidRDefault="00207115" w:rsidP="00207115">
            <w:pPr>
              <w:textAlignment w:val="top"/>
              <w:rPr>
                <w:rFonts w:ascii="Times New Roman" w:eastAsia="SimSun" w:hAnsi="Times New Roman" w:cs="Times New Roman"/>
                <w:color w:val="000000"/>
                <w:lang w:val="en-US" w:eastAsia="zh-CN" w:bidi="ar"/>
              </w:rPr>
            </w:pPr>
            <w:r>
              <w:rPr>
                <w:color w:val="000000"/>
              </w:rPr>
              <w:t>R$ 355,00</w:t>
            </w:r>
          </w:p>
        </w:tc>
      </w:tr>
      <w:tr w:rsidR="00207115" w14:paraId="48CB4CC3" w14:textId="77777777" w:rsidTr="00A36D3B">
        <w:trPr>
          <w:trHeight w:val="82"/>
        </w:trPr>
        <w:tc>
          <w:tcPr>
            <w:tcW w:w="923" w:type="dxa"/>
          </w:tcPr>
          <w:p w14:paraId="1F84C5A2" w14:textId="5AA2BA75" w:rsidR="00207115" w:rsidRDefault="00207115" w:rsidP="00207115">
            <w:pPr>
              <w:pStyle w:val="TableParagraph"/>
              <w:spacing w:before="20"/>
              <w:ind w:left="239"/>
              <w:rPr>
                <w:b/>
                <w:spacing w:val="-5"/>
              </w:rPr>
            </w:pPr>
            <w:r>
              <w:rPr>
                <w:b/>
                <w:spacing w:val="-5"/>
                <w:sz w:val="22"/>
              </w:rPr>
              <w:t>113</w:t>
            </w:r>
          </w:p>
        </w:tc>
        <w:tc>
          <w:tcPr>
            <w:tcW w:w="3372" w:type="dxa"/>
          </w:tcPr>
          <w:p w14:paraId="439E9F55" w14:textId="0E4F1CE8" w:rsidR="00207115" w:rsidRDefault="00207115" w:rsidP="00207115">
            <w:pPr>
              <w:pStyle w:val="TableParagraph"/>
            </w:pPr>
            <w:r>
              <w:rPr>
                <w:sz w:val="22"/>
              </w:rPr>
              <w:t>Sulfato de</w:t>
            </w:r>
            <w:r>
              <w:rPr>
                <w:spacing w:val="27"/>
                <w:sz w:val="22"/>
              </w:rPr>
              <w:t xml:space="preserve"> </w:t>
            </w:r>
            <w:r>
              <w:rPr>
                <w:sz w:val="22"/>
              </w:rPr>
              <w:t>Gentamicina 40</w:t>
            </w:r>
            <w:r>
              <w:rPr>
                <w:spacing w:val="28"/>
                <w:sz w:val="22"/>
              </w:rPr>
              <w:t xml:space="preserve"> </w:t>
            </w:r>
            <w:r>
              <w:rPr>
                <w:sz w:val="22"/>
              </w:rPr>
              <w:t xml:space="preserve">mg </w:t>
            </w:r>
            <w:r>
              <w:rPr>
                <w:spacing w:val="-2"/>
                <w:sz w:val="22"/>
              </w:rPr>
              <w:t>(2ml)</w:t>
            </w:r>
          </w:p>
        </w:tc>
        <w:tc>
          <w:tcPr>
            <w:tcW w:w="1331" w:type="dxa"/>
            <w:vAlign w:val="center"/>
          </w:tcPr>
          <w:p w14:paraId="375364A9" w14:textId="77777777" w:rsidR="00207115" w:rsidRDefault="00207115" w:rsidP="00207115">
            <w:pPr>
              <w:spacing w:before="80" w:after="80" w:line="276" w:lineRule="auto"/>
              <w:jc w:val="center"/>
              <w:rPr>
                <w:rFonts w:cstheme="minorHAnsi"/>
                <w:kern w:val="16"/>
              </w:rPr>
            </w:pPr>
          </w:p>
        </w:tc>
        <w:tc>
          <w:tcPr>
            <w:tcW w:w="1135" w:type="dxa"/>
          </w:tcPr>
          <w:p w14:paraId="0C14A988" w14:textId="77777777" w:rsidR="00207115" w:rsidRDefault="00207115" w:rsidP="00207115">
            <w:pPr>
              <w:pStyle w:val="TableParagraph"/>
              <w:spacing w:before="2" w:line="253" w:lineRule="exact"/>
              <w:ind w:right="144"/>
            </w:pPr>
          </w:p>
          <w:p w14:paraId="154966A3" w14:textId="0FB87132" w:rsidR="00207115" w:rsidRDefault="00207115" w:rsidP="00207115">
            <w:pPr>
              <w:jc w:val="center"/>
              <w:textAlignment w:val="center"/>
              <w:rPr>
                <w:color w:val="000000"/>
              </w:rPr>
            </w:pPr>
            <w:r>
              <w:rPr>
                <w:spacing w:val="-2"/>
                <w:sz w:val="22"/>
              </w:rPr>
              <w:t>Ampola</w:t>
            </w:r>
          </w:p>
        </w:tc>
        <w:tc>
          <w:tcPr>
            <w:tcW w:w="854" w:type="dxa"/>
          </w:tcPr>
          <w:p w14:paraId="415E1E01" w14:textId="77777777" w:rsidR="00207115" w:rsidRDefault="00207115" w:rsidP="00207115">
            <w:pPr>
              <w:pStyle w:val="TableParagraph"/>
              <w:spacing w:before="2" w:line="253" w:lineRule="exact"/>
              <w:ind w:right="144"/>
            </w:pPr>
            <w:r>
              <w:rPr>
                <w:spacing w:val="-5"/>
                <w:sz w:val="22"/>
              </w:rPr>
              <w:t>100</w:t>
            </w:r>
          </w:p>
          <w:p w14:paraId="3BF33A61" w14:textId="31DB33C7" w:rsidR="00207115" w:rsidRDefault="00207115" w:rsidP="00207115">
            <w:pPr>
              <w:jc w:val="center"/>
              <w:textAlignment w:val="center"/>
              <w:rPr>
                <w:color w:val="000000"/>
              </w:rPr>
            </w:pPr>
          </w:p>
        </w:tc>
        <w:tc>
          <w:tcPr>
            <w:tcW w:w="1063" w:type="dxa"/>
          </w:tcPr>
          <w:p w14:paraId="7D1379CB" w14:textId="2395891F" w:rsidR="00207115" w:rsidRDefault="00207115" w:rsidP="00207115">
            <w:pPr>
              <w:textAlignment w:val="top"/>
              <w:rPr>
                <w:rFonts w:ascii="Times New Roman" w:eastAsia="SimSun" w:hAnsi="Times New Roman" w:cs="Times New Roman"/>
                <w:color w:val="000000"/>
                <w:lang w:val="en-US" w:eastAsia="zh-CN" w:bidi="ar"/>
              </w:rPr>
            </w:pPr>
            <w:r>
              <w:rPr>
                <w:color w:val="000000"/>
              </w:rPr>
              <w:t>R$ 2,19</w:t>
            </w:r>
          </w:p>
        </w:tc>
        <w:tc>
          <w:tcPr>
            <w:tcW w:w="1830" w:type="dxa"/>
          </w:tcPr>
          <w:p w14:paraId="6F3469CA" w14:textId="1512FF4C" w:rsidR="00207115" w:rsidRDefault="00207115" w:rsidP="00207115">
            <w:pPr>
              <w:textAlignment w:val="top"/>
              <w:rPr>
                <w:rFonts w:ascii="Times New Roman" w:eastAsia="SimSun" w:hAnsi="Times New Roman" w:cs="Times New Roman"/>
                <w:color w:val="000000"/>
                <w:lang w:val="en-US" w:eastAsia="zh-CN" w:bidi="ar"/>
              </w:rPr>
            </w:pPr>
            <w:r>
              <w:rPr>
                <w:color w:val="000000"/>
              </w:rPr>
              <w:t>R$ 218,50</w:t>
            </w:r>
          </w:p>
        </w:tc>
      </w:tr>
      <w:tr w:rsidR="00207115" w14:paraId="7AAFC625" w14:textId="77777777" w:rsidTr="00A36D3B">
        <w:trPr>
          <w:trHeight w:val="82"/>
        </w:trPr>
        <w:tc>
          <w:tcPr>
            <w:tcW w:w="923" w:type="dxa"/>
          </w:tcPr>
          <w:p w14:paraId="3A4CC1B6" w14:textId="0B582768" w:rsidR="00207115" w:rsidRDefault="00207115" w:rsidP="00207115">
            <w:pPr>
              <w:pStyle w:val="TableParagraph"/>
              <w:spacing w:before="20"/>
              <w:ind w:left="239"/>
              <w:rPr>
                <w:b/>
                <w:spacing w:val="-5"/>
              </w:rPr>
            </w:pPr>
            <w:r>
              <w:rPr>
                <w:b/>
                <w:spacing w:val="-5"/>
                <w:sz w:val="22"/>
              </w:rPr>
              <w:lastRenderedPageBreak/>
              <w:t>114</w:t>
            </w:r>
          </w:p>
        </w:tc>
        <w:tc>
          <w:tcPr>
            <w:tcW w:w="3372" w:type="dxa"/>
          </w:tcPr>
          <w:p w14:paraId="3CE17D66" w14:textId="77777777" w:rsidR="00207115" w:rsidRDefault="00207115" w:rsidP="00207115">
            <w:pPr>
              <w:pStyle w:val="TableParagraph"/>
              <w:spacing w:before="139" w:line="253" w:lineRule="exact"/>
              <w:ind w:left="9" w:right="-15"/>
            </w:pPr>
            <w:r>
              <w:rPr>
                <w:sz w:val="22"/>
              </w:rPr>
              <w:t>Sulfato</w:t>
            </w:r>
            <w:r>
              <w:rPr>
                <w:spacing w:val="74"/>
                <w:w w:val="150"/>
                <w:sz w:val="22"/>
              </w:rPr>
              <w:t xml:space="preserve"> </w:t>
            </w:r>
            <w:r>
              <w:rPr>
                <w:sz w:val="22"/>
              </w:rPr>
              <w:t>de</w:t>
            </w:r>
            <w:r>
              <w:rPr>
                <w:spacing w:val="79"/>
                <w:w w:val="150"/>
                <w:sz w:val="22"/>
              </w:rPr>
              <w:t xml:space="preserve"> </w:t>
            </w:r>
            <w:r>
              <w:rPr>
                <w:sz w:val="22"/>
              </w:rPr>
              <w:t>neomicina</w:t>
            </w:r>
            <w:r>
              <w:rPr>
                <w:spacing w:val="26"/>
                <w:sz w:val="22"/>
              </w:rPr>
              <w:t xml:space="preserve">  </w:t>
            </w:r>
            <w:r>
              <w:rPr>
                <w:spacing w:val="-2"/>
                <w:sz w:val="22"/>
              </w:rPr>
              <w:t>5mg/g</w:t>
            </w:r>
          </w:p>
          <w:p w14:paraId="2DB03A09" w14:textId="31948FDE" w:rsidR="00207115" w:rsidRDefault="00207115" w:rsidP="00207115">
            <w:pPr>
              <w:pStyle w:val="TableParagraph"/>
            </w:pPr>
            <w:r>
              <w:rPr>
                <w:sz w:val="22"/>
              </w:rPr>
              <w:t>+</w:t>
            </w:r>
            <w:r>
              <w:rPr>
                <w:spacing w:val="-4"/>
                <w:sz w:val="22"/>
              </w:rPr>
              <w:t xml:space="preserve"> </w:t>
            </w:r>
            <w:r>
              <w:rPr>
                <w:sz w:val="22"/>
              </w:rPr>
              <w:t>Bacitracina</w:t>
            </w:r>
            <w:r>
              <w:rPr>
                <w:spacing w:val="51"/>
                <w:sz w:val="22"/>
              </w:rPr>
              <w:t xml:space="preserve"> </w:t>
            </w:r>
            <w:r>
              <w:rPr>
                <w:spacing w:val="-2"/>
                <w:sz w:val="22"/>
              </w:rPr>
              <w:t>250UI/g</w:t>
            </w:r>
          </w:p>
        </w:tc>
        <w:tc>
          <w:tcPr>
            <w:tcW w:w="1331" w:type="dxa"/>
            <w:vAlign w:val="center"/>
          </w:tcPr>
          <w:p w14:paraId="5CAF39B8" w14:textId="77777777" w:rsidR="00207115" w:rsidRDefault="00207115" w:rsidP="00207115">
            <w:pPr>
              <w:spacing w:before="80" w:after="80" w:line="276" w:lineRule="auto"/>
              <w:jc w:val="center"/>
              <w:rPr>
                <w:rFonts w:cstheme="minorHAnsi"/>
                <w:kern w:val="16"/>
              </w:rPr>
            </w:pPr>
          </w:p>
        </w:tc>
        <w:tc>
          <w:tcPr>
            <w:tcW w:w="1135" w:type="dxa"/>
          </w:tcPr>
          <w:p w14:paraId="2B5FFB03" w14:textId="77777777" w:rsidR="00207115" w:rsidRDefault="00207115" w:rsidP="00207115">
            <w:pPr>
              <w:pStyle w:val="TableParagraph"/>
              <w:spacing w:line="247" w:lineRule="exact"/>
              <w:ind w:right="133"/>
            </w:pPr>
          </w:p>
          <w:p w14:paraId="49462880" w14:textId="1C2D60E2" w:rsidR="00207115" w:rsidRDefault="00207115" w:rsidP="00207115">
            <w:pPr>
              <w:jc w:val="center"/>
              <w:textAlignment w:val="center"/>
              <w:rPr>
                <w:color w:val="000000"/>
              </w:rPr>
            </w:pPr>
            <w:r>
              <w:rPr>
                <w:spacing w:val="-2"/>
                <w:sz w:val="22"/>
              </w:rPr>
              <w:t>Pomada</w:t>
            </w:r>
          </w:p>
        </w:tc>
        <w:tc>
          <w:tcPr>
            <w:tcW w:w="854" w:type="dxa"/>
          </w:tcPr>
          <w:p w14:paraId="25503E37" w14:textId="77777777" w:rsidR="00207115" w:rsidRDefault="00207115" w:rsidP="00207115">
            <w:pPr>
              <w:pStyle w:val="TableParagraph"/>
              <w:spacing w:line="247" w:lineRule="exact"/>
              <w:ind w:right="133"/>
            </w:pPr>
            <w:r>
              <w:rPr>
                <w:spacing w:val="-5"/>
                <w:sz w:val="22"/>
              </w:rPr>
              <w:t>50</w:t>
            </w:r>
          </w:p>
          <w:p w14:paraId="238C9C7B" w14:textId="13EA79D3" w:rsidR="00207115" w:rsidRDefault="00207115" w:rsidP="00207115">
            <w:pPr>
              <w:jc w:val="center"/>
              <w:textAlignment w:val="center"/>
              <w:rPr>
                <w:color w:val="000000"/>
              </w:rPr>
            </w:pPr>
          </w:p>
        </w:tc>
        <w:tc>
          <w:tcPr>
            <w:tcW w:w="1063" w:type="dxa"/>
          </w:tcPr>
          <w:p w14:paraId="645BD653" w14:textId="57F2007A" w:rsidR="00207115" w:rsidRDefault="00207115" w:rsidP="00207115">
            <w:pPr>
              <w:textAlignment w:val="top"/>
              <w:rPr>
                <w:rFonts w:ascii="Times New Roman" w:eastAsia="SimSun" w:hAnsi="Times New Roman" w:cs="Times New Roman"/>
                <w:color w:val="000000"/>
                <w:lang w:val="en-US" w:eastAsia="zh-CN" w:bidi="ar"/>
              </w:rPr>
            </w:pPr>
            <w:r>
              <w:rPr>
                <w:color w:val="000000"/>
              </w:rPr>
              <w:t>R$ 3,89</w:t>
            </w:r>
          </w:p>
        </w:tc>
        <w:tc>
          <w:tcPr>
            <w:tcW w:w="1830" w:type="dxa"/>
          </w:tcPr>
          <w:p w14:paraId="323A1E79" w14:textId="4B2B53AB" w:rsidR="00207115" w:rsidRDefault="00207115" w:rsidP="00207115">
            <w:pPr>
              <w:textAlignment w:val="top"/>
              <w:rPr>
                <w:rFonts w:ascii="Times New Roman" w:eastAsia="SimSun" w:hAnsi="Times New Roman" w:cs="Times New Roman"/>
                <w:color w:val="000000"/>
                <w:lang w:val="en-US" w:eastAsia="zh-CN" w:bidi="ar"/>
              </w:rPr>
            </w:pPr>
            <w:r>
              <w:rPr>
                <w:color w:val="000000"/>
              </w:rPr>
              <w:t>R$ 194,50</w:t>
            </w:r>
          </w:p>
        </w:tc>
      </w:tr>
      <w:tr w:rsidR="00207115" w14:paraId="1E95260B" w14:textId="77777777" w:rsidTr="00A36D3B">
        <w:trPr>
          <w:trHeight w:val="82"/>
        </w:trPr>
        <w:tc>
          <w:tcPr>
            <w:tcW w:w="923" w:type="dxa"/>
          </w:tcPr>
          <w:p w14:paraId="0355D078" w14:textId="5A4389CB" w:rsidR="00207115" w:rsidRDefault="00207115" w:rsidP="00207115">
            <w:pPr>
              <w:pStyle w:val="TableParagraph"/>
              <w:spacing w:before="20"/>
              <w:ind w:left="239"/>
              <w:rPr>
                <w:b/>
                <w:spacing w:val="-5"/>
              </w:rPr>
            </w:pPr>
            <w:r>
              <w:rPr>
                <w:b/>
                <w:spacing w:val="-5"/>
                <w:sz w:val="22"/>
              </w:rPr>
              <w:t>115</w:t>
            </w:r>
          </w:p>
        </w:tc>
        <w:tc>
          <w:tcPr>
            <w:tcW w:w="3372" w:type="dxa"/>
          </w:tcPr>
          <w:p w14:paraId="5B588ABA" w14:textId="77777777" w:rsidR="00207115" w:rsidRDefault="00207115" w:rsidP="00207115">
            <w:pPr>
              <w:pStyle w:val="TableParagraph"/>
              <w:spacing w:before="145"/>
              <w:rPr>
                <w:rFonts w:ascii="Arial MT"/>
              </w:rPr>
            </w:pPr>
          </w:p>
          <w:p w14:paraId="2DB4B4FA" w14:textId="6ECEF0B0" w:rsidR="00207115" w:rsidRDefault="00207115" w:rsidP="00207115">
            <w:pPr>
              <w:pStyle w:val="TableParagraph"/>
              <w:ind w:left="53"/>
            </w:pPr>
            <w:r>
              <w:rPr>
                <w:spacing w:val="-2"/>
                <w:sz w:val="22"/>
              </w:rPr>
              <w:t>Sulfadiazina</w:t>
            </w:r>
            <w:r>
              <w:rPr>
                <w:sz w:val="22"/>
              </w:rPr>
              <w:tab/>
            </w:r>
            <w:r>
              <w:rPr>
                <w:spacing w:val="-6"/>
                <w:sz w:val="22"/>
              </w:rPr>
              <w:t>de</w:t>
            </w:r>
            <w:r>
              <w:rPr>
                <w:sz w:val="22"/>
              </w:rPr>
              <w:tab/>
            </w:r>
            <w:r>
              <w:rPr>
                <w:spacing w:val="-4"/>
                <w:sz w:val="22"/>
              </w:rPr>
              <w:t>Prata</w:t>
            </w:r>
            <w:r>
              <w:rPr>
                <w:sz w:val="22"/>
              </w:rPr>
              <w:tab/>
            </w:r>
            <w:r>
              <w:rPr>
                <w:spacing w:val="-6"/>
                <w:sz w:val="22"/>
              </w:rPr>
              <w:t xml:space="preserve">1% </w:t>
            </w:r>
            <w:r>
              <w:rPr>
                <w:spacing w:val="-2"/>
                <w:sz w:val="22"/>
              </w:rPr>
              <w:t>(creme)</w:t>
            </w:r>
          </w:p>
        </w:tc>
        <w:tc>
          <w:tcPr>
            <w:tcW w:w="1331" w:type="dxa"/>
            <w:vAlign w:val="center"/>
          </w:tcPr>
          <w:p w14:paraId="088FAE98" w14:textId="77777777" w:rsidR="00207115" w:rsidRDefault="00207115" w:rsidP="00207115">
            <w:pPr>
              <w:spacing w:before="80" w:after="80" w:line="276" w:lineRule="auto"/>
              <w:jc w:val="center"/>
              <w:rPr>
                <w:rFonts w:cstheme="minorHAnsi"/>
                <w:kern w:val="16"/>
              </w:rPr>
            </w:pPr>
          </w:p>
        </w:tc>
        <w:tc>
          <w:tcPr>
            <w:tcW w:w="1135" w:type="dxa"/>
          </w:tcPr>
          <w:p w14:paraId="13F47817" w14:textId="77777777" w:rsidR="00207115" w:rsidRDefault="00207115" w:rsidP="00207115">
            <w:pPr>
              <w:pStyle w:val="TableParagraph"/>
              <w:spacing w:line="247" w:lineRule="exact"/>
              <w:ind w:right="137"/>
            </w:pPr>
          </w:p>
          <w:p w14:paraId="0B29B38C" w14:textId="24AFD06A" w:rsidR="00207115" w:rsidRDefault="00207115" w:rsidP="00207115">
            <w:pPr>
              <w:jc w:val="center"/>
              <w:textAlignment w:val="center"/>
              <w:rPr>
                <w:color w:val="000000"/>
              </w:rPr>
            </w:pPr>
            <w:r>
              <w:rPr>
                <w:spacing w:val="-2"/>
                <w:sz w:val="22"/>
              </w:rPr>
              <w:t>creme</w:t>
            </w:r>
          </w:p>
        </w:tc>
        <w:tc>
          <w:tcPr>
            <w:tcW w:w="854" w:type="dxa"/>
          </w:tcPr>
          <w:p w14:paraId="02186F00" w14:textId="77777777" w:rsidR="00207115" w:rsidRDefault="00207115" w:rsidP="00207115">
            <w:pPr>
              <w:pStyle w:val="TableParagraph"/>
              <w:spacing w:line="247" w:lineRule="exact"/>
              <w:ind w:right="137"/>
            </w:pPr>
            <w:r>
              <w:rPr>
                <w:spacing w:val="-5"/>
                <w:sz w:val="22"/>
              </w:rPr>
              <w:t>50</w:t>
            </w:r>
          </w:p>
          <w:p w14:paraId="59D9A96C" w14:textId="07DB45FB" w:rsidR="00207115" w:rsidRDefault="00207115" w:rsidP="00207115">
            <w:pPr>
              <w:jc w:val="center"/>
              <w:textAlignment w:val="center"/>
              <w:rPr>
                <w:color w:val="000000"/>
              </w:rPr>
            </w:pPr>
          </w:p>
        </w:tc>
        <w:tc>
          <w:tcPr>
            <w:tcW w:w="1063" w:type="dxa"/>
          </w:tcPr>
          <w:p w14:paraId="0E456A7B" w14:textId="1FB42947" w:rsidR="00207115" w:rsidRDefault="00207115" w:rsidP="00207115">
            <w:pPr>
              <w:textAlignment w:val="top"/>
              <w:rPr>
                <w:rFonts w:ascii="Times New Roman" w:eastAsia="SimSun" w:hAnsi="Times New Roman" w:cs="Times New Roman"/>
                <w:color w:val="000000"/>
                <w:lang w:val="en-US" w:eastAsia="zh-CN" w:bidi="ar"/>
              </w:rPr>
            </w:pPr>
            <w:r>
              <w:rPr>
                <w:color w:val="000000"/>
              </w:rPr>
              <w:t>R$ 8,84</w:t>
            </w:r>
          </w:p>
        </w:tc>
        <w:tc>
          <w:tcPr>
            <w:tcW w:w="1830" w:type="dxa"/>
          </w:tcPr>
          <w:p w14:paraId="1812A6C9" w14:textId="6AC70B9C" w:rsidR="00207115" w:rsidRDefault="00207115" w:rsidP="00207115">
            <w:pPr>
              <w:textAlignment w:val="top"/>
              <w:rPr>
                <w:rFonts w:ascii="Times New Roman" w:eastAsia="SimSun" w:hAnsi="Times New Roman" w:cs="Times New Roman"/>
                <w:color w:val="000000"/>
                <w:lang w:val="en-US" w:eastAsia="zh-CN" w:bidi="ar"/>
              </w:rPr>
            </w:pPr>
            <w:r>
              <w:rPr>
                <w:color w:val="000000"/>
              </w:rPr>
              <w:t>R$ 442,17</w:t>
            </w:r>
          </w:p>
        </w:tc>
      </w:tr>
      <w:tr w:rsidR="00207115" w14:paraId="3543A948" w14:textId="77777777" w:rsidTr="00A36D3B">
        <w:trPr>
          <w:trHeight w:val="82"/>
        </w:trPr>
        <w:tc>
          <w:tcPr>
            <w:tcW w:w="923" w:type="dxa"/>
          </w:tcPr>
          <w:p w14:paraId="5AE1303D" w14:textId="521FA01B" w:rsidR="00207115" w:rsidRDefault="00207115" w:rsidP="00207115">
            <w:pPr>
              <w:pStyle w:val="TableParagraph"/>
              <w:spacing w:before="20"/>
              <w:ind w:left="239"/>
              <w:rPr>
                <w:b/>
                <w:spacing w:val="-5"/>
              </w:rPr>
            </w:pPr>
            <w:r>
              <w:rPr>
                <w:b/>
                <w:spacing w:val="-5"/>
                <w:sz w:val="22"/>
              </w:rPr>
              <w:t>116</w:t>
            </w:r>
          </w:p>
        </w:tc>
        <w:tc>
          <w:tcPr>
            <w:tcW w:w="3372" w:type="dxa"/>
          </w:tcPr>
          <w:p w14:paraId="0C046F80" w14:textId="266F40A7" w:rsidR="00207115" w:rsidRDefault="00207115" w:rsidP="00207115">
            <w:pPr>
              <w:pStyle w:val="TableParagraph"/>
              <w:spacing w:before="1"/>
            </w:pPr>
            <w:r>
              <w:rPr>
                <w:sz w:val="22"/>
              </w:rPr>
              <w:t>Vancomicina</w:t>
            </w:r>
            <w:r>
              <w:rPr>
                <w:spacing w:val="40"/>
                <w:sz w:val="22"/>
              </w:rPr>
              <w:t xml:space="preserve"> </w:t>
            </w:r>
            <w:r>
              <w:rPr>
                <w:sz w:val="22"/>
              </w:rPr>
              <w:t>500</w:t>
            </w:r>
            <w:r>
              <w:rPr>
                <w:spacing w:val="40"/>
                <w:sz w:val="22"/>
              </w:rPr>
              <w:t xml:space="preserve"> </w:t>
            </w:r>
            <w:r>
              <w:rPr>
                <w:sz w:val="22"/>
              </w:rPr>
              <w:t>mg + 10 ml de diluente</w:t>
            </w:r>
          </w:p>
        </w:tc>
        <w:tc>
          <w:tcPr>
            <w:tcW w:w="1331" w:type="dxa"/>
            <w:vAlign w:val="center"/>
          </w:tcPr>
          <w:p w14:paraId="21364516" w14:textId="77777777" w:rsidR="00207115" w:rsidRDefault="00207115" w:rsidP="00207115">
            <w:pPr>
              <w:spacing w:before="80" w:after="80" w:line="276" w:lineRule="auto"/>
              <w:jc w:val="center"/>
              <w:rPr>
                <w:rFonts w:cstheme="minorHAnsi"/>
                <w:kern w:val="16"/>
              </w:rPr>
            </w:pPr>
          </w:p>
        </w:tc>
        <w:tc>
          <w:tcPr>
            <w:tcW w:w="1135" w:type="dxa"/>
          </w:tcPr>
          <w:p w14:paraId="150FFC3F" w14:textId="77777777" w:rsidR="00207115" w:rsidRDefault="00207115" w:rsidP="00207115">
            <w:pPr>
              <w:pStyle w:val="TableParagraph"/>
              <w:spacing w:before="2" w:line="253" w:lineRule="exact"/>
              <w:ind w:right="144"/>
            </w:pPr>
          </w:p>
          <w:p w14:paraId="3A0530B0" w14:textId="214CAB7F" w:rsidR="00207115" w:rsidRDefault="00207115" w:rsidP="00207115">
            <w:pPr>
              <w:jc w:val="center"/>
              <w:textAlignment w:val="center"/>
              <w:rPr>
                <w:color w:val="000000"/>
              </w:rPr>
            </w:pPr>
            <w:r>
              <w:rPr>
                <w:spacing w:val="-2"/>
                <w:sz w:val="22"/>
              </w:rPr>
              <w:t>Frasco</w:t>
            </w:r>
          </w:p>
        </w:tc>
        <w:tc>
          <w:tcPr>
            <w:tcW w:w="854" w:type="dxa"/>
          </w:tcPr>
          <w:p w14:paraId="7FC1CBFF" w14:textId="77777777" w:rsidR="00207115" w:rsidRDefault="00207115" w:rsidP="00207115">
            <w:pPr>
              <w:pStyle w:val="TableParagraph"/>
              <w:spacing w:before="2" w:line="253" w:lineRule="exact"/>
              <w:ind w:right="144"/>
            </w:pPr>
            <w:r>
              <w:rPr>
                <w:spacing w:val="-5"/>
                <w:sz w:val="22"/>
              </w:rPr>
              <w:t>100</w:t>
            </w:r>
          </w:p>
          <w:p w14:paraId="7429A5A7" w14:textId="155BD9DE" w:rsidR="00207115" w:rsidRDefault="00207115" w:rsidP="00207115">
            <w:pPr>
              <w:jc w:val="center"/>
              <w:textAlignment w:val="center"/>
              <w:rPr>
                <w:color w:val="000000"/>
              </w:rPr>
            </w:pPr>
          </w:p>
        </w:tc>
        <w:tc>
          <w:tcPr>
            <w:tcW w:w="1063" w:type="dxa"/>
          </w:tcPr>
          <w:p w14:paraId="7CC4F013" w14:textId="5B0EF180" w:rsidR="00207115" w:rsidRDefault="00207115" w:rsidP="00207115">
            <w:pPr>
              <w:textAlignment w:val="top"/>
              <w:rPr>
                <w:rFonts w:ascii="Times New Roman" w:eastAsia="SimSun" w:hAnsi="Times New Roman" w:cs="Times New Roman"/>
                <w:color w:val="000000"/>
                <w:lang w:val="en-US" w:eastAsia="zh-CN" w:bidi="ar"/>
              </w:rPr>
            </w:pPr>
            <w:r>
              <w:rPr>
                <w:color w:val="000000"/>
              </w:rPr>
              <w:t>R$ 8,46</w:t>
            </w:r>
          </w:p>
        </w:tc>
        <w:tc>
          <w:tcPr>
            <w:tcW w:w="1830" w:type="dxa"/>
          </w:tcPr>
          <w:p w14:paraId="2A3B0536" w14:textId="102CD2E5" w:rsidR="00207115" w:rsidRDefault="00207115" w:rsidP="00207115">
            <w:pPr>
              <w:textAlignment w:val="top"/>
              <w:rPr>
                <w:rFonts w:ascii="Times New Roman" w:eastAsia="SimSun" w:hAnsi="Times New Roman" w:cs="Times New Roman"/>
                <w:color w:val="000000"/>
                <w:lang w:val="en-US" w:eastAsia="zh-CN" w:bidi="ar"/>
              </w:rPr>
            </w:pPr>
            <w:r>
              <w:rPr>
                <w:color w:val="000000"/>
              </w:rPr>
              <w:t>R$ 845,67</w:t>
            </w:r>
          </w:p>
        </w:tc>
      </w:tr>
    </w:tbl>
    <w:p w14:paraId="30DB000A" w14:textId="77777777" w:rsidR="00520987" w:rsidRDefault="00520987">
      <w:pPr>
        <w:pStyle w:val="Corpodetexto"/>
        <w:spacing w:before="1"/>
      </w:pPr>
    </w:p>
    <w:p w14:paraId="5C9D4A7C" w14:textId="77777777" w:rsidR="00520987" w:rsidRDefault="00CC3848" w:rsidP="00440202">
      <w:pPr>
        <w:pStyle w:val="PargrafodaLista"/>
        <w:numPr>
          <w:ilvl w:val="1"/>
          <w:numId w:val="51"/>
        </w:numPr>
        <w:tabs>
          <w:tab w:val="left" w:pos="949"/>
        </w:tabs>
        <w:spacing w:line="360" w:lineRule="auto"/>
        <w:ind w:left="594" w:right="1550" w:firstLine="0"/>
        <w:jc w:val="both"/>
        <w:rPr>
          <w:sz w:val="20"/>
        </w:rPr>
      </w:pPr>
      <w:r>
        <w:rPr>
          <w:color w:val="000009"/>
          <w:sz w:val="20"/>
        </w:rPr>
        <w:t xml:space="preserve">- </w:t>
      </w:r>
      <w:r>
        <w:rPr>
          <w:sz w:val="20"/>
        </w:rPr>
        <w:t>Em caso de discordância existente entre as especificações descritas no Compras Governamentais e as especificações constantes do Edital, prevalecerão as descrições técnicas solicitadas no Termo de Referência e Edital.</w:t>
      </w:r>
    </w:p>
    <w:p w14:paraId="193F627F" w14:textId="77777777" w:rsidR="00520987" w:rsidRDefault="00520987">
      <w:pPr>
        <w:pStyle w:val="Corpodetexto"/>
        <w:spacing w:before="115"/>
      </w:pPr>
    </w:p>
    <w:p w14:paraId="2FB267BF" w14:textId="77777777" w:rsidR="00520987" w:rsidRDefault="00CC3848" w:rsidP="00440202">
      <w:pPr>
        <w:pStyle w:val="PargrafodaLista"/>
        <w:numPr>
          <w:ilvl w:val="1"/>
          <w:numId w:val="51"/>
        </w:numPr>
        <w:tabs>
          <w:tab w:val="left" w:pos="976"/>
        </w:tabs>
        <w:ind w:left="976" w:hanging="382"/>
        <w:jc w:val="both"/>
        <w:rPr>
          <w:sz w:val="20"/>
        </w:rPr>
      </w:pPr>
      <w:r>
        <w:rPr>
          <w:sz w:val="20"/>
        </w:rPr>
        <w:t>-</w:t>
      </w:r>
      <w:r>
        <w:rPr>
          <w:spacing w:val="-14"/>
          <w:sz w:val="20"/>
        </w:rPr>
        <w:t xml:space="preserve"> </w:t>
      </w:r>
      <w:r>
        <w:rPr>
          <w:sz w:val="20"/>
        </w:rPr>
        <w:t>A</w:t>
      </w:r>
      <w:r>
        <w:rPr>
          <w:spacing w:val="-14"/>
          <w:sz w:val="20"/>
        </w:rPr>
        <w:t xml:space="preserve"> </w:t>
      </w:r>
      <w:r>
        <w:rPr>
          <w:sz w:val="20"/>
        </w:rPr>
        <w:t>licitação</w:t>
      </w:r>
      <w:r>
        <w:rPr>
          <w:spacing w:val="-14"/>
          <w:sz w:val="20"/>
        </w:rPr>
        <w:t xml:space="preserve"> </w:t>
      </w:r>
      <w:r>
        <w:rPr>
          <w:sz w:val="20"/>
        </w:rPr>
        <w:t>observará</w:t>
      </w:r>
      <w:r>
        <w:rPr>
          <w:spacing w:val="-9"/>
          <w:sz w:val="20"/>
        </w:rPr>
        <w:t xml:space="preserve"> </w:t>
      </w:r>
      <w:r>
        <w:rPr>
          <w:sz w:val="20"/>
        </w:rPr>
        <w:t>o</w:t>
      </w:r>
      <w:r>
        <w:rPr>
          <w:spacing w:val="-13"/>
          <w:sz w:val="20"/>
        </w:rPr>
        <w:t xml:space="preserve"> </w:t>
      </w:r>
      <w:r>
        <w:rPr>
          <w:spacing w:val="-2"/>
          <w:sz w:val="20"/>
        </w:rPr>
        <w:t>seguinte:</w:t>
      </w:r>
    </w:p>
    <w:p w14:paraId="6A42DA68" w14:textId="77777777" w:rsidR="00520987" w:rsidRDefault="00CC3848" w:rsidP="00440202">
      <w:pPr>
        <w:pStyle w:val="Ttulo6"/>
        <w:numPr>
          <w:ilvl w:val="2"/>
          <w:numId w:val="51"/>
        </w:numPr>
        <w:tabs>
          <w:tab w:val="left" w:pos="1204"/>
        </w:tabs>
        <w:spacing w:before="210"/>
        <w:ind w:left="1204" w:hanging="463"/>
        <w:rPr>
          <w:rFonts w:ascii="Arial MT" w:hAnsi="Arial MT"/>
          <w:b w:val="0"/>
        </w:rPr>
      </w:pPr>
      <w:r>
        <w:t>Item</w:t>
      </w:r>
      <w:r>
        <w:rPr>
          <w:spacing w:val="-14"/>
        </w:rPr>
        <w:t xml:space="preserve"> </w:t>
      </w:r>
      <w:r>
        <w:rPr>
          <w:spacing w:val="-2"/>
        </w:rPr>
        <w:t>único</w:t>
      </w:r>
      <w:r>
        <w:rPr>
          <w:rFonts w:ascii="Arial MT" w:hAnsi="Arial MT"/>
          <w:b w:val="0"/>
          <w:spacing w:val="-2"/>
        </w:rPr>
        <w:t>;</w:t>
      </w:r>
    </w:p>
    <w:p w14:paraId="21C1C7B0" w14:textId="77777777" w:rsidR="00520987" w:rsidRDefault="00CC3848">
      <w:pPr>
        <w:spacing w:before="37"/>
        <w:ind w:left="741"/>
        <w:jc w:val="both"/>
        <w:rPr>
          <w:rFonts w:ascii="Arial MT" w:hAnsi="Arial MT"/>
          <w:sz w:val="20"/>
        </w:rPr>
      </w:pPr>
      <w:r>
        <w:rPr>
          <w:rFonts w:ascii="Segoe UI Symbol" w:hAnsi="Segoe UI Symbol"/>
          <w:sz w:val="20"/>
        </w:rPr>
        <w:t>☒</w:t>
      </w:r>
      <w:r>
        <w:rPr>
          <w:rFonts w:ascii="Segoe UI Symbol" w:hAnsi="Segoe UI Symbol"/>
          <w:spacing w:val="79"/>
          <w:sz w:val="20"/>
        </w:rPr>
        <w:t xml:space="preserve">  </w:t>
      </w:r>
      <w:r>
        <w:rPr>
          <w:rFonts w:ascii="Arial" w:hAnsi="Arial"/>
          <w:b/>
          <w:sz w:val="20"/>
        </w:rPr>
        <w:t>Divisão</w:t>
      </w:r>
      <w:r>
        <w:rPr>
          <w:rFonts w:ascii="Arial" w:hAnsi="Arial"/>
          <w:b/>
          <w:spacing w:val="-14"/>
          <w:sz w:val="20"/>
        </w:rPr>
        <w:t xml:space="preserve"> </w:t>
      </w:r>
      <w:r>
        <w:rPr>
          <w:rFonts w:ascii="Arial" w:hAnsi="Arial"/>
          <w:b/>
          <w:sz w:val="20"/>
        </w:rPr>
        <w:t>em</w:t>
      </w:r>
      <w:r>
        <w:rPr>
          <w:rFonts w:ascii="Arial" w:hAnsi="Arial"/>
          <w:b/>
          <w:spacing w:val="-8"/>
          <w:sz w:val="20"/>
        </w:rPr>
        <w:t xml:space="preserve"> </w:t>
      </w:r>
      <w:r>
        <w:rPr>
          <w:rFonts w:ascii="Arial" w:hAnsi="Arial"/>
          <w:b/>
          <w:sz w:val="20"/>
        </w:rPr>
        <w:t>itens</w:t>
      </w:r>
      <w:r>
        <w:rPr>
          <w:rFonts w:ascii="Arial MT" w:hAnsi="Arial MT"/>
          <w:sz w:val="20"/>
        </w:rPr>
        <w:t>,</w:t>
      </w:r>
      <w:r>
        <w:rPr>
          <w:rFonts w:ascii="Arial MT" w:hAnsi="Arial MT"/>
          <w:spacing w:val="-10"/>
          <w:sz w:val="20"/>
        </w:rPr>
        <w:t xml:space="preserve"> </w:t>
      </w:r>
      <w:r>
        <w:rPr>
          <w:rFonts w:ascii="Arial MT" w:hAnsi="Arial MT"/>
          <w:sz w:val="20"/>
        </w:rPr>
        <w:t>conforme</w:t>
      </w:r>
      <w:r>
        <w:rPr>
          <w:rFonts w:ascii="Arial MT" w:hAnsi="Arial MT"/>
          <w:spacing w:val="-11"/>
          <w:sz w:val="20"/>
        </w:rPr>
        <w:t xml:space="preserve"> </w:t>
      </w:r>
      <w:r>
        <w:rPr>
          <w:rFonts w:ascii="Arial MT" w:hAnsi="Arial MT"/>
          <w:sz w:val="20"/>
        </w:rPr>
        <w:t>tabela</w:t>
      </w:r>
      <w:r>
        <w:rPr>
          <w:rFonts w:ascii="Arial MT" w:hAnsi="Arial MT"/>
          <w:spacing w:val="-9"/>
          <w:sz w:val="20"/>
        </w:rPr>
        <w:t xml:space="preserve"> </w:t>
      </w:r>
      <w:r>
        <w:rPr>
          <w:rFonts w:ascii="Arial MT" w:hAnsi="Arial MT"/>
          <w:sz w:val="20"/>
        </w:rPr>
        <w:t>do</w:t>
      </w:r>
      <w:r>
        <w:rPr>
          <w:rFonts w:ascii="Arial MT" w:hAnsi="Arial MT"/>
          <w:spacing w:val="-10"/>
          <w:sz w:val="20"/>
        </w:rPr>
        <w:t xml:space="preserve"> </w:t>
      </w:r>
      <w:hyperlink w:anchor="_bookmark0" w:history="1">
        <w:r>
          <w:rPr>
            <w:rFonts w:ascii="Arial MT" w:hAnsi="Arial MT"/>
            <w:sz w:val="20"/>
            <w:u w:val="single"/>
          </w:rPr>
          <w:t>item</w:t>
        </w:r>
        <w:r>
          <w:rPr>
            <w:rFonts w:ascii="Arial MT" w:hAnsi="Arial MT"/>
            <w:spacing w:val="-9"/>
            <w:sz w:val="20"/>
            <w:u w:val="single"/>
          </w:rPr>
          <w:t xml:space="preserve"> </w:t>
        </w:r>
        <w:r>
          <w:rPr>
            <w:rFonts w:ascii="Arial MT" w:hAnsi="Arial MT"/>
            <w:sz w:val="20"/>
            <w:u w:val="single"/>
          </w:rPr>
          <w:t>3.2</w:t>
        </w:r>
      </w:hyperlink>
      <w:r>
        <w:rPr>
          <w:rFonts w:ascii="Arial MT" w:hAnsi="Arial MT"/>
          <w:spacing w:val="-9"/>
          <w:sz w:val="20"/>
        </w:rPr>
        <w:t xml:space="preserve"> </w:t>
      </w:r>
      <w:r>
        <w:rPr>
          <w:rFonts w:ascii="Arial MT" w:hAnsi="Arial MT"/>
          <w:sz w:val="20"/>
        </w:rPr>
        <w:t>deste</w:t>
      </w:r>
      <w:r>
        <w:rPr>
          <w:rFonts w:ascii="Arial MT" w:hAnsi="Arial MT"/>
          <w:spacing w:val="-10"/>
          <w:sz w:val="20"/>
        </w:rPr>
        <w:t xml:space="preserve"> </w:t>
      </w:r>
      <w:r>
        <w:rPr>
          <w:rFonts w:ascii="Arial MT" w:hAnsi="Arial MT"/>
          <w:spacing w:val="-2"/>
          <w:sz w:val="20"/>
        </w:rPr>
        <w:t>edital;</w:t>
      </w:r>
    </w:p>
    <w:p w14:paraId="221660BD" w14:textId="77777777" w:rsidR="00520987" w:rsidRDefault="00CC3848" w:rsidP="00440202">
      <w:pPr>
        <w:pStyle w:val="PargrafodaLista"/>
        <w:numPr>
          <w:ilvl w:val="2"/>
          <w:numId w:val="51"/>
        </w:numPr>
        <w:tabs>
          <w:tab w:val="left" w:pos="1128"/>
          <w:tab w:val="left" w:pos="1161"/>
        </w:tabs>
        <w:spacing w:before="110" w:line="357" w:lineRule="auto"/>
        <w:ind w:right="1536" w:hanging="425"/>
        <w:rPr>
          <w:sz w:val="20"/>
        </w:rPr>
      </w:pPr>
      <w:r>
        <w:rPr>
          <w:rFonts w:ascii="Arial" w:hAnsi="Arial"/>
          <w:b/>
          <w:sz w:val="20"/>
        </w:rPr>
        <w:t>Grupos</w:t>
      </w:r>
      <w:r>
        <w:rPr>
          <w:sz w:val="20"/>
        </w:rPr>
        <w:t>,</w:t>
      </w:r>
      <w:r>
        <w:rPr>
          <w:spacing w:val="-6"/>
          <w:sz w:val="20"/>
        </w:rPr>
        <w:t xml:space="preserve"> </w:t>
      </w:r>
      <w:r>
        <w:rPr>
          <w:sz w:val="20"/>
        </w:rPr>
        <w:t>formados por um</w:t>
      </w:r>
      <w:r>
        <w:rPr>
          <w:spacing w:val="-2"/>
          <w:sz w:val="20"/>
        </w:rPr>
        <w:t xml:space="preserve"> </w:t>
      </w:r>
      <w:r>
        <w:rPr>
          <w:sz w:val="20"/>
        </w:rPr>
        <w:t>ou</w:t>
      </w:r>
      <w:r>
        <w:rPr>
          <w:spacing w:val="-2"/>
          <w:sz w:val="20"/>
        </w:rPr>
        <w:t xml:space="preserve"> </w:t>
      </w:r>
      <w:r>
        <w:rPr>
          <w:sz w:val="20"/>
        </w:rPr>
        <w:t>mais itens,</w:t>
      </w:r>
      <w:r>
        <w:rPr>
          <w:spacing w:val="-1"/>
          <w:sz w:val="20"/>
        </w:rPr>
        <w:t xml:space="preserve"> </w:t>
      </w:r>
      <w:r>
        <w:rPr>
          <w:sz w:val="20"/>
        </w:rPr>
        <w:t>conforme</w:t>
      </w:r>
      <w:r>
        <w:rPr>
          <w:spacing w:val="-1"/>
          <w:sz w:val="20"/>
        </w:rPr>
        <w:t xml:space="preserve"> </w:t>
      </w:r>
      <w:r>
        <w:rPr>
          <w:sz w:val="20"/>
        </w:rPr>
        <w:t>tabela</w:t>
      </w:r>
      <w:r>
        <w:rPr>
          <w:spacing w:val="-2"/>
          <w:sz w:val="20"/>
        </w:rPr>
        <w:t xml:space="preserve"> </w:t>
      </w:r>
      <w:r>
        <w:rPr>
          <w:sz w:val="20"/>
        </w:rPr>
        <w:t>constante</w:t>
      </w:r>
      <w:r>
        <w:rPr>
          <w:spacing w:val="-1"/>
          <w:sz w:val="20"/>
        </w:rPr>
        <w:t xml:space="preserve"> </w:t>
      </w:r>
      <w:r>
        <w:rPr>
          <w:sz w:val="20"/>
        </w:rPr>
        <w:t>do</w:t>
      </w:r>
      <w:r>
        <w:rPr>
          <w:spacing w:val="-2"/>
          <w:sz w:val="20"/>
        </w:rPr>
        <w:t xml:space="preserve"> </w:t>
      </w:r>
      <w:r>
        <w:rPr>
          <w:sz w:val="20"/>
        </w:rPr>
        <w:t>TR,</w:t>
      </w:r>
      <w:r>
        <w:rPr>
          <w:spacing w:val="-1"/>
          <w:sz w:val="20"/>
        </w:rPr>
        <w:t xml:space="preserve"> </w:t>
      </w:r>
      <w:r>
        <w:rPr>
          <w:sz w:val="20"/>
        </w:rPr>
        <w:t>facultando-se</w:t>
      </w:r>
      <w:r>
        <w:rPr>
          <w:spacing w:val="-2"/>
          <w:sz w:val="20"/>
        </w:rPr>
        <w:t xml:space="preserve"> </w:t>
      </w:r>
      <w:r>
        <w:rPr>
          <w:sz w:val="20"/>
        </w:rPr>
        <w:t>ao LICITANTE</w:t>
      </w:r>
      <w:r>
        <w:rPr>
          <w:spacing w:val="40"/>
          <w:sz w:val="20"/>
        </w:rPr>
        <w:t xml:space="preserve"> </w:t>
      </w:r>
      <w:r>
        <w:rPr>
          <w:sz w:val="20"/>
        </w:rPr>
        <w:t>a participação em quantos grupos forem de seu interesse, devendo oferecer proposta para todos os itens que os compõem; ou</w:t>
      </w:r>
    </w:p>
    <w:p w14:paraId="4F89F62C" w14:textId="77777777" w:rsidR="00520987" w:rsidRDefault="00520987">
      <w:pPr>
        <w:pStyle w:val="PargrafodaLista"/>
        <w:spacing w:line="357" w:lineRule="auto"/>
        <w:rPr>
          <w:sz w:val="20"/>
        </w:rPr>
        <w:sectPr w:rsidR="00520987">
          <w:headerReference w:type="default" r:id="rId27"/>
          <w:pgSz w:w="11910" w:h="16840"/>
          <w:pgMar w:top="1320" w:right="0" w:bottom="280" w:left="992" w:header="142" w:footer="0" w:gutter="0"/>
          <w:cols w:space="720"/>
        </w:sectPr>
      </w:pPr>
    </w:p>
    <w:p w14:paraId="7AB5C2B5" w14:textId="77777777" w:rsidR="00520987" w:rsidRDefault="00CC3848" w:rsidP="00440202">
      <w:pPr>
        <w:pStyle w:val="PargrafodaLista"/>
        <w:numPr>
          <w:ilvl w:val="2"/>
          <w:numId w:val="51"/>
        </w:numPr>
        <w:tabs>
          <w:tab w:val="left" w:pos="1161"/>
          <w:tab w:val="left" w:pos="1177"/>
        </w:tabs>
        <w:spacing w:before="89" w:line="360" w:lineRule="auto"/>
        <w:ind w:right="1539" w:hanging="425"/>
        <w:jc w:val="left"/>
        <w:rPr>
          <w:sz w:val="20"/>
        </w:rPr>
      </w:pPr>
      <w:r>
        <w:rPr>
          <w:rFonts w:ascii="Arial" w:hAnsi="Arial"/>
          <w:b/>
          <w:sz w:val="20"/>
        </w:rPr>
        <w:lastRenderedPageBreak/>
        <w:t>Grupo</w:t>
      </w:r>
      <w:r>
        <w:rPr>
          <w:rFonts w:ascii="Arial" w:hAnsi="Arial"/>
          <w:b/>
          <w:spacing w:val="38"/>
          <w:sz w:val="20"/>
        </w:rPr>
        <w:t xml:space="preserve"> </w:t>
      </w:r>
      <w:r>
        <w:rPr>
          <w:rFonts w:ascii="Arial" w:hAnsi="Arial"/>
          <w:b/>
          <w:sz w:val="20"/>
        </w:rPr>
        <w:t>único</w:t>
      </w:r>
      <w:r>
        <w:rPr>
          <w:sz w:val="20"/>
        </w:rPr>
        <w:t>,</w:t>
      </w:r>
      <w:r>
        <w:rPr>
          <w:spacing w:val="40"/>
          <w:sz w:val="20"/>
        </w:rPr>
        <w:t xml:space="preserve"> </w:t>
      </w:r>
      <w:r>
        <w:rPr>
          <w:sz w:val="20"/>
        </w:rPr>
        <w:t>formados</w:t>
      </w:r>
      <w:r>
        <w:rPr>
          <w:spacing w:val="40"/>
          <w:sz w:val="20"/>
        </w:rPr>
        <w:t xml:space="preserve"> </w:t>
      </w:r>
      <w:r>
        <w:rPr>
          <w:sz w:val="20"/>
        </w:rPr>
        <w:t>por</w:t>
      </w:r>
      <w:r>
        <w:rPr>
          <w:spacing w:val="40"/>
          <w:sz w:val="20"/>
        </w:rPr>
        <w:t xml:space="preserve"> </w:t>
      </w:r>
      <w:r>
        <w:rPr>
          <w:sz w:val="20"/>
        </w:rPr>
        <w:t>[informar</w:t>
      </w:r>
      <w:r>
        <w:rPr>
          <w:spacing w:val="40"/>
          <w:sz w:val="20"/>
        </w:rPr>
        <w:t xml:space="preserve"> </w:t>
      </w:r>
      <w:r>
        <w:rPr>
          <w:sz w:val="20"/>
        </w:rPr>
        <w:t>número]</w:t>
      </w:r>
      <w:r>
        <w:rPr>
          <w:spacing w:val="40"/>
          <w:sz w:val="20"/>
        </w:rPr>
        <w:t xml:space="preserve"> </w:t>
      </w:r>
      <w:r>
        <w:rPr>
          <w:sz w:val="20"/>
        </w:rPr>
        <w:t>itens,</w:t>
      </w:r>
      <w:r>
        <w:rPr>
          <w:spacing w:val="40"/>
          <w:sz w:val="20"/>
        </w:rPr>
        <w:t xml:space="preserve"> </w:t>
      </w:r>
      <w:r>
        <w:rPr>
          <w:sz w:val="20"/>
        </w:rPr>
        <w:t>conforme</w:t>
      </w:r>
      <w:r>
        <w:rPr>
          <w:spacing w:val="40"/>
          <w:sz w:val="20"/>
        </w:rPr>
        <w:t xml:space="preserve"> </w:t>
      </w:r>
      <w:r>
        <w:rPr>
          <w:sz w:val="20"/>
        </w:rPr>
        <w:t>tabela</w:t>
      </w:r>
      <w:r>
        <w:rPr>
          <w:spacing w:val="40"/>
          <w:sz w:val="20"/>
        </w:rPr>
        <w:t xml:space="preserve"> </w:t>
      </w:r>
      <w:r>
        <w:rPr>
          <w:sz w:val="20"/>
        </w:rPr>
        <w:t>constante</w:t>
      </w:r>
      <w:r>
        <w:rPr>
          <w:spacing w:val="40"/>
          <w:sz w:val="20"/>
        </w:rPr>
        <w:t xml:space="preserve"> </w:t>
      </w:r>
      <w:r>
        <w:rPr>
          <w:sz w:val="20"/>
        </w:rPr>
        <w:t>no</w:t>
      </w:r>
      <w:r>
        <w:rPr>
          <w:spacing w:val="40"/>
          <w:sz w:val="20"/>
        </w:rPr>
        <w:t xml:space="preserve"> </w:t>
      </w:r>
      <w:r>
        <w:rPr>
          <w:sz w:val="20"/>
        </w:rPr>
        <w:t>TR, devendo o LICITANTE oferecer proposta para todos os itens que o compõem.</w:t>
      </w:r>
    </w:p>
    <w:p w14:paraId="29FB99F5" w14:textId="77777777" w:rsidR="00520987" w:rsidRDefault="00CC3848">
      <w:pPr>
        <w:pStyle w:val="Corpodetexto"/>
        <w:spacing w:before="213"/>
      </w:pPr>
      <w:r>
        <w:rPr>
          <w:noProof/>
        </w:rPr>
        <mc:AlternateContent>
          <mc:Choice Requires="wpg">
            <w:drawing>
              <wp:anchor distT="0" distB="0" distL="0" distR="0" simplePos="0" relativeHeight="487590400" behindDoc="1" locked="0" layoutInCell="1" allowOverlap="1" wp14:anchorId="1AF69712" wp14:editId="010E442A">
                <wp:simplePos x="0" y="0"/>
                <wp:positionH relativeFrom="page">
                  <wp:posOffset>795338</wp:posOffset>
                </wp:positionH>
                <wp:positionV relativeFrom="paragraph">
                  <wp:posOffset>297220</wp:posOffset>
                </wp:positionV>
                <wp:extent cx="6269990" cy="546100"/>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69990" cy="546100"/>
                          <a:chOff x="0" y="0"/>
                          <a:chExt cx="6269990" cy="546100"/>
                        </a:xfrm>
                      </wpg:grpSpPr>
                      <wps:wsp>
                        <wps:cNvPr id="24" name="Graphic 24"/>
                        <wps:cNvSpPr/>
                        <wps:spPr>
                          <a:xfrm>
                            <a:off x="1586" y="1586"/>
                            <a:ext cx="6266815" cy="542925"/>
                          </a:xfrm>
                          <a:custGeom>
                            <a:avLst/>
                            <a:gdLst/>
                            <a:ahLst/>
                            <a:cxnLst/>
                            <a:rect l="l" t="t" r="r" b="b"/>
                            <a:pathLst>
                              <a:path w="6266815" h="542925">
                                <a:moveTo>
                                  <a:pt x="0" y="542925"/>
                                </a:moveTo>
                                <a:lnTo>
                                  <a:pt x="6266688" y="542925"/>
                                </a:lnTo>
                                <a:lnTo>
                                  <a:pt x="6266688" y="255524"/>
                                </a:lnTo>
                                <a:lnTo>
                                  <a:pt x="0" y="255524"/>
                                </a:lnTo>
                                <a:lnTo>
                                  <a:pt x="0" y="542925"/>
                                </a:lnTo>
                                <a:close/>
                              </a:path>
                              <a:path w="6266815" h="542925">
                                <a:moveTo>
                                  <a:pt x="14922" y="245999"/>
                                </a:moveTo>
                                <a:lnTo>
                                  <a:pt x="6266751" y="245999"/>
                                </a:lnTo>
                                <a:lnTo>
                                  <a:pt x="6266751" y="0"/>
                                </a:lnTo>
                                <a:lnTo>
                                  <a:pt x="14922" y="0"/>
                                </a:lnTo>
                                <a:lnTo>
                                  <a:pt x="14922" y="245999"/>
                                </a:lnTo>
                                <a:close/>
                              </a:path>
                            </a:pathLst>
                          </a:custGeom>
                          <a:ln w="3172">
                            <a:solidFill>
                              <a:srgbClr val="000000"/>
                            </a:solidFill>
                            <a:prstDash val="solid"/>
                          </a:ln>
                        </wps:spPr>
                        <wps:bodyPr wrap="square" lIns="0" tIns="0" rIns="0" bIns="0" rtlCol="0">
                          <a:prstTxWarp prst="textNoShape">
                            <a:avLst/>
                          </a:prstTxWarp>
                          <a:noAutofit/>
                        </wps:bodyPr>
                      </wps:wsp>
                      <wps:wsp>
                        <wps:cNvPr id="25" name="Textbox 25"/>
                        <wps:cNvSpPr txBox="1"/>
                        <wps:spPr>
                          <a:xfrm>
                            <a:off x="10634" y="253934"/>
                            <a:ext cx="6256655" cy="289560"/>
                          </a:xfrm>
                          <a:prstGeom prst="rect">
                            <a:avLst/>
                          </a:prstGeom>
                        </wps:spPr>
                        <wps:txbx>
                          <w:txbxContent>
                            <w:p w14:paraId="747E715D" w14:textId="77777777" w:rsidR="00520987" w:rsidRDefault="00CC3848">
                              <w:pPr>
                                <w:spacing w:before="65"/>
                                <w:ind w:left="53"/>
                                <w:rPr>
                                  <w:rFonts w:ascii="Arial MT" w:hAnsi="Arial MT"/>
                                  <w:sz w:val="20"/>
                                </w:rPr>
                              </w:pPr>
                              <w:r>
                                <w:rPr>
                                  <w:rFonts w:ascii="Arial MT" w:hAnsi="Arial MT"/>
                                  <w:sz w:val="20"/>
                                </w:rPr>
                                <w:t>Condições</w:t>
                              </w:r>
                              <w:r>
                                <w:rPr>
                                  <w:rFonts w:ascii="Arial MT" w:hAnsi="Arial MT"/>
                                  <w:spacing w:val="-11"/>
                                  <w:sz w:val="20"/>
                                </w:rPr>
                                <w:t xml:space="preserve"> </w:t>
                              </w:r>
                              <w:r>
                                <w:rPr>
                                  <w:rFonts w:ascii="Arial MT" w:hAnsi="Arial MT"/>
                                  <w:sz w:val="20"/>
                                </w:rPr>
                                <w:t>para</w:t>
                              </w:r>
                              <w:r>
                                <w:rPr>
                                  <w:rFonts w:ascii="Arial MT" w:hAnsi="Arial MT"/>
                                  <w:spacing w:val="-9"/>
                                  <w:sz w:val="20"/>
                                </w:rPr>
                                <w:t xml:space="preserve"> </w:t>
                              </w:r>
                              <w:r>
                                <w:rPr>
                                  <w:rFonts w:ascii="Arial MT" w:hAnsi="Arial MT"/>
                                  <w:sz w:val="20"/>
                                </w:rPr>
                                <w:t>participar</w:t>
                              </w:r>
                              <w:r>
                                <w:rPr>
                                  <w:rFonts w:ascii="Arial MT" w:hAnsi="Arial MT"/>
                                  <w:spacing w:val="-7"/>
                                  <w:sz w:val="20"/>
                                </w:rPr>
                                <w:t xml:space="preserve"> </w:t>
                              </w:r>
                              <w:r>
                                <w:rPr>
                                  <w:rFonts w:ascii="Arial MT" w:hAnsi="Arial MT"/>
                                  <w:sz w:val="20"/>
                                </w:rPr>
                                <w:t>da</w:t>
                              </w:r>
                              <w:r>
                                <w:rPr>
                                  <w:rFonts w:ascii="Arial MT" w:hAnsi="Arial MT"/>
                                  <w:spacing w:val="-12"/>
                                  <w:sz w:val="20"/>
                                </w:rPr>
                                <w:t xml:space="preserve"> </w:t>
                              </w:r>
                              <w:r>
                                <w:rPr>
                                  <w:rFonts w:ascii="Arial MT" w:hAnsi="Arial MT"/>
                                  <w:spacing w:val="-2"/>
                                  <w:sz w:val="20"/>
                                </w:rPr>
                                <w:t>licitação</w:t>
                              </w:r>
                            </w:p>
                          </w:txbxContent>
                        </wps:txbx>
                        <wps:bodyPr wrap="square" lIns="0" tIns="0" rIns="0" bIns="0" rtlCol="0">
                          <a:noAutofit/>
                        </wps:bodyPr>
                      </wps:wsp>
                      <wps:wsp>
                        <wps:cNvPr id="26" name="Textbox 26"/>
                        <wps:cNvSpPr txBox="1"/>
                        <wps:spPr>
                          <a:xfrm>
                            <a:off x="16508" y="1586"/>
                            <a:ext cx="6252210" cy="246379"/>
                          </a:xfrm>
                          <a:prstGeom prst="rect">
                            <a:avLst/>
                          </a:prstGeom>
                          <a:solidFill>
                            <a:srgbClr val="CCCCCC"/>
                          </a:solidFill>
                        </wps:spPr>
                        <wps:txbx>
                          <w:txbxContent>
                            <w:p w14:paraId="11773B1D" w14:textId="77777777" w:rsidR="00520987" w:rsidRDefault="00CC3848">
                              <w:pPr>
                                <w:spacing w:before="60"/>
                                <w:ind w:left="68"/>
                                <w:rPr>
                                  <w:rFonts w:ascii="Arial" w:hAnsi="Arial"/>
                                  <w:b/>
                                  <w:color w:val="000000"/>
                                  <w:sz w:val="20"/>
                                </w:rPr>
                              </w:pPr>
                              <w:r>
                                <w:rPr>
                                  <w:rFonts w:ascii="Arial" w:hAnsi="Arial"/>
                                  <w:b/>
                                  <w:smallCaps/>
                                  <w:color w:val="000000"/>
                                  <w:sz w:val="20"/>
                                </w:rPr>
                                <w:t>Cláusula</w:t>
                              </w:r>
                              <w:r>
                                <w:rPr>
                                  <w:rFonts w:ascii="Arial" w:hAnsi="Arial"/>
                                  <w:b/>
                                  <w:smallCaps/>
                                  <w:color w:val="000000"/>
                                  <w:spacing w:val="71"/>
                                  <w:sz w:val="20"/>
                                </w:rPr>
                                <w:t xml:space="preserve"> </w:t>
                              </w:r>
                              <w:r>
                                <w:rPr>
                                  <w:rFonts w:ascii="Arial" w:hAnsi="Arial"/>
                                  <w:b/>
                                  <w:smallCaps/>
                                  <w:color w:val="000000"/>
                                  <w:spacing w:val="-10"/>
                                  <w:sz w:val="20"/>
                                </w:rPr>
                                <w:t>4</w:t>
                              </w:r>
                            </w:p>
                          </w:txbxContent>
                        </wps:txbx>
                        <wps:bodyPr wrap="square" lIns="0" tIns="0" rIns="0" bIns="0" rtlCol="0">
                          <a:noAutofit/>
                        </wps:bodyPr>
                      </wps:wsp>
                    </wpg:wgp>
                  </a:graphicData>
                </a:graphic>
              </wp:anchor>
            </w:drawing>
          </mc:Choice>
          <mc:Fallback>
            <w:pict>
              <v:group w14:anchorId="1AF69712" id="Group 23" o:spid="_x0000_s1029" style="position:absolute;margin-left:62.65pt;margin-top:23.4pt;width:493.7pt;height:43pt;z-index:-15726080;mso-wrap-distance-left:0;mso-wrap-distance-right:0;mso-position-horizontal-relative:page" coordsize="62699,5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">
                <v:shape id="Graphic 24" o:spid="_x0000_s1030" style="position:absolute;left:15;top:15;width:62669;height:5430;visibility:visible;mso-wrap-style:square;v-text-anchor:top" coordsize="6266815,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" path="m,542925r6266688,l6266688,255524,,255524,,542925xem14922,245999r6251829,l6266751,,14922,r,245999xe" filled="f" strokeweight=".08811mm">
                  <v:path arrowok="t"/>
                </v:shape>
                <v:shape id="Textbox 25" o:spid="_x0000_s1031" type="#_x0000_t202" style="position:absolute;left:106;top:2539;width:62566;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747E715D" w14:textId="77777777" w:rsidR="00520987" w:rsidRDefault="00CC3848">
                        <w:pPr>
                          <w:spacing w:before="65"/>
                          <w:ind w:left="53"/>
                          <w:rPr>
                            <w:rFonts w:ascii="Arial MT" w:hAnsi="Arial MT"/>
                            <w:sz w:val="20"/>
                          </w:rPr>
                        </w:pPr>
                        <w:r>
                          <w:rPr>
                            <w:rFonts w:ascii="Arial MT" w:hAnsi="Arial MT"/>
                            <w:sz w:val="20"/>
                          </w:rPr>
                          <w:t>Condições</w:t>
                        </w:r>
                        <w:r>
                          <w:rPr>
                            <w:rFonts w:ascii="Arial MT" w:hAnsi="Arial MT"/>
                            <w:spacing w:val="-11"/>
                            <w:sz w:val="20"/>
                          </w:rPr>
                          <w:t xml:space="preserve"> </w:t>
                        </w:r>
                        <w:r>
                          <w:rPr>
                            <w:rFonts w:ascii="Arial MT" w:hAnsi="Arial MT"/>
                            <w:sz w:val="20"/>
                          </w:rPr>
                          <w:t>para</w:t>
                        </w:r>
                        <w:r>
                          <w:rPr>
                            <w:rFonts w:ascii="Arial MT" w:hAnsi="Arial MT"/>
                            <w:spacing w:val="-9"/>
                            <w:sz w:val="20"/>
                          </w:rPr>
                          <w:t xml:space="preserve"> </w:t>
                        </w:r>
                        <w:r>
                          <w:rPr>
                            <w:rFonts w:ascii="Arial MT" w:hAnsi="Arial MT"/>
                            <w:sz w:val="20"/>
                          </w:rPr>
                          <w:t>participar</w:t>
                        </w:r>
                        <w:r>
                          <w:rPr>
                            <w:rFonts w:ascii="Arial MT" w:hAnsi="Arial MT"/>
                            <w:spacing w:val="-7"/>
                            <w:sz w:val="20"/>
                          </w:rPr>
                          <w:t xml:space="preserve"> </w:t>
                        </w:r>
                        <w:r>
                          <w:rPr>
                            <w:rFonts w:ascii="Arial MT" w:hAnsi="Arial MT"/>
                            <w:sz w:val="20"/>
                          </w:rPr>
                          <w:t>da</w:t>
                        </w:r>
                        <w:r>
                          <w:rPr>
                            <w:rFonts w:ascii="Arial MT" w:hAnsi="Arial MT"/>
                            <w:spacing w:val="-12"/>
                            <w:sz w:val="20"/>
                          </w:rPr>
                          <w:t xml:space="preserve"> </w:t>
                        </w:r>
                        <w:r>
                          <w:rPr>
                            <w:rFonts w:ascii="Arial MT" w:hAnsi="Arial MT"/>
                            <w:spacing w:val="-2"/>
                            <w:sz w:val="20"/>
                          </w:rPr>
                          <w:t>licitação</w:t>
                        </w:r>
                      </w:p>
                    </w:txbxContent>
                  </v:textbox>
                </v:shape>
                <v:shape id="Textbox 26" o:spid="_x0000_s1032" type="#_x0000_t202" style="position:absolute;left:165;top:15;width:62522;height:2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" fillcolor="#ccc" stroked="f">
                  <v:textbox inset="0,0,0,0">
                    <w:txbxContent>
                      <w:p w14:paraId="11773B1D" w14:textId="77777777" w:rsidR="00520987" w:rsidRDefault="00CC3848">
                        <w:pPr>
                          <w:spacing w:before="60"/>
                          <w:ind w:left="68"/>
                          <w:rPr>
                            <w:rFonts w:ascii="Arial" w:hAnsi="Arial"/>
                            <w:b/>
                            <w:color w:val="000000"/>
                            <w:sz w:val="20"/>
                          </w:rPr>
                        </w:pPr>
                        <w:r>
                          <w:rPr>
                            <w:rFonts w:ascii="Arial" w:hAnsi="Arial"/>
                            <w:b/>
                            <w:smallCaps/>
                            <w:color w:val="000000"/>
                            <w:sz w:val="20"/>
                          </w:rPr>
                          <w:t>Cláusula</w:t>
                        </w:r>
                        <w:r>
                          <w:rPr>
                            <w:rFonts w:ascii="Arial" w:hAnsi="Arial"/>
                            <w:b/>
                            <w:smallCaps/>
                            <w:color w:val="000000"/>
                            <w:spacing w:val="71"/>
                            <w:sz w:val="20"/>
                          </w:rPr>
                          <w:t xml:space="preserve"> </w:t>
                        </w:r>
                        <w:r>
                          <w:rPr>
                            <w:rFonts w:ascii="Arial" w:hAnsi="Arial"/>
                            <w:b/>
                            <w:smallCaps/>
                            <w:color w:val="000000"/>
                            <w:spacing w:val="-10"/>
                            <w:sz w:val="20"/>
                          </w:rPr>
                          <w:t>4</w:t>
                        </w:r>
                      </w:p>
                    </w:txbxContent>
                  </v:textbox>
                </v:shape>
                <w10:wrap type="topAndBottom" anchorx="page"/>
              </v:group>
            </w:pict>
          </mc:Fallback>
        </mc:AlternateContent>
      </w:r>
    </w:p>
    <w:p w14:paraId="344E1DC0" w14:textId="77777777" w:rsidR="00520987" w:rsidRDefault="00520987">
      <w:pPr>
        <w:pStyle w:val="Corpodetexto"/>
        <w:spacing w:before="97"/>
      </w:pPr>
    </w:p>
    <w:p w14:paraId="33D82F1C" w14:textId="77777777" w:rsidR="00520987" w:rsidRDefault="00CC3848" w:rsidP="00440202">
      <w:pPr>
        <w:pStyle w:val="PargrafodaLista"/>
        <w:numPr>
          <w:ilvl w:val="1"/>
          <w:numId w:val="50"/>
        </w:numPr>
        <w:tabs>
          <w:tab w:val="left" w:pos="964"/>
        </w:tabs>
        <w:spacing w:before="1" w:line="360" w:lineRule="auto"/>
        <w:ind w:right="984" w:firstLine="0"/>
        <w:jc w:val="both"/>
        <w:rPr>
          <w:sz w:val="20"/>
        </w:rPr>
      </w:pPr>
      <w:bookmarkStart w:id="1" w:name="_bookmark1"/>
      <w:bookmarkEnd w:id="1"/>
      <w:r>
        <w:rPr>
          <w:sz w:val="20"/>
        </w:rPr>
        <w:t xml:space="preserve">- Poderão participar desta licitação os interessados que estiverem previamente credenciados no Sistema de Cadastramento Unificado de Fornecedores (SICAF) e no Sistema de Compras do Governo Federal </w:t>
      </w:r>
      <w:hyperlink r:id="rId28">
        <w:r>
          <w:rPr>
            <w:sz w:val="20"/>
          </w:rPr>
          <w:t>(</w:t>
        </w:r>
        <w:r>
          <w:rPr>
            <w:color w:val="0000FF"/>
            <w:sz w:val="20"/>
            <w:u w:val="single" w:color="0000FF"/>
          </w:rPr>
          <w:t>www.gov.br/compras</w:t>
        </w:r>
        <w:r>
          <w:rPr>
            <w:sz w:val="20"/>
          </w:rPr>
          <w:t>)</w:t>
        </w:r>
      </w:hyperlink>
      <w:r>
        <w:rPr>
          <w:sz w:val="20"/>
        </w:rPr>
        <w:t>, por meio de Certificado Digital conferido pela Infraestrutura de Chaves Públicas Brasileira – ICP – Brasil.</w:t>
      </w:r>
    </w:p>
    <w:p w14:paraId="07940F48" w14:textId="77777777" w:rsidR="00520987" w:rsidRDefault="00CC3848" w:rsidP="00440202">
      <w:pPr>
        <w:pStyle w:val="PargrafodaLista"/>
        <w:numPr>
          <w:ilvl w:val="2"/>
          <w:numId w:val="50"/>
        </w:numPr>
        <w:tabs>
          <w:tab w:val="left" w:pos="1094"/>
        </w:tabs>
        <w:spacing w:before="120" w:line="362" w:lineRule="auto"/>
        <w:ind w:right="986" w:firstLine="0"/>
        <w:jc w:val="both"/>
        <w:rPr>
          <w:sz w:val="20"/>
        </w:rPr>
      </w:pPr>
      <w:r>
        <w:rPr>
          <w:sz w:val="20"/>
        </w:rPr>
        <w:t>- Os interessados deverão atender às condições exigidas no cadastramento no SICAF até o 3º dia útil anterior à data prevista para recebimento das propostas.</w:t>
      </w:r>
    </w:p>
    <w:p w14:paraId="561AE2EB" w14:textId="77777777" w:rsidR="00520987" w:rsidRDefault="00CC3848" w:rsidP="00440202">
      <w:pPr>
        <w:pStyle w:val="PargrafodaLista"/>
        <w:numPr>
          <w:ilvl w:val="1"/>
          <w:numId w:val="50"/>
        </w:numPr>
        <w:tabs>
          <w:tab w:val="left" w:pos="983"/>
        </w:tabs>
        <w:spacing w:before="117" w:line="360" w:lineRule="auto"/>
        <w:ind w:right="984" w:firstLine="0"/>
        <w:jc w:val="both"/>
        <w:rPr>
          <w:sz w:val="20"/>
        </w:rPr>
      </w:pPr>
      <w:r>
        <w:rPr>
          <w:sz w:val="20"/>
        </w:rPr>
        <w:t xml:space="preserve">- O </w:t>
      </w:r>
      <w:r>
        <w:rPr>
          <w:sz w:val="16"/>
        </w:rPr>
        <w:t>LICITANTE</w:t>
      </w:r>
      <w:r>
        <w:rPr>
          <w:spacing w:val="40"/>
          <w:sz w:val="16"/>
        </w:rPr>
        <w:t xml:space="preserve"> </w:t>
      </w:r>
      <w:r>
        <w:rPr>
          <w:sz w:val="20"/>
        </w:rPr>
        <w:t xml:space="preserve">se responsabiliza pelas transações efetuadas em seu nome, assumindo como verdadeiras suas propostas e lances, excluída a responsabilidade do provedor do sistema ou do </w:t>
      </w:r>
      <w:r>
        <w:rPr>
          <w:spacing w:val="9"/>
          <w:sz w:val="16"/>
        </w:rPr>
        <w:t xml:space="preserve">PROMOTOR </w:t>
      </w:r>
      <w:r>
        <w:rPr>
          <w:sz w:val="20"/>
        </w:rPr>
        <w:t>por danos decorrentes de uso indevido das credenciais de acesso.</w:t>
      </w:r>
    </w:p>
    <w:p w14:paraId="60804030" w14:textId="77777777" w:rsidR="00520987" w:rsidRDefault="00CC3848" w:rsidP="00440202">
      <w:pPr>
        <w:pStyle w:val="PargrafodaLista"/>
        <w:numPr>
          <w:ilvl w:val="1"/>
          <w:numId w:val="50"/>
        </w:numPr>
        <w:tabs>
          <w:tab w:val="left" w:pos="944"/>
        </w:tabs>
        <w:spacing w:before="119" w:line="360" w:lineRule="auto"/>
        <w:ind w:right="982" w:firstLine="0"/>
        <w:jc w:val="both"/>
        <w:rPr>
          <w:sz w:val="20"/>
        </w:rPr>
      </w:pPr>
      <w:r>
        <w:rPr>
          <w:sz w:val="20"/>
        </w:rPr>
        <w:t xml:space="preserve">- É de responsabilidade do </w:t>
      </w:r>
      <w:r>
        <w:rPr>
          <w:sz w:val="16"/>
        </w:rPr>
        <w:t>LICITANTE</w:t>
      </w:r>
      <w:r>
        <w:rPr>
          <w:spacing w:val="40"/>
          <w:sz w:val="16"/>
        </w:rPr>
        <w:t xml:space="preserve"> </w:t>
      </w:r>
      <w:r>
        <w:rPr>
          <w:sz w:val="20"/>
        </w:rPr>
        <w:t xml:space="preserve">conferir a exatidão dos seus dados cadastrais nos sistemas relacionados no </w:t>
      </w:r>
      <w:hyperlink w:anchor="_bookmark1" w:history="1">
        <w:r>
          <w:rPr>
            <w:sz w:val="20"/>
            <w:u w:val="single"/>
          </w:rPr>
          <w:t>item 4.1</w:t>
        </w:r>
      </w:hyperlink>
      <w:r>
        <w:rPr>
          <w:sz w:val="20"/>
        </w:rPr>
        <w:t xml:space="preserve"> e mantê-los atualizados junto aos órgãos responsáveis pela informação.</w:t>
      </w:r>
    </w:p>
    <w:p w14:paraId="332B6414" w14:textId="77777777" w:rsidR="00520987" w:rsidRDefault="00CC3848" w:rsidP="00440202">
      <w:pPr>
        <w:pStyle w:val="PargrafodaLista"/>
        <w:numPr>
          <w:ilvl w:val="1"/>
          <w:numId w:val="50"/>
        </w:numPr>
        <w:tabs>
          <w:tab w:val="left" w:pos="974"/>
        </w:tabs>
        <w:spacing w:before="119" w:line="360" w:lineRule="auto"/>
        <w:ind w:right="976" w:firstLine="0"/>
        <w:jc w:val="both"/>
        <w:rPr>
          <w:sz w:val="20"/>
        </w:rPr>
      </w:pPr>
      <w:r>
        <w:rPr>
          <w:sz w:val="20"/>
        </w:rPr>
        <w:t xml:space="preserve">- A incorreção dos dados registrados nos sistemas relacionados no </w:t>
      </w:r>
      <w:hyperlink w:anchor="_bookmark1" w:history="1">
        <w:r>
          <w:rPr>
            <w:sz w:val="20"/>
            <w:u w:val="single"/>
          </w:rPr>
          <w:t>item 4.1</w:t>
        </w:r>
      </w:hyperlink>
      <w:r>
        <w:rPr>
          <w:sz w:val="20"/>
        </w:rPr>
        <w:t xml:space="preserve"> poderá motivar a inabilitação do </w:t>
      </w:r>
      <w:r>
        <w:rPr>
          <w:sz w:val="16"/>
        </w:rPr>
        <w:t>LICITANTE</w:t>
      </w:r>
      <w:r>
        <w:rPr>
          <w:spacing w:val="40"/>
          <w:sz w:val="16"/>
        </w:rPr>
        <w:t xml:space="preserve"> </w:t>
      </w:r>
      <w:r>
        <w:rPr>
          <w:sz w:val="20"/>
        </w:rPr>
        <w:t>por descumprimento do dever constante no item anterior.</w:t>
      </w:r>
    </w:p>
    <w:p w14:paraId="22AB29A9" w14:textId="77777777" w:rsidR="00520987" w:rsidRDefault="00CC3848" w:rsidP="00440202">
      <w:pPr>
        <w:pStyle w:val="PargrafodaLista"/>
        <w:numPr>
          <w:ilvl w:val="2"/>
          <w:numId w:val="50"/>
        </w:numPr>
        <w:tabs>
          <w:tab w:val="left" w:pos="1109"/>
        </w:tabs>
        <w:spacing w:before="122" w:line="360" w:lineRule="auto"/>
        <w:ind w:right="986" w:firstLine="0"/>
        <w:jc w:val="both"/>
        <w:rPr>
          <w:sz w:val="20"/>
        </w:rPr>
      </w:pPr>
      <w:r>
        <w:rPr>
          <w:sz w:val="20"/>
        </w:rPr>
        <w:t>- PARA TODOS OS ITENS a participação é exclusiva para Microempresas (ME) e Empresas de Pequeno Porte (EPP), nos termos do art. 48 da Lei Complementar Federal nº 123/06.</w:t>
      </w:r>
    </w:p>
    <w:p w14:paraId="1B69FC6F" w14:textId="77777777" w:rsidR="00520987" w:rsidRDefault="00CC3848" w:rsidP="00440202">
      <w:pPr>
        <w:pStyle w:val="PargrafodaLista"/>
        <w:numPr>
          <w:ilvl w:val="2"/>
          <w:numId w:val="50"/>
        </w:numPr>
        <w:tabs>
          <w:tab w:val="left" w:pos="1089"/>
        </w:tabs>
        <w:spacing w:line="360" w:lineRule="auto"/>
        <w:ind w:right="975" w:firstLine="0"/>
        <w:jc w:val="both"/>
        <w:rPr>
          <w:sz w:val="20"/>
        </w:rPr>
      </w:pPr>
      <w:r>
        <w:rPr>
          <w:sz w:val="20"/>
        </w:rPr>
        <w:t>- O benefício</w:t>
      </w:r>
      <w:r>
        <w:rPr>
          <w:spacing w:val="-1"/>
          <w:sz w:val="20"/>
        </w:rPr>
        <w:t xml:space="preserve"> </w:t>
      </w:r>
      <w:r>
        <w:rPr>
          <w:sz w:val="20"/>
        </w:rPr>
        <w:t>a</w:t>
      </w:r>
      <w:r>
        <w:rPr>
          <w:spacing w:val="-1"/>
          <w:sz w:val="20"/>
        </w:rPr>
        <w:t xml:space="preserve"> </w:t>
      </w:r>
      <w:r>
        <w:rPr>
          <w:sz w:val="20"/>
        </w:rPr>
        <w:t>que</w:t>
      </w:r>
      <w:r>
        <w:rPr>
          <w:spacing w:val="-2"/>
          <w:sz w:val="20"/>
        </w:rPr>
        <w:t xml:space="preserve"> </w:t>
      </w:r>
      <w:r>
        <w:rPr>
          <w:sz w:val="20"/>
        </w:rPr>
        <w:t>se</w:t>
      </w:r>
      <w:r>
        <w:rPr>
          <w:spacing w:val="-1"/>
          <w:sz w:val="20"/>
        </w:rPr>
        <w:t xml:space="preserve"> </w:t>
      </w:r>
      <w:r>
        <w:rPr>
          <w:sz w:val="20"/>
        </w:rPr>
        <w:t>refere</w:t>
      </w:r>
      <w:r>
        <w:rPr>
          <w:spacing w:val="-1"/>
          <w:sz w:val="20"/>
        </w:rPr>
        <w:t xml:space="preserve"> </w:t>
      </w:r>
      <w:r>
        <w:rPr>
          <w:sz w:val="20"/>
        </w:rPr>
        <w:t>o</w:t>
      </w:r>
      <w:r>
        <w:rPr>
          <w:spacing w:val="-1"/>
          <w:sz w:val="20"/>
        </w:rPr>
        <w:t xml:space="preserve"> </w:t>
      </w:r>
      <w:r>
        <w:rPr>
          <w:sz w:val="20"/>
        </w:rPr>
        <w:t>item</w:t>
      </w:r>
      <w:r>
        <w:rPr>
          <w:spacing w:val="-1"/>
          <w:sz w:val="20"/>
        </w:rPr>
        <w:t xml:space="preserve"> </w:t>
      </w:r>
      <w:r>
        <w:rPr>
          <w:sz w:val="20"/>
        </w:rPr>
        <w:t>anterior fica</w:t>
      </w:r>
      <w:r>
        <w:rPr>
          <w:spacing w:val="-1"/>
          <w:sz w:val="20"/>
        </w:rPr>
        <w:t xml:space="preserve"> </w:t>
      </w:r>
      <w:r>
        <w:rPr>
          <w:sz w:val="20"/>
        </w:rPr>
        <w:t>limitado</w:t>
      </w:r>
      <w:r>
        <w:rPr>
          <w:spacing w:val="-2"/>
          <w:sz w:val="20"/>
        </w:rPr>
        <w:t xml:space="preserve"> </w:t>
      </w:r>
      <w:r>
        <w:rPr>
          <w:sz w:val="20"/>
        </w:rPr>
        <w:t>às MEs e</w:t>
      </w:r>
      <w:r>
        <w:rPr>
          <w:spacing w:val="-1"/>
          <w:sz w:val="20"/>
        </w:rPr>
        <w:t xml:space="preserve"> </w:t>
      </w:r>
      <w:r>
        <w:rPr>
          <w:sz w:val="20"/>
        </w:rPr>
        <w:t>EPPs que,</w:t>
      </w:r>
      <w:r>
        <w:rPr>
          <w:spacing w:val="-1"/>
          <w:sz w:val="20"/>
        </w:rPr>
        <w:t xml:space="preserve"> </w:t>
      </w:r>
      <w:r>
        <w:rPr>
          <w:sz w:val="20"/>
        </w:rPr>
        <w:t>no</w:t>
      </w:r>
      <w:r>
        <w:rPr>
          <w:spacing w:val="-1"/>
          <w:sz w:val="20"/>
        </w:rPr>
        <w:t xml:space="preserve"> </w:t>
      </w:r>
      <w:r>
        <w:rPr>
          <w:sz w:val="20"/>
        </w:rPr>
        <w:t>ano-calendário</w:t>
      </w:r>
      <w:r>
        <w:rPr>
          <w:spacing w:val="-1"/>
          <w:sz w:val="20"/>
        </w:rPr>
        <w:t xml:space="preserve"> </w:t>
      </w:r>
      <w:r>
        <w:rPr>
          <w:sz w:val="20"/>
        </w:rPr>
        <w:t>de realização</w:t>
      </w:r>
      <w:r>
        <w:rPr>
          <w:spacing w:val="-5"/>
          <w:sz w:val="20"/>
        </w:rPr>
        <w:t xml:space="preserve"> </w:t>
      </w:r>
      <w:r>
        <w:rPr>
          <w:sz w:val="20"/>
        </w:rPr>
        <w:t>da</w:t>
      </w:r>
      <w:r>
        <w:rPr>
          <w:spacing w:val="-3"/>
          <w:sz w:val="20"/>
        </w:rPr>
        <w:t xml:space="preserve"> </w:t>
      </w:r>
      <w:r>
        <w:rPr>
          <w:sz w:val="20"/>
        </w:rPr>
        <w:t>licitação,</w:t>
      </w:r>
      <w:r>
        <w:rPr>
          <w:spacing w:val="-4"/>
          <w:sz w:val="20"/>
        </w:rPr>
        <w:t xml:space="preserve"> </w:t>
      </w:r>
      <w:r>
        <w:rPr>
          <w:sz w:val="20"/>
        </w:rPr>
        <w:t>ainda</w:t>
      </w:r>
      <w:r>
        <w:rPr>
          <w:spacing w:val="-4"/>
          <w:sz w:val="20"/>
        </w:rPr>
        <w:t xml:space="preserve"> </w:t>
      </w:r>
      <w:r>
        <w:rPr>
          <w:sz w:val="20"/>
        </w:rPr>
        <w:t>não</w:t>
      </w:r>
      <w:r>
        <w:rPr>
          <w:spacing w:val="-5"/>
          <w:sz w:val="20"/>
        </w:rPr>
        <w:t xml:space="preserve"> </w:t>
      </w:r>
      <w:r>
        <w:rPr>
          <w:sz w:val="20"/>
        </w:rPr>
        <w:t>tenham</w:t>
      </w:r>
      <w:r>
        <w:rPr>
          <w:spacing w:val="-4"/>
          <w:sz w:val="20"/>
        </w:rPr>
        <w:t xml:space="preserve"> </w:t>
      </w:r>
      <w:r>
        <w:rPr>
          <w:sz w:val="20"/>
        </w:rPr>
        <w:t>celebrado</w:t>
      </w:r>
      <w:r>
        <w:rPr>
          <w:spacing w:val="-5"/>
          <w:sz w:val="20"/>
        </w:rPr>
        <w:t xml:space="preserve"> </w:t>
      </w:r>
      <w:r>
        <w:rPr>
          <w:sz w:val="20"/>
        </w:rPr>
        <w:t>contratos</w:t>
      </w:r>
      <w:r>
        <w:rPr>
          <w:spacing w:val="-3"/>
          <w:sz w:val="20"/>
        </w:rPr>
        <w:t xml:space="preserve"> </w:t>
      </w:r>
      <w:r>
        <w:rPr>
          <w:sz w:val="20"/>
        </w:rPr>
        <w:t>com</w:t>
      </w:r>
      <w:r>
        <w:rPr>
          <w:spacing w:val="-4"/>
          <w:sz w:val="20"/>
        </w:rPr>
        <w:t xml:space="preserve"> </w:t>
      </w:r>
      <w:r>
        <w:rPr>
          <w:sz w:val="20"/>
        </w:rPr>
        <w:t>a</w:t>
      </w:r>
      <w:r>
        <w:rPr>
          <w:spacing w:val="-2"/>
          <w:sz w:val="20"/>
        </w:rPr>
        <w:t xml:space="preserve"> </w:t>
      </w:r>
      <w:r>
        <w:rPr>
          <w:sz w:val="20"/>
        </w:rPr>
        <w:t>Administração</w:t>
      </w:r>
      <w:r>
        <w:rPr>
          <w:spacing w:val="-4"/>
          <w:sz w:val="20"/>
        </w:rPr>
        <w:t xml:space="preserve"> </w:t>
      </w:r>
      <w:r>
        <w:rPr>
          <w:sz w:val="20"/>
        </w:rPr>
        <w:t>Pública</w:t>
      </w:r>
      <w:r>
        <w:rPr>
          <w:spacing w:val="-4"/>
          <w:sz w:val="20"/>
        </w:rPr>
        <w:t xml:space="preserve"> </w:t>
      </w:r>
      <w:r>
        <w:rPr>
          <w:sz w:val="20"/>
        </w:rPr>
        <w:t>cujos</w:t>
      </w:r>
      <w:r>
        <w:rPr>
          <w:spacing w:val="-3"/>
          <w:sz w:val="20"/>
        </w:rPr>
        <w:t xml:space="preserve"> </w:t>
      </w:r>
      <w:r>
        <w:rPr>
          <w:sz w:val="20"/>
        </w:rPr>
        <w:t>valores somados superem a receita bruta máxima admitida para fins de enquadramento como empresa de pequeno porte.</w:t>
      </w:r>
    </w:p>
    <w:p w14:paraId="4C05DF1A" w14:textId="77777777" w:rsidR="00520987" w:rsidRDefault="00CC3848" w:rsidP="00440202">
      <w:pPr>
        <w:pStyle w:val="PargrafodaLista"/>
        <w:numPr>
          <w:ilvl w:val="1"/>
          <w:numId w:val="50"/>
        </w:numPr>
        <w:tabs>
          <w:tab w:val="left" w:pos="976"/>
        </w:tabs>
        <w:spacing w:line="360" w:lineRule="auto"/>
        <w:ind w:right="974" w:firstLine="0"/>
        <w:jc w:val="both"/>
        <w:rPr>
          <w:sz w:val="20"/>
        </w:rPr>
      </w:pPr>
      <w:r>
        <w:rPr>
          <w:sz w:val="20"/>
        </w:rPr>
        <w:t>- Será concedido tratamento favorecido para as MEs, EPPs, para as sociedades cooperativas mencionadas no artigo 16 da Lei Federal nº 14.133/21, para o agricultor familiar, o produtor rural pessoa física</w:t>
      </w:r>
      <w:r>
        <w:rPr>
          <w:spacing w:val="-9"/>
          <w:sz w:val="20"/>
        </w:rPr>
        <w:t xml:space="preserve"> </w:t>
      </w:r>
      <w:r>
        <w:rPr>
          <w:sz w:val="20"/>
        </w:rPr>
        <w:t>e</w:t>
      </w:r>
      <w:r>
        <w:rPr>
          <w:spacing w:val="-7"/>
          <w:sz w:val="20"/>
        </w:rPr>
        <w:t xml:space="preserve"> </w:t>
      </w:r>
      <w:r>
        <w:rPr>
          <w:sz w:val="20"/>
        </w:rPr>
        <w:t>para</w:t>
      </w:r>
      <w:r>
        <w:rPr>
          <w:spacing w:val="-6"/>
          <w:sz w:val="20"/>
        </w:rPr>
        <w:t xml:space="preserve"> </w:t>
      </w:r>
      <w:r>
        <w:rPr>
          <w:sz w:val="20"/>
        </w:rPr>
        <w:t>o</w:t>
      </w:r>
      <w:r>
        <w:rPr>
          <w:spacing w:val="-7"/>
          <w:sz w:val="20"/>
        </w:rPr>
        <w:t xml:space="preserve"> </w:t>
      </w:r>
      <w:r>
        <w:rPr>
          <w:sz w:val="20"/>
        </w:rPr>
        <w:t>Microempreendedor</w:t>
      </w:r>
      <w:r>
        <w:rPr>
          <w:spacing w:val="-6"/>
          <w:sz w:val="20"/>
        </w:rPr>
        <w:t xml:space="preserve"> </w:t>
      </w:r>
      <w:r>
        <w:rPr>
          <w:sz w:val="20"/>
        </w:rPr>
        <w:t>Individual</w:t>
      </w:r>
      <w:r>
        <w:rPr>
          <w:spacing w:val="-10"/>
          <w:sz w:val="20"/>
        </w:rPr>
        <w:t xml:space="preserve"> </w:t>
      </w:r>
      <w:r>
        <w:rPr>
          <w:sz w:val="20"/>
        </w:rPr>
        <w:t>(MEI),</w:t>
      </w:r>
      <w:r>
        <w:rPr>
          <w:spacing w:val="-6"/>
          <w:sz w:val="20"/>
        </w:rPr>
        <w:t xml:space="preserve"> </w:t>
      </w:r>
      <w:r>
        <w:rPr>
          <w:sz w:val="20"/>
        </w:rPr>
        <w:t>nos</w:t>
      </w:r>
      <w:r>
        <w:rPr>
          <w:spacing w:val="-8"/>
          <w:sz w:val="20"/>
        </w:rPr>
        <w:t xml:space="preserve"> </w:t>
      </w:r>
      <w:r>
        <w:rPr>
          <w:sz w:val="20"/>
        </w:rPr>
        <w:t>limites</w:t>
      </w:r>
      <w:r>
        <w:rPr>
          <w:spacing w:val="-6"/>
          <w:sz w:val="20"/>
        </w:rPr>
        <w:t xml:space="preserve"> </w:t>
      </w:r>
      <w:r>
        <w:rPr>
          <w:sz w:val="20"/>
        </w:rPr>
        <w:t>previstos</w:t>
      </w:r>
      <w:r>
        <w:rPr>
          <w:spacing w:val="-6"/>
          <w:sz w:val="20"/>
        </w:rPr>
        <w:t xml:space="preserve"> </w:t>
      </w:r>
      <w:r>
        <w:rPr>
          <w:sz w:val="20"/>
        </w:rPr>
        <w:t>da</w:t>
      </w:r>
      <w:r>
        <w:rPr>
          <w:spacing w:val="-7"/>
          <w:sz w:val="20"/>
        </w:rPr>
        <w:t xml:space="preserve"> </w:t>
      </w:r>
      <w:r>
        <w:rPr>
          <w:sz w:val="20"/>
        </w:rPr>
        <w:t>Lei</w:t>
      </w:r>
      <w:r>
        <w:rPr>
          <w:spacing w:val="-7"/>
          <w:sz w:val="20"/>
        </w:rPr>
        <w:t xml:space="preserve"> </w:t>
      </w:r>
      <w:r>
        <w:rPr>
          <w:sz w:val="20"/>
        </w:rPr>
        <w:t>Complementar</w:t>
      </w:r>
      <w:r>
        <w:rPr>
          <w:spacing w:val="-8"/>
          <w:sz w:val="20"/>
        </w:rPr>
        <w:t xml:space="preserve"> </w:t>
      </w:r>
      <w:r>
        <w:rPr>
          <w:sz w:val="20"/>
        </w:rPr>
        <w:t>Federal</w:t>
      </w:r>
      <w:r>
        <w:rPr>
          <w:spacing w:val="-7"/>
          <w:sz w:val="20"/>
        </w:rPr>
        <w:t xml:space="preserve"> </w:t>
      </w:r>
      <w:r>
        <w:rPr>
          <w:sz w:val="20"/>
        </w:rPr>
        <w:t>nº 123/06 e na Lei Estadual nº 8.417/16.</w:t>
      </w:r>
    </w:p>
    <w:p w14:paraId="184CCBCE" w14:textId="77777777" w:rsidR="00520987" w:rsidRDefault="00CC3848" w:rsidP="00440202">
      <w:pPr>
        <w:pStyle w:val="PargrafodaLista"/>
        <w:numPr>
          <w:ilvl w:val="1"/>
          <w:numId w:val="50"/>
        </w:numPr>
        <w:tabs>
          <w:tab w:val="left" w:pos="923"/>
        </w:tabs>
        <w:spacing w:before="119"/>
        <w:ind w:left="923" w:hanging="329"/>
        <w:jc w:val="both"/>
        <w:rPr>
          <w:sz w:val="20"/>
        </w:rPr>
      </w:pPr>
      <w:r>
        <w:rPr>
          <w:sz w:val="20"/>
        </w:rPr>
        <w:t>-</w:t>
      </w:r>
      <w:r>
        <w:rPr>
          <w:spacing w:val="-5"/>
          <w:sz w:val="20"/>
        </w:rPr>
        <w:t xml:space="preserve"> </w:t>
      </w:r>
      <w:r>
        <w:rPr>
          <w:sz w:val="20"/>
        </w:rPr>
        <w:t>Não</w:t>
      </w:r>
      <w:r>
        <w:rPr>
          <w:spacing w:val="-6"/>
          <w:sz w:val="20"/>
        </w:rPr>
        <w:t xml:space="preserve"> </w:t>
      </w:r>
      <w:r>
        <w:rPr>
          <w:sz w:val="20"/>
        </w:rPr>
        <w:t>poderão</w:t>
      </w:r>
      <w:r>
        <w:rPr>
          <w:spacing w:val="-6"/>
          <w:sz w:val="20"/>
        </w:rPr>
        <w:t xml:space="preserve"> </w:t>
      </w:r>
      <w:r>
        <w:rPr>
          <w:sz w:val="20"/>
        </w:rPr>
        <w:t>disputar</w:t>
      </w:r>
      <w:r>
        <w:rPr>
          <w:spacing w:val="-3"/>
          <w:sz w:val="20"/>
        </w:rPr>
        <w:t xml:space="preserve"> </w:t>
      </w:r>
      <w:r>
        <w:rPr>
          <w:sz w:val="20"/>
        </w:rPr>
        <w:t>esta</w:t>
      </w:r>
      <w:r>
        <w:rPr>
          <w:spacing w:val="-7"/>
          <w:sz w:val="20"/>
        </w:rPr>
        <w:t xml:space="preserve"> </w:t>
      </w:r>
      <w:r>
        <w:rPr>
          <w:spacing w:val="-2"/>
          <w:sz w:val="20"/>
        </w:rPr>
        <w:t>licitação:</w:t>
      </w:r>
    </w:p>
    <w:p w14:paraId="55334BC4" w14:textId="77777777" w:rsidR="00520987" w:rsidRDefault="00CC3848" w:rsidP="00440202">
      <w:pPr>
        <w:pStyle w:val="PargrafodaLista"/>
        <w:numPr>
          <w:ilvl w:val="0"/>
          <w:numId w:val="49"/>
        </w:numPr>
        <w:tabs>
          <w:tab w:val="left" w:pos="1159"/>
        </w:tabs>
        <w:spacing w:before="116"/>
        <w:ind w:left="1159" w:hanging="565"/>
        <w:jc w:val="both"/>
        <w:rPr>
          <w:sz w:val="20"/>
        </w:rPr>
      </w:pPr>
      <w:r>
        <w:rPr>
          <w:sz w:val="20"/>
        </w:rPr>
        <w:t>Aquele</w:t>
      </w:r>
      <w:r>
        <w:rPr>
          <w:spacing w:val="-7"/>
          <w:sz w:val="20"/>
        </w:rPr>
        <w:t xml:space="preserve"> </w:t>
      </w:r>
      <w:r>
        <w:rPr>
          <w:sz w:val="20"/>
        </w:rPr>
        <w:t>que</w:t>
      </w:r>
      <w:r>
        <w:rPr>
          <w:spacing w:val="-6"/>
          <w:sz w:val="20"/>
        </w:rPr>
        <w:t xml:space="preserve"> </w:t>
      </w:r>
      <w:r>
        <w:rPr>
          <w:sz w:val="20"/>
        </w:rPr>
        <w:t>não</w:t>
      </w:r>
      <w:r>
        <w:rPr>
          <w:spacing w:val="-7"/>
          <w:sz w:val="20"/>
        </w:rPr>
        <w:t xml:space="preserve"> </w:t>
      </w:r>
      <w:r>
        <w:rPr>
          <w:sz w:val="20"/>
        </w:rPr>
        <w:t>atenda</w:t>
      </w:r>
      <w:r>
        <w:rPr>
          <w:spacing w:val="-7"/>
          <w:sz w:val="20"/>
        </w:rPr>
        <w:t xml:space="preserve"> </w:t>
      </w:r>
      <w:r>
        <w:rPr>
          <w:sz w:val="20"/>
        </w:rPr>
        <w:t>às</w:t>
      </w:r>
      <w:r>
        <w:rPr>
          <w:spacing w:val="-4"/>
          <w:sz w:val="20"/>
        </w:rPr>
        <w:t xml:space="preserve"> </w:t>
      </w:r>
      <w:r>
        <w:rPr>
          <w:sz w:val="20"/>
        </w:rPr>
        <w:t>condições</w:t>
      </w:r>
      <w:r>
        <w:rPr>
          <w:spacing w:val="-5"/>
          <w:sz w:val="20"/>
        </w:rPr>
        <w:t xml:space="preserve"> </w:t>
      </w:r>
      <w:r>
        <w:rPr>
          <w:sz w:val="20"/>
        </w:rPr>
        <w:t>deste</w:t>
      </w:r>
      <w:r>
        <w:rPr>
          <w:spacing w:val="-5"/>
          <w:sz w:val="20"/>
        </w:rPr>
        <w:t xml:space="preserve"> </w:t>
      </w:r>
      <w:r>
        <w:rPr>
          <w:sz w:val="20"/>
        </w:rPr>
        <w:t>Edital</w:t>
      </w:r>
      <w:r>
        <w:rPr>
          <w:spacing w:val="-7"/>
          <w:sz w:val="20"/>
        </w:rPr>
        <w:t xml:space="preserve"> </w:t>
      </w:r>
      <w:r>
        <w:rPr>
          <w:sz w:val="20"/>
        </w:rPr>
        <w:t>e</w:t>
      </w:r>
      <w:r>
        <w:rPr>
          <w:spacing w:val="-4"/>
          <w:sz w:val="20"/>
        </w:rPr>
        <w:t xml:space="preserve"> </w:t>
      </w:r>
      <w:r>
        <w:rPr>
          <w:sz w:val="20"/>
        </w:rPr>
        <w:t>seus</w:t>
      </w:r>
      <w:r>
        <w:rPr>
          <w:spacing w:val="-6"/>
          <w:sz w:val="20"/>
        </w:rPr>
        <w:t xml:space="preserve"> </w:t>
      </w:r>
      <w:r>
        <w:rPr>
          <w:spacing w:val="-2"/>
          <w:sz w:val="20"/>
        </w:rPr>
        <w:t>anexos;</w:t>
      </w:r>
    </w:p>
    <w:p w14:paraId="2BEE854E" w14:textId="77777777" w:rsidR="00520987" w:rsidRDefault="00CC3848" w:rsidP="00440202">
      <w:pPr>
        <w:pStyle w:val="PargrafodaLista"/>
        <w:numPr>
          <w:ilvl w:val="0"/>
          <w:numId w:val="49"/>
        </w:numPr>
        <w:tabs>
          <w:tab w:val="left" w:pos="1159"/>
        </w:tabs>
        <w:spacing w:before="116" w:line="357" w:lineRule="auto"/>
        <w:ind w:left="594" w:right="975" w:firstLine="0"/>
        <w:jc w:val="both"/>
        <w:rPr>
          <w:sz w:val="20"/>
        </w:rPr>
      </w:pPr>
      <w:bookmarkStart w:id="2" w:name="_bookmark2"/>
      <w:bookmarkEnd w:id="2"/>
      <w:r>
        <w:rPr>
          <w:sz w:val="20"/>
        </w:rPr>
        <w:t>Autor</w:t>
      </w:r>
      <w:r>
        <w:rPr>
          <w:spacing w:val="-1"/>
          <w:sz w:val="20"/>
        </w:rPr>
        <w:t xml:space="preserve"> </w:t>
      </w:r>
      <w:r>
        <w:rPr>
          <w:sz w:val="20"/>
        </w:rPr>
        <w:t>do</w:t>
      </w:r>
      <w:r>
        <w:rPr>
          <w:spacing w:val="-2"/>
          <w:sz w:val="20"/>
        </w:rPr>
        <w:t xml:space="preserve"> </w:t>
      </w:r>
      <w:r>
        <w:rPr>
          <w:sz w:val="20"/>
        </w:rPr>
        <w:t>anteprojeto,</w:t>
      </w:r>
      <w:r>
        <w:rPr>
          <w:spacing w:val="-4"/>
          <w:sz w:val="20"/>
        </w:rPr>
        <w:t xml:space="preserve"> </w:t>
      </w:r>
      <w:r>
        <w:rPr>
          <w:sz w:val="20"/>
        </w:rPr>
        <w:t>do</w:t>
      </w:r>
      <w:r>
        <w:rPr>
          <w:spacing w:val="-4"/>
          <w:sz w:val="20"/>
        </w:rPr>
        <w:t xml:space="preserve"> </w:t>
      </w:r>
      <w:r>
        <w:rPr>
          <w:sz w:val="20"/>
        </w:rPr>
        <w:t>projeto</w:t>
      </w:r>
      <w:r>
        <w:rPr>
          <w:spacing w:val="-4"/>
          <w:sz w:val="20"/>
        </w:rPr>
        <w:t xml:space="preserve"> </w:t>
      </w:r>
      <w:r>
        <w:rPr>
          <w:sz w:val="20"/>
        </w:rPr>
        <w:t>básico</w:t>
      </w:r>
      <w:r>
        <w:rPr>
          <w:spacing w:val="-2"/>
          <w:sz w:val="20"/>
        </w:rPr>
        <w:t xml:space="preserve"> </w:t>
      </w:r>
      <w:r>
        <w:rPr>
          <w:sz w:val="20"/>
        </w:rPr>
        <w:t>ou</w:t>
      </w:r>
      <w:r>
        <w:rPr>
          <w:spacing w:val="-3"/>
          <w:sz w:val="20"/>
        </w:rPr>
        <w:t xml:space="preserve"> </w:t>
      </w:r>
      <w:r>
        <w:rPr>
          <w:sz w:val="20"/>
        </w:rPr>
        <w:t>do</w:t>
      </w:r>
      <w:r>
        <w:rPr>
          <w:spacing w:val="-3"/>
          <w:sz w:val="20"/>
        </w:rPr>
        <w:t xml:space="preserve"> </w:t>
      </w:r>
      <w:r>
        <w:rPr>
          <w:sz w:val="20"/>
        </w:rPr>
        <w:t>projeto</w:t>
      </w:r>
      <w:r>
        <w:rPr>
          <w:spacing w:val="-3"/>
          <w:sz w:val="20"/>
        </w:rPr>
        <w:t xml:space="preserve"> </w:t>
      </w:r>
      <w:r>
        <w:rPr>
          <w:sz w:val="20"/>
        </w:rPr>
        <w:t>executivo,</w:t>
      </w:r>
      <w:r>
        <w:rPr>
          <w:spacing w:val="-2"/>
          <w:sz w:val="20"/>
        </w:rPr>
        <w:t xml:space="preserve"> </w:t>
      </w:r>
      <w:r>
        <w:rPr>
          <w:sz w:val="20"/>
        </w:rPr>
        <w:t>pessoa</w:t>
      </w:r>
      <w:r>
        <w:rPr>
          <w:spacing w:val="-2"/>
          <w:sz w:val="20"/>
        </w:rPr>
        <w:t xml:space="preserve"> </w:t>
      </w:r>
      <w:r>
        <w:rPr>
          <w:sz w:val="20"/>
        </w:rPr>
        <w:t>física</w:t>
      </w:r>
      <w:r>
        <w:rPr>
          <w:spacing w:val="-2"/>
          <w:sz w:val="20"/>
        </w:rPr>
        <w:t xml:space="preserve"> </w:t>
      </w:r>
      <w:r>
        <w:rPr>
          <w:sz w:val="20"/>
        </w:rPr>
        <w:t>ou</w:t>
      </w:r>
      <w:r>
        <w:rPr>
          <w:spacing w:val="-2"/>
          <w:sz w:val="20"/>
        </w:rPr>
        <w:t xml:space="preserve"> </w:t>
      </w:r>
      <w:r>
        <w:rPr>
          <w:sz w:val="20"/>
        </w:rPr>
        <w:t>jurídica,</w:t>
      </w:r>
      <w:r>
        <w:rPr>
          <w:spacing w:val="-2"/>
          <w:sz w:val="20"/>
        </w:rPr>
        <w:t xml:space="preserve"> </w:t>
      </w:r>
      <w:r>
        <w:rPr>
          <w:sz w:val="20"/>
        </w:rPr>
        <w:t>quando</w:t>
      </w:r>
      <w:r>
        <w:rPr>
          <w:spacing w:val="-2"/>
          <w:sz w:val="20"/>
        </w:rPr>
        <w:t xml:space="preserve"> </w:t>
      </w:r>
      <w:r>
        <w:rPr>
          <w:sz w:val="20"/>
        </w:rPr>
        <w:t>a licitação versar sobre serviços ou fornecimento de bens a ele relacionados;</w:t>
      </w:r>
    </w:p>
    <w:p w14:paraId="787CD8C6" w14:textId="77777777" w:rsidR="00520987" w:rsidRDefault="00CC3848" w:rsidP="00440202">
      <w:pPr>
        <w:pStyle w:val="PargrafodaLista"/>
        <w:numPr>
          <w:ilvl w:val="0"/>
          <w:numId w:val="49"/>
        </w:numPr>
        <w:tabs>
          <w:tab w:val="left" w:pos="1159"/>
        </w:tabs>
        <w:spacing w:before="3" w:line="360" w:lineRule="auto"/>
        <w:ind w:left="594" w:right="977" w:firstLine="0"/>
        <w:jc w:val="both"/>
        <w:rPr>
          <w:sz w:val="20"/>
        </w:rPr>
      </w:pPr>
      <w:r>
        <w:rPr>
          <w:sz w:val="20"/>
        </w:rPr>
        <w:t>Empresa, isoladamente ou em consórcio, responsável pela elaboração do projeto básico ou do projeto</w:t>
      </w:r>
      <w:r>
        <w:rPr>
          <w:spacing w:val="-2"/>
          <w:sz w:val="20"/>
        </w:rPr>
        <w:t xml:space="preserve"> </w:t>
      </w:r>
      <w:r>
        <w:rPr>
          <w:sz w:val="20"/>
        </w:rPr>
        <w:t>executivo,</w:t>
      </w:r>
      <w:r>
        <w:rPr>
          <w:spacing w:val="-2"/>
          <w:sz w:val="20"/>
        </w:rPr>
        <w:t xml:space="preserve"> </w:t>
      </w:r>
      <w:r>
        <w:rPr>
          <w:sz w:val="20"/>
        </w:rPr>
        <w:t>ou</w:t>
      </w:r>
      <w:r>
        <w:rPr>
          <w:spacing w:val="-2"/>
          <w:sz w:val="20"/>
        </w:rPr>
        <w:t xml:space="preserve"> </w:t>
      </w:r>
      <w:r>
        <w:rPr>
          <w:sz w:val="20"/>
        </w:rPr>
        <w:t>empresa</w:t>
      </w:r>
      <w:r>
        <w:rPr>
          <w:spacing w:val="-4"/>
          <w:sz w:val="20"/>
        </w:rPr>
        <w:t xml:space="preserve"> </w:t>
      </w:r>
      <w:r>
        <w:rPr>
          <w:sz w:val="20"/>
        </w:rPr>
        <w:t>da</w:t>
      </w:r>
      <w:r>
        <w:rPr>
          <w:spacing w:val="-2"/>
          <w:sz w:val="20"/>
        </w:rPr>
        <w:t xml:space="preserve"> </w:t>
      </w:r>
      <w:r>
        <w:rPr>
          <w:sz w:val="20"/>
        </w:rPr>
        <w:t>qual</w:t>
      </w:r>
      <w:r>
        <w:rPr>
          <w:spacing w:val="-3"/>
          <w:sz w:val="20"/>
        </w:rPr>
        <w:t xml:space="preserve"> </w:t>
      </w:r>
      <w:r>
        <w:rPr>
          <w:sz w:val="20"/>
        </w:rPr>
        <w:t>o</w:t>
      </w:r>
      <w:r>
        <w:rPr>
          <w:spacing w:val="-2"/>
          <w:sz w:val="20"/>
        </w:rPr>
        <w:t xml:space="preserve"> </w:t>
      </w:r>
      <w:r>
        <w:rPr>
          <w:sz w:val="20"/>
        </w:rPr>
        <w:t>autor</w:t>
      </w:r>
      <w:r>
        <w:rPr>
          <w:spacing w:val="-4"/>
          <w:sz w:val="20"/>
        </w:rPr>
        <w:t xml:space="preserve"> </w:t>
      </w:r>
      <w:r>
        <w:rPr>
          <w:sz w:val="20"/>
        </w:rPr>
        <w:t>do</w:t>
      </w:r>
      <w:r>
        <w:rPr>
          <w:spacing w:val="-2"/>
          <w:sz w:val="20"/>
        </w:rPr>
        <w:t xml:space="preserve"> </w:t>
      </w:r>
      <w:r>
        <w:rPr>
          <w:sz w:val="20"/>
        </w:rPr>
        <w:t>projeto</w:t>
      </w:r>
      <w:r>
        <w:rPr>
          <w:spacing w:val="-5"/>
          <w:sz w:val="20"/>
        </w:rPr>
        <w:t xml:space="preserve"> </w:t>
      </w:r>
      <w:r>
        <w:rPr>
          <w:sz w:val="20"/>
        </w:rPr>
        <w:t>seja</w:t>
      </w:r>
      <w:r>
        <w:rPr>
          <w:spacing w:val="-2"/>
          <w:sz w:val="20"/>
        </w:rPr>
        <w:t xml:space="preserve"> </w:t>
      </w:r>
      <w:r>
        <w:rPr>
          <w:sz w:val="20"/>
        </w:rPr>
        <w:t>dirigente,</w:t>
      </w:r>
      <w:r>
        <w:rPr>
          <w:spacing w:val="-2"/>
          <w:sz w:val="20"/>
        </w:rPr>
        <w:t xml:space="preserve"> </w:t>
      </w:r>
      <w:r>
        <w:rPr>
          <w:sz w:val="20"/>
        </w:rPr>
        <w:t>gerente, controlador,</w:t>
      </w:r>
      <w:r>
        <w:rPr>
          <w:spacing w:val="-2"/>
          <w:sz w:val="20"/>
        </w:rPr>
        <w:t xml:space="preserve"> </w:t>
      </w:r>
      <w:r>
        <w:rPr>
          <w:sz w:val="20"/>
        </w:rPr>
        <w:t>acionista</w:t>
      </w:r>
      <w:r>
        <w:rPr>
          <w:spacing w:val="-2"/>
          <w:sz w:val="20"/>
        </w:rPr>
        <w:t xml:space="preserve"> </w:t>
      </w:r>
      <w:r>
        <w:rPr>
          <w:sz w:val="20"/>
        </w:rPr>
        <w:t>ou detentor de mais de 5% do capital com direito a voto, responsável técnico ou subcontratado, quando a licitação for para serviços ou fornecimento de bens a ela necessários;</w:t>
      </w:r>
    </w:p>
    <w:p w14:paraId="68952328" w14:textId="77777777" w:rsidR="00520987" w:rsidRDefault="00CC3848" w:rsidP="00440202">
      <w:pPr>
        <w:pStyle w:val="PargrafodaLista"/>
        <w:numPr>
          <w:ilvl w:val="0"/>
          <w:numId w:val="49"/>
        </w:numPr>
        <w:tabs>
          <w:tab w:val="left" w:pos="1159"/>
        </w:tabs>
        <w:spacing w:line="360" w:lineRule="auto"/>
        <w:ind w:left="594" w:right="985" w:firstLine="0"/>
        <w:jc w:val="both"/>
        <w:rPr>
          <w:sz w:val="20"/>
        </w:rPr>
      </w:pPr>
      <w:r>
        <w:rPr>
          <w:sz w:val="20"/>
        </w:rPr>
        <w:t>Pessoa física ou jurídica que se encontre, ao tempo da licitação, impossibilitada de participar da licitação em decorrência de sanção que lhe foi imposta;</w:t>
      </w:r>
    </w:p>
    <w:p w14:paraId="3C729FDB" w14:textId="77777777" w:rsidR="00520987" w:rsidRDefault="00520987">
      <w:pPr>
        <w:pStyle w:val="PargrafodaLista"/>
        <w:spacing w:line="360" w:lineRule="auto"/>
        <w:rPr>
          <w:sz w:val="20"/>
        </w:rPr>
        <w:sectPr w:rsidR="00520987">
          <w:pgSz w:w="11910" w:h="16840"/>
          <w:pgMar w:top="1320" w:right="0" w:bottom="280" w:left="992" w:header="142" w:footer="0" w:gutter="0"/>
          <w:cols w:space="720"/>
        </w:sectPr>
      </w:pPr>
    </w:p>
    <w:p w14:paraId="146B64BC" w14:textId="77777777" w:rsidR="00520987" w:rsidRDefault="00CC3848" w:rsidP="00440202">
      <w:pPr>
        <w:pStyle w:val="PargrafodaLista"/>
        <w:numPr>
          <w:ilvl w:val="0"/>
          <w:numId w:val="49"/>
        </w:numPr>
        <w:tabs>
          <w:tab w:val="left" w:pos="1159"/>
        </w:tabs>
        <w:spacing w:before="88" w:line="360" w:lineRule="auto"/>
        <w:ind w:left="594" w:right="1404" w:firstLine="0"/>
        <w:jc w:val="both"/>
        <w:rPr>
          <w:sz w:val="20"/>
        </w:rPr>
      </w:pPr>
      <w:r>
        <w:rPr>
          <w:sz w:val="20"/>
        </w:rPr>
        <w:lastRenderedPageBreak/>
        <w:t>Aquele que mantenha vínculo de natureza técnica, comercial, econômica, financeira, trabalhista ou civil com dirigente do órgão ou entidade contratante ou com agente público que atue na</w:t>
      </w:r>
      <w:r>
        <w:rPr>
          <w:spacing w:val="-14"/>
          <w:sz w:val="20"/>
        </w:rPr>
        <w:t xml:space="preserve"> </w:t>
      </w:r>
      <w:r>
        <w:rPr>
          <w:sz w:val="20"/>
        </w:rPr>
        <w:t>licitação</w:t>
      </w:r>
      <w:r>
        <w:rPr>
          <w:spacing w:val="-14"/>
          <w:sz w:val="20"/>
        </w:rPr>
        <w:t xml:space="preserve"> </w:t>
      </w:r>
      <w:r>
        <w:rPr>
          <w:sz w:val="20"/>
        </w:rPr>
        <w:t>ou</w:t>
      </w:r>
      <w:r>
        <w:rPr>
          <w:spacing w:val="-14"/>
          <w:sz w:val="20"/>
        </w:rPr>
        <w:t xml:space="preserve"> </w:t>
      </w:r>
      <w:r>
        <w:rPr>
          <w:sz w:val="20"/>
        </w:rPr>
        <w:t>fiscalização</w:t>
      </w:r>
      <w:r>
        <w:rPr>
          <w:spacing w:val="-12"/>
          <w:sz w:val="20"/>
        </w:rPr>
        <w:t xml:space="preserve"> </w:t>
      </w:r>
      <w:r>
        <w:rPr>
          <w:sz w:val="20"/>
        </w:rPr>
        <w:t>ou</w:t>
      </w:r>
      <w:r>
        <w:rPr>
          <w:spacing w:val="-14"/>
          <w:sz w:val="20"/>
        </w:rPr>
        <w:t xml:space="preserve"> </w:t>
      </w:r>
      <w:r>
        <w:rPr>
          <w:sz w:val="20"/>
        </w:rPr>
        <w:t>gestão</w:t>
      </w:r>
      <w:r>
        <w:rPr>
          <w:spacing w:val="-14"/>
          <w:sz w:val="20"/>
        </w:rPr>
        <w:t xml:space="preserve"> </w:t>
      </w:r>
      <w:r>
        <w:rPr>
          <w:sz w:val="20"/>
        </w:rPr>
        <w:t>do</w:t>
      </w:r>
      <w:r>
        <w:rPr>
          <w:spacing w:val="-11"/>
          <w:sz w:val="20"/>
        </w:rPr>
        <w:t xml:space="preserve"> </w:t>
      </w:r>
      <w:r>
        <w:rPr>
          <w:sz w:val="20"/>
        </w:rPr>
        <w:t>contrato,</w:t>
      </w:r>
      <w:r>
        <w:rPr>
          <w:spacing w:val="-14"/>
          <w:sz w:val="20"/>
        </w:rPr>
        <w:t xml:space="preserve"> </w:t>
      </w:r>
      <w:r>
        <w:rPr>
          <w:sz w:val="20"/>
        </w:rPr>
        <w:t>ou</w:t>
      </w:r>
      <w:r>
        <w:rPr>
          <w:spacing w:val="-14"/>
          <w:sz w:val="20"/>
        </w:rPr>
        <w:t xml:space="preserve"> </w:t>
      </w:r>
      <w:r>
        <w:rPr>
          <w:sz w:val="20"/>
        </w:rPr>
        <w:t>que</w:t>
      </w:r>
      <w:r>
        <w:rPr>
          <w:spacing w:val="-14"/>
          <w:sz w:val="20"/>
        </w:rPr>
        <w:t xml:space="preserve"> </w:t>
      </w:r>
      <w:r>
        <w:rPr>
          <w:sz w:val="20"/>
        </w:rPr>
        <w:t>deles</w:t>
      </w:r>
      <w:r>
        <w:rPr>
          <w:spacing w:val="-13"/>
          <w:sz w:val="20"/>
        </w:rPr>
        <w:t xml:space="preserve"> </w:t>
      </w:r>
      <w:r>
        <w:rPr>
          <w:sz w:val="20"/>
        </w:rPr>
        <w:t>seja</w:t>
      </w:r>
      <w:r>
        <w:rPr>
          <w:spacing w:val="-14"/>
          <w:sz w:val="20"/>
        </w:rPr>
        <w:t xml:space="preserve"> </w:t>
      </w:r>
      <w:r>
        <w:rPr>
          <w:sz w:val="20"/>
        </w:rPr>
        <w:t>cônjuge,</w:t>
      </w:r>
      <w:r>
        <w:rPr>
          <w:spacing w:val="-14"/>
          <w:sz w:val="20"/>
        </w:rPr>
        <w:t xml:space="preserve"> </w:t>
      </w:r>
      <w:r>
        <w:rPr>
          <w:sz w:val="20"/>
        </w:rPr>
        <w:t>companheiro</w:t>
      </w:r>
      <w:r>
        <w:rPr>
          <w:spacing w:val="-11"/>
          <w:sz w:val="20"/>
        </w:rPr>
        <w:t xml:space="preserve"> </w:t>
      </w:r>
      <w:r>
        <w:rPr>
          <w:sz w:val="20"/>
        </w:rPr>
        <w:t>ou</w:t>
      </w:r>
      <w:r>
        <w:rPr>
          <w:spacing w:val="-14"/>
          <w:sz w:val="20"/>
        </w:rPr>
        <w:t xml:space="preserve"> </w:t>
      </w:r>
      <w:r>
        <w:rPr>
          <w:sz w:val="20"/>
        </w:rPr>
        <w:t>parente em linha reta, colateral ou por afinidade, até o terceiro grau;</w:t>
      </w:r>
    </w:p>
    <w:p w14:paraId="77044168" w14:textId="77777777" w:rsidR="00520987" w:rsidRDefault="00CC3848" w:rsidP="00440202">
      <w:pPr>
        <w:pStyle w:val="PargrafodaLista"/>
        <w:numPr>
          <w:ilvl w:val="0"/>
          <w:numId w:val="49"/>
        </w:numPr>
        <w:tabs>
          <w:tab w:val="left" w:pos="1159"/>
        </w:tabs>
        <w:spacing w:before="1" w:line="360" w:lineRule="auto"/>
        <w:ind w:left="594" w:right="1407" w:firstLine="0"/>
        <w:jc w:val="both"/>
        <w:rPr>
          <w:sz w:val="20"/>
        </w:rPr>
      </w:pPr>
      <w:r>
        <w:rPr>
          <w:sz w:val="20"/>
        </w:rPr>
        <w:t>Empresas controladoras, controladas ou coligadas, nos termos da Lei Federal nº 6.404/76, concorrendo entre si;</w:t>
      </w:r>
    </w:p>
    <w:p w14:paraId="794E2D10" w14:textId="77777777" w:rsidR="00520987" w:rsidRDefault="00CC3848" w:rsidP="00440202">
      <w:pPr>
        <w:pStyle w:val="PargrafodaLista"/>
        <w:numPr>
          <w:ilvl w:val="0"/>
          <w:numId w:val="49"/>
        </w:numPr>
        <w:tabs>
          <w:tab w:val="left" w:pos="1159"/>
        </w:tabs>
        <w:spacing w:line="360" w:lineRule="auto"/>
        <w:ind w:left="594" w:right="1399" w:firstLine="0"/>
        <w:jc w:val="both"/>
        <w:rPr>
          <w:sz w:val="20"/>
        </w:rPr>
      </w:pPr>
      <w:r>
        <w:rPr>
          <w:sz w:val="20"/>
        </w:rPr>
        <w:t>Pessoa física ou jurídica que, nos 5 anos anteriores à divulgação do edital, tenha sido condenada</w:t>
      </w:r>
      <w:r>
        <w:rPr>
          <w:spacing w:val="-7"/>
          <w:sz w:val="20"/>
        </w:rPr>
        <w:t xml:space="preserve"> </w:t>
      </w:r>
      <w:r>
        <w:rPr>
          <w:sz w:val="20"/>
        </w:rPr>
        <w:t>judicialmente,</w:t>
      </w:r>
      <w:r>
        <w:rPr>
          <w:spacing w:val="-9"/>
          <w:sz w:val="20"/>
        </w:rPr>
        <w:t xml:space="preserve"> </w:t>
      </w:r>
      <w:r>
        <w:rPr>
          <w:sz w:val="20"/>
        </w:rPr>
        <w:t>com</w:t>
      </w:r>
      <w:r>
        <w:rPr>
          <w:spacing w:val="-9"/>
          <w:sz w:val="20"/>
        </w:rPr>
        <w:t xml:space="preserve"> </w:t>
      </w:r>
      <w:r>
        <w:rPr>
          <w:sz w:val="20"/>
        </w:rPr>
        <w:t>trânsito</w:t>
      </w:r>
      <w:r>
        <w:rPr>
          <w:spacing w:val="-9"/>
          <w:sz w:val="20"/>
        </w:rPr>
        <w:t xml:space="preserve"> </w:t>
      </w:r>
      <w:r>
        <w:rPr>
          <w:sz w:val="20"/>
        </w:rPr>
        <w:t>em</w:t>
      </w:r>
      <w:r>
        <w:rPr>
          <w:spacing w:val="-9"/>
          <w:sz w:val="20"/>
        </w:rPr>
        <w:t xml:space="preserve"> </w:t>
      </w:r>
      <w:r>
        <w:rPr>
          <w:sz w:val="20"/>
        </w:rPr>
        <w:t>julgado,</w:t>
      </w:r>
      <w:r>
        <w:rPr>
          <w:spacing w:val="-9"/>
          <w:sz w:val="20"/>
        </w:rPr>
        <w:t xml:space="preserve"> </w:t>
      </w:r>
      <w:r>
        <w:rPr>
          <w:sz w:val="20"/>
        </w:rPr>
        <w:t>por</w:t>
      </w:r>
      <w:r>
        <w:rPr>
          <w:spacing w:val="-6"/>
          <w:sz w:val="20"/>
        </w:rPr>
        <w:t xml:space="preserve"> </w:t>
      </w:r>
      <w:r>
        <w:rPr>
          <w:sz w:val="20"/>
        </w:rPr>
        <w:t>exploração</w:t>
      </w:r>
      <w:r>
        <w:rPr>
          <w:spacing w:val="-9"/>
          <w:sz w:val="20"/>
        </w:rPr>
        <w:t xml:space="preserve"> </w:t>
      </w:r>
      <w:r>
        <w:rPr>
          <w:sz w:val="20"/>
        </w:rPr>
        <w:t>de</w:t>
      </w:r>
      <w:r>
        <w:rPr>
          <w:spacing w:val="-9"/>
          <w:sz w:val="20"/>
        </w:rPr>
        <w:t xml:space="preserve"> </w:t>
      </w:r>
      <w:r>
        <w:rPr>
          <w:sz w:val="20"/>
        </w:rPr>
        <w:t>trabalho</w:t>
      </w:r>
      <w:r>
        <w:rPr>
          <w:spacing w:val="-7"/>
          <w:sz w:val="20"/>
        </w:rPr>
        <w:t xml:space="preserve"> </w:t>
      </w:r>
      <w:r>
        <w:rPr>
          <w:sz w:val="20"/>
        </w:rPr>
        <w:t>infantil,</w:t>
      </w:r>
      <w:r>
        <w:rPr>
          <w:spacing w:val="-9"/>
          <w:sz w:val="20"/>
        </w:rPr>
        <w:t xml:space="preserve"> </w:t>
      </w:r>
      <w:r>
        <w:rPr>
          <w:sz w:val="20"/>
        </w:rPr>
        <w:t>por</w:t>
      </w:r>
      <w:r>
        <w:rPr>
          <w:spacing w:val="-8"/>
          <w:sz w:val="20"/>
        </w:rPr>
        <w:t xml:space="preserve"> </w:t>
      </w:r>
      <w:r>
        <w:rPr>
          <w:sz w:val="20"/>
        </w:rPr>
        <w:t>submissão de</w:t>
      </w:r>
      <w:r>
        <w:rPr>
          <w:spacing w:val="-9"/>
          <w:sz w:val="20"/>
        </w:rPr>
        <w:t xml:space="preserve"> </w:t>
      </w:r>
      <w:r>
        <w:rPr>
          <w:sz w:val="20"/>
        </w:rPr>
        <w:t>trabalhadores</w:t>
      </w:r>
      <w:r>
        <w:rPr>
          <w:spacing w:val="-7"/>
          <w:sz w:val="20"/>
        </w:rPr>
        <w:t xml:space="preserve"> </w:t>
      </w:r>
      <w:r>
        <w:rPr>
          <w:sz w:val="20"/>
        </w:rPr>
        <w:t>a</w:t>
      </w:r>
      <w:r>
        <w:rPr>
          <w:spacing w:val="-9"/>
          <w:sz w:val="20"/>
        </w:rPr>
        <w:t xml:space="preserve"> </w:t>
      </w:r>
      <w:r>
        <w:rPr>
          <w:sz w:val="20"/>
        </w:rPr>
        <w:t>condições</w:t>
      </w:r>
      <w:r>
        <w:rPr>
          <w:spacing w:val="-8"/>
          <w:sz w:val="20"/>
        </w:rPr>
        <w:t xml:space="preserve"> </w:t>
      </w:r>
      <w:r>
        <w:rPr>
          <w:sz w:val="20"/>
        </w:rPr>
        <w:t>análogas</w:t>
      </w:r>
      <w:r>
        <w:rPr>
          <w:spacing w:val="-8"/>
          <w:sz w:val="20"/>
        </w:rPr>
        <w:t xml:space="preserve"> </w:t>
      </w:r>
      <w:r>
        <w:rPr>
          <w:sz w:val="20"/>
        </w:rPr>
        <w:t>às</w:t>
      </w:r>
      <w:r>
        <w:rPr>
          <w:spacing w:val="-8"/>
          <w:sz w:val="20"/>
        </w:rPr>
        <w:t xml:space="preserve"> </w:t>
      </w:r>
      <w:r>
        <w:rPr>
          <w:sz w:val="20"/>
        </w:rPr>
        <w:t>de</w:t>
      </w:r>
      <w:r>
        <w:rPr>
          <w:spacing w:val="-9"/>
          <w:sz w:val="20"/>
        </w:rPr>
        <w:t xml:space="preserve"> </w:t>
      </w:r>
      <w:r>
        <w:rPr>
          <w:sz w:val="20"/>
        </w:rPr>
        <w:t>escravo</w:t>
      </w:r>
      <w:r>
        <w:rPr>
          <w:spacing w:val="-7"/>
          <w:sz w:val="20"/>
        </w:rPr>
        <w:t xml:space="preserve"> </w:t>
      </w:r>
      <w:r>
        <w:rPr>
          <w:sz w:val="20"/>
        </w:rPr>
        <w:t>ou</w:t>
      </w:r>
      <w:r>
        <w:rPr>
          <w:spacing w:val="-9"/>
          <w:sz w:val="20"/>
        </w:rPr>
        <w:t xml:space="preserve"> </w:t>
      </w:r>
      <w:r>
        <w:rPr>
          <w:sz w:val="20"/>
        </w:rPr>
        <w:t>por</w:t>
      </w:r>
      <w:r>
        <w:rPr>
          <w:spacing w:val="-8"/>
          <w:sz w:val="20"/>
        </w:rPr>
        <w:t xml:space="preserve"> </w:t>
      </w:r>
      <w:r>
        <w:rPr>
          <w:sz w:val="20"/>
        </w:rPr>
        <w:t>contratação</w:t>
      </w:r>
      <w:r>
        <w:rPr>
          <w:spacing w:val="-7"/>
          <w:sz w:val="20"/>
        </w:rPr>
        <w:t xml:space="preserve"> </w:t>
      </w:r>
      <w:r>
        <w:rPr>
          <w:sz w:val="20"/>
        </w:rPr>
        <w:t>de</w:t>
      </w:r>
      <w:r>
        <w:rPr>
          <w:spacing w:val="-7"/>
          <w:sz w:val="20"/>
        </w:rPr>
        <w:t xml:space="preserve"> </w:t>
      </w:r>
      <w:r>
        <w:rPr>
          <w:sz w:val="20"/>
        </w:rPr>
        <w:t>adolescentes</w:t>
      </w:r>
      <w:r>
        <w:rPr>
          <w:spacing w:val="-8"/>
          <w:sz w:val="20"/>
        </w:rPr>
        <w:t xml:space="preserve"> </w:t>
      </w:r>
      <w:r>
        <w:rPr>
          <w:sz w:val="20"/>
        </w:rPr>
        <w:t>nos</w:t>
      </w:r>
      <w:r>
        <w:rPr>
          <w:spacing w:val="-8"/>
          <w:sz w:val="20"/>
        </w:rPr>
        <w:t xml:space="preserve"> </w:t>
      </w:r>
      <w:r>
        <w:rPr>
          <w:sz w:val="20"/>
        </w:rPr>
        <w:t>casos proibidos pela legislação trabalhista;</w:t>
      </w:r>
    </w:p>
    <w:p w14:paraId="4723A96F" w14:textId="77777777" w:rsidR="00520987" w:rsidRDefault="00CC3848" w:rsidP="00440202">
      <w:pPr>
        <w:pStyle w:val="PargrafodaLista"/>
        <w:numPr>
          <w:ilvl w:val="0"/>
          <w:numId w:val="49"/>
        </w:numPr>
        <w:tabs>
          <w:tab w:val="left" w:pos="1159"/>
        </w:tabs>
        <w:ind w:left="1159" w:hanging="565"/>
        <w:jc w:val="both"/>
        <w:rPr>
          <w:sz w:val="20"/>
        </w:rPr>
      </w:pPr>
      <w:r>
        <w:rPr>
          <w:sz w:val="20"/>
        </w:rPr>
        <w:t>Organizações</w:t>
      </w:r>
      <w:r>
        <w:rPr>
          <w:spacing w:val="-8"/>
          <w:sz w:val="20"/>
        </w:rPr>
        <w:t xml:space="preserve"> </w:t>
      </w:r>
      <w:r>
        <w:rPr>
          <w:sz w:val="20"/>
        </w:rPr>
        <w:t>da</w:t>
      </w:r>
      <w:r>
        <w:rPr>
          <w:spacing w:val="-8"/>
          <w:sz w:val="20"/>
        </w:rPr>
        <w:t xml:space="preserve"> </w:t>
      </w:r>
      <w:r>
        <w:rPr>
          <w:sz w:val="20"/>
        </w:rPr>
        <w:t>Sociedade</w:t>
      </w:r>
      <w:r>
        <w:rPr>
          <w:spacing w:val="-8"/>
          <w:sz w:val="20"/>
        </w:rPr>
        <w:t xml:space="preserve"> </w:t>
      </w:r>
      <w:r>
        <w:rPr>
          <w:sz w:val="20"/>
        </w:rPr>
        <w:t>Civil</w:t>
      </w:r>
      <w:r>
        <w:rPr>
          <w:spacing w:val="-9"/>
          <w:sz w:val="20"/>
        </w:rPr>
        <w:t xml:space="preserve"> </w:t>
      </w:r>
      <w:r>
        <w:rPr>
          <w:sz w:val="20"/>
        </w:rPr>
        <w:t>de</w:t>
      </w:r>
      <w:r>
        <w:rPr>
          <w:spacing w:val="-9"/>
          <w:sz w:val="20"/>
        </w:rPr>
        <w:t xml:space="preserve"> </w:t>
      </w:r>
      <w:r>
        <w:rPr>
          <w:sz w:val="20"/>
        </w:rPr>
        <w:t>Interesse</w:t>
      </w:r>
      <w:r>
        <w:rPr>
          <w:spacing w:val="-8"/>
          <w:sz w:val="20"/>
        </w:rPr>
        <w:t xml:space="preserve"> </w:t>
      </w:r>
      <w:r>
        <w:rPr>
          <w:sz w:val="20"/>
        </w:rPr>
        <w:t>Público</w:t>
      </w:r>
      <w:r>
        <w:rPr>
          <w:spacing w:val="-7"/>
          <w:sz w:val="20"/>
        </w:rPr>
        <w:t xml:space="preserve"> </w:t>
      </w:r>
      <w:r>
        <w:rPr>
          <w:sz w:val="20"/>
        </w:rPr>
        <w:t>(OSCIP),</w:t>
      </w:r>
      <w:r>
        <w:rPr>
          <w:spacing w:val="-6"/>
          <w:sz w:val="20"/>
        </w:rPr>
        <w:t xml:space="preserve"> </w:t>
      </w:r>
      <w:r>
        <w:rPr>
          <w:sz w:val="20"/>
        </w:rPr>
        <w:t>atuando</w:t>
      </w:r>
      <w:r>
        <w:rPr>
          <w:spacing w:val="-9"/>
          <w:sz w:val="20"/>
        </w:rPr>
        <w:t xml:space="preserve"> </w:t>
      </w:r>
      <w:r>
        <w:rPr>
          <w:sz w:val="20"/>
        </w:rPr>
        <w:t>nessa</w:t>
      </w:r>
      <w:r>
        <w:rPr>
          <w:spacing w:val="-8"/>
          <w:sz w:val="20"/>
        </w:rPr>
        <w:t xml:space="preserve"> </w:t>
      </w:r>
      <w:r>
        <w:rPr>
          <w:spacing w:val="-2"/>
          <w:sz w:val="20"/>
        </w:rPr>
        <w:t>condição.</w:t>
      </w:r>
    </w:p>
    <w:p w14:paraId="3E27F372" w14:textId="77777777" w:rsidR="00520987" w:rsidRDefault="00520987">
      <w:pPr>
        <w:pStyle w:val="Corpodetexto"/>
        <w:spacing w:before="4"/>
      </w:pPr>
    </w:p>
    <w:p w14:paraId="1DB33A60" w14:textId="77777777" w:rsidR="00520987" w:rsidRDefault="00CC3848" w:rsidP="00440202">
      <w:pPr>
        <w:pStyle w:val="PargrafodaLista"/>
        <w:numPr>
          <w:ilvl w:val="1"/>
          <w:numId w:val="50"/>
        </w:numPr>
        <w:tabs>
          <w:tab w:val="left" w:pos="930"/>
        </w:tabs>
        <w:spacing w:line="362" w:lineRule="auto"/>
        <w:ind w:right="1413" w:firstLine="0"/>
        <w:jc w:val="both"/>
        <w:rPr>
          <w:sz w:val="20"/>
        </w:rPr>
      </w:pPr>
      <w:bookmarkStart w:id="3" w:name="_bookmark3"/>
      <w:bookmarkEnd w:id="3"/>
      <w:r>
        <w:rPr>
          <w:sz w:val="20"/>
        </w:rPr>
        <w:t>- É vedada a participação direta ou indireta de agente público do órgão ou entidade contratante na licitação ou da execução do contrato.</w:t>
      </w:r>
    </w:p>
    <w:p w14:paraId="7FD3462B" w14:textId="77777777" w:rsidR="00520987" w:rsidRDefault="00CC3848" w:rsidP="00440202">
      <w:pPr>
        <w:pStyle w:val="PargrafodaLista"/>
        <w:numPr>
          <w:ilvl w:val="1"/>
          <w:numId w:val="50"/>
        </w:numPr>
        <w:tabs>
          <w:tab w:val="left" w:pos="916"/>
        </w:tabs>
        <w:spacing w:before="115" w:line="360" w:lineRule="auto"/>
        <w:ind w:right="1401" w:firstLine="0"/>
        <w:jc w:val="both"/>
        <w:rPr>
          <w:sz w:val="20"/>
        </w:rPr>
      </w:pPr>
      <w:r>
        <w:rPr>
          <w:sz w:val="20"/>
        </w:rPr>
        <w:t>-</w:t>
      </w:r>
      <w:r>
        <w:rPr>
          <w:spacing w:val="-11"/>
          <w:sz w:val="20"/>
        </w:rPr>
        <w:t xml:space="preserve"> </w:t>
      </w:r>
      <w:r>
        <w:rPr>
          <w:sz w:val="20"/>
        </w:rPr>
        <w:t>Para</w:t>
      </w:r>
      <w:r>
        <w:rPr>
          <w:spacing w:val="-12"/>
          <w:sz w:val="20"/>
        </w:rPr>
        <w:t xml:space="preserve"> </w:t>
      </w:r>
      <w:r>
        <w:rPr>
          <w:sz w:val="20"/>
        </w:rPr>
        <w:t>o</w:t>
      </w:r>
      <w:r>
        <w:rPr>
          <w:spacing w:val="-12"/>
          <w:sz w:val="20"/>
        </w:rPr>
        <w:t xml:space="preserve"> </w:t>
      </w:r>
      <w:r>
        <w:rPr>
          <w:sz w:val="20"/>
        </w:rPr>
        <w:t>cumprimento</w:t>
      </w:r>
      <w:r>
        <w:rPr>
          <w:spacing w:val="-10"/>
          <w:sz w:val="20"/>
        </w:rPr>
        <w:t xml:space="preserve"> </w:t>
      </w:r>
      <w:r>
        <w:rPr>
          <w:sz w:val="20"/>
        </w:rPr>
        <w:t>do</w:t>
      </w:r>
      <w:r>
        <w:rPr>
          <w:spacing w:val="-12"/>
          <w:sz w:val="20"/>
        </w:rPr>
        <w:t xml:space="preserve"> </w:t>
      </w:r>
      <w:r>
        <w:rPr>
          <w:sz w:val="20"/>
        </w:rPr>
        <w:t>item</w:t>
      </w:r>
      <w:r>
        <w:rPr>
          <w:spacing w:val="-12"/>
          <w:sz w:val="20"/>
        </w:rPr>
        <w:t xml:space="preserve"> </w:t>
      </w:r>
      <w:r>
        <w:rPr>
          <w:sz w:val="20"/>
        </w:rPr>
        <w:t>anterior,</w:t>
      </w:r>
      <w:r>
        <w:rPr>
          <w:spacing w:val="-12"/>
          <w:sz w:val="20"/>
        </w:rPr>
        <w:t xml:space="preserve"> </w:t>
      </w:r>
      <w:r>
        <w:rPr>
          <w:sz w:val="20"/>
        </w:rPr>
        <w:t>deve-se</w:t>
      </w:r>
      <w:r>
        <w:rPr>
          <w:spacing w:val="-10"/>
          <w:sz w:val="20"/>
        </w:rPr>
        <w:t xml:space="preserve"> </w:t>
      </w:r>
      <w:r>
        <w:rPr>
          <w:sz w:val="20"/>
        </w:rPr>
        <w:t>observar</w:t>
      </w:r>
      <w:r>
        <w:rPr>
          <w:spacing w:val="-11"/>
          <w:sz w:val="20"/>
        </w:rPr>
        <w:t xml:space="preserve"> </w:t>
      </w:r>
      <w:r>
        <w:rPr>
          <w:sz w:val="20"/>
        </w:rPr>
        <w:t>situações</w:t>
      </w:r>
      <w:r>
        <w:rPr>
          <w:spacing w:val="-11"/>
          <w:sz w:val="20"/>
        </w:rPr>
        <w:t xml:space="preserve"> </w:t>
      </w:r>
      <w:r>
        <w:rPr>
          <w:sz w:val="20"/>
        </w:rPr>
        <w:t>que</w:t>
      </w:r>
      <w:r>
        <w:rPr>
          <w:spacing w:val="-13"/>
          <w:sz w:val="20"/>
        </w:rPr>
        <w:t xml:space="preserve"> </w:t>
      </w:r>
      <w:r>
        <w:rPr>
          <w:sz w:val="20"/>
        </w:rPr>
        <w:t>possam</w:t>
      </w:r>
      <w:r>
        <w:rPr>
          <w:spacing w:val="-13"/>
          <w:sz w:val="20"/>
        </w:rPr>
        <w:t xml:space="preserve"> </w:t>
      </w:r>
      <w:r>
        <w:rPr>
          <w:sz w:val="20"/>
        </w:rPr>
        <w:t>configurar</w:t>
      </w:r>
      <w:r>
        <w:rPr>
          <w:spacing w:val="-11"/>
          <w:sz w:val="20"/>
        </w:rPr>
        <w:t xml:space="preserve"> </w:t>
      </w:r>
      <w:r>
        <w:rPr>
          <w:sz w:val="20"/>
        </w:rPr>
        <w:t>conflito de interesses no exercício ou após o exercício do cargo ou emprego, nos termos da legislação que disciplina a matéria.</w:t>
      </w:r>
    </w:p>
    <w:p w14:paraId="6737E2E5" w14:textId="77777777" w:rsidR="00520987" w:rsidRDefault="00CC3848" w:rsidP="00440202">
      <w:pPr>
        <w:pStyle w:val="PargrafodaLista"/>
        <w:numPr>
          <w:ilvl w:val="1"/>
          <w:numId w:val="50"/>
        </w:numPr>
        <w:tabs>
          <w:tab w:val="left" w:pos="918"/>
        </w:tabs>
        <w:spacing w:before="122" w:line="360" w:lineRule="auto"/>
        <w:ind w:right="1399" w:firstLine="0"/>
        <w:jc w:val="both"/>
        <w:rPr>
          <w:sz w:val="20"/>
        </w:rPr>
      </w:pPr>
      <w:r>
        <w:rPr>
          <w:sz w:val="20"/>
        </w:rPr>
        <w:t>-</w:t>
      </w:r>
      <w:r>
        <w:rPr>
          <w:spacing w:val="-3"/>
          <w:sz w:val="20"/>
        </w:rPr>
        <w:t xml:space="preserve"> </w:t>
      </w:r>
      <w:r>
        <w:rPr>
          <w:sz w:val="20"/>
        </w:rPr>
        <w:t>O</w:t>
      </w:r>
      <w:r>
        <w:rPr>
          <w:spacing w:val="-3"/>
          <w:sz w:val="20"/>
        </w:rPr>
        <w:t xml:space="preserve"> </w:t>
      </w:r>
      <w:r>
        <w:rPr>
          <w:sz w:val="20"/>
        </w:rPr>
        <w:t>impedimento</w:t>
      </w:r>
      <w:r>
        <w:rPr>
          <w:spacing w:val="-2"/>
          <w:sz w:val="20"/>
        </w:rPr>
        <w:t xml:space="preserve"> </w:t>
      </w:r>
      <w:r>
        <w:rPr>
          <w:sz w:val="20"/>
        </w:rPr>
        <w:t>de</w:t>
      </w:r>
      <w:r>
        <w:rPr>
          <w:spacing w:val="-4"/>
          <w:sz w:val="20"/>
        </w:rPr>
        <w:t xml:space="preserve"> </w:t>
      </w:r>
      <w:r>
        <w:rPr>
          <w:sz w:val="20"/>
        </w:rPr>
        <w:t>que</w:t>
      </w:r>
      <w:r>
        <w:rPr>
          <w:spacing w:val="-2"/>
          <w:sz w:val="20"/>
        </w:rPr>
        <w:t xml:space="preserve"> </w:t>
      </w:r>
      <w:r>
        <w:rPr>
          <w:sz w:val="20"/>
        </w:rPr>
        <w:t>trata</w:t>
      </w:r>
      <w:r>
        <w:rPr>
          <w:spacing w:val="-3"/>
          <w:sz w:val="20"/>
        </w:rPr>
        <w:t xml:space="preserve"> </w:t>
      </w:r>
      <w:r>
        <w:rPr>
          <w:sz w:val="20"/>
        </w:rPr>
        <w:t>a</w:t>
      </w:r>
      <w:r>
        <w:rPr>
          <w:spacing w:val="-4"/>
          <w:sz w:val="20"/>
        </w:rPr>
        <w:t xml:space="preserve"> </w:t>
      </w:r>
      <w:r>
        <w:rPr>
          <w:sz w:val="20"/>
          <w:u w:val="single"/>
        </w:rPr>
        <w:t>alínea</w:t>
      </w:r>
      <w:r>
        <w:rPr>
          <w:spacing w:val="-4"/>
          <w:sz w:val="20"/>
          <w:u w:val="single"/>
        </w:rPr>
        <w:t xml:space="preserve"> </w:t>
      </w:r>
      <w:r>
        <w:rPr>
          <w:sz w:val="20"/>
          <w:u w:val="single"/>
        </w:rPr>
        <w:t>d</w:t>
      </w:r>
      <w:r>
        <w:rPr>
          <w:spacing w:val="-2"/>
          <w:sz w:val="20"/>
          <w:u w:val="single"/>
        </w:rPr>
        <w:t xml:space="preserve"> </w:t>
      </w:r>
      <w:r>
        <w:rPr>
          <w:sz w:val="20"/>
          <w:u w:val="single"/>
        </w:rPr>
        <w:t>do</w:t>
      </w:r>
      <w:r>
        <w:rPr>
          <w:spacing w:val="-2"/>
          <w:sz w:val="20"/>
          <w:u w:val="single"/>
        </w:rPr>
        <w:t xml:space="preserve"> </w:t>
      </w:r>
      <w:r>
        <w:rPr>
          <w:sz w:val="20"/>
          <w:u w:val="single"/>
        </w:rPr>
        <w:t>item</w:t>
      </w:r>
      <w:r>
        <w:rPr>
          <w:spacing w:val="-2"/>
          <w:sz w:val="20"/>
          <w:u w:val="single"/>
        </w:rPr>
        <w:t xml:space="preserve"> </w:t>
      </w:r>
      <w:r>
        <w:rPr>
          <w:sz w:val="20"/>
          <w:u w:val="single"/>
        </w:rPr>
        <w:t>4.6</w:t>
      </w:r>
      <w:r>
        <w:rPr>
          <w:spacing w:val="-2"/>
          <w:sz w:val="20"/>
        </w:rPr>
        <w:t xml:space="preserve"> </w:t>
      </w:r>
      <w:r>
        <w:rPr>
          <w:sz w:val="20"/>
        </w:rPr>
        <w:t>será</w:t>
      </w:r>
      <w:r>
        <w:rPr>
          <w:spacing w:val="-3"/>
          <w:sz w:val="20"/>
        </w:rPr>
        <w:t xml:space="preserve"> </w:t>
      </w:r>
      <w:r>
        <w:rPr>
          <w:sz w:val="20"/>
        </w:rPr>
        <w:t>também</w:t>
      </w:r>
      <w:r>
        <w:rPr>
          <w:spacing w:val="-4"/>
          <w:sz w:val="20"/>
        </w:rPr>
        <w:t xml:space="preserve"> </w:t>
      </w:r>
      <w:r>
        <w:rPr>
          <w:sz w:val="20"/>
        </w:rPr>
        <w:t>aplicado</w:t>
      </w:r>
      <w:r>
        <w:rPr>
          <w:spacing w:val="-4"/>
          <w:sz w:val="20"/>
        </w:rPr>
        <w:t xml:space="preserve"> </w:t>
      </w:r>
      <w:r>
        <w:rPr>
          <w:sz w:val="20"/>
        </w:rPr>
        <w:t>ao</w:t>
      </w:r>
      <w:r>
        <w:rPr>
          <w:spacing w:val="-3"/>
          <w:sz w:val="20"/>
        </w:rPr>
        <w:t xml:space="preserve"> </w:t>
      </w:r>
      <w:r>
        <w:rPr>
          <w:sz w:val="16"/>
        </w:rPr>
        <w:t>LICITANTE</w:t>
      </w:r>
      <w:r>
        <w:rPr>
          <w:spacing w:val="23"/>
          <w:sz w:val="16"/>
        </w:rPr>
        <w:t xml:space="preserve"> </w:t>
      </w:r>
      <w:r>
        <w:rPr>
          <w:sz w:val="20"/>
        </w:rPr>
        <w:t>que</w:t>
      </w:r>
      <w:r>
        <w:rPr>
          <w:spacing w:val="-4"/>
          <w:sz w:val="20"/>
        </w:rPr>
        <w:t xml:space="preserve"> </w:t>
      </w:r>
      <w:r>
        <w:rPr>
          <w:sz w:val="20"/>
        </w:rPr>
        <w:t>atue em</w:t>
      </w:r>
      <w:r>
        <w:rPr>
          <w:spacing w:val="-11"/>
          <w:sz w:val="20"/>
        </w:rPr>
        <w:t xml:space="preserve"> </w:t>
      </w:r>
      <w:r>
        <w:rPr>
          <w:sz w:val="20"/>
        </w:rPr>
        <w:t>substituição</w:t>
      </w:r>
      <w:r>
        <w:rPr>
          <w:spacing w:val="-10"/>
          <w:sz w:val="20"/>
        </w:rPr>
        <w:t xml:space="preserve"> </w:t>
      </w:r>
      <w:r>
        <w:rPr>
          <w:sz w:val="20"/>
        </w:rPr>
        <w:t>a</w:t>
      </w:r>
      <w:r>
        <w:rPr>
          <w:spacing w:val="-10"/>
          <w:sz w:val="20"/>
        </w:rPr>
        <w:t xml:space="preserve"> </w:t>
      </w:r>
      <w:r>
        <w:rPr>
          <w:sz w:val="20"/>
        </w:rPr>
        <w:t>outra</w:t>
      </w:r>
      <w:r>
        <w:rPr>
          <w:spacing w:val="-10"/>
          <w:sz w:val="20"/>
        </w:rPr>
        <w:t xml:space="preserve"> </w:t>
      </w:r>
      <w:r>
        <w:rPr>
          <w:sz w:val="20"/>
        </w:rPr>
        <w:t>pessoa,</w:t>
      </w:r>
      <w:r>
        <w:rPr>
          <w:spacing w:val="-10"/>
          <w:sz w:val="20"/>
        </w:rPr>
        <w:t xml:space="preserve"> </w:t>
      </w:r>
      <w:r>
        <w:rPr>
          <w:sz w:val="20"/>
        </w:rPr>
        <w:t>física</w:t>
      </w:r>
      <w:r>
        <w:rPr>
          <w:spacing w:val="-10"/>
          <w:sz w:val="20"/>
        </w:rPr>
        <w:t xml:space="preserve"> </w:t>
      </w:r>
      <w:r>
        <w:rPr>
          <w:sz w:val="20"/>
        </w:rPr>
        <w:t>ou</w:t>
      </w:r>
      <w:r>
        <w:rPr>
          <w:spacing w:val="-10"/>
          <w:sz w:val="20"/>
        </w:rPr>
        <w:t xml:space="preserve"> </w:t>
      </w:r>
      <w:r>
        <w:rPr>
          <w:sz w:val="20"/>
        </w:rPr>
        <w:t>jurídica,</w:t>
      </w:r>
      <w:r>
        <w:rPr>
          <w:spacing w:val="-11"/>
          <w:sz w:val="20"/>
        </w:rPr>
        <w:t xml:space="preserve"> </w:t>
      </w:r>
      <w:r>
        <w:rPr>
          <w:sz w:val="20"/>
        </w:rPr>
        <w:t>com</w:t>
      </w:r>
      <w:r>
        <w:rPr>
          <w:spacing w:val="-8"/>
          <w:sz w:val="20"/>
        </w:rPr>
        <w:t xml:space="preserve"> </w:t>
      </w:r>
      <w:r>
        <w:rPr>
          <w:sz w:val="20"/>
        </w:rPr>
        <w:t>a</w:t>
      </w:r>
      <w:r>
        <w:rPr>
          <w:spacing w:val="-10"/>
          <w:sz w:val="20"/>
        </w:rPr>
        <w:t xml:space="preserve"> </w:t>
      </w:r>
      <w:r>
        <w:rPr>
          <w:sz w:val="20"/>
        </w:rPr>
        <w:t>intenção</w:t>
      </w:r>
      <w:r>
        <w:rPr>
          <w:spacing w:val="-8"/>
          <w:sz w:val="20"/>
        </w:rPr>
        <w:t xml:space="preserve"> </w:t>
      </w:r>
      <w:r>
        <w:rPr>
          <w:sz w:val="20"/>
        </w:rPr>
        <w:t>de</w:t>
      </w:r>
      <w:r>
        <w:rPr>
          <w:spacing w:val="-11"/>
          <w:sz w:val="20"/>
        </w:rPr>
        <w:t xml:space="preserve"> </w:t>
      </w:r>
      <w:r>
        <w:rPr>
          <w:sz w:val="20"/>
        </w:rPr>
        <w:t>evitar</w:t>
      </w:r>
      <w:r>
        <w:rPr>
          <w:spacing w:val="-10"/>
          <w:sz w:val="20"/>
        </w:rPr>
        <w:t xml:space="preserve"> </w:t>
      </w:r>
      <w:r>
        <w:rPr>
          <w:sz w:val="20"/>
        </w:rPr>
        <w:t>a</w:t>
      </w:r>
      <w:r>
        <w:rPr>
          <w:spacing w:val="-10"/>
          <w:sz w:val="20"/>
        </w:rPr>
        <w:t xml:space="preserve"> </w:t>
      </w:r>
      <w:r>
        <w:rPr>
          <w:sz w:val="20"/>
        </w:rPr>
        <w:t>aplicação</w:t>
      </w:r>
      <w:r>
        <w:rPr>
          <w:spacing w:val="-11"/>
          <w:sz w:val="20"/>
        </w:rPr>
        <w:t xml:space="preserve"> </w:t>
      </w:r>
      <w:r>
        <w:rPr>
          <w:sz w:val="20"/>
        </w:rPr>
        <w:t>da</w:t>
      </w:r>
      <w:r>
        <w:rPr>
          <w:spacing w:val="-11"/>
          <w:sz w:val="20"/>
        </w:rPr>
        <w:t xml:space="preserve"> </w:t>
      </w:r>
      <w:r>
        <w:rPr>
          <w:sz w:val="20"/>
        </w:rPr>
        <w:t>sanção</w:t>
      </w:r>
      <w:r>
        <w:rPr>
          <w:spacing w:val="-10"/>
          <w:sz w:val="20"/>
        </w:rPr>
        <w:t xml:space="preserve"> </w:t>
      </w:r>
      <w:r>
        <w:rPr>
          <w:sz w:val="20"/>
        </w:rPr>
        <w:t xml:space="preserve">que impede a participação na licitação, inclusive a sua controladora, controlada ou coligada, desde que comprovada a utilização fraudulenta da personalidade jurídica do </w:t>
      </w:r>
      <w:r>
        <w:rPr>
          <w:spacing w:val="9"/>
          <w:sz w:val="16"/>
        </w:rPr>
        <w:t>LICITANTE</w:t>
      </w:r>
      <w:r>
        <w:rPr>
          <w:spacing w:val="9"/>
          <w:sz w:val="20"/>
        </w:rPr>
        <w:t>.</w:t>
      </w:r>
    </w:p>
    <w:p w14:paraId="66084E05" w14:textId="77777777" w:rsidR="00520987" w:rsidRDefault="00CC3848" w:rsidP="00440202">
      <w:pPr>
        <w:pStyle w:val="PargrafodaLista"/>
        <w:numPr>
          <w:ilvl w:val="1"/>
          <w:numId w:val="50"/>
        </w:numPr>
        <w:tabs>
          <w:tab w:val="left" w:pos="1054"/>
        </w:tabs>
        <w:spacing w:before="120" w:line="360" w:lineRule="auto"/>
        <w:ind w:right="1399" w:firstLine="0"/>
        <w:jc w:val="both"/>
        <w:rPr>
          <w:sz w:val="20"/>
        </w:rPr>
      </w:pPr>
      <w:r>
        <w:rPr>
          <w:sz w:val="20"/>
        </w:rPr>
        <w:t>- Desde que o órgão ou entidade julgue necessário para o atendimento da necessidade que motiva</w:t>
      </w:r>
      <w:r>
        <w:rPr>
          <w:spacing w:val="-4"/>
          <w:sz w:val="20"/>
        </w:rPr>
        <w:t xml:space="preserve"> </w:t>
      </w:r>
      <w:r>
        <w:rPr>
          <w:sz w:val="20"/>
        </w:rPr>
        <w:t>a</w:t>
      </w:r>
      <w:r>
        <w:rPr>
          <w:spacing w:val="-6"/>
          <w:sz w:val="20"/>
        </w:rPr>
        <w:t xml:space="preserve"> </w:t>
      </w:r>
      <w:r>
        <w:rPr>
          <w:sz w:val="20"/>
        </w:rPr>
        <w:t>contratação,</w:t>
      </w:r>
      <w:r>
        <w:rPr>
          <w:spacing w:val="-5"/>
          <w:sz w:val="20"/>
        </w:rPr>
        <w:t xml:space="preserve"> </w:t>
      </w:r>
      <w:r>
        <w:rPr>
          <w:sz w:val="20"/>
        </w:rPr>
        <w:t>o</w:t>
      </w:r>
      <w:r>
        <w:rPr>
          <w:spacing w:val="-6"/>
          <w:sz w:val="20"/>
        </w:rPr>
        <w:t xml:space="preserve"> </w:t>
      </w:r>
      <w:r>
        <w:rPr>
          <w:sz w:val="20"/>
        </w:rPr>
        <w:t>autor</w:t>
      </w:r>
      <w:r>
        <w:rPr>
          <w:spacing w:val="-5"/>
          <w:sz w:val="20"/>
        </w:rPr>
        <w:t xml:space="preserve"> </w:t>
      </w:r>
      <w:r>
        <w:rPr>
          <w:sz w:val="20"/>
        </w:rPr>
        <w:t>dos</w:t>
      </w:r>
      <w:r>
        <w:rPr>
          <w:spacing w:val="-4"/>
          <w:sz w:val="20"/>
        </w:rPr>
        <w:t xml:space="preserve"> </w:t>
      </w:r>
      <w:r>
        <w:rPr>
          <w:sz w:val="20"/>
        </w:rPr>
        <w:t>projetos</w:t>
      </w:r>
      <w:r>
        <w:rPr>
          <w:spacing w:val="-2"/>
          <w:sz w:val="20"/>
        </w:rPr>
        <w:t xml:space="preserve"> </w:t>
      </w:r>
      <w:r>
        <w:rPr>
          <w:sz w:val="20"/>
        </w:rPr>
        <w:t>e</w:t>
      </w:r>
      <w:r>
        <w:rPr>
          <w:spacing w:val="-6"/>
          <w:sz w:val="20"/>
        </w:rPr>
        <w:t xml:space="preserve"> </w:t>
      </w:r>
      <w:r>
        <w:rPr>
          <w:sz w:val="20"/>
        </w:rPr>
        <w:t>a</w:t>
      </w:r>
      <w:r>
        <w:rPr>
          <w:spacing w:val="-6"/>
          <w:sz w:val="20"/>
        </w:rPr>
        <w:t xml:space="preserve"> </w:t>
      </w:r>
      <w:r>
        <w:rPr>
          <w:sz w:val="20"/>
        </w:rPr>
        <w:t>empresa</w:t>
      </w:r>
      <w:r>
        <w:rPr>
          <w:spacing w:val="-6"/>
          <w:sz w:val="20"/>
        </w:rPr>
        <w:t xml:space="preserve"> </w:t>
      </w:r>
      <w:r>
        <w:rPr>
          <w:sz w:val="20"/>
        </w:rPr>
        <w:t>a</w:t>
      </w:r>
      <w:r>
        <w:rPr>
          <w:spacing w:val="-6"/>
          <w:sz w:val="20"/>
        </w:rPr>
        <w:t xml:space="preserve"> </w:t>
      </w:r>
      <w:r>
        <w:rPr>
          <w:sz w:val="20"/>
        </w:rPr>
        <w:t>que</w:t>
      </w:r>
      <w:r>
        <w:rPr>
          <w:spacing w:val="-6"/>
          <w:sz w:val="20"/>
        </w:rPr>
        <w:t xml:space="preserve"> </w:t>
      </w:r>
      <w:r>
        <w:rPr>
          <w:sz w:val="20"/>
        </w:rPr>
        <w:t>se</w:t>
      </w:r>
      <w:r>
        <w:rPr>
          <w:spacing w:val="-6"/>
          <w:sz w:val="20"/>
        </w:rPr>
        <w:t xml:space="preserve"> </w:t>
      </w:r>
      <w:r>
        <w:rPr>
          <w:sz w:val="20"/>
        </w:rPr>
        <w:t>referem</w:t>
      </w:r>
      <w:r>
        <w:rPr>
          <w:spacing w:val="-3"/>
          <w:sz w:val="20"/>
        </w:rPr>
        <w:t xml:space="preserve"> </w:t>
      </w:r>
      <w:r>
        <w:rPr>
          <w:sz w:val="20"/>
        </w:rPr>
        <w:t xml:space="preserve">as </w:t>
      </w:r>
      <w:hyperlink w:anchor="_bookmark2" w:history="1">
        <w:r>
          <w:rPr>
            <w:sz w:val="20"/>
            <w:u w:val="single"/>
          </w:rPr>
          <w:t>alíneas</w:t>
        </w:r>
        <w:r>
          <w:rPr>
            <w:spacing w:val="-5"/>
            <w:sz w:val="20"/>
            <w:u w:val="single"/>
          </w:rPr>
          <w:t xml:space="preserve"> </w:t>
        </w:r>
        <w:r>
          <w:rPr>
            <w:sz w:val="20"/>
            <w:u w:val="single"/>
          </w:rPr>
          <w:t>b</w:t>
        </w:r>
        <w:r>
          <w:rPr>
            <w:spacing w:val="-6"/>
            <w:sz w:val="20"/>
            <w:u w:val="single"/>
          </w:rPr>
          <w:t xml:space="preserve"> </w:t>
        </w:r>
        <w:r>
          <w:rPr>
            <w:sz w:val="20"/>
            <w:u w:val="single"/>
          </w:rPr>
          <w:t>e</w:t>
        </w:r>
        <w:r>
          <w:rPr>
            <w:spacing w:val="-6"/>
            <w:sz w:val="20"/>
            <w:u w:val="single"/>
          </w:rPr>
          <w:t xml:space="preserve"> </w:t>
        </w:r>
        <w:r>
          <w:rPr>
            <w:sz w:val="20"/>
            <w:u w:val="single"/>
          </w:rPr>
          <w:t>c</w:t>
        </w:r>
        <w:r>
          <w:rPr>
            <w:spacing w:val="-4"/>
            <w:sz w:val="20"/>
            <w:u w:val="single"/>
          </w:rPr>
          <w:t xml:space="preserve"> </w:t>
        </w:r>
        <w:r>
          <w:rPr>
            <w:sz w:val="20"/>
            <w:u w:val="single"/>
          </w:rPr>
          <w:t>do</w:t>
        </w:r>
        <w:r>
          <w:rPr>
            <w:spacing w:val="-4"/>
            <w:sz w:val="20"/>
            <w:u w:val="single"/>
          </w:rPr>
          <w:t xml:space="preserve"> </w:t>
        </w:r>
        <w:r>
          <w:rPr>
            <w:sz w:val="20"/>
            <w:u w:val="single"/>
          </w:rPr>
          <w:t>item</w:t>
        </w:r>
        <w:r>
          <w:rPr>
            <w:spacing w:val="-6"/>
            <w:sz w:val="20"/>
            <w:u w:val="single"/>
          </w:rPr>
          <w:t xml:space="preserve"> </w:t>
        </w:r>
        <w:r>
          <w:rPr>
            <w:sz w:val="20"/>
            <w:u w:val="single"/>
          </w:rPr>
          <w:t>4.</w:t>
        </w:r>
      </w:hyperlink>
      <w:r>
        <w:rPr>
          <w:sz w:val="20"/>
          <w:u w:val="single"/>
        </w:rPr>
        <w:t>6</w:t>
      </w:r>
      <w:r>
        <w:rPr>
          <w:sz w:val="20"/>
        </w:rPr>
        <w:t xml:space="preserve"> poderão</w:t>
      </w:r>
      <w:r>
        <w:rPr>
          <w:spacing w:val="-9"/>
          <w:sz w:val="20"/>
        </w:rPr>
        <w:t xml:space="preserve"> </w:t>
      </w:r>
      <w:r>
        <w:rPr>
          <w:sz w:val="20"/>
        </w:rPr>
        <w:t>participar</w:t>
      </w:r>
      <w:r>
        <w:rPr>
          <w:spacing w:val="-8"/>
          <w:sz w:val="20"/>
        </w:rPr>
        <w:t xml:space="preserve"> </w:t>
      </w:r>
      <w:r>
        <w:rPr>
          <w:sz w:val="20"/>
        </w:rPr>
        <w:t>no</w:t>
      </w:r>
      <w:r>
        <w:rPr>
          <w:spacing w:val="-7"/>
          <w:sz w:val="20"/>
        </w:rPr>
        <w:t xml:space="preserve"> </w:t>
      </w:r>
      <w:r>
        <w:rPr>
          <w:sz w:val="20"/>
        </w:rPr>
        <w:t>apoio</w:t>
      </w:r>
      <w:r>
        <w:rPr>
          <w:spacing w:val="-7"/>
          <w:sz w:val="20"/>
        </w:rPr>
        <w:t xml:space="preserve"> </w:t>
      </w:r>
      <w:r>
        <w:rPr>
          <w:sz w:val="20"/>
        </w:rPr>
        <w:t>das</w:t>
      </w:r>
      <w:r>
        <w:rPr>
          <w:spacing w:val="-8"/>
          <w:sz w:val="20"/>
        </w:rPr>
        <w:t xml:space="preserve"> </w:t>
      </w:r>
      <w:r>
        <w:rPr>
          <w:sz w:val="20"/>
        </w:rPr>
        <w:t>atividades</w:t>
      </w:r>
      <w:r>
        <w:rPr>
          <w:spacing w:val="-8"/>
          <w:sz w:val="20"/>
        </w:rPr>
        <w:t xml:space="preserve"> </w:t>
      </w:r>
      <w:r>
        <w:rPr>
          <w:sz w:val="20"/>
        </w:rPr>
        <w:t>de</w:t>
      </w:r>
      <w:r>
        <w:rPr>
          <w:spacing w:val="-7"/>
          <w:sz w:val="20"/>
        </w:rPr>
        <w:t xml:space="preserve"> </w:t>
      </w:r>
      <w:r>
        <w:rPr>
          <w:sz w:val="20"/>
        </w:rPr>
        <w:t>planejamento</w:t>
      </w:r>
      <w:r>
        <w:rPr>
          <w:spacing w:val="-9"/>
          <w:sz w:val="20"/>
        </w:rPr>
        <w:t xml:space="preserve"> </w:t>
      </w:r>
      <w:r>
        <w:rPr>
          <w:sz w:val="20"/>
        </w:rPr>
        <w:t>da</w:t>
      </w:r>
      <w:r>
        <w:rPr>
          <w:spacing w:val="-9"/>
          <w:sz w:val="20"/>
        </w:rPr>
        <w:t xml:space="preserve"> </w:t>
      </w:r>
      <w:r>
        <w:rPr>
          <w:sz w:val="20"/>
        </w:rPr>
        <w:t>contratação,</w:t>
      </w:r>
      <w:r>
        <w:rPr>
          <w:spacing w:val="-9"/>
          <w:sz w:val="20"/>
        </w:rPr>
        <w:t xml:space="preserve"> </w:t>
      </w:r>
      <w:r>
        <w:rPr>
          <w:sz w:val="20"/>
        </w:rPr>
        <w:t>de</w:t>
      </w:r>
      <w:r>
        <w:rPr>
          <w:spacing w:val="-9"/>
          <w:sz w:val="20"/>
        </w:rPr>
        <w:t xml:space="preserve"> </w:t>
      </w:r>
      <w:r>
        <w:rPr>
          <w:sz w:val="20"/>
        </w:rPr>
        <w:t>execução</w:t>
      </w:r>
      <w:r>
        <w:rPr>
          <w:spacing w:val="-9"/>
          <w:sz w:val="20"/>
        </w:rPr>
        <w:t xml:space="preserve"> </w:t>
      </w:r>
      <w:r>
        <w:rPr>
          <w:sz w:val="20"/>
        </w:rPr>
        <w:t>da</w:t>
      </w:r>
      <w:r>
        <w:rPr>
          <w:spacing w:val="-7"/>
          <w:sz w:val="20"/>
        </w:rPr>
        <w:t xml:space="preserve"> </w:t>
      </w:r>
      <w:r>
        <w:rPr>
          <w:sz w:val="20"/>
        </w:rPr>
        <w:t xml:space="preserve">licitação ou de gestão do contrato, desde que sob supervisão exclusiva de agentes públicos do órgão ou </w:t>
      </w:r>
      <w:r>
        <w:rPr>
          <w:spacing w:val="-2"/>
          <w:sz w:val="20"/>
        </w:rPr>
        <w:t>entidade.</w:t>
      </w:r>
    </w:p>
    <w:p w14:paraId="67A6060F" w14:textId="77777777" w:rsidR="00520987" w:rsidRDefault="00CC3848" w:rsidP="00440202">
      <w:pPr>
        <w:pStyle w:val="PargrafodaLista"/>
        <w:numPr>
          <w:ilvl w:val="1"/>
          <w:numId w:val="50"/>
        </w:numPr>
        <w:tabs>
          <w:tab w:val="left" w:pos="1016"/>
        </w:tabs>
        <w:spacing w:before="119" w:line="360" w:lineRule="auto"/>
        <w:ind w:right="1401" w:firstLine="0"/>
        <w:jc w:val="both"/>
        <w:rPr>
          <w:sz w:val="20"/>
        </w:rPr>
      </w:pPr>
      <w:r>
        <w:rPr>
          <w:sz w:val="20"/>
        </w:rPr>
        <w:t>-</w:t>
      </w:r>
      <w:r>
        <w:rPr>
          <w:spacing w:val="-14"/>
          <w:sz w:val="20"/>
        </w:rPr>
        <w:t xml:space="preserve"> </w:t>
      </w:r>
      <w:r>
        <w:rPr>
          <w:sz w:val="20"/>
        </w:rPr>
        <w:t>As</w:t>
      </w:r>
      <w:r>
        <w:rPr>
          <w:spacing w:val="-12"/>
          <w:sz w:val="20"/>
        </w:rPr>
        <w:t xml:space="preserve"> </w:t>
      </w:r>
      <w:r>
        <w:rPr>
          <w:sz w:val="20"/>
        </w:rPr>
        <w:t>empresas</w:t>
      </w:r>
      <w:r>
        <w:rPr>
          <w:spacing w:val="-10"/>
          <w:sz w:val="20"/>
        </w:rPr>
        <w:t xml:space="preserve"> </w:t>
      </w:r>
      <w:r>
        <w:rPr>
          <w:sz w:val="20"/>
        </w:rPr>
        <w:t>integrantes</w:t>
      </w:r>
      <w:r>
        <w:rPr>
          <w:spacing w:val="-10"/>
          <w:sz w:val="20"/>
        </w:rPr>
        <w:t xml:space="preserve"> </w:t>
      </w:r>
      <w:r>
        <w:rPr>
          <w:sz w:val="20"/>
        </w:rPr>
        <w:t>do</w:t>
      </w:r>
      <w:r>
        <w:rPr>
          <w:spacing w:val="-11"/>
          <w:sz w:val="20"/>
        </w:rPr>
        <w:t xml:space="preserve"> </w:t>
      </w:r>
      <w:r>
        <w:rPr>
          <w:sz w:val="20"/>
        </w:rPr>
        <w:t>mesmo</w:t>
      </w:r>
      <w:r>
        <w:rPr>
          <w:spacing w:val="-9"/>
          <w:sz w:val="20"/>
        </w:rPr>
        <w:t xml:space="preserve"> </w:t>
      </w:r>
      <w:r>
        <w:rPr>
          <w:sz w:val="20"/>
        </w:rPr>
        <w:t>grupo</w:t>
      </w:r>
      <w:r>
        <w:rPr>
          <w:spacing w:val="-9"/>
          <w:sz w:val="20"/>
        </w:rPr>
        <w:t xml:space="preserve"> </w:t>
      </w:r>
      <w:r>
        <w:rPr>
          <w:sz w:val="20"/>
        </w:rPr>
        <w:t>econômico</w:t>
      </w:r>
      <w:r>
        <w:rPr>
          <w:spacing w:val="-9"/>
          <w:sz w:val="20"/>
        </w:rPr>
        <w:t xml:space="preserve"> </w:t>
      </w:r>
      <w:r>
        <w:rPr>
          <w:sz w:val="20"/>
        </w:rPr>
        <w:t>também</w:t>
      </w:r>
      <w:r>
        <w:rPr>
          <w:spacing w:val="-11"/>
          <w:sz w:val="20"/>
        </w:rPr>
        <w:t xml:space="preserve"> </w:t>
      </w:r>
      <w:r>
        <w:rPr>
          <w:sz w:val="20"/>
        </w:rPr>
        <w:t>são</w:t>
      </w:r>
      <w:r>
        <w:rPr>
          <w:spacing w:val="-10"/>
          <w:sz w:val="20"/>
        </w:rPr>
        <w:t xml:space="preserve"> </w:t>
      </w:r>
      <w:r>
        <w:rPr>
          <w:sz w:val="20"/>
        </w:rPr>
        <w:t>consideradas</w:t>
      </w:r>
      <w:r>
        <w:rPr>
          <w:spacing w:val="-10"/>
          <w:sz w:val="20"/>
        </w:rPr>
        <w:t xml:space="preserve"> </w:t>
      </w:r>
      <w:r>
        <w:rPr>
          <w:sz w:val="20"/>
        </w:rPr>
        <w:t>como</w:t>
      </w:r>
      <w:r>
        <w:rPr>
          <w:spacing w:val="-11"/>
          <w:sz w:val="20"/>
        </w:rPr>
        <w:t xml:space="preserve"> </w:t>
      </w:r>
      <w:r>
        <w:rPr>
          <w:sz w:val="20"/>
        </w:rPr>
        <w:t>autoras do projeto.</w:t>
      </w:r>
    </w:p>
    <w:p w14:paraId="67434B08" w14:textId="77777777" w:rsidR="00520987" w:rsidRDefault="00CC3848" w:rsidP="00440202">
      <w:pPr>
        <w:pStyle w:val="PargrafodaLista"/>
        <w:numPr>
          <w:ilvl w:val="1"/>
          <w:numId w:val="50"/>
        </w:numPr>
        <w:tabs>
          <w:tab w:val="left" w:pos="1045"/>
        </w:tabs>
        <w:spacing w:before="121" w:line="357" w:lineRule="auto"/>
        <w:ind w:right="1405" w:firstLine="0"/>
        <w:jc w:val="both"/>
        <w:rPr>
          <w:sz w:val="20"/>
        </w:rPr>
      </w:pPr>
      <w:r>
        <w:rPr>
          <w:sz w:val="20"/>
        </w:rPr>
        <w:t xml:space="preserve">- O disposto nas </w:t>
      </w:r>
      <w:hyperlink w:anchor="_bookmark2" w:history="1">
        <w:r>
          <w:rPr>
            <w:sz w:val="20"/>
            <w:u w:val="single"/>
          </w:rPr>
          <w:t xml:space="preserve">alíneas </w:t>
        </w:r>
        <w:r>
          <w:rPr>
            <w:rFonts w:ascii="Arial" w:hAnsi="Arial"/>
            <w:i/>
            <w:sz w:val="20"/>
            <w:u w:val="single"/>
          </w:rPr>
          <w:t xml:space="preserve">b </w:t>
        </w:r>
        <w:r>
          <w:rPr>
            <w:sz w:val="20"/>
            <w:u w:val="single"/>
          </w:rPr>
          <w:t xml:space="preserve">e </w:t>
        </w:r>
        <w:r>
          <w:rPr>
            <w:rFonts w:ascii="Arial" w:hAnsi="Arial"/>
            <w:i/>
            <w:sz w:val="20"/>
            <w:u w:val="single"/>
          </w:rPr>
          <w:t xml:space="preserve">c </w:t>
        </w:r>
        <w:r>
          <w:rPr>
            <w:sz w:val="20"/>
            <w:u w:val="single"/>
          </w:rPr>
          <w:t>do item 4.</w:t>
        </w:r>
      </w:hyperlink>
      <w:r>
        <w:rPr>
          <w:sz w:val="20"/>
          <w:u w:val="single"/>
        </w:rPr>
        <w:t>6</w:t>
      </w:r>
      <w:r>
        <w:rPr>
          <w:sz w:val="20"/>
        </w:rPr>
        <w:t xml:space="preserve"> não impede a licitação ou a contratação de serviço que inclua como obrigação do contratado a elaboração do projeto executivo.</w:t>
      </w:r>
    </w:p>
    <w:p w14:paraId="1BA26D17" w14:textId="77777777" w:rsidR="00520987" w:rsidRDefault="00CC3848" w:rsidP="00440202">
      <w:pPr>
        <w:pStyle w:val="PargrafodaLista"/>
        <w:numPr>
          <w:ilvl w:val="1"/>
          <w:numId w:val="50"/>
        </w:numPr>
        <w:tabs>
          <w:tab w:val="left" w:pos="1030"/>
        </w:tabs>
        <w:spacing w:before="124" w:line="360" w:lineRule="auto"/>
        <w:ind w:right="1403" w:firstLine="0"/>
        <w:jc w:val="both"/>
        <w:rPr>
          <w:sz w:val="20"/>
        </w:rPr>
      </w:pPr>
      <w:r>
        <w:rPr>
          <w:sz w:val="20"/>
        </w:rPr>
        <w:t>-</w:t>
      </w:r>
      <w:r>
        <w:rPr>
          <w:spacing w:val="-14"/>
          <w:sz w:val="20"/>
        </w:rPr>
        <w:t xml:space="preserve"> </w:t>
      </w:r>
      <w:r>
        <w:rPr>
          <w:sz w:val="20"/>
        </w:rPr>
        <w:t>A</w:t>
      </w:r>
      <w:r>
        <w:rPr>
          <w:spacing w:val="-14"/>
          <w:sz w:val="20"/>
        </w:rPr>
        <w:t xml:space="preserve"> </w:t>
      </w:r>
      <w:r>
        <w:rPr>
          <w:sz w:val="20"/>
        </w:rPr>
        <w:t>proibição</w:t>
      </w:r>
      <w:r>
        <w:rPr>
          <w:spacing w:val="-6"/>
          <w:sz w:val="20"/>
        </w:rPr>
        <w:t xml:space="preserve"> </w:t>
      </w:r>
      <w:r>
        <w:rPr>
          <w:sz w:val="20"/>
        </w:rPr>
        <w:t>do</w:t>
      </w:r>
      <w:r>
        <w:rPr>
          <w:spacing w:val="-3"/>
          <w:sz w:val="20"/>
        </w:rPr>
        <w:t xml:space="preserve"> </w:t>
      </w:r>
      <w:hyperlink w:anchor="_bookmark3" w:history="1">
        <w:r>
          <w:rPr>
            <w:sz w:val="20"/>
            <w:u w:val="single"/>
          </w:rPr>
          <w:t>item</w:t>
        </w:r>
        <w:r>
          <w:rPr>
            <w:spacing w:val="-3"/>
            <w:sz w:val="20"/>
            <w:u w:val="single"/>
          </w:rPr>
          <w:t xml:space="preserve"> </w:t>
        </w:r>
        <w:r>
          <w:rPr>
            <w:sz w:val="20"/>
            <w:u w:val="single"/>
          </w:rPr>
          <w:t>4.</w:t>
        </w:r>
      </w:hyperlink>
      <w:r>
        <w:rPr>
          <w:sz w:val="20"/>
          <w:u w:val="single"/>
        </w:rPr>
        <w:t>7</w:t>
      </w:r>
      <w:r>
        <w:rPr>
          <w:spacing w:val="-6"/>
          <w:sz w:val="20"/>
        </w:rPr>
        <w:t xml:space="preserve"> </w:t>
      </w:r>
      <w:r>
        <w:rPr>
          <w:sz w:val="20"/>
        </w:rPr>
        <w:t>também</w:t>
      </w:r>
      <w:r>
        <w:rPr>
          <w:spacing w:val="-6"/>
          <w:sz w:val="20"/>
        </w:rPr>
        <w:t xml:space="preserve"> </w:t>
      </w:r>
      <w:r>
        <w:rPr>
          <w:sz w:val="20"/>
        </w:rPr>
        <w:t>se</w:t>
      </w:r>
      <w:r>
        <w:rPr>
          <w:spacing w:val="-3"/>
          <w:sz w:val="20"/>
        </w:rPr>
        <w:t xml:space="preserve"> </w:t>
      </w:r>
      <w:r>
        <w:rPr>
          <w:sz w:val="20"/>
        </w:rPr>
        <w:t>aplica</w:t>
      </w:r>
      <w:r>
        <w:rPr>
          <w:spacing w:val="-6"/>
          <w:sz w:val="20"/>
        </w:rPr>
        <w:t xml:space="preserve"> </w:t>
      </w:r>
      <w:r>
        <w:rPr>
          <w:sz w:val="20"/>
        </w:rPr>
        <w:t>ao</w:t>
      </w:r>
      <w:r>
        <w:rPr>
          <w:spacing w:val="-6"/>
          <w:sz w:val="20"/>
        </w:rPr>
        <w:t xml:space="preserve"> </w:t>
      </w:r>
      <w:r>
        <w:rPr>
          <w:sz w:val="20"/>
        </w:rPr>
        <w:t>terceiro</w:t>
      </w:r>
      <w:r>
        <w:rPr>
          <w:spacing w:val="-6"/>
          <w:sz w:val="20"/>
        </w:rPr>
        <w:t xml:space="preserve"> </w:t>
      </w:r>
      <w:r>
        <w:rPr>
          <w:sz w:val="20"/>
        </w:rPr>
        <w:t>que</w:t>
      </w:r>
      <w:r>
        <w:rPr>
          <w:spacing w:val="-6"/>
          <w:sz w:val="20"/>
        </w:rPr>
        <w:t xml:space="preserve"> </w:t>
      </w:r>
      <w:r>
        <w:rPr>
          <w:sz w:val="20"/>
        </w:rPr>
        <w:t>auxilie</w:t>
      </w:r>
      <w:r>
        <w:rPr>
          <w:spacing w:val="-6"/>
          <w:sz w:val="20"/>
        </w:rPr>
        <w:t xml:space="preserve"> </w:t>
      </w:r>
      <w:r>
        <w:rPr>
          <w:sz w:val="20"/>
        </w:rPr>
        <w:t>a</w:t>
      </w:r>
      <w:r>
        <w:rPr>
          <w:spacing w:val="-6"/>
          <w:sz w:val="20"/>
        </w:rPr>
        <w:t xml:space="preserve"> </w:t>
      </w:r>
      <w:r>
        <w:rPr>
          <w:sz w:val="20"/>
        </w:rPr>
        <w:t>condução</w:t>
      </w:r>
      <w:r>
        <w:rPr>
          <w:spacing w:val="-4"/>
          <w:sz w:val="20"/>
        </w:rPr>
        <w:t xml:space="preserve"> </w:t>
      </w:r>
      <w:r>
        <w:rPr>
          <w:sz w:val="20"/>
        </w:rPr>
        <w:t>da</w:t>
      </w:r>
      <w:r>
        <w:rPr>
          <w:spacing w:val="-6"/>
          <w:sz w:val="20"/>
        </w:rPr>
        <w:t xml:space="preserve"> </w:t>
      </w:r>
      <w:r>
        <w:rPr>
          <w:sz w:val="20"/>
        </w:rPr>
        <w:t>contratação</w:t>
      </w:r>
      <w:r>
        <w:rPr>
          <w:spacing w:val="-6"/>
          <w:sz w:val="20"/>
        </w:rPr>
        <w:t xml:space="preserve"> </w:t>
      </w:r>
      <w:r>
        <w:rPr>
          <w:sz w:val="20"/>
        </w:rPr>
        <w:t>na qualidade de integrante de equipe de apoio, profissional especializado ou funcionário ou representante de empresa que preste assessoria técnica.</w:t>
      </w:r>
    </w:p>
    <w:p w14:paraId="413FD682" w14:textId="77777777" w:rsidR="00520987" w:rsidRDefault="00520987">
      <w:pPr>
        <w:pStyle w:val="Corpodetexto"/>
      </w:pPr>
    </w:p>
    <w:p w14:paraId="49151A2F" w14:textId="77777777" w:rsidR="00520987" w:rsidRDefault="00520987">
      <w:pPr>
        <w:pStyle w:val="Corpodetexto"/>
        <w:spacing w:before="20"/>
      </w:pPr>
    </w:p>
    <w:tbl>
      <w:tblPr>
        <w:tblStyle w:val="TableNormal"/>
        <w:tblW w:w="0" w:type="auto"/>
        <w:tblInd w:w="1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84"/>
      </w:tblGrid>
      <w:tr w:rsidR="00520987" w14:paraId="41445DD6" w14:textId="77777777">
        <w:trPr>
          <w:trHeight w:val="400"/>
        </w:trPr>
        <w:tc>
          <w:tcPr>
            <w:tcW w:w="9784" w:type="dxa"/>
            <w:tcBorders>
              <w:bottom w:val="single" w:sz="24" w:space="0" w:color="CCCCCC"/>
            </w:tcBorders>
            <w:shd w:val="clear" w:color="auto" w:fill="CCCCCC"/>
          </w:tcPr>
          <w:p w14:paraId="499A5890" w14:textId="77777777" w:rsidR="00520987" w:rsidRDefault="00CC3848">
            <w:pPr>
              <w:pStyle w:val="TableParagraph"/>
              <w:spacing w:before="54"/>
              <w:ind w:left="141"/>
              <w:rPr>
                <w:rFonts w:ascii="Arial" w:hAnsi="Arial"/>
                <w:b/>
                <w:sz w:val="20"/>
              </w:rPr>
            </w:pPr>
            <w:r>
              <w:rPr>
                <w:rFonts w:ascii="Arial" w:hAnsi="Arial"/>
                <w:b/>
                <w:smallCaps/>
                <w:spacing w:val="9"/>
                <w:sz w:val="20"/>
              </w:rPr>
              <w:t>Cláusula</w:t>
            </w:r>
            <w:r>
              <w:rPr>
                <w:rFonts w:ascii="Arial" w:hAnsi="Arial"/>
                <w:b/>
                <w:smallCaps/>
                <w:spacing w:val="28"/>
                <w:sz w:val="20"/>
              </w:rPr>
              <w:t xml:space="preserve"> </w:t>
            </w:r>
            <w:r>
              <w:rPr>
                <w:rFonts w:ascii="Arial" w:hAnsi="Arial"/>
                <w:b/>
                <w:smallCaps/>
                <w:spacing w:val="-10"/>
                <w:sz w:val="20"/>
              </w:rPr>
              <w:t>5</w:t>
            </w:r>
          </w:p>
        </w:tc>
      </w:tr>
      <w:tr w:rsidR="00520987" w14:paraId="3D84A2A2" w14:textId="77777777">
        <w:trPr>
          <w:trHeight w:val="467"/>
        </w:trPr>
        <w:tc>
          <w:tcPr>
            <w:tcW w:w="9784" w:type="dxa"/>
            <w:tcBorders>
              <w:top w:val="single" w:sz="24" w:space="0" w:color="CCCCCC"/>
            </w:tcBorders>
          </w:tcPr>
          <w:p w14:paraId="76D0A631" w14:textId="77777777" w:rsidR="00520987" w:rsidRDefault="00CC3848">
            <w:pPr>
              <w:pStyle w:val="TableParagraph"/>
              <w:spacing w:before="50"/>
              <w:ind w:left="69"/>
              <w:rPr>
                <w:rFonts w:ascii="Arial MT" w:hAnsi="Arial MT"/>
                <w:sz w:val="20"/>
              </w:rPr>
            </w:pPr>
            <w:r>
              <w:rPr>
                <w:rFonts w:ascii="Arial MT" w:hAnsi="Arial MT"/>
                <w:sz w:val="20"/>
              </w:rPr>
              <w:t>Fases</w:t>
            </w:r>
            <w:r>
              <w:rPr>
                <w:rFonts w:ascii="Arial MT" w:hAnsi="Arial MT"/>
                <w:spacing w:val="-7"/>
                <w:sz w:val="20"/>
              </w:rPr>
              <w:t xml:space="preserve"> </w:t>
            </w:r>
            <w:r>
              <w:rPr>
                <w:rFonts w:ascii="Arial MT" w:hAnsi="Arial MT"/>
                <w:sz w:val="20"/>
              </w:rPr>
              <w:t>da</w:t>
            </w:r>
            <w:r>
              <w:rPr>
                <w:rFonts w:ascii="Arial MT" w:hAnsi="Arial MT"/>
                <w:spacing w:val="-8"/>
                <w:sz w:val="20"/>
              </w:rPr>
              <w:t xml:space="preserve"> </w:t>
            </w:r>
            <w:r>
              <w:rPr>
                <w:rFonts w:ascii="Arial MT" w:hAnsi="Arial MT"/>
                <w:sz w:val="20"/>
              </w:rPr>
              <w:t>licitação,</w:t>
            </w:r>
            <w:r>
              <w:rPr>
                <w:rFonts w:ascii="Arial MT" w:hAnsi="Arial MT"/>
                <w:spacing w:val="-6"/>
                <w:sz w:val="20"/>
              </w:rPr>
              <w:t xml:space="preserve"> </w:t>
            </w:r>
            <w:r>
              <w:rPr>
                <w:rFonts w:ascii="Arial MT" w:hAnsi="Arial MT"/>
                <w:sz w:val="20"/>
              </w:rPr>
              <w:t>apresentação</w:t>
            </w:r>
            <w:r>
              <w:rPr>
                <w:rFonts w:ascii="Arial MT" w:hAnsi="Arial MT"/>
                <w:spacing w:val="-8"/>
                <w:sz w:val="20"/>
              </w:rPr>
              <w:t xml:space="preserve"> </w:t>
            </w:r>
            <w:r>
              <w:rPr>
                <w:rFonts w:ascii="Arial MT" w:hAnsi="Arial MT"/>
                <w:sz w:val="20"/>
              </w:rPr>
              <w:t>da</w:t>
            </w:r>
            <w:r>
              <w:rPr>
                <w:rFonts w:ascii="Arial MT" w:hAnsi="Arial MT"/>
                <w:spacing w:val="-7"/>
                <w:sz w:val="20"/>
              </w:rPr>
              <w:t xml:space="preserve"> </w:t>
            </w:r>
            <w:r>
              <w:rPr>
                <w:rFonts w:ascii="Arial MT" w:hAnsi="Arial MT"/>
                <w:sz w:val="20"/>
              </w:rPr>
              <w:t>proposta</w:t>
            </w:r>
            <w:r>
              <w:rPr>
                <w:rFonts w:ascii="Arial MT" w:hAnsi="Arial MT"/>
                <w:spacing w:val="-5"/>
                <w:sz w:val="20"/>
              </w:rPr>
              <w:t xml:space="preserve"> </w:t>
            </w:r>
            <w:r>
              <w:rPr>
                <w:rFonts w:ascii="Arial MT" w:hAnsi="Arial MT"/>
                <w:sz w:val="20"/>
              </w:rPr>
              <w:t>e</w:t>
            </w:r>
            <w:r>
              <w:rPr>
                <w:rFonts w:ascii="Arial MT" w:hAnsi="Arial MT"/>
                <w:spacing w:val="-8"/>
                <w:sz w:val="20"/>
              </w:rPr>
              <w:t xml:space="preserve"> </w:t>
            </w:r>
            <w:r>
              <w:rPr>
                <w:rFonts w:ascii="Arial MT" w:hAnsi="Arial MT"/>
                <w:sz w:val="20"/>
              </w:rPr>
              <w:t>documentos</w:t>
            </w:r>
            <w:r>
              <w:rPr>
                <w:rFonts w:ascii="Arial MT" w:hAnsi="Arial MT"/>
                <w:spacing w:val="-6"/>
                <w:sz w:val="20"/>
              </w:rPr>
              <w:t xml:space="preserve"> </w:t>
            </w:r>
            <w:r>
              <w:rPr>
                <w:rFonts w:ascii="Arial MT" w:hAnsi="Arial MT"/>
                <w:sz w:val="20"/>
              </w:rPr>
              <w:t>de</w:t>
            </w:r>
            <w:r>
              <w:rPr>
                <w:rFonts w:ascii="Arial MT" w:hAnsi="Arial MT"/>
                <w:spacing w:val="-7"/>
                <w:sz w:val="20"/>
              </w:rPr>
              <w:t xml:space="preserve"> </w:t>
            </w:r>
            <w:r>
              <w:rPr>
                <w:rFonts w:ascii="Arial MT" w:hAnsi="Arial MT"/>
                <w:spacing w:val="-2"/>
                <w:sz w:val="20"/>
              </w:rPr>
              <w:t>habilitação</w:t>
            </w:r>
          </w:p>
        </w:tc>
      </w:tr>
    </w:tbl>
    <w:p w14:paraId="245FEC02" w14:textId="77777777" w:rsidR="00520987" w:rsidRDefault="00CC3848" w:rsidP="00440202">
      <w:pPr>
        <w:pStyle w:val="PargrafodaLista"/>
        <w:numPr>
          <w:ilvl w:val="1"/>
          <w:numId w:val="48"/>
        </w:numPr>
        <w:tabs>
          <w:tab w:val="left" w:pos="782"/>
        </w:tabs>
        <w:spacing w:before="121"/>
        <w:ind w:left="782" w:hanging="329"/>
        <w:rPr>
          <w:sz w:val="20"/>
        </w:rPr>
      </w:pPr>
      <w:r>
        <w:rPr>
          <w:sz w:val="20"/>
        </w:rPr>
        <w:t>-</w:t>
      </w:r>
      <w:r>
        <w:rPr>
          <w:spacing w:val="-3"/>
          <w:sz w:val="20"/>
        </w:rPr>
        <w:t xml:space="preserve"> </w:t>
      </w:r>
      <w:r>
        <w:rPr>
          <w:sz w:val="20"/>
        </w:rPr>
        <w:t>A</w:t>
      </w:r>
      <w:r>
        <w:rPr>
          <w:spacing w:val="-6"/>
          <w:sz w:val="20"/>
        </w:rPr>
        <w:t xml:space="preserve"> </w:t>
      </w:r>
      <w:r>
        <w:rPr>
          <w:sz w:val="20"/>
        </w:rPr>
        <w:t>licitação</w:t>
      </w:r>
      <w:r>
        <w:rPr>
          <w:spacing w:val="-5"/>
          <w:sz w:val="20"/>
        </w:rPr>
        <w:t xml:space="preserve"> </w:t>
      </w:r>
      <w:r>
        <w:rPr>
          <w:sz w:val="20"/>
        </w:rPr>
        <w:t>terá</w:t>
      </w:r>
      <w:r>
        <w:rPr>
          <w:spacing w:val="-6"/>
          <w:sz w:val="20"/>
        </w:rPr>
        <w:t xml:space="preserve"> </w:t>
      </w:r>
      <w:r>
        <w:rPr>
          <w:sz w:val="20"/>
        </w:rPr>
        <w:t>as</w:t>
      </w:r>
      <w:r>
        <w:rPr>
          <w:spacing w:val="-4"/>
          <w:sz w:val="20"/>
        </w:rPr>
        <w:t xml:space="preserve"> </w:t>
      </w:r>
      <w:r>
        <w:rPr>
          <w:sz w:val="20"/>
        </w:rPr>
        <w:t>seguintes</w:t>
      </w:r>
      <w:r>
        <w:rPr>
          <w:spacing w:val="-5"/>
          <w:sz w:val="20"/>
        </w:rPr>
        <w:t xml:space="preserve"> </w:t>
      </w:r>
      <w:r>
        <w:rPr>
          <w:spacing w:val="-2"/>
          <w:sz w:val="20"/>
        </w:rPr>
        <w:t>fases:</w:t>
      </w:r>
    </w:p>
    <w:p w14:paraId="0EEDC353" w14:textId="77777777" w:rsidR="00520987" w:rsidRDefault="00520987">
      <w:pPr>
        <w:pStyle w:val="PargrafodaLista"/>
        <w:jc w:val="left"/>
        <w:rPr>
          <w:sz w:val="20"/>
        </w:rPr>
        <w:sectPr w:rsidR="00520987">
          <w:pgSz w:w="11910" w:h="16840"/>
          <w:pgMar w:top="1320" w:right="0" w:bottom="280" w:left="992" w:header="142" w:footer="0" w:gutter="0"/>
          <w:cols w:space="720"/>
        </w:sectPr>
      </w:pPr>
    </w:p>
    <w:p w14:paraId="526AFC47" w14:textId="77777777" w:rsidR="00520987" w:rsidRDefault="00520987">
      <w:pPr>
        <w:pStyle w:val="Corpodetexto"/>
        <w:spacing w:before="7"/>
        <w:rPr>
          <w:sz w:val="19"/>
        </w:rPr>
      </w:pPr>
    </w:p>
    <w:p w14:paraId="6D5D0150" w14:textId="77777777" w:rsidR="00520987" w:rsidRDefault="00CC3848">
      <w:pPr>
        <w:ind w:left="974"/>
        <w:rPr>
          <w:rFonts w:ascii="Arial MT"/>
          <w:sz w:val="20"/>
        </w:rPr>
      </w:pPr>
      <w:r>
        <w:rPr>
          <w:rFonts w:ascii="Arial MT"/>
          <w:noProof/>
          <w:sz w:val="20"/>
        </w:rPr>
        <w:drawing>
          <wp:inline distT="0" distB="0" distL="0" distR="0" wp14:anchorId="1B59C2B2" wp14:editId="5D8EEC6C">
            <wp:extent cx="3638550" cy="1895475"/>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9" cstate="print"/>
                    <a:stretch>
                      <a:fillRect/>
                    </a:stretch>
                  </pic:blipFill>
                  <pic:spPr>
                    <a:xfrm>
                      <a:off x="0" y="0"/>
                      <a:ext cx="3638550" cy="1895475"/>
                    </a:xfrm>
                    <a:prstGeom prst="rect">
                      <a:avLst/>
                    </a:prstGeom>
                  </pic:spPr>
                </pic:pic>
              </a:graphicData>
            </a:graphic>
          </wp:inline>
        </w:drawing>
      </w:r>
    </w:p>
    <w:p w14:paraId="24084BE1" w14:textId="77777777" w:rsidR="00520987" w:rsidRDefault="00520987">
      <w:pPr>
        <w:pStyle w:val="Corpodetexto"/>
      </w:pPr>
    </w:p>
    <w:p w14:paraId="6D53CD47" w14:textId="77777777" w:rsidR="00520987" w:rsidRDefault="00520987">
      <w:pPr>
        <w:pStyle w:val="Corpodetexto"/>
        <w:spacing w:before="18"/>
      </w:pPr>
    </w:p>
    <w:p w14:paraId="42F71521" w14:textId="77777777" w:rsidR="00520987" w:rsidRDefault="00CC3848" w:rsidP="00440202">
      <w:pPr>
        <w:pStyle w:val="PargrafodaLista"/>
        <w:numPr>
          <w:ilvl w:val="1"/>
          <w:numId w:val="48"/>
        </w:numPr>
        <w:tabs>
          <w:tab w:val="left" w:pos="777"/>
        </w:tabs>
        <w:spacing w:line="360" w:lineRule="auto"/>
        <w:ind w:left="453" w:right="1401" w:firstLine="0"/>
        <w:jc w:val="both"/>
        <w:rPr>
          <w:sz w:val="20"/>
        </w:rPr>
      </w:pPr>
      <w:r>
        <w:rPr>
          <w:sz w:val="20"/>
        </w:rPr>
        <w:t>-</w:t>
      </w:r>
      <w:r>
        <w:rPr>
          <w:spacing w:val="-8"/>
          <w:sz w:val="20"/>
        </w:rPr>
        <w:t xml:space="preserve"> </w:t>
      </w:r>
      <w:r>
        <w:rPr>
          <w:sz w:val="20"/>
        </w:rPr>
        <w:t>Os</w:t>
      </w:r>
      <w:r>
        <w:rPr>
          <w:spacing w:val="-8"/>
          <w:sz w:val="20"/>
        </w:rPr>
        <w:t xml:space="preserve"> </w:t>
      </w:r>
      <w:r>
        <w:rPr>
          <w:sz w:val="20"/>
        </w:rPr>
        <w:t>LICITANTES</w:t>
      </w:r>
      <w:r>
        <w:rPr>
          <w:spacing w:val="-9"/>
          <w:sz w:val="20"/>
        </w:rPr>
        <w:t xml:space="preserve"> </w:t>
      </w:r>
      <w:r>
        <w:rPr>
          <w:sz w:val="20"/>
        </w:rPr>
        <w:t>encaminharão</w:t>
      </w:r>
      <w:r>
        <w:rPr>
          <w:spacing w:val="-7"/>
          <w:sz w:val="20"/>
        </w:rPr>
        <w:t xml:space="preserve"> </w:t>
      </w:r>
      <w:r>
        <w:rPr>
          <w:sz w:val="20"/>
        </w:rPr>
        <w:t>por</w:t>
      </w:r>
      <w:r>
        <w:rPr>
          <w:spacing w:val="-6"/>
          <w:sz w:val="20"/>
        </w:rPr>
        <w:t xml:space="preserve"> </w:t>
      </w:r>
      <w:r>
        <w:rPr>
          <w:sz w:val="20"/>
        </w:rPr>
        <w:t>meio</w:t>
      </w:r>
      <w:r>
        <w:rPr>
          <w:spacing w:val="-9"/>
          <w:sz w:val="20"/>
        </w:rPr>
        <w:t xml:space="preserve"> </w:t>
      </w:r>
      <w:r>
        <w:rPr>
          <w:sz w:val="20"/>
        </w:rPr>
        <w:t>do</w:t>
      </w:r>
      <w:r>
        <w:rPr>
          <w:spacing w:val="-9"/>
          <w:sz w:val="20"/>
        </w:rPr>
        <w:t xml:space="preserve"> </w:t>
      </w:r>
      <w:r>
        <w:rPr>
          <w:sz w:val="20"/>
        </w:rPr>
        <w:t>sistema</w:t>
      </w:r>
      <w:r>
        <w:rPr>
          <w:spacing w:val="-9"/>
          <w:sz w:val="20"/>
        </w:rPr>
        <w:t xml:space="preserve"> </w:t>
      </w:r>
      <w:r>
        <w:rPr>
          <w:sz w:val="20"/>
        </w:rPr>
        <w:t>eletrônico</w:t>
      </w:r>
      <w:r>
        <w:rPr>
          <w:spacing w:val="-7"/>
          <w:sz w:val="20"/>
        </w:rPr>
        <w:t xml:space="preserve"> </w:t>
      </w:r>
      <w:r>
        <w:rPr>
          <w:sz w:val="20"/>
        </w:rPr>
        <w:t>as</w:t>
      </w:r>
      <w:r>
        <w:rPr>
          <w:spacing w:val="-8"/>
          <w:sz w:val="20"/>
        </w:rPr>
        <w:t xml:space="preserve"> </w:t>
      </w:r>
      <w:r>
        <w:rPr>
          <w:sz w:val="20"/>
        </w:rPr>
        <w:t>suas</w:t>
      </w:r>
      <w:r>
        <w:rPr>
          <w:spacing w:val="-1"/>
          <w:sz w:val="20"/>
        </w:rPr>
        <w:t xml:space="preserve"> </w:t>
      </w:r>
      <w:r>
        <w:rPr>
          <w:sz w:val="20"/>
        </w:rPr>
        <w:t>propostas</w:t>
      </w:r>
      <w:r>
        <w:rPr>
          <w:spacing w:val="-8"/>
          <w:sz w:val="20"/>
        </w:rPr>
        <w:t xml:space="preserve"> </w:t>
      </w:r>
      <w:r>
        <w:rPr>
          <w:sz w:val="20"/>
        </w:rPr>
        <w:t>com</w:t>
      </w:r>
      <w:r>
        <w:rPr>
          <w:spacing w:val="-9"/>
          <w:sz w:val="20"/>
        </w:rPr>
        <w:t xml:space="preserve"> </w:t>
      </w:r>
      <w:r>
        <w:rPr>
          <w:sz w:val="20"/>
        </w:rPr>
        <w:t>o</w:t>
      </w:r>
      <w:r>
        <w:rPr>
          <w:spacing w:val="-7"/>
          <w:sz w:val="20"/>
        </w:rPr>
        <w:t xml:space="preserve"> </w:t>
      </w:r>
      <w:r>
        <w:rPr>
          <w:sz w:val="20"/>
        </w:rPr>
        <w:t>preço</w:t>
      </w:r>
      <w:r>
        <w:rPr>
          <w:spacing w:val="-9"/>
          <w:sz w:val="20"/>
        </w:rPr>
        <w:t xml:space="preserve"> </w:t>
      </w:r>
      <w:r>
        <w:rPr>
          <w:sz w:val="20"/>
        </w:rPr>
        <w:t>ou percentual de desconto, conforme o critério de julgamento adotado neste Edital, até a abertura da sessão pública.</w:t>
      </w:r>
    </w:p>
    <w:p w14:paraId="1BF2620A" w14:textId="77777777" w:rsidR="00520987" w:rsidRDefault="00CC3848" w:rsidP="00440202">
      <w:pPr>
        <w:pStyle w:val="PargrafodaLista"/>
        <w:numPr>
          <w:ilvl w:val="1"/>
          <w:numId w:val="48"/>
        </w:numPr>
        <w:tabs>
          <w:tab w:val="left" w:pos="784"/>
        </w:tabs>
        <w:spacing w:before="120"/>
        <w:ind w:hanging="329"/>
        <w:jc w:val="both"/>
        <w:rPr>
          <w:sz w:val="20"/>
        </w:rPr>
      </w:pPr>
      <w:r>
        <w:rPr>
          <w:sz w:val="20"/>
        </w:rPr>
        <w:t>- No</w:t>
      </w:r>
      <w:r>
        <w:rPr>
          <w:spacing w:val="1"/>
          <w:sz w:val="20"/>
        </w:rPr>
        <w:t xml:space="preserve"> </w:t>
      </w:r>
      <w:r>
        <w:rPr>
          <w:sz w:val="20"/>
        </w:rPr>
        <w:t>cadastramento</w:t>
      </w:r>
      <w:r>
        <w:rPr>
          <w:spacing w:val="-2"/>
          <w:sz w:val="20"/>
        </w:rPr>
        <w:t xml:space="preserve"> </w:t>
      </w:r>
      <w:r>
        <w:rPr>
          <w:sz w:val="20"/>
        </w:rPr>
        <w:t>da</w:t>
      </w:r>
      <w:r>
        <w:rPr>
          <w:spacing w:val="1"/>
          <w:sz w:val="20"/>
        </w:rPr>
        <w:t xml:space="preserve"> </w:t>
      </w:r>
      <w:r>
        <w:rPr>
          <w:sz w:val="20"/>
        </w:rPr>
        <w:t>proposta</w:t>
      </w:r>
      <w:r>
        <w:rPr>
          <w:spacing w:val="2"/>
          <w:sz w:val="20"/>
        </w:rPr>
        <w:t xml:space="preserve"> </w:t>
      </w:r>
      <w:r>
        <w:rPr>
          <w:sz w:val="20"/>
        </w:rPr>
        <w:t>inicial,</w:t>
      </w:r>
      <w:r>
        <w:rPr>
          <w:spacing w:val="1"/>
          <w:sz w:val="20"/>
        </w:rPr>
        <w:t xml:space="preserve"> </w:t>
      </w:r>
      <w:r>
        <w:rPr>
          <w:sz w:val="20"/>
        </w:rPr>
        <w:t>o</w:t>
      </w:r>
      <w:r>
        <w:rPr>
          <w:spacing w:val="3"/>
          <w:sz w:val="20"/>
        </w:rPr>
        <w:t xml:space="preserve"> </w:t>
      </w:r>
      <w:r>
        <w:rPr>
          <w:sz w:val="16"/>
        </w:rPr>
        <w:t>LICITANTE</w:t>
      </w:r>
      <w:r>
        <w:rPr>
          <w:spacing w:val="24"/>
          <w:sz w:val="16"/>
        </w:rPr>
        <w:t xml:space="preserve"> </w:t>
      </w:r>
      <w:r>
        <w:rPr>
          <w:sz w:val="20"/>
        </w:rPr>
        <w:t>declarará</w:t>
      </w:r>
      <w:r>
        <w:rPr>
          <w:spacing w:val="1"/>
          <w:sz w:val="20"/>
        </w:rPr>
        <w:t xml:space="preserve"> </w:t>
      </w:r>
      <w:r>
        <w:rPr>
          <w:sz w:val="20"/>
        </w:rPr>
        <w:t>em campo</w:t>
      </w:r>
      <w:r>
        <w:rPr>
          <w:spacing w:val="1"/>
          <w:sz w:val="20"/>
        </w:rPr>
        <w:t xml:space="preserve"> </w:t>
      </w:r>
      <w:r>
        <w:rPr>
          <w:sz w:val="20"/>
        </w:rPr>
        <w:t>próprio</w:t>
      </w:r>
      <w:r>
        <w:rPr>
          <w:spacing w:val="-1"/>
          <w:sz w:val="20"/>
        </w:rPr>
        <w:t xml:space="preserve"> </w:t>
      </w:r>
      <w:r>
        <w:rPr>
          <w:spacing w:val="-4"/>
          <w:sz w:val="20"/>
        </w:rPr>
        <w:t>que:</w:t>
      </w:r>
    </w:p>
    <w:p w14:paraId="3CA7E550" w14:textId="77777777" w:rsidR="00520987" w:rsidRDefault="00CC3848" w:rsidP="00440202">
      <w:pPr>
        <w:pStyle w:val="PargrafodaLista"/>
        <w:numPr>
          <w:ilvl w:val="0"/>
          <w:numId w:val="47"/>
        </w:numPr>
        <w:tabs>
          <w:tab w:val="left" w:pos="1020"/>
        </w:tabs>
        <w:spacing w:before="121" w:line="360" w:lineRule="auto"/>
        <w:ind w:right="1407" w:firstLine="0"/>
        <w:jc w:val="both"/>
        <w:rPr>
          <w:sz w:val="20"/>
        </w:rPr>
      </w:pPr>
      <w:r>
        <w:rPr>
          <w:sz w:val="20"/>
        </w:rPr>
        <w:t>Está ciente e concorda com as condições contidas neste edital e seus anexos, bem como de que a proposta apresentada compreende a integralidade dos custos para atendimento dos direitos trabalhistas</w:t>
      </w:r>
      <w:r>
        <w:rPr>
          <w:spacing w:val="-3"/>
          <w:sz w:val="20"/>
        </w:rPr>
        <w:t xml:space="preserve"> </w:t>
      </w:r>
      <w:r>
        <w:rPr>
          <w:sz w:val="20"/>
        </w:rPr>
        <w:t>assegurados</w:t>
      </w:r>
      <w:r>
        <w:rPr>
          <w:spacing w:val="-1"/>
          <w:sz w:val="20"/>
        </w:rPr>
        <w:t xml:space="preserve"> </w:t>
      </w:r>
      <w:r>
        <w:rPr>
          <w:sz w:val="20"/>
        </w:rPr>
        <w:t>na</w:t>
      </w:r>
      <w:r>
        <w:rPr>
          <w:spacing w:val="-4"/>
          <w:sz w:val="20"/>
        </w:rPr>
        <w:t xml:space="preserve"> </w:t>
      </w:r>
      <w:r>
        <w:rPr>
          <w:sz w:val="20"/>
        </w:rPr>
        <w:t>legislação,</w:t>
      </w:r>
      <w:r>
        <w:rPr>
          <w:spacing w:val="-4"/>
          <w:sz w:val="20"/>
        </w:rPr>
        <w:t xml:space="preserve"> </w:t>
      </w:r>
      <w:r>
        <w:rPr>
          <w:sz w:val="20"/>
        </w:rPr>
        <w:t>convenções</w:t>
      </w:r>
      <w:r>
        <w:rPr>
          <w:spacing w:val="-3"/>
          <w:sz w:val="20"/>
        </w:rPr>
        <w:t xml:space="preserve"> </w:t>
      </w:r>
      <w:r>
        <w:rPr>
          <w:sz w:val="20"/>
        </w:rPr>
        <w:t>coletivas</w:t>
      </w:r>
      <w:r>
        <w:rPr>
          <w:spacing w:val="-3"/>
          <w:sz w:val="20"/>
        </w:rPr>
        <w:t xml:space="preserve"> </w:t>
      </w:r>
      <w:r>
        <w:rPr>
          <w:sz w:val="20"/>
        </w:rPr>
        <w:t>de</w:t>
      </w:r>
      <w:r>
        <w:rPr>
          <w:spacing w:val="-4"/>
          <w:sz w:val="20"/>
        </w:rPr>
        <w:t xml:space="preserve"> </w:t>
      </w:r>
      <w:r>
        <w:rPr>
          <w:sz w:val="20"/>
        </w:rPr>
        <w:t>trabalho</w:t>
      </w:r>
      <w:r>
        <w:rPr>
          <w:spacing w:val="-2"/>
          <w:sz w:val="20"/>
        </w:rPr>
        <w:t xml:space="preserve"> </w:t>
      </w:r>
      <w:r>
        <w:rPr>
          <w:sz w:val="20"/>
        </w:rPr>
        <w:t>e</w:t>
      </w:r>
      <w:r>
        <w:rPr>
          <w:spacing w:val="-2"/>
          <w:sz w:val="20"/>
        </w:rPr>
        <w:t xml:space="preserve"> </w:t>
      </w:r>
      <w:r>
        <w:rPr>
          <w:sz w:val="20"/>
        </w:rPr>
        <w:t>termos</w:t>
      </w:r>
      <w:r>
        <w:rPr>
          <w:spacing w:val="-3"/>
          <w:sz w:val="20"/>
        </w:rPr>
        <w:t xml:space="preserve"> </w:t>
      </w:r>
      <w:r>
        <w:rPr>
          <w:sz w:val="20"/>
        </w:rPr>
        <w:t>de</w:t>
      </w:r>
      <w:r>
        <w:rPr>
          <w:spacing w:val="-2"/>
          <w:sz w:val="20"/>
        </w:rPr>
        <w:t xml:space="preserve"> </w:t>
      </w:r>
      <w:r>
        <w:rPr>
          <w:sz w:val="20"/>
        </w:rPr>
        <w:t>ajustamento</w:t>
      </w:r>
      <w:r>
        <w:rPr>
          <w:spacing w:val="-4"/>
          <w:sz w:val="20"/>
        </w:rPr>
        <w:t xml:space="preserve"> </w:t>
      </w:r>
      <w:r>
        <w:rPr>
          <w:sz w:val="20"/>
        </w:rPr>
        <w:t>de conduta vigentes na data de sua proposição e que preenche os requisitos de habilitação definidos no instrumento convocatório;</w:t>
      </w:r>
    </w:p>
    <w:p w14:paraId="1014F313" w14:textId="77777777" w:rsidR="00520987" w:rsidRDefault="00CC3848" w:rsidP="00440202">
      <w:pPr>
        <w:pStyle w:val="PargrafodaLista"/>
        <w:numPr>
          <w:ilvl w:val="0"/>
          <w:numId w:val="47"/>
        </w:numPr>
        <w:tabs>
          <w:tab w:val="left" w:pos="1021"/>
        </w:tabs>
        <w:spacing w:line="360" w:lineRule="auto"/>
        <w:ind w:right="1402" w:firstLine="0"/>
        <w:jc w:val="both"/>
        <w:rPr>
          <w:sz w:val="20"/>
        </w:rPr>
      </w:pPr>
      <w:r>
        <w:rPr>
          <w:sz w:val="20"/>
        </w:rPr>
        <w:t>Não emprega menor de 18 anos em trabalho noturno, perigoso ou insalubre e não emprega menor</w:t>
      </w:r>
      <w:r>
        <w:rPr>
          <w:spacing w:val="-6"/>
          <w:sz w:val="20"/>
        </w:rPr>
        <w:t xml:space="preserve"> </w:t>
      </w:r>
      <w:r>
        <w:rPr>
          <w:sz w:val="20"/>
        </w:rPr>
        <w:t>de</w:t>
      </w:r>
      <w:r>
        <w:rPr>
          <w:spacing w:val="-7"/>
          <w:sz w:val="20"/>
        </w:rPr>
        <w:t xml:space="preserve"> </w:t>
      </w:r>
      <w:r>
        <w:rPr>
          <w:sz w:val="20"/>
        </w:rPr>
        <w:t>16</w:t>
      </w:r>
      <w:r>
        <w:rPr>
          <w:spacing w:val="-4"/>
          <w:sz w:val="20"/>
        </w:rPr>
        <w:t xml:space="preserve"> </w:t>
      </w:r>
      <w:r>
        <w:rPr>
          <w:sz w:val="20"/>
        </w:rPr>
        <w:t>anos,</w:t>
      </w:r>
      <w:r>
        <w:rPr>
          <w:spacing w:val="-6"/>
          <w:sz w:val="20"/>
        </w:rPr>
        <w:t xml:space="preserve"> </w:t>
      </w:r>
      <w:r>
        <w:rPr>
          <w:sz w:val="20"/>
        </w:rPr>
        <w:t>salvo</w:t>
      </w:r>
      <w:r>
        <w:rPr>
          <w:spacing w:val="-4"/>
          <w:sz w:val="20"/>
        </w:rPr>
        <w:t xml:space="preserve"> </w:t>
      </w:r>
      <w:r>
        <w:rPr>
          <w:sz w:val="20"/>
        </w:rPr>
        <w:t>menor,</w:t>
      </w:r>
      <w:r>
        <w:rPr>
          <w:spacing w:val="-6"/>
          <w:sz w:val="20"/>
        </w:rPr>
        <w:t xml:space="preserve"> </w:t>
      </w:r>
      <w:r>
        <w:rPr>
          <w:sz w:val="20"/>
        </w:rPr>
        <w:t>a</w:t>
      </w:r>
      <w:r>
        <w:rPr>
          <w:spacing w:val="-7"/>
          <w:sz w:val="20"/>
        </w:rPr>
        <w:t xml:space="preserve"> </w:t>
      </w:r>
      <w:r>
        <w:rPr>
          <w:sz w:val="20"/>
        </w:rPr>
        <w:t>partir</w:t>
      </w:r>
      <w:r>
        <w:rPr>
          <w:spacing w:val="-6"/>
          <w:sz w:val="20"/>
        </w:rPr>
        <w:t xml:space="preserve"> </w:t>
      </w:r>
      <w:r>
        <w:rPr>
          <w:sz w:val="20"/>
        </w:rPr>
        <w:t>de</w:t>
      </w:r>
      <w:r>
        <w:rPr>
          <w:spacing w:val="-5"/>
          <w:sz w:val="20"/>
        </w:rPr>
        <w:t xml:space="preserve"> </w:t>
      </w:r>
      <w:r>
        <w:rPr>
          <w:sz w:val="20"/>
        </w:rPr>
        <w:t>14</w:t>
      </w:r>
      <w:r>
        <w:rPr>
          <w:spacing w:val="-5"/>
          <w:sz w:val="20"/>
        </w:rPr>
        <w:t xml:space="preserve"> </w:t>
      </w:r>
      <w:r>
        <w:rPr>
          <w:sz w:val="20"/>
        </w:rPr>
        <w:t>anos,</w:t>
      </w:r>
      <w:r>
        <w:rPr>
          <w:spacing w:val="-6"/>
          <w:sz w:val="20"/>
        </w:rPr>
        <w:t xml:space="preserve"> </w:t>
      </w:r>
      <w:r>
        <w:rPr>
          <w:sz w:val="20"/>
        </w:rPr>
        <w:t>na</w:t>
      </w:r>
      <w:r>
        <w:rPr>
          <w:spacing w:val="-7"/>
          <w:sz w:val="20"/>
        </w:rPr>
        <w:t xml:space="preserve"> </w:t>
      </w:r>
      <w:r>
        <w:rPr>
          <w:sz w:val="20"/>
        </w:rPr>
        <w:t>condição</w:t>
      </w:r>
      <w:r>
        <w:rPr>
          <w:spacing w:val="-7"/>
          <w:sz w:val="20"/>
        </w:rPr>
        <w:t xml:space="preserve"> </w:t>
      </w:r>
      <w:r>
        <w:rPr>
          <w:sz w:val="20"/>
        </w:rPr>
        <w:t>de</w:t>
      </w:r>
      <w:r>
        <w:rPr>
          <w:spacing w:val="-5"/>
          <w:sz w:val="20"/>
        </w:rPr>
        <w:t xml:space="preserve"> </w:t>
      </w:r>
      <w:r>
        <w:rPr>
          <w:sz w:val="20"/>
        </w:rPr>
        <w:t>aprendiz,</w:t>
      </w:r>
      <w:r>
        <w:rPr>
          <w:spacing w:val="-6"/>
          <w:sz w:val="20"/>
        </w:rPr>
        <w:t xml:space="preserve"> </w:t>
      </w:r>
      <w:r>
        <w:rPr>
          <w:sz w:val="20"/>
        </w:rPr>
        <w:t>nos</w:t>
      </w:r>
      <w:r>
        <w:rPr>
          <w:spacing w:val="-5"/>
          <w:sz w:val="20"/>
        </w:rPr>
        <w:t xml:space="preserve"> </w:t>
      </w:r>
      <w:r>
        <w:rPr>
          <w:sz w:val="20"/>
        </w:rPr>
        <w:t>termos</w:t>
      </w:r>
      <w:r>
        <w:rPr>
          <w:spacing w:val="-6"/>
          <w:sz w:val="20"/>
        </w:rPr>
        <w:t xml:space="preserve"> </w:t>
      </w:r>
      <w:r>
        <w:rPr>
          <w:sz w:val="20"/>
        </w:rPr>
        <w:t>do</w:t>
      </w:r>
      <w:r>
        <w:rPr>
          <w:spacing w:val="-7"/>
          <w:sz w:val="20"/>
        </w:rPr>
        <w:t xml:space="preserve"> </w:t>
      </w:r>
      <w:r>
        <w:rPr>
          <w:sz w:val="20"/>
        </w:rPr>
        <w:t>artigo</w:t>
      </w:r>
      <w:r>
        <w:rPr>
          <w:spacing w:val="-7"/>
          <w:sz w:val="20"/>
        </w:rPr>
        <w:t xml:space="preserve"> </w:t>
      </w:r>
      <w:r>
        <w:rPr>
          <w:sz w:val="20"/>
        </w:rPr>
        <w:t>7°, XXXIII, da Constituição;</w:t>
      </w:r>
    </w:p>
    <w:p w14:paraId="0EBDDE8C" w14:textId="77777777" w:rsidR="00520987" w:rsidRDefault="00CC3848" w:rsidP="00440202">
      <w:pPr>
        <w:pStyle w:val="PargrafodaLista"/>
        <w:numPr>
          <w:ilvl w:val="0"/>
          <w:numId w:val="47"/>
        </w:numPr>
        <w:tabs>
          <w:tab w:val="left" w:pos="1020"/>
        </w:tabs>
        <w:spacing w:line="360" w:lineRule="auto"/>
        <w:ind w:right="1406" w:firstLine="0"/>
        <w:jc w:val="both"/>
        <w:rPr>
          <w:sz w:val="20"/>
        </w:rPr>
      </w:pPr>
      <w:r>
        <w:rPr>
          <w:sz w:val="20"/>
        </w:rPr>
        <w:t>Não</w:t>
      </w:r>
      <w:r>
        <w:rPr>
          <w:spacing w:val="-14"/>
          <w:sz w:val="20"/>
        </w:rPr>
        <w:t xml:space="preserve"> </w:t>
      </w:r>
      <w:r>
        <w:rPr>
          <w:sz w:val="20"/>
        </w:rPr>
        <w:t>possui</w:t>
      </w:r>
      <w:r>
        <w:rPr>
          <w:spacing w:val="-14"/>
          <w:sz w:val="20"/>
        </w:rPr>
        <w:t xml:space="preserve"> </w:t>
      </w:r>
      <w:r>
        <w:rPr>
          <w:sz w:val="20"/>
        </w:rPr>
        <w:t>empregados</w:t>
      </w:r>
      <w:r>
        <w:rPr>
          <w:spacing w:val="-14"/>
          <w:sz w:val="20"/>
        </w:rPr>
        <w:t xml:space="preserve"> </w:t>
      </w:r>
      <w:r>
        <w:rPr>
          <w:sz w:val="20"/>
        </w:rPr>
        <w:t>executando</w:t>
      </w:r>
      <w:r>
        <w:rPr>
          <w:spacing w:val="-14"/>
          <w:sz w:val="20"/>
        </w:rPr>
        <w:t xml:space="preserve"> </w:t>
      </w:r>
      <w:r>
        <w:rPr>
          <w:sz w:val="20"/>
        </w:rPr>
        <w:t>trabalho</w:t>
      </w:r>
      <w:r>
        <w:rPr>
          <w:spacing w:val="-14"/>
          <w:sz w:val="20"/>
        </w:rPr>
        <w:t xml:space="preserve"> </w:t>
      </w:r>
      <w:r>
        <w:rPr>
          <w:sz w:val="20"/>
        </w:rPr>
        <w:t>degradante</w:t>
      </w:r>
      <w:r>
        <w:rPr>
          <w:spacing w:val="-14"/>
          <w:sz w:val="20"/>
        </w:rPr>
        <w:t xml:space="preserve"> </w:t>
      </w:r>
      <w:r>
        <w:rPr>
          <w:sz w:val="20"/>
        </w:rPr>
        <w:t>ou</w:t>
      </w:r>
      <w:r>
        <w:rPr>
          <w:spacing w:val="-14"/>
          <w:sz w:val="20"/>
        </w:rPr>
        <w:t xml:space="preserve"> </w:t>
      </w:r>
      <w:r>
        <w:rPr>
          <w:sz w:val="20"/>
        </w:rPr>
        <w:t>forçado,</w:t>
      </w:r>
      <w:r>
        <w:rPr>
          <w:spacing w:val="-14"/>
          <w:sz w:val="20"/>
        </w:rPr>
        <w:t xml:space="preserve"> </w:t>
      </w:r>
      <w:r>
        <w:rPr>
          <w:sz w:val="20"/>
        </w:rPr>
        <w:t>observando</w:t>
      </w:r>
      <w:r>
        <w:rPr>
          <w:spacing w:val="-14"/>
          <w:sz w:val="20"/>
        </w:rPr>
        <w:t xml:space="preserve"> </w:t>
      </w:r>
      <w:r>
        <w:rPr>
          <w:sz w:val="20"/>
        </w:rPr>
        <w:t>o</w:t>
      </w:r>
      <w:r>
        <w:rPr>
          <w:spacing w:val="-13"/>
          <w:sz w:val="20"/>
        </w:rPr>
        <w:t xml:space="preserve"> </w:t>
      </w:r>
      <w:r>
        <w:rPr>
          <w:sz w:val="20"/>
        </w:rPr>
        <w:t>disposto</w:t>
      </w:r>
      <w:r>
        <w:rPr>
          <w:spacing w:val="-14"/>
          <w:sz w:val="20"/>
        </w:rPr>
        <w:t xml:space="preserve"> </w:t>
      </w:r>
      <w:r>
        <w:rPr>
          <w:sz w:val="20"/>
        </w:rPr>
        <w:t>nos incisos III e IV do art. 1º e no inciso III do art. 5º da Constituição Federal;</w:t>
      </w:r>
    </w:p>
    <w:p w14:paraId="250F4EA4" w14:textId="77777777" w:rsidR="00520987" w:rsidRDefault="00CC3848" w:rsidP="00440202">
      <w:pPr>
        <w:pStyle w:val="PargrafodaLista"/>
        <w:numPr>
          <w:ilvl w:val="0"/>
          <w:numId w:val="47"/>
        </w:numPr>
        <w:tabs>
          <w:tab w:val="left" w:pos="1021"/>
        </w:tabs>
        <w:spacing w:before="2" w:line="357" w:lineRule="auto"/>
        <w:ind w:right="1411" w:firstLine="0"/>
        <w:jc w:val="both"/>
        <w:rPr>
          <w:sz w:val="20"/>
        </w:rPr>
      </w:pPr>
      <w:r>
        <w:rPr>
          <w:sz w:val="20"/>
        </w:rPr>
        <w:t>Cumpre as exigências de reserva de cargos para pessoa com deficiência e para reabilitado da Previdência Social, previstas em lei e em outras normas específicas.</w:t>
      </w:r>
    </w:p>
    <w:p w14:paraId="5748C2BE" w14:textId="77777777" w:rsidR="00520987" w:rsidRDefault="00CC3848" w:rsidP="00440202">
      <w:pPr>
        <w:pStyle w:val="PargrafodaLista"/>
        <w:numPr>
          <w:ilvl w:val="0"/>
          <w:numId w:val="47"/>
        </w:numPr>
        <w:tabs>
          <w:tab w:val="left" w:pos="1020"/>
        </w:tabs>
        <w:spacing w:before="3" w:line="360" w:lineRule="auto"/>
        <w:ind w:right="1404" w:firstLine="0"/>
        <w:jc w:val="both"/>
        <w:rPr>
          <w:sz w:val="20"/>
        </w:rPr>
      </w:pPr>
      <w:r>
        <w:rPr>
          <w:sz w:val="20"/>
        </w:rPr>
        <w:t xml:space="preserve">Se o </w:t>
      </w:r>
      <w:r>
        <w:rPr>
          <w:sz w:val="16"/>
        </w:rPr>
        <w:t>LICITANTE</w:t>
      </w:r>
      <w:r>
        <w:rPr>
          <w:spacing w:val="40"/>
          <w:sz w:val="16"/>
        </w:rPr>
        <w:t xml:space="preserve"> </w:t>
      </w:r>
      <w:r>
        <w:rPr>
          <w:sz w:val="20"/>
        </w:rPr>
        <w:t>for organizado em cooperativa, declarará também que cumpre os requisitos estabelecidos no art. 16 da Lei Federal nº 14.133/21.</w:t>
      </w:r>
    </w:p>
    <w:p w14:paraId="1D63D2B6" w14:textId="77777777" w:rsidR="00520987" w:rsidRDefault="00CC3848" w:rsidP="00440202">
      <w:pPr>
        <w:pStyle w:val="PargrafodaLista"/>
        <w:numPr>
          <w:ilvl w:val="1"/>
          <w:numId w:val="48"/>
        </w:numPr>
        <w:tabs>
          <w:tab w:val="left" w:pos="779"/>
        </w:tabs>
        <w:spacing w:before="1" w:line="360" w:lineRule="auto"/>
        <w:ind w:left="453" w:right="1400" w:firstLine="0"/>
        <w:jc w:val="both"/>
        <w:rPr>
          <w:sz w:val="20"/>
        </w:rPr>
      </w:pPr>
      <w:r>
        <w:rPr>
          <w:sz w:val="20"/>
        </w:rPr>
        <w:t>-</w:t>
      </w:r>
      <w:r>
        <w:rPr>
          <w:spacing w:val="-14"/>
          <w:sz w:val="20"/>
        </w:rPr>
        <w:t xml:space="preserve"> </w:t>
      </w:r>
      <w:r>
        <w:rPr>
          <w:sz w:val="20"/>
        </w:rPr>
        <w:t>As</w:t>
      </w:r>
      <w:r>
        <w:rPr>
          <w:spacing w:val="-9"/>
          <w:sz w:val="20"/>
        </w:rPr>
        <w:t xml:space="preserve"> </w:t>
      </w:r>
      <w:r>
        <w:rPr>
          <w:sz w:val="20"/>
        </w:rPr>
        <w:t>MEs,</w:t>
      </w:r>
      <w:r>
        <w:rPr>
          <w:spacing w:val="-7"/>
          <w:sz w:val="20"/>
        </w:rPr>
        <w:t xml:space="preserve"> </w:t>
      </w:r>
      <w:r>
        <w:rPr>
          <w:sz w:val="20"/>
        </w:rPr>
        <w:t>EPPs</w:t>
      </w:r>
      <w:r>
        <w:rPr>
          <w:spacing w:val="-6"/>
          <w:sz w:val="20"/>
        </w:rPr>
        <w:t xml:space="preserve"> </w:t>
      </w:r>
      <w:r>
        <w:rPr>
          <w:sz w:val="20"/>
        </w:rPr>
        <w:t>ou</w:t>
      </w:r>
      <w:r>
        <w:rPr>
          <w:spacing w:val="-8"/>
          <w:sz w:val="20"/>
        </w:rPr>
        <w:t xml:space="preserve"> </w:t>
      </w:r>
      <w:r>
        <w:rPr>
          <w:sz w:val="20"/>
        </w:rPr>
        <w:t>sociedade</w:t>
      </w:r>
      <w:r>
        <w:rPr>
          <w:spacing w:val="-8"/>
          <w:sz w:val="20"/>
        </w:rPr>
        <w:t xml:space="preserve"> </w:t>
      </w:r>
      <w:r>
        <w:rPr>
          <w:sz w:val="20"/>
        </w:rPr>
        <w:t>cooperativa</w:t>
      </w:r>
      <w:r>
        <w:rPr>
          <w:spacing w:val="-8"/>
          <w:sz w:val="20"/>
        </w:rPr>
        <w:t xml:space="preserve"> </w:t>
      </w:r>
      <w:r>
        <w:rPr>
          <w:sz w:val="20"/>
        </w:rPr>
        <w:t>deverão</w:t>
      </w:r>
      <w:r>
        <w:rPr>
          <w:spacing w:val="-5"/>
          <w:sz w:val="20"/>
        </w:rPr>
        <w:t xml:space="preserve"> </w:t>
      </w:r>
      <w:r>
        <w:rPr>
          <w:sz w:val="20"/>
        </w:rPr>
        <w:t>declarar,</w:t>
      </w:r>
      <w:r>
        <w:rPr>
          <w:spacing w:val="-5"/>
          <w:sz w:val="20"/>
        </w:rPr>
        <w:t xml:space="preserve"> </w:t>
      </w:r>
      <w:r>
        <w:rPr>
          <w:sz w:val="20"/>
        </w:rPr>
        <w:t>ainda,</w:t>
      </w:r>
      <w:r>
        <w:rPr>
          <w:spacing w:val="-7"/>
          <w:sz w:val="20"/>
        </w:rPr>
        <w:t xml:space="preserve"> </w:t>
      </w:r>
      <w:r>
        <w:rPr>
          <w:sz w:val="20"/>
        </w:rPr>
        <w:t>em</w:t>
      </w:r>
      <w:r>
        <w:rPr>
          <w:spacing w:val="-8"/>
          <w:sz w:val="20"/>
        </w:rPr>
        <w:t xml:space="preserve"> </w:t>
      </w:r>
      <w:r>
        <w:rPr>
          <w:sz w:val="20"/>
        </w:rPr>
        <w:t>campo</w:t>
      </w:r>
      <w:r>
        <w:rPr>
          <w:spacing w:val="-8"/>
          <w:sz w:val="20"/>
        </w:rPr>
        <w:t xml:space="preserve"> </w:t>
      </w:r>
      <w:r>
        <w:rPr>
          <w:sz w:val="20"/>
        </w:rPr>
        <w:t>correspondente</w:t>
      </w:r>
      <w:r>
        <w:rPr>
          <w:spacing w:val="-8"/>
          <w:sz w:val="20"/>
        </w:rPr>
        <w:t xml:space="preserve"> </w:t>
      </w:r>
      <w:r>
        <w:rPr>
          <w:sz w:val="20"/>
        </w:rPr>
        <w:t xml:space="preserve">que cumprem os requisitos estabelecidos no </w:t>
      </w:r>
      <w:hyperlink r:id="rId30" w:anchor="art3">
        <w:r>
          <w:rPr>
            <w:sz w:val="20"/>
            <w:u w:val="single"/>
          </w:rPr>
          <w:t>art. 3° da Lei Complementar Federal nº 123/06</w:t>
        </w:r>
      </w:hyperlink>
      <w:r>
        <w:rPr>
          <w:sz w:val="20"/>
        </w:rPr>
        <w:t xml:space="preserve"> e podem usufruir</w:t>
      </w:r>
      <w:r>
        <w:rPr>
          <w:spacing w:val="-1"/>
          <w:sz w:val="20"/>
        </w:rPr>
        <w:t xml:space="preserve"> </w:t>
      </w:r>
      <w:r>
        <w:rPr>
          <w:sz w:val="20"/>
        </w:rPr>
        <w:t>do</w:t>
      </w:r>
      <w:r>
        <w:rPr>
          <w:spacing w:val="-2"/>
          <w:sz w:val="20"/>
        </w:rPr>
        <w:t xml:space="preserve"> </w:t>
      </w:r>
      <w:r>
        <w:rPr>
          <w:sz w:val="20"/>
        </w:rPr>
        <w:t>tratamento</w:t>
      </w:r>
      <w:r>
        <w:rPr>
          <w:spacing w:val="-3"/>
          <w:sz w:val="20"/>
        </w:rPr>
        <w:t xml:space="preserve"> </w:t>
      </w:r>
      <w:r>
        <w:rPr>
          <w:sz w:val="20"/>
        </w:rPr>
        <w:t>favorecido</w:t>
      </w:r>
      <w:r>
        <w:rPr>
          <w:spacing w:val="-3"/>
          <w:sz w:val="20"/>
        </w:rPr>
        <w:t xml:space="preserve"> </w:t>
      </w:r>
      <w:r>
        <w:rPr>
          <w:sz w:val="20"/>
        </w:rPr>
        <w:t>estabelecido em</w:t>
      </w:r>
      <w:r>
        <w:rPr>
          <w:spacing w:val="-2"/>
          <w:sz w:val="20"/>
        </w:rPr>
        <w:t xml:space="preserve"> </w:t>
      </w:r>
      <w:r>
        <w:rPr>
          <w:sz w:val="20"/>
        </w:rPr>
        <w:t xml:space="preserve">seus </w:t>
      </w:r>
      <w:hyperlink r:id="rId31" w:anchor="art42">
        <w:r>
          <w:rPr>
            <w:sz w:val="20"/>
            <w:u w:val="single"/>
          </w:rPr>
          <w:t>arts.</w:t>
        </w:r>
        <w:r>
          <w:rPr>
            <w:spacing w:val="-2"/>
            <w:sz w:val="20"/>
            <w:u w:val="single"/>
          </w:rPr>
          <w:t xml:space="preserve"> </w:t>
        </w:r>
        <w:r>
          <w:rPr>
            <w:sz w:val="20"/>
            <w:u w:val="single"/>
          </w:rPr>
          <w:t>42</w:t>
        </w:r>
        <w:r>
          <w:rPr>
            <w:spacing w:val="-3"/>
            <w:sz w:val="20"/>
            <w:u w:val="single"/>
          </w:rPr>
          <w:t xml:space="preserve"> </w:t>
        </w:r>
        <w:r>
          <w:rPr>
            <w:sz w:val="20"/>
            <w:u w:val="single"/>
          </w:rPr>
          <w:t>a 49</w:t>
        </w:r>
        <w:r>
          <w:rPr>
            <w:sz w:val="20"/>
          </w:rPr>
          <w:t>,</w:t>
        </w:r>
      </w:hyperlink>
      <w:r>
        <w:rPr>
          <w:sz w:val="20"/>
        </w:rPr>
        <w:t xml:space="preserve"> observado o</w:t>
      </w:r>
      <w:r>
        <w:rPr>
          <w:spacing w:val="-2"/>
          <w:sz w:val="20"/>
        </w:rPr>
        <w:t xml:space="preserve"> </w:t>
      </w:r>
      <w:r>
        <w:rPr>
          <w:sz w:val="20"/>
        </w:rPr>
        <w:t>disposto</w:t>
      </w:r>
      <w:r>
        <w:rPr>
          <w:spacing w:val="-2"/>
          <w:sz w:val="20"/>
        </w:rPr>
        <w:t xml:space="preserve"> </w:t>
      </w:r>
      <w:r>
        <w:rPr>
          <w:sz w:val="20"/>
        </w:rPr>
        <w:t xml:space="preserve">no </w:t>
      </w:r>
      <w:hyperlink r:id="rId32" w:anchor="art4§1">
        <w:r>
          <w:rPr>
            <w:sz w:val="20"/>
            <w:u w:val="single"/>
          </w:rPr>
          <w:t>art. 4º,</w:t>
        </w:r>
      </w:hyperlink>
    </w:p>
    <w:p w14:paraId="199741DF" w14:textId="77777777" w:rsidR="00520987" w:rsidRDefault="00CC3848">
      <w:pPr>
        <w:pStyle w:val="Corpodetexto"/>
        <w:spacing w:line="229" w:lineRule="exact"/>
        <w:ind w:left="453"/>
        <w:jc w:val="both"/>
      </w:pPr>
      <w:hyperlink r:id="rId33" w:anchor="art4§1">
        <w:r>
          <w:rPr>
            <w:u w:val="single"/>
          </w:rPr>
          <w:t>§§</w:t>
        </w:r>
        <w:r>
          <w:rPr>
            <w:spacing w:val="-6"/>
            <w:u w:val="single"/>
          </w:rPr>
          <w:t xml:space="preserve"> </w:t>
        </w:r>
        <w:r>
          <w:rPr>
            <w:u w:val="single"/>
          </w:rPr>
          <w:t>1º</w:t>
        </w:r>
        <w:r>
          <w:rPr>
            <w:spacing w:val="-5"/>
            <w:u w:val="single"/>
          </w:rPr>
          <w:t xml:space="preserve"> </w:t>
        </w:r>
        <w:r>
          <w:rPr>
            <w:u w:val="single"/>
          </w:rPr>
          <w:t>ao</w:t>
        </w:r>
        <w:r>
          <w:rPr>
            <w:spacing w:val="-2"/>
            <w:u w:val="single"/>
          </w:rPr>
          <w:t xml:space="preserve"> </w:t>
        </w:r>
        <w:r>
          <w:rPr>
            <w:u w:val="single"/>
          </w:rPr>
          <w:t>3º,</w:t>
        </w:r>
        <w:r>
          <w:rPr>
            <w:spacing w:val="-5"/>
            <w:u w:val="single"/>
          </w:rPr>
          <w:t xml:space="preserve"> </w:t>
        </w:r>
        <w:r>
          <w:rPr>
            <w:u w:val="single"/>
          </w:rPr>
          <w:t>da</w:t>
        </w:r>
        <w:r>
          <w:rPr>
            <w:spacing w:val="-2"/>
            <w:u w:val="single"/>
          </w:rPr>
          <w:t xml:space="preserve"> </w:t>
        </w:r>
        <w:r>
          <w:rPr>
            <w:u w:val="single"/>
          </w:rPr>
          <w:t>Lei</w:t>
        </w:r>
        <w:r>
          <w:rPr>
            <w:spacing w:val="-5"/>
            <w:u w:val="single"/>
          </w:rPr>
          <w:t xml:space="preserve"> </w:t>
        </w:r>
        <w:r>
          <w:rPr>
            <w:u w:val="single"/>
          </w:rPr>
          <w:t>Federal</w:t>
        </w:r>
        <w:r>
          <w:rPr>
            <w:spacing w:val="-3"/>
            <w:u w:val="single"/>
          </w:rPr>
          <w:t xml:space="preserve"> </w:t>
        </w:r>
        <w:r>
          <w:rPr>
            <w:u w:val="single"/>
          </w:rPr>
          <w:t>nº</w:t>
        </w:r>
        <w:r>
          <w:rPr>
            <w:spacing w:val="-6"/>
            <w:u w:val="single"/>
          </w:rPr>
          <w:t xml:space="preserve"> </w:t>
        </w:r>
        <w:r>
          <w:rPr>
            <w:spacing w:val="-2"/>
            <w:u w:val="single"/>
          </w:rPr>
          <w:t>14.133/21.</w:t>
        </w:r>
      </w:hyperlink>
    </w:p>
    <w:p w14:paraId="5AC6D2DD" w14:textId="77777777" w:rsidR="00520987" w:rsidRDefault="00520987">
      <w:pPr>
        <w:pStyle w:val="Corpodetexto"/>
        <w:spacing w:before="6"/>
      </w:pPr>
    </w:p>
    <w:p w14:paraId="189453BC" w14:textId="77777777" w:rsidR="00520987" w:rsidRDefault="00CC3848" w:rsidP="00440202">
      <w:pPr>
        <w:pStyle w:val="PargrafodaLista"/>
        <w:numPr>
          <w:ilvl w:val="2"/>
          <w:numId w:val="48"/>
        </w:numPr>
        <w:tabs>
          <w:tab w:val="left" w:pos="943"/>
        </w:tabs>
        <w:spacing w:line="357" w:lineRule="auto"/>
        <w:ind w:right="1400" w:firstLine="0"/>
        <w:jc w:val="both"/>
        <w:rPr>
          <w:sz w:val="20"/>
        </w:rPr>
      </w:pPr>
      <w:r>
        <w:rPr>
          <w:sz w:val="20"/>
        </w:rPr>
        <w:t>-</w:t>
      </w:r>
      <w:r>
        <w:rPr>
          <w:spacing w:val="-4"/>
          <w:sz w:val="20"/>
        </w:rPr>
        <w:t xml:space="preserve"> </w:t>
      </w:r>
      <w:r>
        <w:rPr>
          <w:sz w:val="20"/>
        </w:rPr>
        <w:t>Se</w:t>
      </w:r>
      <w:r>
        <w:rPr>
          <w:spacing w:val="-5"/>
          <w:sz w:val="20"/>
        </w:rPr>
        <w:t xml:space="preserve"> </w:t>
      </w:r>
      <w:r>
        <w:rPr>
          <w:sz w:val="20"/>
        </w:rPr>
        <w:t>houver</w:t>
      </w:r>
      <w:r>
        <w:rPr>
          <w:spacing w:val="-5"/>
          <w:sz w:val="20"/>
        </w:rPr>
        <w:t xml:space="preserve"> </w:t>
      </w:r>
      <w:r>
        <w:rPr>
          <w:sz w:val="20"/>
        </w:rPr>
        <w:t>item</w:t>
      </w:r>
      <w:r>
        <w:rPr>
          <w:spacing w:val="-8"/>
          <w:sz w:val="20"/>
        </w:rPr>
        <w:t xml:space="preserve"> </w:t>
      </w:r>
      <w:r>
        <w:rPr>
          <w:sz w:val="20"/>
        </w:rPr>
        <w:t>exclusivo</w:t>
      </w:r>
      <w:r>
        <w:rPr>
          <w:spacing w:val="-8"/>
          <w:sz w:val="20"/>
        </w:rPr>
        <w:t xml:space="preserve"> </w:t>
      </w:r>
      <w:r>
        <w:rPr>
          <w:sz w:val="20"/>
        </w:rPr>
        <w:t>para</w:t>
      </w:r>
      <w:r>
        <w:rPr>
          <w:spacing w:val="-6"/>
          <w:sz w:val="20"/>
        </w:rPr>
        <w:t xml:space="preserve"> </w:t>
      </w:r>
      <w:r>
        <w:rPr>
          <w:sz w:val="20"/>
        </w:rPr>
        <w:t>participação</w:t>
      </w:r>
      <w:r>
        <w:rPr>
          <w:spacing w:val="-8"/>
          <w:sz w:val="20"/>
        </w:rPr>
        <w:t xml:space="preserve"> </w:t>
      </w:r>
      <w:r>
        <w:rPr>
          <w:sz w:val="20"/>
        </w:rPr>
        <w:t>de</w:t>
      </w:r>
      <w:r>
        <w:rPr>
          <w:spacing w:val="-5"/>
          <w:sz w:val="20"/>
        </w:rPr>
        <w:t xml:space="preserve"> </w:t>
      </w:r>
      <w:r>
        <w:rPr>
          <w:sz w:val="20"/>
        </w:rPr>
        <w:t>ME</w:t>
      </w:r>
      <w:r>
        <w:rPr>
          <w:spacing w:val="-8"/>
          <w:sz w:val="20"/>
        </w:rPr>
        <w:t xml:space="preserve"> </w:t>
      </w:r>
      <w:r>
        <w:rPr>
          <w:sz w:val="20"/>
        </w:rPr>
        <w:t>e</w:t>
      </w:r>
      <w:r>
        <w:rPr>
          <w:spacing w:val="-6"/>
          <w:sz w:val="20"/>
        </w:rPr>
        <w:t xml:space="preserve"> </w:t>
      </w:r>
      <w:r>
        <w:rPr>
          <w:sz w:val="20"/>
        </w:rPr>
        <w:t>EPP,</w:t>
      </w:r>
      <w:r>
        <w:rPr>
          <w:spacing w:val="-7"/>
          <w:sz w:val="20"/>
        </w:rPr>
        <w:t xml:space="preserve"> </w:t>
      </w:r>
      <w:r>
        <w:rPr>
          <w:sz w:val="20"/>
        </w:rPr>
        <w:t>a</w:t>
      </w:r>
      <w:r>
        <w:rPr>
          <w:spacing w:val="-5"/>
          <w:sz w:val="20"/>
        </w:rPr>
        <w:t xml:space="preserve"> </w:t>
      </w:r>
      <w:r>
        <w:rPr>
          <w:sz w:val="20"/>
        </w:rPr>
        <w:t>marcação</w:t>
      </w:r>
      <w:r>
        <w:rPr>
          <w:spacing w:val="-6"/>
          <w:sz w:val="20"/>
        </w:rPr>
        <w:t xml:space="preserve"> </w:t>
      </w:r>
      <w:r>
        <w:rPr>
          <w:sz w:val="20"/>
        </w:rPr>
        <w:t>do</w:t>
      </w:r>
      <w:r>
        <w:rPr>
          <w:spacing w:val="-6"/>
          <w:sz w:val="20"/>
        </w:rPr>
        <w:t xml:space="preserve"> </w:t>
      </w:r>
      <w:r>
        <w:rPr>
          <w:sz w:val="20"/>
        </w:rPr>
        <w:t>campo</w:t>
      </w:r>
      <w:r>
        <w:rPr>
          <w:spacing w:val="-8"/>
          <w:sz w:val="20"/>
        </w:rPr>
        <w:t xml:space="preserve"> </w:t>
      </w:r>
      <w:r>
        <w:rPr>
          <w:sz w:val="20"/>
        </w:rPr>
        <w:t>“</w:t>
      </w:r>
      <w:r>
        <w:rPr>
          <w:rFonts w:ascii="Arial" w:hAnsi="Arial"/>
          <w:i/>
          <w:sz w:val="20"/>
        </w:rPr>
        <w:t>não</w:t>
      </w:r>
      <w:r>
        <w:rPr>
          <w:sz w:val="20"/>
        </w:rPr>
        <w:t>”</w:t>
      </w:r>
      <w:r>
        <w:rPr>
          <w:spacing w:val="-7"/>
          <w:sz w:val="20"/>
        </w:rPr>
        <w:t xml:space="preserve"> </w:t>
      </w:r>
      <w:r>
        <w:rPr>
          <w:sz w:val="20"/>
        </w:rPr>
        <w:t>impedirá o prosseguimento na licitação para aquele item;</w:t>
      </w:r>
    </w:p>
    <w:p w14:paraId="0D5D18E9" w14:textId="77777777" w:rsidR="00520987" w:rsidRDefault="00CC3848" w:rsidP="00440202">
      <w:pPr>
        <w:pStyle w:val="PargrafodaLista"/>
        <w:numPr>
          <w:ilvl w:val="2"/>
          <w:numId w:val="48"/>
        </w:numPr>
        <w:tabs>
          <w:tab w:val="left" w:pos="948"/>
        </w:tabs>
        <w:spacing w:before="124" w:line="360" w:lineRule="auto"/>
        <w:ind w:right="1399" w:firstLine="0"/>
        <w:jc w:val="both"/>
        <w:rPr>
          <w:sz w:val="20"/>
        </w:rPr>
      </w:pPr>
      <w:r>
        <w:rPr>
          <w:sz w:val="20"/>
        </w:rPr>
        <w:t>-</w:t>
      </w:r>
      <w:r>
        <w:rPr>
          <w:spacing w:val="-4"/>
          <w:sz w:val="20"/>
        </w:rPr>
        <w:t xml:space="preserve"> </w:t>
      </w:r>
      <w:r>
        <w:rPr>
          <w:sz w:val="20"/>
        </w:rPr>
        <w:t>Nos</w:t>
      </w:r>
      <w:r>
        <w:rPr>
          <w:spacing w:val="-4"/>
          <w:sz w:val="20"/>
        </w:rPr>
        <w:t xml:space="preserve"> </w:t>
      </w:r>
      <w:r>
        <w:rPr>
          <w:sz w:val="20"/>
        </w:rPr>
        <w:t>itens</w:t>
      </w:r>
      <w:r>
        <w:rPr>
          <w:spacing w:val="-2"/>
          <w:sz w:val="20"/>
        </w:rPr>
        <w:t xml:space="preserve"> </w:t>
      </w:r>
      <w:r>
        <w:rPr>
          <w:sz w:val="20"/>
        </w:rPr>
        <w:t>em</w:t>
      </w:r>
      <w:r>
        <w:rPr>
          <w:spacing w:val="-3"/>
          <w:sz w:val="20"/>
        </w:rPr>
        <w:t xml:space="preserve"> </w:t>
      </w:r>
      <w:r>
        <w:rPr>
          <w:sz w:val="20"/>
        </w:rPr>
        <w:t>que</w:t>
      </w:r>
      <w:r>
        <w:rPr>
          <w:spacing w:val="-3"/>
          <w:sz w:val="20"/>
        </w:rPr>
        <w:t xml:space="preserve"> </w:t>
      </w:r>
      <w:r>
        <w:rPr>
          <w:sz w:val="20"/>
        </w:rPr>
        <w:t>a</w:t>
      </w:r>
      <w:r>
        <w:rPr>
          <w:spacing w:val="-3"/>
          <w:sz w:val="20"/>
        </w:rPr>
        <w:t xml:space="preserve"> </w:t>
      </w:r>
      <w:r>
        <w:rPr>
          <w:sz w:val="20"/>
        </w:rPr>
        <w:t>participação</w:t>
      </w:r>
      <w:r>
        <w:rPr>
          <w:spacing w:val="-3"/>
          <w:sz w:val="20"/>
        </w:rPr>
        <w:t xml:space="preserve"> </w:t>
      </w:r>
      <w:r>
        <w:rPr>
          <w:sz w:val="20"/>
        </w:rPr>
        <w:t>não</w:t>
      </w:r>
      <w:r>
        <w:rPr>
          <w:spacing w:val="-2"/>
          <w:sz w:val="20"/>
        </w:rPr>
        <w:t xml:space="preserve"> </w:t>
      </w:r>
      <w:r>
        <w:rPr>
          <w:sz w:val="20"/>
        </w:rPr>
        <w:t>for</w:t>
      </w:r>
      <w:r>
        <w:rPr>
          <w:spacing w:val="-2"/>
          <w:sz w:val="20"/>
        </w:rPr>
        <w:t xml:space="preserve"> </w:t>
      </w:r>
      <w:r>
        <w:rPr>
          <w:sz w:val="20"/>
        </w:rPr>
        <w:t>exclusiva</w:t>
      </w:r>
      <w:r>
        <w:rPr>
          <w:spacing w:val="-5"/>
          <w:sz w:val="20"/>
        </w:rPr>
        <w:t xml:space="preserve"> </w:t>
      </w:r>
      <w:r>
        <w:rPr>
          <w:sz w:val="20"/>
        </w:rPr>
        <w:t>para</w:t>
      </w:r>
      <w:r>
        <w:rPr>
          <w:spacing w:val="-3"/>
          <w:sz w:val="20"/>
        </w:rPr>
        <w:t xml:space="preserve"> </w:t>
      </w:r>
      <w:r>
        <w:rPr>
          <w:sz w:val="20"/>
        </w:rPr>
        <w:t>ME</w:t>
      </w:r>
      <w:r>
        <w:rPr>
          <w:spacing w:val="-4"/>
          <w:sz w:val="20"/>
        </w:rPr>
        <w:t xml:space="preserve"> </w:t>
      </w:r>
      <w:r>
        <w:rPr>
          <w:sz w:val="20"/>
        </w:rPr>
        <w:t>e</w:t>
      </w:r>
      <w:r>
        <w:rPr>
          <w:spacing w:val="-3"/>
          <w:sz w:val="20"/>
        </w:rPr>
        <w:t xml:space="preserve"> </w:t>
      </w:r>
      <w:r>
        <w:rPr>
          <w:sz w:val="20"/>
        </w:rPr>
        <w:t>EPP,</w:t>
      </w:r>
      <w:r>
        <w:rPr>
          <w:spacing w:val="-3"/>
          <w:sz w:val="20"/>
        </w:rPr>
        <w:t xml:space="preserve"> </w:t>
      </w:r>
      <w:r>
        <w:rPr>
          <w:sz w:val="20"/>
        </w:rPr>
        <w:t>a</w:t>
      </w:r>
      <w:r>
        <w:rPr>
          <w:spacing w:val="-5"/>
          <w:sz w:val="20"/>
        </w:rPr>
        <w:t xml:space="preserve"> </w:t>
      </w:r>
      <w:r>
        <w:rPr>
          <w:sz w:val="20"/>
        </w:rPr>
        <w:t>marcação</w:t>
      </w:r>
      <w:r>
        <w:rPr>
          <w:spacing w:val="-6"/>
          <w:sz w:val="20"/>
        </w:rPr>
        <w:t xml:space="preserve"> </w:t>
      </w:r>
      <w:r>
        <w:rPr>
          <w:sz w:val="20"/>
        </w:rPr>
        <w:t>do</w:t>
      </w:r>
      <w:r>
        <w:rPr>
          <w:spacing w:val="-6"/>
          <w:sz w:val="20"/>
        </w:rPr>
        <w:t xml:space="preserve"> </w:t>
      </w:r>
      <w:r>
        <w:rPr>
          <w:sz w:val="20"/>
        </w:rPr>
        <w:t>campo</w:t>
      </w:r>
      <w:r>
        <w:rPr>
          <w:spacing w:val="-5"/>
          <w:sz w:val="20"/>
        </w:rPr>
        <w:t xml:space="preserve"> </w:t>
      </w:r>
      <w:r>
        <w:rPr>
          <w:sz w:val="20"/>
        </w:rPr>
        <w:t>“</w:t>
      </w:r>
      <w:r>
        <w:rPr>
          <w:rFonts w:ascii="Arial" w:hAnsi="Arial"/>
          <w:i/>
          <w:sz w:val="20"/>
        </w:rPr>
        <w:t>não</w:t>
      </w:r>
      <w:r>
        <w:rPr>
          <w:sz w:val="20"/>
        </w:rPr>
        <w:t>” apenas</w:t>
      </w:r>
      <w:r>
        <w:rPr>
          <w:spacing w:val="-8"/>
          <w:sz w:val="20"/>
        </w:rPr>
        <w:t xml:space="preserve"> </w:t>
      </w:r>
      <w:r>
        <w:rPr>
          <w:sz w:val="20"/>
        </w:rPr>
        <w:t>impedirá</w:t>
      </w:r>
      <w:r>
        <w:rPr>
          <w:spacing w:val="-7"/>
          <w:sz w:val="20"/>
        </w:rPr>
        <w:t xml:space="preserve"> </w:t>
      </w:r>
      <w:r>
        <w:rPr>
          <w:sz w:val="20"/>
        </w:rPr>
        <w:t>que</w:t>
      </w:r>
      <w:r>
        <w:rPr>
          <w:spacing w:val="-9"/>
          <w:sz w:val="20"/>
        </w:rPr>
        <w:t xml:space="preserve"> </w:t>
      </w:r>
      <w:r>
        <w:rPr>
          <w:sz w:val="20"/>
        </w:rPr>
        <w:t>o</w:t>
      </w:r>
      <w:r>
        <w:rPr>
          <w:spacing w:val="-7"/>
          <w:sz w:val="20"/>
        </w:rPr>
        <w:t xml:space="preserve"> </w:t>
      </w:r>
      <w:r>
        <w:rPr>
          <w:spacing w:val="9"/>
          <w:sz w:val="16"/>
        </w:rPr>
        <w:t xml:space="preserve">LICITANTE </w:t>
      </w:r>
      <w:r>
        <w:rPr>
          <w:sz w:val="20"/>
        </w:rPr>
        <w:t>se</w:t>
      </w:r>
      <w:r>
        <w:rPr>
          <w:spacing w:val="-9"/>
          <w:sz w:val="20"/>
        </w:rPr>
        <w:t xml:space="preserve"> </w:t>
      </w:r>
      <w:r>
        <w:rPr>
          <w:sz w:val="20"/>
        </w:rPr>
        <w:t>beneficie</w:t>
      </w:r>
      <w:r>
        <w:rPr>
          <w:spacing w:val="-9"/>
          <w:sz w:val="20"/>
        </w:rPr>
        <w:t xml:space="preserve"> </w:t>
      </w:r>
      <w:r>
        <w:rPr>
          <w:sz w:val="20"/>
        </w:rPr>
        <w:t>do</w:t>
      </w:r>
      <w:r>
        <w:rPr>
          <w:spacing w:val="-9"/>
          <w:sz w:val="20"/>
        </w:rPr>
        <w:t xml:space="preserve"> </w:t>
      </w:r>
      <w:r>
        <w:rPr>
          <w:sz w:val="20"/>
        </w:rPr>
        <w:t>tratamento</w:t>
      </w:r>
      <w:r>
        <w:rPr>
          <w:spacing w:val="-9"/>
          <w:sz w:val="20"/>
        </w:rPr>
        <w:t xml:space="preserve"> </w:t>
      </w:r>
      <w:r>
        <w:rPr>
          <w:sz w:val="20"/>
        </w:rPr>
        <w:t>favorecido</w:t>
      </w:r>
      <w:r>
        <w:rPr>
          <w:spacing w:val="-7"/>
          <w:sz w:val="20"/>
        </w:rPr>
        <w:t xml:space="preserve"> </w:t>
      </w:r>
      <w:r>
        <w:rPr>
          <w:sz w:val="20"/>
        </w:rPr>
        <w:t>previsto</w:t>
      </w:r>
      <w:r>
        <w:rPr>
          <w:spacing w:val="-7"/>
          <w:sz w:val="20"/>
        </w:rPr>
        <w:t xml:space="preserve"> </w:t>
      </w:r>
      <w:r>
        <w:rPr>
          <w:sz w:val="20"/>
        </w:rPr>
        <w:t>na</w:t>
      </w:r>
      <w:r>
        <w:rPr>
          <w:spacing w:val="-4"/>
          <w:sz w:val="20"/>
        </w:rPr>
        <w:t xml:space="preserve"> </w:t>
      </w:r>
      <w:hyperlink r:id="rId34">
        <w:r>
          <w:rPr>
            <w:sz w:val="20"/>
            <w:u w:val="single"/>
          </w:rPr>
          <w:t>Lei</w:t>
        </w:r>
        <w:r>
          <w:rPr>
            <w:spacing w:val="-9"/>
            <w:sz w:val="20"/>
            <w:u w:val="single"/>
          </w:rPr>
          <w:t xml:space="preserve"> </w:t>
        </w:r>
        <w:r>
          <w:rPr>
            <w:sz w:val="20"/>
            <w:u w:val="single"/>
          </w:rPr>
          <w:t>Complementar</w:t>
        </w:r>
      </w:hyperlink>
      <w:r>
        <w:rPr>
          <w:sz w:val="20"/>
        </w:rPr>
        <w:t xml:space="preserve"> </w:t>
      </w:r>
      <w:hyperlink r:id="rId35">
        <w:r>
          <w:rPr>
            <w:sz w:val="20"/>
            <w:u w:val="single"/>
          </w:rPr>
          <w:t>nº 123/06</w:t>
        </w:r>
        <w:r>
          <w:rPr>
            <w:sz w:val="20"/>
          </w:rPr>
          <w:t>,</w:t>
        </w:r>
      </w:hyperlink>
      <w:r>
        <w:rPr>
          <w:sz w:val="20"/>
        </w:rPr>
        <w:t xml:space="preserve"> mesmo que ele seja ME, EPP ou sociedade cooperativa.</w:t>
      </w:r>
    </w:p>
    <w:p w14:paraId="47914C4E" w14:textId="77777777" w:rsidR="00520987" w:rsidRDefault="00CC3848" w:rsidP="00440202">
      <w:pPr>
        <w:pStyle w:val="PargrafodaLista"/>
        <w:numPr>
          <w:ilvl w:val="1"/>
          <w:numId w:val="48"/>
        </w:numPr>
        <w:tabs>
          <w:tab w:val="left" w:pos="772"/>
        </w:tabs>
        <w:spacing w:before="119" w:line="360" w:lineRule="auto"/>
        <w:ind w:left="453" w:right="1408" w:firstLine="0"/>
        <w:rPr>
          <w:sz w:val="20"/>
        </w:rPr>
      </w:pPr>
      <w:r>
        <w:rPr>
          <w:sz w:val="20"/>
        </w:rPr>
        <w:t>-</w:t>
      </w:r>
      <w:r>
        <w:rPr>
          <w:spacing w:val="-10"/>
          <w:sz w:val="20"/>
        </w:rPr>
        <w:t xml:space="preserve"> </w:t>
      </w:r>
      <w:r>
        <w:rPr>
          <w:sz w:val="20"/>
        </w:rPr>
        <w:t>A</w:t>
      </w:r>
      <w:r>
        <w:rPr>
          <w:spacing w:val="-14"/>
          <w:sz w:val="20"/>
        </w:rPr>
        <w:t xml:space="preserve"> </w:t>
      </w:r>
      <w:r>
        <w:rPr>
          <w:sz w:val="20"/>
        </w:rPr>
        <w:t>realização</w:t>
      </w:r>
      <w:r>
        <w:rPr>
          <w:spacing w:val="-12"/>
          <w:sz w:val="20"/>
        </w:rPr>
        <w:t xml:space="preserve"> </w:t>
      </w:r>
      <w:r>
        <w:rPr>
          <w:sz w:val="20"/>
        </w:rPr>
        <w:t>de</w:t>
      </w:r>
      <w:r>
        <w:rPr>
          <w:spacing w:val="-12"/>
          <w:sz w:val="20"/>
        </w:rPr>
        <w:t xml:space="preserve"> </w:t>
      </w:r>
      <w:r>
        <w:rPr>
          <w:sz w:val="20"/>
        </w:rPr>
        <w:t>declarações</w:t>
      </w:r>
      <w:r>
        <w:rPr>
          <w:spacing w:val="-12"/>
          <w:sz w:val="20"/>
        </w:rPr>
        <w:t xml:space="preserve"> </w:t>
      </w:r>
      <w:r>
        <w:rPr>
          <w:sz w:val="20"/>
        </w:rPr>
        <w:t>falsas</w:t>
      </w:r>
      <w:r>
        <w:rPr>
          <w:spacing w:val="-13"/>
          <w:sz w:val="20"/>
        </w:rPr>
        <w:t xml:space="preserve"> </w:t>
      </w:r>
      <w:r>
        <w:rPr>
          <w:sz w:val="20"/>
        </w:rPr>
        <w:t>nos</w:t>
      </w:r>
      <w:r>
        <w:rPr>
          <w:spacing w:val="-10"/>
          <w:sz w:val="20"/>
        </w:rPr>
        <w:t xml:space="preserve"> </w:t>
      </w:r>
      <w:r>
        <w:rPr>
          <w:sz w:val="20"/>
        </w:rPr>
        <w:t>itens</w:t>
      </w:r>
      <w:r>
        <w:rPr>
          <w:spacing w:val="-13"/>
          <w:sz w:val="20"/>
        </w:rPr>
        <w:t xml:space="preserve"> </w:t>
      </w:r>
      <w:r>
        <w:rPr>
          <w:sz w:val="20"/>
        </w:rPr>
        <w:t>6.3</w:t>
      </w:r>
      <w:r>
        <w:rPr>
          <w:spacing w:val="-14"/>
          <w:sz w:val="20"/>
        </w:rPr>
        <w:t xml:space="preserve"> </w:t>
      </w:r>
      <w:r>
        <w:rPr>
          <w:sz w:val="20"/>
        </w:rPr>
        <w:t>e</w:t>
      </w:r>
      <w:r>
        <w:rPr>
          <w:spacing w:val="-12"/>
          <w:sz w:val="20"/>
        </w:rPr>
        <w:t xml:space="preserve"> </w:t>
      </w:r>
      <w:r>
        <w:rPr>
          <w:sz w:val="20"/>
        </w:rPr>
        <w:t>6.4</w:t>
      </w:r>
      <w:r>
        <w:rPr>
          <w:spacing w:val="-14"/>
          <w:sz w:val="20"/>
        </w:rPr>
        <w:t xml:space="preserve"> </w:t>
      </w:r>
      <w:r>
        <w:rPr>
          <w:sz w:val="20"/>
        </w:rPr>
        <w:t>sujeitará</w:t>
      </w:r>
      <w:r>
        <w:rPr>
          <w:spacing w:val="-11"/>
          <w:sz w:val="20"/>
        </w:rPr>
        <w:t xml:space="preserve"> </w:t>
      </w:r>
      <w:r>
        <w:rPr>
          <w:sz w:val="20"/>
        </w:rPr>
        <w:t>o</w:t>
      </w:r>
      <w:r>
        <w:rPr>
          <w:spacing w:val="-11"/>
          <w:sz w:val="20"/>
        </w:rPr>
        <w:t xml:space="preserve"> </w:t>
      </w:r>
      <w:r>
        <w:rPr>
          <w:sz w:val="20"/>
        </w:rPr>
        <w:t>LICITANTE</w:t>
      </w:r>
      <w:r>
        <w:rPr>
          <w:spacing w:val="-10"/>
          <w:sz w:val="20"/>
        </w:rPr>
        <w:t xml:space="preserve"> </w:t>
      </w:r>
      <w:r>
        <w:rPr>
          <w:sz w:val="20"/>
        </w:rPr>
        <w:t>às</w:t>
      </w:r>
      <w:r>
        <w:rPr>
          <w:spacing w:val="-13"/>
          <w:sz w:val="20"/>
        </w:rPr>
        <w:t xml:space="preserve"> </w:t>
      </w:r>
      <w:r>
        <w:rPr>
          <w:sz w:val="20"/>
        </w:rPr>
        <w:t>sanções</w:t>
      </w:r>
      <w:r>
        <w:rPr>
          <w:spacing w:val="-12"/>
          <w:sz w:val="20"/>
        </w:rPr>
        <w:t xml:space="preserve"> </w:t>
      </w:r>
      <w:r>
        <w:rPr>
          <w:sz w:val="20"/>
        </w:rPr>
        <w:t>previstas na Lei Federal nº 14.133/21 e neste Edital:</w:t>
      </w:r>
    </w:p>
    <w:p w14:paraId="2C2925E0" w14:textId="77777777" w:rsidR="00520987" w:rsidRDefault="00520987">
      <w:pPr>
        <w:pStyle w:val="PargrafodaLista"/>
        <w:spacing w:line="360" w:lineRule="auto"/>
        <w:jc w:val="left"/>
        <w:rPr>
          <w:sz w:val="20"/>
        </w:rPr>
        <w:sectPr w:rsidR="00520987">
          <w:pgSz w:w="11910" w:h="16840"/>
          <w:pgMar w:top="1320" w:right="0" w:bottom="280" w:left="992" w:header="142" w:footer="0" w:gutter="0"/>
          <w:cols w:space="720"/>
        </w:sectPr>
      </w:pPr>
    </w:p>
    <w:p w14:paraId="419EDE89" w14:textId="77777777" w:rsidR="00520987" w:rsidRDefault="00CC3848" w:rsidP="00440202">
      <w:pPr>
        <w:pStyle w:val="PargrafodaLista"/>
        <w:numPr>
          <w:ilvl w:val="1"/>
          <w:numId w:val="48"/>
        </w:numPr>
        <w:tabs>
          <w:tab w:val="left" w:pos="799"/>
        </w:tabs>
        <w:spacing w:before="88" w:line="360" w:lineRule="auto"/>
        <w:ind w:left="453" w:right="1411" w:firstLine="0"/>
        <w:jc w:val="both"/>
        <w:rPr>
          <w:sz w:val="20"/>
        </w:rPr>
      </w:pPr>
      <w:r>
        <w:rPr>
          <w:sz w:val="20"/>
        </w:rPr>
        <w:lastRenderedPageBreak/>
        <w:t>- Os LICITANTES poderão retirar ou substituir a proposta inserida no sistema até a abertura da sessão pública</w:t>
      </w:r>
    </w:p>
    <w:p w14:paraId="06CC17A6" w14:textId="77777777" w:rsidR="00520987" w:rsidRDefault="00CC3848" w:rsidP="00440202">
      <w:pPr>
        <w:pStyle w:val="PargrafodaLista"/>
        <w:numPr>
          <w:ilvl w:val="1"/>
          <w:numId w:val="48"/>
        </w:numPr>
        <w:tabs>
          <w:tab w:val="left" w:pos="791"/>
        </w:tabs>
        <w:spacing w:before="120" w:line="360" w:lineRule="auto"/>
        <w:ind w:left="453" w:right="1542" w:firstLine="0"/>
        <w:jc w:val="both"/>
        <w:rPr>
          <w:sz w:val="20"/>
        </w:rPr>
      </w:pPr>
      <w:r>
        <w:rPr>
          <w:sz w:val="20"/>
        </w:rPr>
        <w:t>- Não haverá ordem de classificação na etapa de apresentação da proposta e dos documentos de habilitação pelo LICITANTE. A classificação ocorrerá somente depois dos procedimentos de abertura da sessão pública e da fase de lances</w:t>
      </w:r>
      <w:r>
        <w:rPr>
          <w:color w:val="000009"/>
          <w:sz w:val="20"/>
        </w:rPr>
        <w:t>.</w:t>
      </w:r>
    </w:p>
    <w:p w14:paraId="5EB3E1AB" w14:textId="77777777" w:rsidR="00520987" w:rsidRDefault="00CC3848" w:rsidP="00440202">
      <w:pPr>
        <w:pStyle w:val="PargrafodaLista"/>
        <w:numPr>
          <w:ilvl w:val="1"/>
          <w:numId w:val="48"/>
        </w:numPr>
        <w:tabs>
          <w:tab w:val="left" w:pos="777"/>
        </w:tabs>
        <w:spacing w:before="121" w:line="357" w:lineRule="auto"/>
        <w:ind w:left="453" w:right="1544" w:firstLine="0"/>
        <w:jc w:val="both"/>
        <w:rPr>
          <w:sz w:val="20"/>
        </w:rPr>
      </w:pPr>
      <w:r>
        <w:rPr>
          <w:color w:val="000009"/>
          <w:sz w:val="20"/>
        </w:rPr>
        <w:t>-</w:t>
      </w:r>
      <w:r>
        <w:rPr>
          <w:color w:val="000009"/>
          <w:spacing w:val="-2"/>
          <w:sz w:val="20"/>
        </w:rPr>
        <w:t xml:space="preserve"> </w:t>
      </w:r>
      <w:r>
        <w:rPr>
          <w:color w:val="000009"/>
          <w:sz w:val="20"/>
        </w:rPr>
        <w:t>Os</w:t>
      </w:r>
      <w:r>
        <w:rPr>
          <w:color w:val="000009"/>
          <w:spacing w:val="-2"/>
          <w:sz w:val="20"/>
        </w:rPr>
        <w:t xml:space="preserve"> </w:t>
      </w:r>
      <w:r>
        <w:rPr>
          <w:color w:val="000009"/>
          <w:sz w:val="20"/>
        </w:rPr>
        <w:t>documentos</w:t>
      </w:r>
      <w:r>
        <w:rPr>
          <w:color w:val="000009"/>
          <w:spacing w:val="-2"/>
          <w:sz w:val="20"/>
        </w:rPr>
        <w:t xml:space="preserve"> </w:t>
      </w:r>
      <w:r>
        <w:rPr>
          <w:color w:val="000009"/>
          <w:sz w:val="20"/>
        </w:rPr>
        <w:t>que</w:t>
      </w:r>
      <w:r>
        <w:rPr>
          <w:color w:val="000009"/>
          <w:spacing w:val="-3"/>
          <w:sz w:val="20"/>
        </w:rPr>
        <w:t xml:space="preserve"> </w:t>
      </w:r>
      <w:r>
        <w:rPr>
          <w:color w:val="000009"/>
          <w:sz w:val="20"/>
        </w:rPr>
        <w:t>compõem</w:t>
      </w:r>
      <w:r>
        <w:rPr>
          <w:color w:val="000009"/>
          <w:spacing w:val="-3"/>
          <w:sz w:val="20"/>
        </w:rPr>
        <w:t xml:space="preserve"> </w:t>
      </w:r>
      <w:r>
        <w:rPr>
          <w:color w:val="000009"/>
          <w:sz w:val="20"/>
        </w:rPr>
        <w:t>a</w:t>
      </w:r>
      <w:r>
        <w:rPr>
          <w:color w:val="000009"/>
          <w:spacing w:val="-3"/>
          <w:sz w:val="20"/>
        </w:rPr>
        <w:t xml:space="preserve"> </w:t>
      </w:r>
      <w:r>
        <w:rPr>
          <w:color w:val="000009"/>
          <w:sz w:val="20"/>
        </w:rPr>
        <w:t>proposta</w:t>
      </w:r>
      <w:r>
        <w:rPr>
          <w:color w:val="000009"/>
          <w:spacing w:val="-1"/>
          <w:sz w:val="20"/>
        </w:rPr>
        <w:t xml:space="preserve"> </w:t>
      </w:r>
      <w:r>
        <w:rPr>
          <w:color w:val="000009"/>
          <w:sz w:val="20"/>
        </w:rPr>
        <w:t>dos</w:t>
      </w:r>
      <w:r>
        <w:rPr>
          <w:color w:val="000009"/>
          <w:spacing w:val="-1"/>
          <w:sz w:val="20"/>
        </w:rPr>
        <w:t xml:space="preserve"> </w:t>
      </w:r>
      <w:r>
        <w:rPr>
          <w:color w:val="000009"/>
          <w:sz w:val="20"/>
        </w:rPr>
        <w:t>LICITANTES convocados</w:t>
      </w:r>
      <w:r>
        <w:rPr>
          <w:color w:val="000009"/>
          <w:spacing w:val="-2"/>
          <w:sz w:val="20"/>
        </w:rPr>
        <w:t xml:space="preserve"> </w:t>
      </w:r>
      <w:r>
        <w:rPr>
          <w:color w:val="000009"/>
          <w:sz w:val="20"/>
        </w:rPr>
        <w:t>para</w:t>
      </w:r>
      <w:r>
        <w:rPr>
          <w:color w:val="000009"/>
          <w:spacing w:val="-2"/>
          <w:sz w:val="20"/>
        </w:rPr>
        <w:t xml:space="preserve"> </w:t>
      </w:r>
      <w:r>
        <w:rPr>
          <w:color w:val="000009"/>
          <w:sz w:val="20"/>
        </w:rPr>
        <w:t>apresentação</w:t>
      </w:r>
      <w:r>
        <w:rPr>
          <w:color w:val="000009"/>
          <w:spacing w:val="-3"/>
          <w:sz w:val="20"/>
        </w:rPr>
        <w:t xml:space="preserve"> </w:t>
      </w:r>
      <w:r>
        <w:rPr>
          <w:color w:val="000009"/>
          <w:sz w:val="20"/>
        </w:rPr>
        <w:t>de propostas serão disponibilizados para acesso público após a fase de lances</w:t>
      </w:r>
    </w:p>
    <w:p w14:paraId="35E536F6" w14:textId="77777777" w:rsidR="00520987" w:rsidRDefault="00CC3848" w:rsidP="00440202">
      <w:pPr>
        <w:pStyle w:val="PargrafodaLista"/>
        <w:numPr>
          <w:ilvl w:val="1"/>
          <w:numId w:val="48"/>
        </w:numPr>
        <w:tabs>
          <w:tab w:val="left" w:pos="782"/>
        </w:tabs>
        <w:spacing w:before="124" w:line="360" w:lineRule="auto"/>
        <w:ind w:left="453" w:right="1542" w:firstLine="0"/>
        <w:jc w:val="both"/>
        <w:rPr>
          <w:sz w:val="20"/>
        </w:rPr>
      </w:pPr>
      <w:r>
        <w:rPr>
          <w:sz w:val="20"/>
        </w:rPr>
        <w:t xml:space="preserve">- Desde que disponibilizada a funcionalidade no sistema, o </w:t>
      </w:r>
      <w:r>
        <w:rPr>
          <w:sz w:val="16"/>
        </w:rPr>
        <w:t>LICITANTE</w:t>
      </w:r>
      <w:r>
        <w:rPr>
          <w:spacing w:val="29"/>
          <w:sz w:val="16"/>
        </w:rPr>
        <w:t xml:space="preserve"> </w:t>
      </w:r>
      <w:r>
        <w:rPr>
          <w:sz w:val="20"/>
        </w:rPr>
        <w:t>poderá parametrizar o seu valor final mínimo ou o seu percentual de desconto máximo quando do cadastro da proposta e obedecerá às seguintes regras:</w:t>
      </w:r>
    </w:p>
    <w:p w14:paraId="357A4D0A" w14:textId="77777777" w:rsidR="00520987" w:rsidRDefault="00CC3848" w:rsidP="00440202">
      <w:pPr>
        <w:pStyle w:val="PargrafodaLista"/>
        <w:numPr>
          <w:ilvl w:val="0"/>
          <w:numId w:val="46"/>
        </w:numPr>
        <w:tabs>
          <w:tab w:val="left" w:pos="1020"/>
        </w:tabs>
        <w:spacing w:before="119" w:line="360" w:lineRule="auto"/>
        <w:ind w:right="1546" w:firstLine="0"/>
        <w:jc w:val="both"/>
        <w:rPr>
          <w:sz w:val="20"/>
        </w:rPr>
      </w:pPr>
      <w:r>
        <w:rPr>
          <w:sz w:val="20"/>
        </w:rPr>
        <w:t>A</w:t>
      </w:r>
      <w:r>
        <w:rPr>
          <w:spacing w:val="-14"/>
          <w:sz w:val="20"/>
        </w:rPr>
        <w:t xml:space="preserve"> </w:t>
      </w:r>
      <w:r>
        <w:rPr>
          <w:sz w:val="20"/>
        </w:rPr>
        <w:t>aplicação</w:t>
      </w:r>
      <w:r>
        <w:rPr>
          <w:spacing w:val="-14"/>
          <w:sz w:val="20"/>
        </w:rPr>
        <w:t xml:space="preserve"> </w:t>
      </w:r>
      <w:r>
        <w:rPr>
          <w:sz w:val="20"/>
        </w:rPr>
        <w:t>do</w:t>
      </w:r>
      <w:r>
        <w:rPr>
          <w:spacing w:val="-13"/>
          <w:sz w:val="20"/>
        </w:rPr>
        <w:t xml:space="preserve"> </w:t>
      </w:r>
      <w:r>
        <w:rPr>
          <w:sz w:val="20"/>
        </w:rPr>
        <w:t>intervalo</w:t>
      </w:r>
      <w:r>
        <w:rPr>
          <w:spacing w:val="-11"/>
          <w:sz w:val="20"/>
        </w:rPr>
        <w:t xml:space="preserve"> </w:t>
      </w:r>
      <w:r>
        <w:rPr>
          <w:sz w:val="20"/>
        </w:rPr>
        <w:t>mínimo</w:t>
      </w:r>
      <w:r>
        <w:rPr>
          <w:spacing w:val="-11"/>
          <w:sz w:val="20"/>
        </w:rPr>
        <w:t xml:space="preserve"> </w:t>
      </w:r>
      <w:r>
        <w:rPr>
          <w:sz w:val="20"/>
        </w:rPr>
        <w:t>de</w:t>
      </w:r>
      <w:r>
        <w:rPr>
          <w:spacing w:val="-9"/>
          <w:sz w:val="20"/>
        </w:rPr>
        <w:t xml:space="preserve"> </w:t>
      </w:r>
      <w:r>
        <w:rPr>
          <w:sz w:val="20"/>
        </w:rPr>
        <w:t>diferença</w:t>
      </w:r>
      <w:r>
        <w:rPr>
          <w:spacing w:val="-9"/>
          <w:sz w:val="20"/>
        </w:rPr>
        <w:t xml:space="preserve"> </w:t>
      </w:r>
      <w:r>
        <w:rPr>
          <w:sz w:val="20"/>
        </w:rPr>
        <w:t>de</w:t>
      </w:r>
      <w:r>
        <w:rPr>
          <w:spacing w:val="-12"/>
          <w:sz w:val="20"/>
        </w:rPr>
        <w:t xml:space="preserve"> </w:t>
      </w:r>
      <w:r>
        <w:rPr>
          <w:sz w:val="20"/>
        </w:rPr>
        <w:t>valores</w:t>
      </w:r>
      <w:r>
        <w:rPr>
          <w:spacing w:val="-10"/>
          <w:sz w:val="20"/>
        </w:rPr>
        <w:t xml:space="preserve"> </w:t>
      </w:r>
      <w:r>
        <w:rPr>
          <w:sz w:val="20"/>
        </w:rPr>
        <w:t>ou</w:t>
      </w:r>
      <w:r>
        <w:rPr>
          <w:spacing w:val="-12"/>
          <w:sz w:val="20"/>
        </w:rPr>
        <w:t xml:space="preserve"> </w:t>
      </w:r>
      <w:r>
        <w:rPr>
          <w:sz w:val="20"/>
        </w:rPr>
        <w:t>de</w:t>
      </w:r>
      <w:r>
        <w:rPr>
          <w:spacing w:val="-9"/>
          <w:sz w:val="20"/>
        </w:rPr>
        <w:t xml:space="preserve"> </w:t>
      </w:r>
      <w:r>
        <w:rPr>
          <w:sz w:val="20"/>
        </w:rPr>
        <w:t>percentuais</w:t>
      </w:r>
      <w:r>
        <w:rPr>
          <w:spacing w:val="-10"/>
          <w:sz w:val="20"/>
        </w:rPr>
        <w:t xml:space="preserve"> </w:t>
      </w:r>
      <w:r>
        <w:rPr>
          <w:sz w:val="20"/>
        </w:rPr>
        <w:t>entre</w:t>
      </w:r>
      <w:r>
        <w:rPr>
          <w:spacing w:val="-11"/>
          <w:sz w:val="20"/>
        </w:rPr>
        <w:t xml:space="preserve"> </w:t>
      </w:r>
      <w:r>
        <w:rPr>
          <w:sz w:val="20"/>
        </w:rPr>
        <w:t>os</w:t>
      </w:r>
      <w:r>
        <w:rPr>
          <w:spacing w:val="-10"/>
          <w:sz w:val="20"/>
        </w:rPr>
        <w:t xml:space="preserve"> </w:t>
      </w:r>
      <w:r>
        <w:rPr>
          <w:sz w:val="20"/>
        </w:rPr>
        <w:t>lances,</w:t>
      </w:r>
      <w:r>
        <w:rPr>
          <w:spacing w:val="-11"/>
          <w:sz w:val="20"/>
        </w:rPr>
        <w:t xml:space="preserve"> </w:t>
      </w:r>
      <w:r>
        <w:rPr>
          <w:sz w:val="20"/>
        </w:rPr>
        <w:t>que incidirá tanto em relação aos lances intermediários quanto em relação ao lance que cobrir a melhor oferta; e</w:t>
      </w:r>
    </w:p>
    <w:p w14:paraId="2FEA5206" w14:textId="77777777" w:rsidR="00520987" w:rsidRDefault="00CC3848" w:rsidP="00440202">
      <w:pPr>
        <w:pStyle w:val="PargrafodaLista"/>
        <w:numPr>
          <w:ilvl w:val="0"/>
          <w:numId w:val="46"/>
        </w:numPr>
        <w:tabs>
          <w:tab w:val="left" w:pos="1021"/>
        </w:tabs>
        <w:spacing w:line="360" w:lineRule="auto"/>
        <w:ind w:right="1552" w:firstLine="0"/>
        <w:jc w:val="both"/>
        <w:rPr>
          <w:sz w:val="20"/>
        </w:rPr>
      </w:pPr>
      <w:r>
        <w:rPr>
          <w:sz w:val="20"/>
        </w:rPr>
        <w:t>Os lances serão de envio automático pelo sistema, respeitado o valor final mínimo, caso estabelecido, e o intervalo de que trata o subitem acima.</w:t>
      </w:r>
    </w:p>
    <w:p w14:paraId="4B597E68" w14:textId="77777777" w:rsidR="00520987" w:rsidRDefault="00CC3848" w:rsidP="00440202">
      <w:pPr>
        <w:pStyle w:val="PargrafodaLista"/>
        <w:numPr>
          <w:ilvl w:val="1"/>
          <w:numId w:val="48"/>
        </w:numPr>
        <w:tabs>
          <w:tab w:val="left" w:pos="918"/>
        </w:tabs>
        <w:spacing w:before="122" w:line="360" w:lineRule="auto"/>
        <w:ind w:left="453" w:right="1553" w:firstLine="0"/>
        <w:jc w:val="both"/>
        <w:rPr>
          <w:sz w:val="20"/>
        </w:rPr>
      </w:pPr>
      <w:r>
        <w:rPr>
          <w:sz w:val="20"/>
        </w:rPr>
        <w:t>-</w:t>
      </w:r>
      <w:r>
        <w:rPr>
          <w:spacing w:val="40"/>
          <w:sz w:val="20"/>
        </w:rPr>
        <w:t xml:space="preserve"> </w:t>
      </w:r>
      <w:r>
        <w:rPr>
          <w:sz w:val="20"/>
        </w:rPr>
        <w:t xml:space="preserve">O valor final mínimo ou o percentual de desconto final máximo parametrizado no sistema poderá ser alterado pelo </w:t>
      </w:r>
      <w:r>
        <w:rPr>
          <w:sz w:val="16"/>
        </w:rPr>
        <w:t>LICITANTE</w:t>
      </w:r>
      <w:r>
        <w:rPr>
          <w:spacing w:val="40"/>
          <w:sz w:val="16"/>
        </w:rPr>
        <w:t xml:space="preserve"> </w:t>
      </w:r>
      <w:r>
        <w:rPr>
          <w:sz w:val="20"/>
        </w:rPr>
        <w:t>durante a fase de disputa, sendo proibido:</w:t>
      </w:r>
    </w:p>
    <w:p w14:paraId="43532789" w14:textId="77777777" w:rsidR="00520987" w:rsidRDefault="00CC3848" w:rsidP="00440202">
      <w:pPr>
        <w:pStyle w:val="PargrafodaLista"/>
        <w:numPr>
          <w:ilvl w:val="0"/>
          <w:numId w:val="45"/>
        </w:numPr>
        <w:tabs>
          <w:tab w:val="left" w:pos="1020"/>
        </w:tabs>
        <w:spacing w:line="360" w:lineRule="auto"/>
        <w:ind w:right="1545" w:firstLine="0"/>
        <w:jc w:val="both"/>
        <w:rPr>
          <w:sz w:val="20"/>
        </w:rPr>
      </w:pPr>
      <w:r>
        <w:rPr>
          <w:sz w:val="20"/>
        </w:rPr>
        <w:t xml:space="preserve">A inserção de lance em valor superior ao já registrado pelo </w:t>
      </w:r>
      <w:r>
        <w:rPr>
          <w:sz w:val="16"/>
        </w:rPr>
        <w:t>LICITANTE</w:t>
      </w:r>
      <w:r>
        <w:rPr>
          <w:spacing w:val="40"/>
          <w:sz w:val="16"/>
        </w:rPr>
        <w:t xml:space="preserve"> </w:t>
      </w:r>
      <w:r>
        <w:rPr>
          <w:sz w:val="20"/>
        </w:rPr>
        <w:t xml:space="preserve">no sistema, quando adotado o critério de julgamento por </w:t>
      </w:r>
      <w:r>
        <w:rPr>
          <w:rFonts w:ascii="Arial" w:hAnsi="Arial"/>
          <w:i/>
          <w:sz w:val="20"/>
        </w:rPr>
        <w:t>menor preço</w:t>
      </w:r>
      <w:r>
        <w:rPr>
          <w:sz w:val="20"/>
        </w:rPr>
        <w:t>; e</w:t>
      </w:r>
    </w:p>
    <w:p w14:paraId="68207EBF" w14:textId="77777777" w:rsidR="00520987" w:rsidRDefault="00CC3848" w:rsidP="00440202">
      <w:pPr>
        <w:pStyle w:val="PargrafodaLista"/>
        <w:numPr>
          <w:ilvl w:val="0"/>
          <w:numId w:val="45"/>
        </w:numPr>
        <w:tabs>
          <w:tab w:val="left" w:pos="1021"/>
        </w:tabs>
        <w:spacing w:line="360" w:lineRule="auto"/>
        <w:ind w:right="1539" w:firstLine="0"/>
        <w:jc w:val="both"/>
        <w:rPr>
          <w:sz w:val="20"/>
        </w:rPr>
      </w:pPr>
      <w:r>
        <w:rPr>
          <w:sz w:val="20"/>
        </w:rPr>
        <w:t>A</w:t>
      </w:r>
      <w:r>
        <w:rPr>
          <w:spacing w:val="-14"/>
          <w:sz w:val="20"/>
        </w:rPr>
        <w:t xml:space="preserve"> </w:t>
      </w:r>
      <w:r>
        <w:rPr>
          <w:sz w:val="20"/>
        </w:rPr>
        <w:t>inserção</w:t>
      </w:r>
      <w:r>
        <w:rPr>
          <w:spacing w:val="-9"/>
          <w:sz w:val="20"/>
        </w:rPr>
        <w:t xml:space="preserve"> </w:t>
      </w:r>
      <w:r>
        <w:rPr>
          <w:sz w:val="20"/>
        </w:rPr>
        <w:t>de</w:t>
      </w:r>
      <w:r>
        <w:rPr>
          <w:spacing w:val="-6"/>
          <w:sz w:val="20"/>
        </w:rPr>
        <w:t xml:space="preserve"> </w:t>
      </w:r>
      <w:r>
        <w:rPr>
          <w:sz w:val="20"/>
        </w:rPr>
        <w:t>percentual</w:t>
      </w:r>
      <w:r>
        <w:rPr>
          <w:spacing w:val="-6"/>
          <w:sz w:val="20"/>
        </w:rPr>
        <w:t xml:space="preserve"> </w:t>
      </w:r>
      <w:r>
        <w:rPr>
          <w:sz w:val="20"/>
        </w:rPr>
        <w:t>de</w:t>
      </w:r>
      <w:r>
        <w:rPr>
          <w:spacing w:val="-3"/>
          <w:sz w:val="20"/>
        </w:rPr>
        <w:t xml:space="preserve"> </w:t>
      </w:r>
      <w:r>
        <w:rPr>
          <w:sz w:val="20"/>
        </w:rPr>
        <w:t>desconto</w:t>
      </w:r>
      <w:r>
        <w:rPr>
          <w:spacing w:val="-6"/>
          <w:sz w:val="20"/>
        </w:rPr>
        <w:t xml:space="preserve"> </w:t>
      </w:r>
      <w:r>
        <w:rPr>
          <w:sz w:val="20"/>
        </w:rPr>
        <w:t>inferior</w:t>
      </w:r>
      <w:r>
        <w:rPr>
          <w:spacing w:val="-4"/>
          <w:sz w:val="20"/>
        </w:rPr>
        <w:t xml:space="preserve"> </w:t>
      </w:r>
      <w:r>
        <w:rPr>
          <w:sz w:val="20"/>
        </w:rPr>
        <w:t>ao</w:t>
      </w:r>
      <w:r>
        <w:rPr>
          <w:spacing w:val="-6"/>
          <w:sz w:val="20"/>
        </w:rPr>
        <w:t xml:space="preserve"> </w:t>
      </w:r>
      <w:r>
        <w:rPr>
          <w:sz w:val="20"/>
        </w:rPr>
        <w:t>lance</w:t>
      </w:r>
      <w:r>
        <w:rPr>
          <w:spacing w:val="-5"/>
          <w:sz w:val="20"/>
        </w:rPr>
        <w:t xml:space="preserve"> </w:t>
      </w:r>
      <w:r>
        <w:rPr>
          <w:sz w:val="20"/>
        </w:rPr>
        <w:t>já</w:t>
      </w:r>
      <w:r>
        <w:rPr>
          <w:spacing w:val="-5"/>
          <w:sz w:val="20"/>
        </w:rPr>
        <w:t xml:space="preserve"> </w:t>
      </w:r>
      <w:r>
        <w:rPr>
          <w:sz w:val="20"/>
        </w:rPr>
        <w:t>registrado</w:t>
      </w:r>
      <w:r>
        <w:rPr>
          <w:spacing w:val="-5"/>
          <w:sz w:val="20"/>
        </w:rPr>
        <w:t xml:space="preserve"> </w:t>
      </w:r>
      <w:r>
        <w:rPr>
          <w:sz w:val="20"/>
        </w:rPr>
        <w:t xml:space="preserve">pelo </w:t>
      </w:r>
      <w:r>
        <w:rPr>
          <w:sz w:val="16"/>
        </w:rPr>
        <w:t>LICITANTE</w:t>
      </w:r>
      <w:r>
        <w:rPr>
          <w:spacing w:val="19"/>
          <w:sz w:val="16"/>
        </w:rPr>
        <w:t xml:space="preserve"> </w:t>
      </w:r>
      <w:r>
        <w:rPr>
          <w:sz w:val="20"/>
        </w:rPr>
        <w:t>no</w:t>
      </w:r>
      <w:r>
        <w:rPr>
          <w:spacing w:val="-6"/>
          <w:sz w:val="20"/>
        </w:rPr>
        <w:t xml:space="preserve"> </w:t>
      </w:r>
      <w:r>
        <w:rPr>
          <w:sz w:val="20"/>
        </w:rPr>
        <w:t xml:space="preserve">sistema, quando adotado o critério de julgamento por </w:t>
      </w:r>
      <w:r>
        <w:rPr>
          <w:rFonts w:ascii="Arial" w:hAnsi="Arial"/>
          <w:i/>
          <w:sz w:val="20"/>
        </w:rPr>
        <w:t>maior desconto</w:t>
      </w:r>
      <w:r>
        <w:rPr>
          <w:sz w:val="20"/>
        </w:rPr>
        <w:t>.</w:t>
      </w:r>
    </w:p>
    <w:p w14:paraId="41AB4645" w14:textId="77777777" w:rsidR="00520987" w:rsidRDefault="00CC3848" w:rsidP="00440202">
      <w:pPr>
        <w:pStyle w:val="PargrafodaLista"/>
        <w:numPr>
          <w:ilvl w:val="1"/>
          <w:numId w:val="48"/>
        </w:numPr>
        <w:tabs>
          <w:tab w:val="left" w:pos="878"/>
        </w:tabs>
        <w:spacing w:before="119"/>
        <w:ind w:left="878" w:hanging="425"/>
        <w:jc w:val="both"/>
        <w:rPr>
          <w:sz w:val="20"/>
        </w:rPr>
      </w:pPr>
      <w:r>
        <w:rPr>
          <w:rFonts w:ascii="Arial" w:hAnsi="Arial"/>
          <w:b/>
          <w:sz w:val="20"/>
        </w:rPr>
        <w:t>-</w:t>
      </w:r>
      <w:r>
        <w:rPr>
          <w:rFonts w:ascii="Arial" w:hAnsi="Arial"/>
          <w:b/>
          <w:spacing w:val="-10"/>
          <w:sz w:val="20"/>
        </w:rPr>
        <w:t xml:space="preserve"> </w:t>
      </w:r>
      <w:r>
        <w:rPr>
          <w:sz w:val="20"/>
        </w:rPr>
        <w:t>O</w:t>
      </w:r>
      <w:r>
        <w:rPr>
          <w:spacing w:val="-7"/>
          <w:sz w:val="20"/>
        </w:rPr>
        <w:t xml:space="preserve"> </w:t>
      </w:r>
      <w:r>
        <w:rPr>
          <w:sz w:val="20"/>
        </w:rPr>
        <w:t>valor</w:t>
      </w:r>
      <w:r>
        <w:rPr>
          <w:spacing w:val="-10"/>
          <w:sz w:val="20"/>
        </w:rPr>
        <w:t xml:space="preserve"> </w:t>
      </w:r>
      <w:r>
        <w:rPr>
          <w:sz w:val="20"/>
        </w:rPr>
        <w:t>final</w:t>
      </w:r>
      <w:r>
        <w:rPr>
          <w:spacing w:val="-9"/>
          <w:sz w:val="20"/>
        </w:rPr>
        <w:t xml:space="preserve"> </w:t>
      </w:r>
      <w:r>
        <w:rPr>
          <w:sz w:val="20"/>
        </w:rPr>
        <w:t>mínimo</w:t>
      </w:r>
      <w:r>
        <w:rPr>
          <w:spacing w:val="-8"/>
          <w:sz w:val="20"/>
        </w:rPr>
        <w:t xml:space="preserve"> </w:t>
      </w:r>
      <w:r>
        <w:rPr>
          <w:sz w:val="20"/>
        </w:rPr>
        <w:t>ou</w:t>
      </w:r>
      <w:r>
        <w:rPr>
          <w:spacing w:val="-9"/>
          <w:sz w:val="20"/>
        </w:rPr>
        <w:t xml:space="preserve"> </w:t>
      </w:r>
      <w:r>
        <w:rPr>
          <w:sz w:val="20"/>
        </w:rPr>
        <w:t>o</w:t>
      </w:r>
      <w:r>
        <w:rPr>
          <w:spacing w:val="-9"/>
          <w:sz w:val="20"/>
        </w:rPr>
        <w:t xml:space="preserve"> </w:t>
      </w:r>
      <w:r>
        <w:rPr>
          <w:sz w:val="20"/>
        </w:rPr>
        <w:t>percentual</w:t>
      </w:r>
      <w:r>
        <w:rPr>
          <w:spacing w:val="-10"/>
          <w:sz w:val="20"/>
        </w:rPr>
        <w:t xml:space="preserve"> </w:t>
      </w:r>
      <w:r>
        <w:rPr>
          <w:sz w:val="20"/>
        </w:rPr>
        <w:t>de</w:t>
      </w:r>
      <w:r>
        <w:rPr>
          <w:spacing w:val="-8"/>
          <w:sz w:val="20"/>
        </w:rPr>
        <w:t xml:space="preserve"> </w:t>
      </w:r>
      <w:r>
        <w:rPr>
          <w:sz w:val="20"/>
        </w:rPr>
        <w:t>desconto</w:t>
      </w:r>
      <w:r>
        <w:rPr>
          <w:spacing w:val="-11"/>
          <w:sz w:val="20"/>
        </w:rPr>
        <w:t xml:space="preserve"> </w:t>
      </w:r>
      <w:r>
        <w:rPr>
          <w:sz w:val="20"/>
        </w:rPr>
        <w:t>final</w:t>
      </w:r>
      <w:r>
        <w:rPr>
          <w:spacing w:val="-9"/>
          <w:sz w:val="20"/>
        </w:rPr>
        <w:t xml:space="preserve"> </w:t>
      </w:r>
      <w:r>
        <w:rPr>
          <w:sz w:val="20"/>
        </w:rPr>
        <w:t>máximo</w:t>
      </w:r>
      <w:r>
        <w:rPr>
          <w:spacing w:val="-8"/>
          <w:sz w:val="20"/>
        </w:rPr>
        <w:t xml:space="preserve"> </w:t>
      </w:r>
      <w:r>
        <w:rPr>
          <w:sz w:val="20"/>
        </w:rPr>
        <w:t>parametrizado</w:t>
      </w:r>
      <w:r>
        <w:rPr>
          <w:spacing w:val="-9"/>
          <w:sz w:val="20"/>
        </w:rPr>
        <w:t xml:space="preserve"> </w:t>
      </w:r>
      <w:r>
        <w:rPr>
          <w:sz w:val="20"/>
        </w:rPr>
        <w:t>na</w:t>
      </w:r>
      <w:r>
        <w:rPr>
          <w:spacing w:val="-9"/>
          <w:sz w:val="20"/>
        </w:rPr>
        <w:t xml:space="preserve"> </w:t>
      </w:r>
      <w:r>
        <w:rPr>
          <w:sz w:val="20"/>
        </w:rPr>
        <w:t>forma</w:t>
      </w:r>
      <w:r>
        <w:rPr>
          <w:spacing w:val="-11"/>
          <w:sz w:val="20"/>
        </w:rPr>
        <w:t xml:space="preserve"> </w:t>
      </w:r>
      <w:r>
        <w:rPr>
          <w:sz w:val="20"/>
        </w:rPr>
        <w:t>do</w:t>
      </w:r>
      <w:r>
        <w:rPr>
          <w:spacing w:val="-8"/>
          <w:sz w:val="20"/>
        </w:rPr>
        <w:t xml:space="preserve"> </w:t>
      </w:r>
      <w:r>
        <w:rPr>
          <w:spacing w:val="-4"/>
          <w:sz w:val="20"/>
        </w:rPr>
        <w:t>item</w:t>
      </w:r>
    </w:p>
    <w:p w14:paraId="62B39995" w14:textId="77777777" w:rsidR="00520987" w:rsidRDefault="00CC3848">
      <w:pPr>
        <w:pStyle w:val="Corpodetexto"/>
        <w:spacing w:before="116" w:line="360" w:lineRule="auto"/>
        <w:ind w:left="453" w:right="1551"/>
        <w:jc w:val="both"/>
      </w:pPr>
      <w:r>
        <w:t>5.9 será sigiloso para os demais LICITANTES e para o PROMOTOR, mas pode ser disponibilizado aos órgãos de controle externo e interno da administração.</w:t>
      </w:r>
    </w:p>
    <w:p w14:paraId="1F17E523" w14:textId="77777777" w:rsidR="00520987" w:rsidRDefault="00CC3848" w:rsidP="00440202">
      <w:pPr>
        <w:pStyle w:val="PargrafodaLista"/>
        <w:numPr>
          <w:ilvl w:val="1"/>
          <w:numId w:val="48"/>
        </w:numPr>
        <w:tabs>
          <w:tab w:val="left" w:pos="916"/>
        </w:tabs>
        <w:spacing w:before="121" w:line="360" w:lineRule="auto"/>
        <w:ind w:left="453" w:right="1546" w:firstLine="0"/>
        <w:jc w:val="both"/>
        <w:rPr>
          <w:sz w:val="20"/>
        </w:rPr>
      </w:pPr>
      <w:r>
        <w:rPr>
          <w:sz w:val="20"/>
        </w:rPr>
        <w:t xml:space="preserve">- Caberá ao </w:t>
      </w:r>
      <w:r>
        <w:rPr>
          <w:sz w:val="16"/>
        </w:rPr>
        <w:t>LICITANTE</w:t>
      </w:r>
      <w:r>
        <w:rPr>
          <w:spacing w:val="40"/>
          <w:sz w:val="16"/>
        </w:rPr>
        <w:t xml:space="preserve"> </w:t>
      </w:r>
      <w:r>
        <w:rPr>
          <w:sz w:val="20"/>
        </w:rPr>
        <w:t>acompanhar as operações no sistema eletrônico durante o processo licitatório</w:t>
      </w:r>
      <w:r>
        <w:rPr>
          <w:spacing w:val="-9"/>
          <w:sz w:val="20"/>
        </w:rPr>
        <w:t xml:space="preserve"> </w:t>
      </w:r>
      <w:r>
        <w:rPr>
          <w:sz w:val="20"/>
        </w:rPr>
        <w:t>e</w:t>
      </w:r>
      <w:r>
        <w:rPr>
          <w:spacing w:val="-7"/>
          <w:sz w:val="20"/>
        </w:rPr>
        <w:t xml:space="preserve"> </w:t>
      </w:r>
      <w:r>
        <w:rPr>
          <w:sz w:val="20"/>
        </w:rPr>
        <w:t>se</w:t>
      </w:r>
      <w:r>
        <w:rPr>
          <w:spacing w:val="-9"/>
          <w:sz w:val="20"/>
        </w:rPr>
        <w:t xml:space="preserve"> </w:t>
      </w:r>
      <w:r>
        <w:rPr>
          <w:sz w:val="20"/>
        </w:rPr>
        <w:t>responsabilizar</w:t>
      </w:r>
      <w:r>
        <w:rPr>
          <w:spacing w:val="-8"/>
          <w:sz w:val="20"/>
        </w:rPr>
        <w:t xml:space="preserve"> </w:t>
      </w:r>
      <w:r>
        <w:rPr>
          <w:sz w:val="20"/>
        </w:rPr>
        <w:t>pelo</w:t>
      </w:r>
      <w:r>
        <w:rPr>
          <w:spacing w:val="-9"/>
          <w:sz w:val="20"/>
        </w:rPr>
        <w:t xml:space="preserve"> </w:t>
      </w:r>
      <w:r>
        <w:rPr>
          <w:sz w:val="20"/>
        </w:rPr>
        <w:t>ônus</w:t>
      </w:r>
      <w:r>
        <w:rPr>
          <w:spacing w:val="-8"/>
          <w:sz w:val="20"/>
        </w:rPr>
        <w:t xml:space="preserve"> </w:t>
      </w:r>
      <w:r>
        <w:rPr>
          <w:sz w:val="20"/>
        </w:rPr>
        <w:t>decorrente</w:t>
      </w:r>
      <w:r>
        <w:rPr>
          <w:spacing w:val="-7"/>
          <w:sz w:val="20"/>
        </w:rPr>
        <w:t xml:space="preserve"> </w:t>
      </w:r>
      <w:r>
        <w:rPr>
          <w:sz w:val="20"/>
        </w:rPr>
        <w:t>da</w:t>
      </w:r>
      <w:r>
        <w:rPr>
          <w:spacing w:val="-7"/>
          <w:sz w:val="20"/>
        </w:rPr>
        <w:t xml:space="preserve"> </w:t>
      </w:r>
      <w:r>
        <w:rPr>
          <w:sz w:val="20"/>
        </w:rPr>
        <w:t>perda</w:t>
      </w:r>
      <w:r>
        <w:rPr>
          <w:spacing w:val="-7"/>
          <w:sz w:val="20"/>
        </w:rPr>
        <w:t xml:space="preserve"> </w:t>
      </w:r>
      <w:r>
        <w:rPr>
          <w:sz w:val="20"/>
        </w:rPr>
        <w:t>de</w:t>
      </w:r>
      <w:r>
        <w:rPr>
          <w:spacing w:val="-7"/>
          <w:sz w:val="20"/>
        </w:rPr>
        <w:t xml:space="preserve"> </w:t>
      </w:r>
      <w:r>
        <w:rPr>
          <w:sz w:val="20"/>
        </w:rPr>
        <w:t>negócios</w:t>
      </w:r>
      <w:r>
        <w:rPr>
          <w:spacing w:val="-8"/>
          <w:sz w:val="20"/>
        </w:rPr>
        <w:t xml:space="preserve"> </w:t>
      </w:r>
      <w:r>
        <w:rPr>
          <w:sz w:val="20"/>
        </w:rPr>
        <w:t>diante</w:t>
      </w:r>
      <w:r>
        <w:rPr>
          <w:spacing w:val="-7"/>
          <w:sz w:val="20"/>
        </w:rPr>
        <w:t xml:space="preserve"> </w:t>
      </w:r>
      <w:r>
        <w:rPr>
          <w:sz w:val="20"/>
        </w:rPr>
        <w:t>da</w:t>
      </w:r>
      <w:r>
        <w:rPr>
          <w:spacing w:val="-9"/>
          <w:sz w:val="20"/>
        </w:rPr>
        <w:t xml:space="preserve"> </w:t>
      </w:r>
      <w:r>
        <w:rPr>
          <w:sz w:val="20"/>
        </w:rPr>
        <w:t>inobservância</w:t>
      </w:r>
      <w:r>
        <w:rPr>
          <w:spacing w:val="-9"/>
          <w:sz w:val="20"/>
        </w:rPr>
        <w:t xml:space="preserve"> </w:t>
      </w:r>
      <w:r>
        <w:rPr>
          <w:sz w:val="20"/>
        </w:rPr>
        <w:t>de mensagens emitidas pela administração ou de sua desconexão.</w:t>
      </w:r>
    </w:p>
    <w:p w14:paraId="72BE3ACA" w14:textId="77777777" w:rsidR="00520987" w:rsidRDefault="00CC3848" w:rsidP="00440202">
      <w:pPr>
        <w:pStyle w:val="PargrafodaLista"/>
        <w:numPr>
          <w:ilvl w:val="1"/>
          <w:numId w:val="48"/>
        </w:numPr>
        <w:tabs>
          <w:tab w:val="left" w:pos="882"/>
        </w:tabs>
        <w:spacing w:before="119" w:line="357" w:lineRule="auto"/>
        <w:ind w:left="453" w:right="1546" w:firstLine="0"/>
        <w:jc w:val="both"/>
        <w:rPr>
          <w:sz w:val="20"/>
        </w:rPr>
      </w:pPr>
      <w:r>
        <w:rPr>
          <w:sz w:val="20"/>
        </w:rPr>
        <w:t>-</w:t>
      </w:r>
      <w:r>
        <w:rPr>
          <w:spacing w:val="-6"/>
          <w:sz w:val="20"/>
        </w:rPr>
        <w:t xml:space="preserve"> </w:t>
      </w:r>
      <w:r>
        <w:rPr>
          <w:sz w:val="20"/>
        </w:rPr>
        <w:t>O</w:t>
      </w:r>
      <w:r>
        <w:rPr>
          <w:spacing w:val="-5"/>
          <w:sz w:val="20"/>
        </w:rPr>
        <w:t xml:space="preserve"> </w:t>
      </w:r>
      <w:r>
        <w:rPr>
          <w:sz w:val="16"/>
        </w:rPr>
        <w:t>LICITANTE</w:t>
      </w:r>
      <w:r>
        <w:rPr>
          <w:spacing w:val="20"/>
          <w:sz w:val="16"/>
        </w:rPr>
        <w:t xml:space="preserve"> </w:t>
      </w:r>
      <w:r>
        <w:rPr>
          <w:sz w:val="20"/>
        </w:rPr>
        <w:t>deverá</w:t>
      </w:r>
      <w:r>
        <w:rPr>
          <w:spacing w:val="-5"/>
          <w:sz w:val="20"/>
        </w:rPr>
        <w:t xml:space="preserve"> </w:t>
      </w:r>
      <w:r>
        <w:rPr>
          <w:sz w:val="20"/>
        </w:rPr>
        <w:t>comunicar</w:t>
      </w:r>
      <w:r>
        <w:rPr>
          <w:spacing w:val="-6"/>
          <w:sz w:val="20"/>
        </w:rPr>
        <w:t xml:space="preserve"> </w:t>
      </w:r>
      <w:r>
        <w:rPr>
          <w:sz w:val="20"/>
        </w:rPr>
        <w:t>imediatamente</w:t>
      </w:r>
      <w:r>
        <w:rPr>
          <w:spacing w:val="-7"/>
          <w:sz w:val="20"/>
        </w:rPr>
        <w:t xml:space="preserve"> </w:t>
      </w:r>
      <w:r>
        <w:rPr>
          <w:sz w:val="20"/>
        </w:rPr>
        <w:t>ao</w:t>
      </w:r>
      <w:r>
        <w:rPr>
          <w:spacing w:val="-7"/>
          <w:sz w:val="20"/>
        </w:rPr>
        <w:t xml:space="preserve"> </w:t>
      </w:r>
      <w:r>
        <w:rPr>
          <w:sz w:val="20"/>
        </w:rPr>
        <w:t>provedor</w:t>
      </w:r>
      <w:r>
        <w:rPr>
          <w:spacing w:val="-6"/>
          <w:sz w:val="20"/>
        </w:rPr>
        <w:t xml:space="preserve"> </w:t>
      </w:r>
      <w:r>
        <w:rPr>
          <w:sz w:val="20"/>
        </w:rPr>
        <w:t>do</w:t>
      </w:r>
      <w:r>
        <w:rPr>
          <w:spacing w:val="-7"/>
          <w:sz w:val="20"/>
        </w:rPr>
        <w:t xml:space="preserve"> </w:t>
      </w:r>
      <w:r>
        <w:rPr>
          <w:sz w:val="20"/>
        </w:rPr>
        <w:t>sistema</w:t>
      </w:r>
      <w:r>
        <w:rPr>
          <w:spacing w:val="-7"/>
          <w:sz w:val="20"/>
        </w:rPr>
        <w:t xml:space="preserve"> </w:t>
      </w:r>
      <w:r>
        <w:rPr>
          <w:sz w:val="20"/>
        </w:rPr>
        <w:t>qualquer</w:t>
      </w:r>
      <w:r>
        <w:rPr>
          <w:spacing w:val="-6"/>
          <w:sz w:val="20"/>
        </w:rPr>
        <w:t xml:space="preserve"> </w:t>
      </w:r>
      <w:r>
        <w:rPr>
          <w:sz w:val="20"/>
        </w:rPr>
        <w:t>acontecimento que possa comprometer o sigilo ou a segurança, para imediato bloqueio de acesso.</w:t>
      </w:r>
    </w:p>
    <w:p w14:paraId="06E257BD" w14:textId="77777777" w:rsidR="00520987" w:rsidRDefault="00520987">
      <w:pPr>
        <w:pStyle w:val="Corpodetexto"/>
      </w:pPr>
    </w:p>
    <w:p w14:paraId="344CA6FB" w14:textId="77777777" w:rsidR="00520987" w:rsidRDefault="00520987">
      <w:pPr>
        <w:pStyle w:val="Corpodetexto"/>
        <w:spacing w:before="42"/>
      </w:pPr>
    </w:p>
    <w:tbl>
      <w:tblPr>
        <w:tblStyle w:val="TableNormal"/>
        <w:tblW w:w="0" w:type="auto"/>
        <w:tblInd w:w="6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74"/>
      </w:tblGrid>
      <w:tr w:rsidR="00520987" w14:paraId="7A872BD3" w14:textId="77777777">
        <w:trPr>
          <w:trHeight w:val="372"/>
        </w:trPr>
        <w:tc>
          <w:tcPr>
            <w:tcW w:w="9774" w:type="dxa"/>
            <w:tcBorders>
              <w:bottom w:val="single" w:sz="4" w:space="0" w:color="000000"/>
            </w:tcBorders>
            <w:shd w:val="clear" w:color="auto" w:fill="CCCCCC"/>
          </w:tcPr>
          <w:p w14:paraId="7BAEC34C" w14:textId="77777777" w:rsidR="00520987" w:rsidRDefault="00CC3848">
            <w:pPr>
              <w:pStyle w:val="TableParagraph"/>
              <w:spacing w:before="59"/>
              <w:ind w:left="64"/>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6</w:t>
            </w:r>
          </w:p>
        </w:tc>
      </w:tr>
      <w:tr w:rsidR="00520987" w14:paraId="2A9D7000" w14:textId="77777777">
        <w:trPr>
          <w:trHeight w:val="390"/>
        </w:trPr>
        <w:tc>
          <w:tcPr>
            <w:tcW w:w="9774" w:type="dxa"/>
            <w:tcBorders>
              <w:top w:val="single" w:sz="4" w:space="0" w:color="000000"/>
            </w:tcBorders>
          </w:tcPr>
          <w:p w14:paraId="2EA9292D" w14:textId="77777777" w:rsidR="00520987" w:rsidRDefault="00CC3848">
            <w:pPr>
              <w:pStyle w:val="TableParagraph"/>
              <w:spacing w:before="54"/>
              <w:ind w:left="74"/>
              <w:rPr>
                <w:rFonts w:ascii="Arial MT"/>
                <w:sz w:val="20"/>
              </w:rPr>
            </w:pPr>
            <w:r>
              <w:rPr>
                <w:rFonts w:ascii="Arial MT"/>
                <w:spacing w:val="-2"/>
                <w:sz w:val="20"/>
              </w:rPr>
              <w:t>Preenchimento</w:t>
            </w:r>
            <w:r>
              <w:rPr>
                <w:rFonts w:ascii="Arial MT"/>
                <w:spacing w:val="-12"/>
                <w:sz w:val="20"/>
              </w:rPr>
              <w:t xml:space="preserve"> </w:t>
            </w:r>
            <w:r>
              <w:rPr>
                <w:rFonts w:ascii="Arial MT"/>
                <w:spacing w:val="-2"/>
                <w:sz w:val="20"/>
              </w:rPr>
              <w:t>da</w:t>
            </w:r>
            <w:r>
              <w:rPr>
                <w:rFonts w:ascii="Arial MT"/>
                <w:spacing w:val="-8"/>
                <w:sz w:val="20"/>
              </w:rPr>
              <w:t xml:space="preserve"> </w:t>
            </w:r>
            <w:r>
              <w:rPr>
                <w:rFonts w:ascii="Arial MT"/>
                <w:spacing w:val="-2"/>
                <w:sz w:val="20"/>
              </w:rPr>
              <w:t>proposta</w:t>
            </w:r>
          </w:p>
        </w:tc>
      </w:tr>
    </w:tbl>
    <w:p w14:paraId="74DE82DE" w14:textId="77777777" w:rsidR="00520987" w:rsidRDefault="00520987">
      <w:pPr>
        <w:pStyle w:val="Corpodetexto"/>
        <w:spacing w:before="40"/>
      </w:pPr>
    </w:p>
    <w:p w14:paraId="174F7ACF" w14:textId="77777777" w:rsidR="00520987" w:rsidRDefault="00CC3848" w:rsidP="00440202">
      <w:pPr>
        <w:pStyle w:val="PargrafodaLista"/>
        <w:numPr>
          <w:ilvl w:val="1"/>
          <w:numId w:val="44"/>
        </w:numPr>
        <w:tabs>
          <w:tab w:val="left" w:pos="782"/>
        </w:tabs>
        <w:spacing w:before="1" w:line="360" w:lineRule="auto"/>
        <w:ind w:right="1476" w:firstLine="0"/>
        <w:jc w:val="both"/>
        <w:rPr>
          <w:sz w:val="20"/>
        </w:rPr>
      </w:pPr>
      <w:r>
        <w:rPr>
          <w:sz w:val="20"/>
        </w:rPr>
        <w:t>-</w:t>
      </w:r>
      <w:r>
        <w:rPr>
          <w:spacing w:val="-5"/>
          <w:sz w:val="20"/>
        </w:rPr>
        <w:t xml:space="preserve"> </w:t>
      </w:r>
      <w:r>
        <w:rPr>
          <w:sz w:val="20"/>
        </w:rPr>
        <w:t>O</w:t>
      </w:r>
      <w:r>
        <w:rPr>
          <w:spacing w:val="-5"/>
          <w:sz w:val="20"/>
        </w:rPr>
        <w:t xml:space="preserve"> </w:t>
      </w:r>
      <w:r>
        <w:rPr>
          <w:sz w:val="20"/>
        </w:rPr>
        <w:t>LICITANTE</w:t>
      </w:r>
      <w:r>
        <w:rPr>
          <w:spacing w:val="28"/>
          <w:sz w:val="20"/>
        </w:rPr>
        <w:t xml:space="preserve"> </w:t>
      </w:r>
      <w:r>
        <w:rPr>
          <w:sz w:val="20"/>
        </w:rPr>
        <w:t>deverá</w:t>
      </w:r>
      <w:r>
        <w:rPr>
          <w:spacing w:val="-3"/>
          <w:sz w:val="20"/>
        </w:rPr>
        <w:t xml:space="preserve"> </w:t>
      </w:r>
      <w:r>
        <w:rPr>
          <w:sz w:val="20"/>
        </w:rPr>
        <w:t>enviar</w:t>
      </w:r>
      <w:r>
        <w:rPr>
          <w:spacing w:val="-6"/>
          <w:sz w:val="20"/>
        </w:rPr>
        <w:t xml:space="preserve"> </w:t>
      </w:r>
      <w:r>
        <w:rPr>
          <w:sz w:val="20"/>
        </w:rPr>
        <w:t>sua</w:t>
      </w:r>
      <w:r>
        <w:rPr>
          <w:spacing w:val="-4"/>
          <w:sz w:val="20"/>
        </w:rPr>
        <w:t xml:space="preserve"> </w:t>
      </w:r>
      <w:r>
        <w:rPr>
          <w:sz w:val="20"/>
        </w:rPr>
        <w:t>proposta</w:t>
      </w:r>
      <w:r>
        <w:rPr>
          <w:spacing w:val="-6"/>
          <w:sz w:val="20"/>
        </w:rPr>
        <w:t xml:space="preserve"> </w:t>
      </w:r>
      <w:r>
        <w:rPr>
          <w:sz w:val="20"/>
        </w:rPr>
        <w:t>por</w:t>
      </w:r>
      <w:r>
        <w:rPr>
          <w:spacing w:val="-6"/>
          <w:sz w:val="20"/>
        </w:rPr>
        <w:t xml:space="preserve"> </w:t>
      </w:r>
      <w:r>
        <w:rPr>
          <w:sz w:val="20"/>
        </w:rPr>
        <w:t>meio</w:t>
      </w:r>
      <w:r>
        <w:rPr>
          <w:spacing w:val="-6"/>
          <w:sz w:val="20"/>
        </w:rPr>
        <w:t xml:space="preserve"> </w:t>
      </w:r>
      <w:r>
        <w:rPr>
          <w:sz w:val="20"/>
        </w:rPr>
        <w:t>do</w:t>
      </w:r>
      <w:r>
        <w:rPr>
          <w:spacing w:val="-7"/>
          <w:sz w:val="20"/>
        </w:rPr>
        <w:t xml:space="preserve"> </w:t>
      </w:r>
      <w:r>
        <w:rPr>
          <w:sz w:val="20"/>
        </w:rPr>
        <w:t>preenchimento</w:t>
      </w:r>
      <w:r>
        <w:rPr>
          <w:spacing w:val="-6"/>
          <w:sz w:val="20"/>
        </w:rPr>
        <w:t xml:space="preserve"> </w:t>
      </w:r>
      <w:r>
        <w:rPr>
          <w:sz w:val="20"/>
        </w:rPr>
        <w:t>dos</w:t>
      </w:r>
      <w:r>
        <w:rPr>
          <w:spacing w:val="-5"/>
          <w:sz w:val="20"/>
        </w:rPr>
        <w:t xml:space="preserve"> </w:t>
      </w:r>
      <w:r>
        <w:rPr>
          <w:sz w:val="20"/>
        </w:rPr>
        <w:t>seguintes</w:t>
      </w:r>
      <w:r>
        <w:rPr>
          <w:spacing w:val="-4"/>
          <w:sz w:val="20"/>
        </w:rPr>
        <w:t xml:space="preserve"> </w:t>
      </w:r>
      <w:r>
        <w:rPr>
          <w:sz w:val="20"/>
        </w:rPr>
        <w:t>campos</w:t>
      </w:r>
      <w:r>
        <w:rPr>
          <w:spacing w:val="-5"/>
          <w:sz w:val="20"/>
        </w:rPr>
        <w:t xml:space="preserve"> </w:t>
      </w:r>
      <w:r>
        <w:rPr>
          <w:sz w:val="20"/>
        </w:rPr>
        <w:t>no sistema eletrônico:</w:t>
      </w:r>
    </w:p>
    <w:p w14:paraId="5F2709ED" w14:textId="77777777" w:rsidR="00520987" w:rsidRDefault="00CC3848">
      <w:pPr>
        <w:pStyle w:val="Corpodetexto"/>
        <w:spacing w:before="66" w:line="225" w:lineRule="exact"/>
        <w:ind w:left="1305"/>
      </w:pPr>
      <w:r>
        <w:rPr>
          <w:rFonts w:ascii="Segoe UI Symbol" w:hAnsi="Segoe UI Symbol"/>
        </w:rPr>
        <w:t>☒</w:t>
      </w:r>
      <w:r>
        <w:rPr>
          <w:rFonts w:ascii="Segoe UI Symbol" w:hAnsi="Segoe UI Symbol"/>
          <w:spacing w:val="4"/>
        </w:rPr>
        <w:t xml:space="preserve"> </w:t>
      </w:r>
      <w:r>
        <w:t>Valor</w:t>
      </w:r>
      <w:r>
        <w:rPr>
          <w:spacing w:val="-2"/>
        </w:rPr>
        <w:t xml:space="preserve"> </w:t>
      </w:r>
      <w:r>
        <w:t>do</w:t>
      </w:r>
      <w:r>
        <w:rPr>
          <w:spacing w:val="1"/>
        </w:rPr>
        <w:t xml:space="preserve"> </w:t>
      </w:r>
      <w:r>
        <w:rPr>
          <w:spacing w:val="-2"/>
        </w:rPr>
        <w:t>item.</w:t>
      </w:r>
    </w:p>
    <w:p w14:paraId="77B4A1CF" w14:textId="77777777" w:rsidR="00520987" w:rsidRDefault="00CC3848">
      <w:pPr>
        <w:pStyle w:val="Corpodetexto"/>
        <w:spacing w:line="216" w:lineRule="exact"/>
        <w:ind w:left="837"/>
      </w:pPr>
      <w:r>
        <w:rPr>
          <w:spacing w:val="-5"/>
        </w:rPr>
        <w:t>a.</w:t>
      </w:r>
    </w:p>
    <w:p w14:paraId="67B084CC" w14:textId="77777777" w:rsidR="00520987" w:rsidRDefault="00CC3848" w:rsidP="00440202">
      <w:pPr>
        <w:pStyle w:val="PargrafodaLista"/>
        <w:numPr>
          <w:ilvl w:val="2"/>
          <w:numId w:val="44"/>
        </w:numPr>
        <w:tabs>
          <w:tab w:val="left" w:pos="1587"/>
        </w:tabs>
        <w:spacing w:line="223" w:lineRule="exact"/>
        <w:ind w:left="1587" w:hanging="282"/>
        <w:jc w:val="left"/>
        <w:rPr>
          <w:sz w:val="20"/>
        </w:rPr>
      </w:pPr>
      <w:r>
        <w:rPr>
          <w:spacing w:val="-2"/>
          <w:sz w:val="20"/>
        </w:rPr>
        <w:t>(percentual)</w:t>
      </w:r>
      <w:r>
        <w:rPr>
          <w:spacing w:val="8"/>
          <w:sz w:val="20"/>
        </w:rPr>
        <w:t xml:space="preserve"> </w:t>
      </w:r>
      <w:r>
        <w:rPr>
          <w:spacing w:val="-2"/>
          <w:sz w:val="20"/>
        </w:rPr>
        <w:t>desconto.</w:t>
      </w:r>
    </w:p>
    <w:p w14:paraId="79E37706" w14:textId="77777777" w:rsidR="00520987" w:rsidRDefault="00520987">
      <w:pPr>
        <w:pStyle w:val="PargrafodaLista"/>
        <w:spacing w:line="223" w:lineRule="exact"/>
        <w:jc w:val="left"/>
        <w:rPr>
          <w:sz w:val="20"/>
        </w:rPr>
        <w:sectPr w:rsidR="00520987">
          <w:pgSz w:w="11910" w:h="16840"/>
          <w:pgMar w:top="1320" w:right="0" w:bottom="280" w:left="992" w:header="142" w:footer="0" w:gutter="0"/>
          <w:cols w:space="720"/>
        </w:sectPr>
      </w:pPr>
    </w:p>
    <w:p w14:paraId="265A171E" w14:textId="77777777" w:rsidR="00520987" w:rsidRDefault="00520987">
      <w:pPr>
        <w:pStyle w:val="Corpodetexto"/>
      </w:pPr>
    </w:p>
    <w:p w14:paraId="6935B024" w14:textId="77777777" w:rsidR="00520987" w:rsidRDefault="00520987">
      <w:pPr>
        <w:pStyle w:val="Corpodetexto"/>
        <w:spacing w:before="77"/>
      </w:pPr>
    </w:p>
    <w:p w14:paraId="4BB3318A" w14:textId="77777777" w:rsidR="00520987" w:rsidRDefault="00CC3848" w:rsidP="00440202">
      <w:pPr>
        <w:pStyle w:val="PargrafodaLista"/>
        <w:numPr>
          <w:ilvl w:val="0"/>
          <w:numId w:val="43"/>
        </w:numPr>
        <w:tabs>
          <w:tab w:val="left" w:pos="1168"/>
        </w:tabs>
        <w:ind w:left="1168" w:hanging="353"/>
        <w:rPr>
          <w:sz w:val="20"/>
        </w:rPr>
      </w:pPr>
      <w:r>
        <w:rPr>
          <w:spacing w:val="-2"/>
          <w:sz w:val="20"/>
        </w:rPr>
        <w:t>Marca.</w:t>
      </w:r>
    </w:p>
    <w:p w14:paraId="34805A84" w14:textId="77777777" w:rsidR="00520987" w:rsidRDefault="00CC3848" w:rsidP="00440202">
      <w:pPr>
        <w:pStyle w:val="PargrafodaLista"/>
        <w:numPr>
          <w:ilvl w:val="0"/>
          <w:numId w:val="43"/>
        </w:numPr>
        <w:tabs>
          <w:tab w:val="left" w:pos="1173"/>
        </w:tabs>
        <w:spacing w:before="152"/>
        <w:ind w:left="1173" w:hanging="358"/>
        <w:rPr>
          <w:sz w:val="20"/>
        </w:rPr>
      </w:pPr>
      <w:r>
        <w:rPr>
          <w:spacing w:val="-2"/>
          <w:sz w:val="20"/>
        </w:rPr>
        <w:t>Fabricante.</w:t>
      </w:r>
    </w:p>
    <w:p w14:paraId="3B1D5C8F" w14:textId="77777777" w:rsidR="00520987" w:rsidRDefault="00CC3848" w:rsidP="00440202">
      <w:pPr>
        <w:pStyle w:val="PargrafodaLista"/>
        <w:numPr>
          <w:ilvl w:val="0"/>
          <w:numId w:val="43"/>
        </w:numPr>
        <w:tabs>
          <w:tab w:val="left" w:pos="1168"/>
        </w:tabs>
        <w:spacing w:before="147"/>
        <w:ind w:left="1168" w:hanging="353"/>
        <w:rPr>
          <w:sz w:val="20"/>
        </w:rPr>
      </w:pPr>
      <w:r>
        <w:rPr>
          <w:spacing w:val="-2"/>
          <w:sz w:val="20"/>
        </w:rPr>
        <w:t>Descrição</w:t>
      </w:r>
      <w:r>
        <w:rPr>
          <w:spacing w:val="-5"/>
          <w:sz w:val="20"/>
        </w:rPr>
        <w:t xml:space="preserve"> </w:t>
      </w:r>
      <w:r>
        <w:rPr>
          <w:spacing w:val="-2"/>
          <w:sz w:val="20"/>
        </w:rPr>
        <w:t>do</w:t>
      </w:r>
      <w:r>
        <w:rPr>
          <w:spacing w:val="-3"/>
          <w:sz w:val="20"/>
        </w:rPr>
        <w:t xml:space="preserve"> </w:t>
      </w:r>
      <w:r>
        <w:rPr>
          <w:spacing w:val="-2"/>
          <w:sz w:val="20"/>
        </w:rPr>
        <w:t>objeto,</w:t>
      </w:r>
      <w:r>
        <w:rPr>
          <w:spacing w:val="-1"/>
          <w:sz w:val="20"/>
        </w:rPr>
        <w:t xml:space="preserve"> </w:t>
      </w:r>
      <w:r>
        <w:rPr>
          <w:spacing w:val="-2"/>
          <w:sz w:val="20"/>
        </w:rPr>
        <w:t>contendo</w:t>
      </w:r>
      <w:r>
        <w:rPr>
          <w:spacing w:val="-3"/>
          <w:sz w:val="20"/>
        </w:rPr>
        <w:t xml:space="preserve"> </w:t>
      </w:r>
      <w:r>
        <w:rPr>
          <w:spacing w:val="-2"/>
          <w:sz w:val="20"/>
        </w:rPr>
        <w:t>informações</w:t>
      </w:r>
      <w:r>
        <w:rPr>
          <w:spacing w:val="-1"/>
          <w:sz w:val="20"/>
        </w:rPr>
        <w:t xml:space="preserve"> </w:t>
      </w:r>
      <w:r>
        <w:rPr>
          <w:spacing w:val="-2"/>
          <w:sz w:val="20"/>
        </w:rPr>
        <w:t>similares</w:t>
      </w:r>
      <w:r>
        <w:rPr>
          <w:sz w:val="20"/>
        </w:rPr>
        <w:t xml:space="preserve"> </w:t>
      </w:r>
      <w:r>
        <w:rPr>
          <w:spacing w:val="-2"/>
          <w:sz w:val="20"/>
        </w:rPr>
        <w:t>à</w:t>
      </w:r>
      <w:r>
        <w:rPr>
          <w:sz w:val="20"/>
        </w:rPr>
        <w:t xml:space="preserve"> </w:t>
      </w:r>
      <w:r>
        <w:rPr>
          <w:spacing w:val="-2"/>
          <w:sz w:val="20"/>
        </w:rPr>
        <w:t>especificação</w:t>
      </w:r>
      <w:r>
        <w:rPr>
          <w:spacing w:val="-3"/>
          <w:sz w:val="20"/>
        </w:rPr>
        <w:t xml:space="preserve"> </w:t>
      </w:r>
      <w:r>
        <w:rPr>
          <w:spacing w:val="-2"/>
          <w:sz w:val="20"/>
        </w:rPr>
        <w:t>do</w:t>
      </w:r>
      <w:r>
        <w:rPr>
          <w:sz w:val="20"/>
        </w:rPr>
        <w:t xml:space="preserve"> </w:t>
      </w:r>
      <w:r>
        <w:rPr>
          <w:spacing w:val="-5"/>
          <w:sz w:val="20"/>
        </w:rPr>
        <w:t>TR.</w:t>
      </w:r>
    </w:p>
    <w:p w14:paraId="7074B549" w14:textId="77777777" w:rsidR="00520987" w:rsidRDefault="00520987">
      <w:pPr>
        <w:pStyle w:val="Corpodetexto"/>
        <w:spacing w:before="5"/>
      </w:pPr>
    </w:p>
    <w:p w14:paraId="485B9B78" w14:textId="77777777" w:rsidR="00520987" w:rsidRDefault="00CC3848" w:rsidP="00440202">
      <w:pPr>
        <w:pStyle w:val="PargrafodaLista"/>
        <w:numPr>
          <w:ilvl w:val="1"/>
          <w:numId w:val="44"/>
        </w:numPr>
        <w:tabs>
          <w:tab w:val="left" w:pos="784"/>
        </w:tabs>
        <w:spacing w:before="1"/>
        <w:ind w:left="784" w:hanging="329"/>
        <w:jc w:val="both"/>
        <w:rPr>
          <w:sz w:val="20"/>
        </w:rPr>
      </w:pPr>
      <w:r>
        <w:rPr>
          <w:sz w:val="20"/>
        </w:rPr>
        <w:t>-</w:t>
      </w:r>
      <w:r>
        <w:rPr>
          <w:spacing w:val="1"/>
          <w:sz w:val="20"/>
        </w:rPr>
        <w:t xml:space="preserve"> </w:t>
      </w:r>
      <w:r>
        <w:rPr>
          <w:sz w:val="20"/>
        </w:rPr>
        <w:t>O</w:t>
      </w:r>
      <w:r>
        <w:rPr>
          <w:spacing w:val="1"/>
          <w:sz w:val="20"/>
        </w:rPr>
        <w:t xml:space="preserve"> </w:t>
      </w:r>
      <w:r>
        <w:rPr>
          <w:sz w:val="16"/>
        </w:rPr>
        <w:t>LICITANTE</w:t>
      </w:r>
      <w:r>
        <w:rPr>
          <w:spacing w:val="25"/>
          <w:sz w:val="16"/>
        </w:rPr>
        <w:t xml:space="preserve"> </w:t>
      </w:r>
      <w:r>
        <w:rPr>
          <w:sz w:val="20"/>
        </w:rPr>
        <w:t>está vinculado</w:t>
      </w:r>
      <w:r>
        <w:rPr>
          <w:spacing w:val="-1"/>
          <w:sz w:val="20"/>
        </w:rPr>
        <w:t xml:space="preserve"> </w:t>
      </w:r>
      <w:r>
        <w:rPr>
          <w:sz w:val="20"/>
        </w:rPr>
        <w:t>a</w:t>
      </w:r>
      <w:r>
        <w:rPr>
          <w:spacing w:val="2"/>
          <w:sz w:val="20"/>
        </w:rPr>
        <w:t xml:space="preserve"> </w:t>
      </w:r>
      <w:r>
        <w:rPr>
          <w:sz w:val="20"/>
        </w:rPr>
        <w:t>todas</w:t>
      </w:r>
      <w:r>
        <w:rPr>
          <w:spacing w:val="1"/>
          <w:sz w:val="20"/>
        </w:rPr>
        <w:t xml:space="preserve"> </w:t>
      </w:r>
      <w:r>
        <w:rPr>
          <w:sz w:val="20"/>
        </w:rPr>
        <w:t>as</w:t>
      </w:r>
      <w:r>
        <w:rPr>
          <w:spacing w:val="1"/>
          <w:sz w:val="20"/>
        </w:rPr>
        <w:t xml:space="preserve"> </w:t>
      </w:r>
      <w:r>
        <w:rPr>
          <w:sz w:val="20"/>
        </w:rPr>
        <w:t>especificações</w:t>
      </w:r>
      <w:r>
        <w:rPr>
          <w:spacing w:val="1"/>
          <w:sz w:val="20"/>
        </w:rPr>
        <w:t xml:space="preserve"> </w:t>
      </w:r>
      <w:r>
        <w:rPr>
          <w:sz w:val="20"/>
        </w:rPr>
        <w:t>do objeto</w:t>
      </w:r>
      <w:r>
        <w:rPr>
          <w:spacing w:val="-1"/>
          <w:sz w:val="20"/>
        </w:rPr>
        <w:t xml:space="preserve"> </w:t>
      </w:r>
      <w:r>
        <w:rPr>
          <w:sz w:val="20"/>
        </w:rPr>
        <w:t>feitas</w:t>
      </w:r>
      <w:r>
        <w:rPr>
          <w:spacing w:val="1"/>
          <w:sz w:val="20"/>
        </w:rPr>
        <w:t xml:space="preserve"> </w:t>
      </w:r>
      <w:r>
        <w:rPr>
          <w:sz w:val="20"/>
        </w:rPr>
        <w:t>na</w:t>
      </w:r>
      <w:r>
        <w:rPr>
          <w:spacing w:val="1"/>
          <w:sz w:val="20"/>
        </w:rPr>
        <w:t xml:space="preserve"> </w:t>
      </w:r>
      <w:r>
        <w:rPr>
          <w:spacing w:val="-2"/>
          <w:sz w:val="20"/>
        </w:rPr>
        <w:t>proposta.</w:t>
      </w:r>
    </w:p>
    <w:p w14:paraId="7D681E6F" w14:textId="77777777" w:rsidR="00520987" w:rsidRDefault="00520987">
      <w:pPr>
        <w:pStyle w:val="Corpodetexto"/>
        <w:spacing w:before="5"/>
      </w:pPr>
    </w:p>
    <w:p w14:paraId="1E649258" w14:textId="77777777" w:rsidR="00520987" w:rsidRDefault="00CC3848" w:rsidP="00440202">
      <w:pPr>
        <w:pStyle w:val="PargrafodaLista"/>
        <w:numPr>
          <w:ilvl w:val="1"/>
          <w:numId w:val="44"/>
        </w:numPr>
        <w:tabs>
          <w:tab w:val="left" w:pos="779"/>
        </w:tabs>
        <w:spacing w:line="360" w:lineRule="auto"/>
        <w:ind w:left="455" w:right="1253" w:firstLine="0"/>
        <w:jc w:val="both"/>
        <w:rPr>
          <w:rFonts w:ascii="Arial" w:hAnsi="Arial"/>
          <w:b/>
          <w:sz w:val="20"/>
        </w:rPr>
      </w:pPr>
      <w:r>
        <w:rPr>
          <w:sz w:val="20"/>
        </w:rPr>
        <w:t>-</w:t>
      </w:r>
      <w:r>
        <w:rPr>
          <w:spacing w:val="-5"/>
          <w:sz w:val="20"/>
        </w:rPr>
        <w:t xml:space="preserve"> </w:t>
      </w:r>
      <w:r>
        <w:rPr>
          <w:sz w:val="20"/>
        </w:rPr>
        <w:t>Os</w:t>
      </w:r>
      <w:r>
        <w:rPr>
          <w:spacing w:val="-8"/>
          <w:sz w:val="20"/>
        </w:rPr>
        <w:t xml:space="preserve"> </w:t>
      </w:r>
      <w:r>
        <w:rPr>
          <w:sz w:val="20"/>
        </w:rPr>
        <w:t>valores</w:t>
      </w:r>
      <w:r>
        <w:rPr>
          <w:spacing w:val="-7"/>
          <w:sz w:val="20"/>
        </w:rPr>
        <w:t xml:space="preserve"> </w:t>
      </w:r>
      <w:r>
        <w:rPr>
          <w:sz w:val="20"/>
        </w:rPr>
        <w:t>propostos</w:t>
      </w:r>
      <w:r>
        <w:rPr>
          <w:spacing w:val="-6"/>
          <w:sz w:val="20"/>
        </w:rPr>
        <w:t xml:space="preserve"> </w:t>
      </w:r>
      <w:r>
        <w:rPr>
          <w:sz w:val="20"/>
        </w:rPr>
        <w:t>incluem</w:t>
      </w:r>
      <w:r>
        <w:rPr>
          <w:spacing w:val="-9"/>
          <w:sz w:val="20"/>
        </w:rPr>
        <w:t xml:space="preserve"> </w:t>
      </w:r>
      <w:r>
        <w:rPr>
          <w:sz w:val="20"/>
        </w:rPr>
        <w:t>todos</w:t>
      </w:r>
      <w:r>
        <w:rPr>
          <w:spacing w:val="-6"/>
          <w:sz w:val="20"/>
        </w:rPr>
        <w:t xml:space="preserve"> </w:t>
      </w:r>
      <w:r>
        <w:rPr>
          <w:sz w:val="20"/>
        </w:rPr>
        <w:t>os</w:t>
      </w:r>
      <w:r>
        <w:rPr>
          <w:spacing w:val="-8"/>
          <w:sz w:val="20"/>
        </w:rPr>
        <w:t xml:space="preserve"> </w:t>
      </w:r>
      <w:r>
        <w:rPr>
          <w:sz w:val="20"/>
        </w:rPr>
        <w:t>custos</w:t>
      </w:r>
      <w:r>
        <w:rPr>
          <w:spacing w:val="-6"/>
          <w:sz w:val="20"/>
        </w:rPr>
        <w:t xml:space="preserve"> </w:t>
      </w:r>
      <w:r>
        <w:rPr>
          <w:sz w:val="20"/>
        </w:rPr>
        <w:t>operacionais,</w:t>
      </w:r>
      <w:r>
        <w:rPr>
          <w:spacing w:val="-7"/>
          <w:sz w:val="20"/>
        </w:rPr>
        <w:t xml:space="preserve"> </w:t>
      </w:r>
      <w:r>
        <w:rPr>
          <w:sz w:val="20"/>
        </w:rPr>
        <w:t>encargos</w:t>
      </w:r>
      <w:r>
        <w:rPr>
          <w:spacing w:val="-8"/>
          <w:sz w:val="20"/>
        </w:rPr>
        <w:t xml:space="preserve"> </w:t>
      </w:r>
      <w:r>
        <w:rPr>
          <w:sz w:val="20"/>
        </w:rPr>
        <w:t>previdenciários,</w:t>
      </w:r>
      <w:r>
        <w:rPr>
          <w:spacing w:val="-9"/>
          <w:sz w:val="20"/>
        </w:rPr>
        <w:t xml:space="preserve"> </w:t>
      </w:r>
      <w:r>
        <w:rPr>
          <w:sz w:val="20"/>
        </w:rPr>
        <w:t xml:space="preserve">trabalhistas, tributários, comerciais e outros que incidam direta ou indiretamente na execução do objeto. </w:t>
      </w:r>
      <w:r>
        <w:rPr>
          <w:rFonts w:ascii="Arial" w:hAnsi="Arial"/>
          <w:b/>
          <w:sz w:val="20"/>
        </w:rPr>
        <w:t>Serão aceitos somente duas casas decimais, com o valor unitário exato (sem dizimas)</w:t>
      </w:r>
    </w:p>
    <w:p w14:paraId="134F03ED" w14:textId="77777777" w:rsidR="00520987" w:rsidRDefault="00CC3848" w:rsidP="00440202">
      <w:pPr>
        <w:pStyle w:val="PargrafodaLista"/>
        <w:numPr>
          <w:ilvl w:val="1"/>
          <w:numId w:val="44"/>
        </w:numPr>
        <w:tabs>
          <w:tab w:val="left" w:pos="774"/>
        </w:tabs>
        <w:spacing w:before="120"/>
        <w:ind w:left="774" w:hanging="319"/>
        <w:jc w:val="both"/>
        <w:rPr>
          <w:sz w:val="16"/>
        </w:rPr>
      </w:pPr>
      <w:r>
        <w:rPr>
          <w:spacing w:val="-2"/>
          <w:sz w:val="20"/>
        </w:rPr>
        <w:t>-</w:t>
      </w:r>
      <w:r>
        <w:rPr>
          <w:spacing w:val="-7"/>
          <w:sz w:val="20"/>
        </w:rPr>
        <w:t xml:space="preserve"> </w:t>
      </w:r>
      <w:r>
        <w:rPr>
          <w:spacing w:val="-2"/>
          <w:sz w:val="20"/>
        </w:rPr>
        <w:t>Os</w:t>
      </w:r>
      <w:r>
        <w:rPr>
          <w:spacing w:val="-5"/>
          <w:sz w:val="20"/>
        </w:rPr>
        <w:t xml:space="preserve"> </w:t>
      </w:r>
      <w:r>
        <w:rPr>
          <w:spacing w:val="-2"/>
          <w:sz w:val="20"/>
        </w:rPr>
        <w:t>preços</w:t>
      </w:r>
      <w:r>
        <w:rPr>
          <w:spacing w:val="-6"/>
          <w:sz w:val="20"/>
        </w:rPr>
        <w:t xml:space="preserve"> </w:t>
      </w:r>
      <w:r>
        <w:rPr>
          <w:spacing w:val="-2"/>
          <w:sz w:val="20"/>
        </w:rPr>
        <w:t>ofertados</w:t>
      </w:r>
      <w:r>
        <w:rPr>
          <w:spacing w:val="-6"/>
          <w:sz w:val="20"/>
        </w:rPr>
        <w:t xml:space="preserve"> </w:t>
      </w:r>
      <w:r>
        <w:rPr>
          <w:spacing w:val="-2"/>
          <w:sz w:val="20"/>
        </w:rPr>
        <w:t>na</w:t>
      </w:r>
      <w:r>
        <w:rPr>
          <w:spacing w:val="-7"/>
          <w:sz w:val="20"/>
        </w:rPr>
        <w:t xml:space="preserve"> </w:t>
      </w:r>
      <w:r>
        <w:rPr>
          <w:spacing w:val="-2"/>
          <w:sz w:val="20"/>
        </w:rPr>
        <w:t>proposta</w:t>
      </w:r>
      <w:r>
        <w:rPr>
          <w:spacing w:val="-5"/>
          <w:sz w:val="20"/>
        </w:rPr>
        <w:t xml:space="preserve"> </w:t>
      </w:r>
      <w:r>
        <w:rPr>
          <w:spacing w:val="-2"/>
          <w:sz w:val="20"/>
        </w:rPr>
        <w:t>inicial</w:t>
      </w:r>
      <w:r>
        <w:rPr>
          <w:spacing w:val="-6"/>
          <w:sz w:val="20"/>
        </w:rPr>
        <w:t xml:space="preserve"> </w:t>
      </w:r>
      <w:r>
        <w:rPr>
          <w:spacing w:val="-2"/>
          <w:sz w:val="20"/>
        </w:rPr>
        <w:t>e</w:t>
      </w:r>
      <w:r>
        <w:rPr>
          <w:spacing w:val="-4"/>
          <w:sz w:val="20"/>
        </w:rPr>
        <w:t xml:space="preserve"> </w:t>
      </w:r>
      <w:r>
        <w:rPr>
          <w:spacing w:val="-2"/>
          <w:sz w:val="20"/>
        </w:rPr>
        <w:t>na</w:t>
      </w:r>
      <w:r>
        <w:rPr>
          <w:spacing w:val="-7"/>
          <w:sz w:val="20"/>
        </w:rPr>
        <w:t xml:space="preserve"> </w:t>
      </w:r>
      <w:r>
        <w:rPr>
          <w:spacing w:val="-2"/>
          <w:sz w:val="20"/>
        </w:rPr>
        <w:t>fase</w:t>
      </w:r>
      <w:r>
        <w:rPr>
          <w:spacing w:val="-4"/>
          <w:sz w:val="20"/>
        </w:rPr>
        <w:t xml:space="preserve"> </w:t>
      </w:r>
      <w:r>
        <w:rPr>
          <w:spacing w:val="-2"/>
          <w:sz w:val="20"/>
        </w:rPr>
        <w:t>de</w:t>
      </w:r>
      <w:r>
        <w:rPr>
          <w:spacing w:val="-7"/>
          <w:sz w:val="20"/>
        </w:rPr>
        <w:t xml:space="preserve"> </w:t>
      </w:r>
      <w:r>
        <w:rPr>
          <w:spacing w:val="-2"/>
          <w:sz w:val="20"/>
        </w:rPr>
        <w:t>lances</w:t>
      </w:r>
      <w:r>
        <w:rPr>
          <w:spacing w:val="-6"/>
          <w:sz w:val="20"/>
        </w:rPr>
        <w:t xml:space="preserve"> </w:t>
      </w:r>
      <w:r>
        <w:rPr>
          <w:spacing w:val="-2"/>
          <w:sz w:val="20"/>
        </w:rPr>
        <w:t>serão</w:t>
      </w:r>
      <w:r>
        <w:rPr>
          <w:spacing w:val="-4"/>
          <w:sz w:val="20"/>
        </w:rPr>
        <w:t xml:space="preserve"> </w:t>
      </w:r>
      <w:r>
        <w:rPr>
          <w:spacing w:val="-2"/>
          <w:sz w:val="20"/>
        </w:rPr>
        <w:t>de</w:t>
      </w:r>
      <w:r>
        <w:rPr>
          <w:spacing w:val="-5"/>
          <w:sz w:val="20"/>
        </w:rPr>
        <w:t xml:space="preserve"> </w:t>
      </w:r>
      <w:r>
        <w:rPr>
          <w:spacing w:val="-2"/>
          <w:sz w:val="20"/>
        </w:rPr>
        <w:t>responsabilidade</w:t>
      </w:r>
      <w:r>
        <w:rPr>
          <w:spacing w:val="-7"/>
          <w:sz w:val="20"/>
        </w:rPr>
        <w:t xml:space="preserve"> </w:t>
      </w:r>
      <w:r>
        <w:rPr>
          <w:spacing w:val="-2"/>
          <w:sz w:val="20"/>
        </w:rPr>
        <w:t>do</w:t>
      </w:r>
      <w:r>
        <w:rPr>
          <w:spacing w:val="1"/>
          <w:sz w:val="20"/>
        </w:rPr>
        <w:t xml:space="preserve"> </w:t>
      </w:r>
      <w:r>
        <w:rPr>
          <w:spacing w:val="-2"/>
          <w:sz w:val="16"/>
        </w:rPr>
        <w:t>LICITANTE</w:t>
      </w:r>
    </w:p>
    <w:p w14:paraId="59565949" w14:textId="77777777" w:rsidR="00520987" w:rsidRDefault="00CC3848">
      <w:pPr>
        <w:pStyle w:val="Corpodetexto"/>
        <w:spacing w:before="115"/>
        <w:ind w:left="455"/>
      </w:pPr>
      <w:r>
        <w:t>e</w:t>
      </w:r>
      <w:r>
        <w:rPr>
          <w:spacing w:val="-12"/>
        </w:rPr>
        <w:t xml:space="preserve"> </w:t>
      </w:r>
      <w:r>
        <w:t>são</w:t>
      </w:r>
      <w:r>
        <w:rPr>
          <w:spacing w:val="-11"/>
        </w:rPr>
        <w:t xml:space="preserve"> </w:t>
      </w:r>
      <w:r>
        <w:t>inalteráveis,</w:t>
      </w:r>
      <w:r>
        <w:rPr>
          <w:spacing w:val="-9"/>
        </w:rPr>
        <w:t xml:space="preserve"> </w:t>
      </w:r>
      <w:r>
        <w:t>mesmo</w:t>
      </w:r>
      <w:r>
        <w:rPr>
          <w:spacing w:val="-9"/>
        </w:rPr>
        <w:t xml:space="preserve"> </w:t>
      </w:r>
      <w:r>
        <w:t>na</w:t>
      </w:r>
      <w:r>
        <w:rPr>
          <w:spacing w:val="-11"/>
        </w:rPr>
        <w:t xml:space="preserve"> </w:t>
      </w:r>
      <w:r>
        <w:t>hipótese</w:t>
      </w:r>
      <w:r>
        <w:rPr>
          <w:spacing w:val="-12"/>
        </w:rPr>
        <w:t xml:space="preserve"> </w:t>
      </w:r>
      <w:r>
        <w:t>de</w:t>
      </w:r>
      <w:r>
        <w:rPr>
          <w:spacing w:val="-9"/>
        </w:rPr>
        <w:t xml:space="preserve"> </w:t>
      </w:r>
      <w:r>
        <w:t>erro,</w:t>
      </w:r>
      <w:r>
        <w:rPr>
          <w:spacing w:val="-11"/>
        </w:rPr>
        <w:t xml:space="preserve"> </w:t>
      </w:r>
      <w:r>
        <w:t>omissão</w:t>
      </w:r>
      <w:r>
        <w:rPr>
          <w:spacing w:val="-9"/>
        </w:rPr>
        <w:t xml:space="preserve"> </w:t>
      </w:r>
      <w:r>
        <w:t>ou</w:t>
      </w:r>
      <w:r>
        <w:rPr>
          <w:spacing w:val="-11"/>
        </w:rPr>
        <w:t xml:space="preserve"> </w:t>
      </w:r>
      <w:r>
        <w:t>outro</w:t>
      </w:r>
      <w:r>
        <w:rPr>
          <w:spacing w:val="-11"/>
        </w:rPr>
        <w:t xml:space="preserve"> </w:t>
      </w:r>
      <w:r>
        <w:t>pretexto,</w:t>
      </w:r>
      <w:r>
        <w:rPr>
          <w:spacing w:val="-12"/>
        </w:rPr>
        <w:t xml:space="preserve"> </w:t>
      </w:r>
      <w:r>
        <w:t>salvo</w:t>
      </w:r>
      <w:r>
        <w:rPr>
          <w:spacing w:val="-9"/>
        </w:rPr>
        <w:t xml:space="preserve"> </w:t>
      </w:r>
      <w:r>
        <w:t>a</w:t>
      </w:r>
      <w:r>
        <w:rPr>
          <w:spacing w:val="-9"/>
        </w:rPr>
        <w:t xml:space="preserve"> </w:t>
      </w:r>
      <w:r>
        <w:t>hipótese</w:t>
      </w:r>
      <w:r>
        <w:rPr>
          <w:spacing w:val="-12"/>
        </w:rPr>
        <w:t xml:space="preserve"> </w:t>
      </w:r>
      <w:r>
        <w:t>do</w:t>
      </w:r>
      <w:r>
        <w:rPr>
          <w:spacing w:val="-8"/>
        </w:rPr>
        <w:t xml:space="preserve"> </w:t>
      </w:r>
      <w:hyperlink w:anchor="_bookmark5" w:history="1">
        <w:r>
          <w:rPr>
            <w:u w:val="single"/>
          </w:rPr>
          <w:t>item</w:t>
        </w:r>
        <w:r>
          <w:rPr>
            <w:spacing w:val="-12"/>
            <w:u w:val="single"/>
          </w:rPr>
          <w:t xml:space="preserve"> </w:t>
        </w:r>
        <w:r>
          <w:rPr>
            <w:spacing w:val="-2"/>
            <w:u w:val="single"/>
          </w:rPr>
          <w:t>7.</w:t>
        </w:r>
      </w:hyperlink>
      <w:r>
        <w:rPr>
          <w:spacing w:val="-2"/>
          <w:u w:val="single"/>
        </w:rPr>
        <w:t>13</w:t>
      </w:r>
      <w:r>
        <w:rPr>
          <w:spacing w:val="-2"/>
        </w:rPr>
        <w:t>.</w:t>
      </w:r>
    </w:p>
    <w:p w14:paraId="60AC3C94" w14:textId="77777777" w:rsidR="00520987" w:rsidRDefault="00520987">
      <w:pPr>
        <w:pStyle w:val="Corpodetexto"/>
        <w:spacing w:before="4"/>
      </w:pPr>
    </w:p>
    <w:p w14:paraId="4A9CEBA8" w14:textId="77777777" w:rsidR="00520987" w:rsidRDefault="00CC3848" w:rsidP="00440202">
      <w:pPr>
        <w:pStyle w:val="PargrafodaLista"/>
        <w:numPr>
          <w:ilvl w:val="1"/>
          <w:numId w:val="44"/>
        </w:numPr>
        <w:tabs>
          <w:tab w:val="left" w:pos="784"/>
        </w:tabs>
        <w:ind w:left="784" w:hanging="329"/>
        <w:rPr>
          <w:sz w:val="20"/>
        </w:rPr>
      </w:pPr>
      <w:r>
        <w:rPr>
          <w:sz w:val="20"/>
        </w:rPr>
        <w:t>-</w:t>
      </w:r>
      <w:r>
        <w:rPr>
          <w:spacing w:val="-6"/>
          <w:sz w:val="20"/>
        </w:rPr>
        <w:t xml:space="preserve"> </w:t>
      </w:r>
      <w:r>
        <w:rPr>
          <w:sz w:val="20"/>
        </w:rPr>
        <w:t>Nesta</w:t>
      </w:r>
      <w:r>
        <w:rPr>
          <w:spacing w:val="-6"/>
          <w:sz w:val="20"/>
        </w:rPr>
        <w:t xml:space="preserve"> </w:t>
      </w:r>
      <w:r>
        <w:rPr>
          <w:sz w:val="20"/>
        </w:rPr>
        <w:t>licitação,</w:t>
      </w:r>
      <w:r>
        <w:rPr>
          <w:spacing w:val="-4"/>
          <w:sz w:val="20"/>
        </w:rPr>
        <w:t xml:space="preserve"> </w:t>
      </w:r>
      <w:r>
        <w:rPr>
          <w:sz w:val="20"/>
        </w:rPr>
        <w:t>a</w:t>
      </w:r>
      <w:r>
        <w:rPr>
          <w:spacing w:val="-6"/>
          <w:sz w:val="20"/>
        </w:rPr>
        <w:t xml:space="preserve"> </w:t>
      </w:r>
      <w:r>
        <w:rPr>
          <w:sz w:val="20"/>
        </w:rPr>
        <w:t>ME</w:t>
      </w:r>
      <w:r>
        <w:rPr>
          <w:spacing w:val="-4"/>
          <w:sz w:val="20"/>
        </w:rPr>
        <w:t xml:space="preserve"> </w:t>
      </w:r>
      <w:r>
        <w:rPr>
          <w:sz w:val="20"/>
        </w:rPr>
        <w:t>e</w:t>
      </w:r>
      <w:r>
        <w:rPr>
          <w:spacing w:val="-6"/>
          <w:sz w:val="20"/>
        </w:rPr>
        <w:t xml:space="preserve"> </w:t>
      </w:r>
      <w:r>
        <w:rPr>
          <w:sz w:val="20"/>
        </w:rPr>
        <w:t>a</w:t>
      </w:r>
      <w:r>
        <w:rPr>
          <w:spacing w:val="-5"/>
          <w:sz w:val="20"/>
        </w:rPr>
        <w:t xml:space="preserve"> </w:t>
      </w:r>
      <w:r>
        <w:rPr>
          <w:sz w:val="20"/>
        </w:rPr>
        <w:t>EPP</w:t>
      </w:r>
      <w:r>
        <w:rPr>
          <w:spacing w:val="-7"/>
          <w:sz w:val="20"/>
        </w:rPr>
        <w:t xml:space="preserve"> </w:t>
      </w:r>
      <w:r>
        <w:rPr>
          <w:sz w:val="20"/>
        </w:rPr>
        <w:t>poderão</w:t>
      </w:r>
      <w:r>
        <w:rPr>
          <w:spacing w:val="-6"/>
          <w:sz w:val="20"/>
        </w:rPr>
        <w:t xml:space="preserve"> </w:t>
      </w:r>
      <w:r>
        <w:rPr>
          <w:sz w:val="20"/>
        </w:rPr>
        <w:t>se</w:t>
      </w:r>
      <w:r>
        <w:rPr>
          <w:spacing w:val="-4"/>
          <w:sz w:val="20"/>
        </w:rPr>
        <w:t xml:space="preserve"> </w:t>
      </w:r>
      <w:r>
        <w:rPr>
          <w:sz w:val="20"/>
        </w:rPr>
        <w:t>beneficiar</w:t>
      </w:r>
      <w:r>
        <w:rPr>
          <w:spacing w:val="-6"/>
          <w:sz w:val="20"/>
        </w:rPr>
        <w:t xml:space="preserve"> </w:t>
      </w:r>
      <w:r>
        <w:rPr>
          <w:sz w:val="20"/>
        </w:rPr>
        <w:t>do</w:t>
      </w:r>
      <w:r>
        <w:rPr>
          <w:spacing w:val="-6"/>
          <w:sz w:val="20"/>
        </w:rPr>
        <w:t xml:space="preserve"> </w:t>
      </w:r>
      <w:r>
        <w:rPr>
          <w:sz w:val="20"/>
        </w:rPr>
        <w:t>regime</w:t>
      </w:r>
      <w:r>
        <w:rPr>
          <w:spacing w:val="-4"/>
          <w:sz w:val="20"/>
        </w:rPr>
        <w:t xml:space="preserve"> </w:t>
      </w:r>
      <w:r>
        <w:rPr>
          <w:sz w:val="20"/>
        </w:rPr>
        <w:t>de</w:t>
      </w:r>
      <w:r>
        <w:rPr>
          <w:spacing w:val="-7"/>
          <w:sz w:val="20"/>
        </w:rPr>
        <w:t xml:space="preserve"> </w:t>
      </w:r>
      <w:r>
        <w:rPr>
          <w:sz w:val="20"/>
        </w:rPr>
        <w:t>tributação</w:t>
      </w:r>
      <w:r>
        <w:rPr>
          <w:spacing w:val="-6"/>
          <w:sz w:val="20"/>
        </w:rPr>
        <w:t xml:space="preserve"> </w:t>
      </w:r>
      <w:r>
        <w:rPr>
          <w:sz w:val="20"/>
        </w:rPr>
        <w:t>pelo</w:t>
      </w:r>
      <w:r>
        <w:rPr>
          <w:spacing w:val="-4"/>
          <w:sz w:val="20"/>
        </w:rPr>
        <w:t xml:space="preserve"> </w:t>
      </w:r>
      <w:r>
        <w:rPr>
          <w:sz w:val="20"/>
        </w:rPr>
        <w:t>Simples</w:t>
      </w:r>
      <w:r>
        <w:rPr>
          <w:spacing w:val="-5"/>
          <w:sz w:val="20"/>
        </w:rPr>
        <w:t xml:space="preserve"> </w:t>
      </w:r>
      <w:r>
        <w:rPr>
          <w:spacing w:val="-2"/>
          <w:sz w:val="20"/>
        </w:rPr>
        <w:t>Nacional.</w:t>
      </w:r>
    </w:p>
    <w:p w14:paraId="01096979" w14:textId="77777777" w:rsidR="00520987" w:rsidRDefault="00520987">
      <w:pPr>
        <w:pStyle w:val="Corpodetexto"/>
        <w:spacing w:before="6"/>
      </w:pPr>
    </w:p>
    <w:p w14:paraId="611FE779" w14:textId="77777777" w:rsidR="00520987" w:rsidRDefault="00CC3848" w:rsidP="00440202">
      <w:pPr>
        <w:pStyle w:val="PargrafodaLista"/>
        <w:numPr>
          <w:ilvl w:val="1"/>
          <w:numId w:val="44"/>
        </w:numPr>
        <w:tabs>
          <w:tab w:val="left" w:pos="787"/>
        </w:tabs>
        <w:spacing w:line="360" w:lineRule="auto"/>
        <w:ind w:right="1262" w:firstLine="0"/>
        <w:rPr>
          <w:sz w:val="20"/>
        </w:rPr>
      </w:pPr>
      <w:bookmarkStart w:id="4" w:name="_bookmark4"/>
      <w:bookmarkEnd w:id="4"/>
      <w:r>
        <w:rPr>
          <w:sz w:val="20"/>
        </w:rPr>
        <w:t>-</w:t>
      </w:r>
      <w:r>
        <w:rPr>
          <w:spacing w:val="-8"/>
          <w:sz w:val="20"/>
        </w:rPr>
        <w:t xml:space="preserve"> </w:t>
      </w:r>
      <w:r>
        <w:rPr>
          <w:sz w:val="20"/>
        </w:rPr>
        <w:t>A</w:t>
      </w:r>
      <w:r>
        <w:rPr>
          <w:spacing w:val="-5"/>
          <w:sz w:val="20"/>
        </w:rPr>
        <w:t xml:space="preserve"> </w:t>
      </w:r>
      <w:r>
        <w:rPr>
          <w:sz w:val="20"/>
        </w:rPr>
        <w:t>apresentação das propostas obriga cumprir o que nelas estão contidas e em conformidade com o TR.</w:t>
      </w:r>
    </w:p>
    <w:p w14:paraId="200006B8" w14:textId="77777777" w:rsidR="00520987" w:rsidRDefault="00CC3848" w:rsidP="00440202">
      <w:pPr>
        <w:pStyle w:val="PargrafodaLista"/>
        <w:numPr>
          <w:ilvl w:val="1"/>
          <w:numId w:val="44"/>
        </w:numPr>
        <w:tabs>
          <w:tab w:val="left" w:pos="774"/>
        </w:tabs>
        <w:spacing w:before="121" w:line="360" w:lineRule="auto"/>
        <w:ind w:left="455" w:right="1258" w:firstLine="0"/>
        <w:jc w:val="both"/>
        <w:rPr>
          <w:sz w:val="20"/>
        </w:rPr>
      </w:pPr>
      <w:r>
        <w:rPr>
          <w:sz w:val="20"/>
        </w:rPr>
        <w:t>-</w:t>
      </w:r>
      <w:r>
        <w:rPr>
          <w:spacing w:val="-8"/>
          <w:sz w:val="20"/>
        </w:rPr>
        <w:t xml:space="preserve"> </w:t>
      </w:r>
      <w:r>
        <w:rPr>
          <w:sz w:val="20"/>
        </w:rPr>
        <w:t>Em</w:t>
      </w:r>
      <w:r>
        <w:rPr>
          <w:spacing w:val="-9"/>
          <w:sz w:val="20"/>
        </w:rPr>
        <w:t xml:space="preserve"> </w:t>
      </w:r>
      <w:r>
        <w:rPr>
          <w:sz w:val="20"/>
        </w:rPr>
        <w:t>virtude</w:t>
      </w:r>
      <w:r>
        <w:rPr>
          <w:spacing w:val="-9"/>
          <w:sz w:val="20"/>
        </w:rPr>
        <w:t xml:space="preserve"> </w:t>
      </w:r>
      <w:r>
        <w:rPr>
          <w:sz w:val="20"/>
        </w:rPr>
        <w:t>do</w:t>
      </w:r>
      <w:r>
        <w:rPr>
          <w:spacing w:val="-9"/>
          <w:sz w:val="20"/>
        </w:rPr>
        <w:t xml:space="preserve"> </w:t>
      </w:r>
      <w:r>
        <w:rPr>
          <w:sz w:val="20"/>
        </w:rPr>
        <w:t>compromisso</w:t>
      </w:r>
      <w:r>
        <w:rPr>
          <w:spacing w:val="-9"/>
          <w:sz w:val="20"/>
        </w:rPr>
        <w:t xml:space="preserve"> </w:t>
      </w:r>
      <w:r>
        <w:rPr>
          <w:sz w:val="20"/>
        </w:rPr>
        <w:t>previsto</w:t>
      </w:r>
      <w:r>
        <w:rPr>
          <w:spacing w:val="-7"/>
          <w:sz w:val="20"/>
        </w:rPr>
        <w:t xml:space="preserve"> </w:t>
      </w:r>
      <w:r>
        <w:rPr>
          <w:sz w:val="20"/>
        </w:rPr>
        <w:t>no</w:t>
      </w:r>
      <w:r>
        <w:rPr>
          <w:spacing w:val="-3"/>
          <w:sz w:val="20"/>
        </w:rPr>
        <w:t xml:space="preserve"> </w:t>
      </w:r>
      <w:hyperlink w:anchor="_bookmark4" w:history="1">
        <w:r>
          <w:rPr>
            <w:color w:val="0000FF"/>
            <w:sz w:val="20"/>
            <w:u w:val="single" w:color="0000FF"/>
          </w:rPr>
          <w:t>item</w:t>
        </w:r>
        <w:r>
          <w:rPr>
            <w:color w:val="0000FF"/>
            <w:spacing w:val="-7"/>
            <w:sz w:val="20"/>
            <w:u w:val="single" w:color="0000FF"/>
          </w:rPr>
          <w:t xml:space="preserve"> </w:t>
        </w:r>
        <w:r>
          <w:rPr>
            <w:color w:val="0000FF"/>
            <w:sz w:val="20"/>
            <w:u w:val="single" w:color="0000FF"/>
          </w:rPr>
          <w:t>6.6</w:t>
        </w:r>
        <w:r>
          <w:rPr>
            <w:sz w:val="20"/>
          </w:rPr>
          <w:t>,</w:t>
        </w:r>
      </w:hyperlink>
      <w:r>
        <w:rPr>
          <w:spacing w:val="-6"/>
          <w:sz w:val="20"/>
        </w:rPr>
        <w:t xml:space="preserve"> </w:t>
      </w:r>
      <w:r>
        <w:rPr>
          <w:sz w:val="20"/>
        </w:rPr>
        <w:t>o</w:t>
      </w:r>
      <w:r>
        <w:rPr>
          <w:spacing w:val="-8"/>
          <w:sz w:val="20"/>
        </w:rPr>
        <w:t xml:space="preserve"> </w:t>
      </w:r>
      <w:r>
        <w:rPr>
          <w:sz w:val="16"/>
        </w:rPr>
        <w:t>LICITANTE</w:t>
      </w:r>
      <w:r>
        <w:rPr>
          <w:spacing w:val="18"/>
          <w:sz w:val="16"/>
        </w:rPr>
        <w:t xml:space="preserve"> </w:t>
      </w:r>
      <w:r>
        <w:rPr>
          <w:sz w:val="20"/>
        </w:rPr>
        <w:t>que</w:t>
      </w:r>
      <w:r>
        <w:rPr>
          <w:spacing w:val="-9"/>
          <w:sz w:val="20"/>
        </w:rPr>
        <w:t xml:space="preserve"> </w:t>
      </w:r>
      <w:r>
        <w:rPr>
          <w:sz w:val="20"/>
        </w:rPr>
        <w:t>apresenta</w:t>
      </w:r>
      <w:r>
        <w:rPr>
          <w:spacing w:val="-6"/>
          <w:sz w:val="20"/>
        </w:rPr>
        <w:t xml:space="preserve"> </w:t>
      </w:r>
      <w:r>
        <w:rPr>
          <w:sz w:val="20"/>
        </w:rPr>
        <w:t>proposta</w:t>
      </w:r>
      <w:r>
        <w:rPr>
          <w:spacing w:val="-7"/>
          <w:sz w:val="20"/>
        </w:rPr>
        <w:t xml:space="preserve"> </w:t>
      </w:r>
      <w:r>
        <w:rPr>
          <w:sz w:val="20"/>
        </w:rPr>
        <w:t>está</w:t>
      </w:r>
      <w:r>
        <w:rPr>
          <w:spacing w:val="-9"/>
          <w:sz w:val="20"/>
        </w:rPr>
        <w:t xml:space="preserve"> </w:t>
      </w:r>
      <w:r>
        <w:rPr>
          <w:sz w:val="20"/>
        </w:rPr>
        <w:t>obrigado a</w:t>
      </w:r>
      <w:r>
        <w:rPr>
          <w:spacing w:val="-4"/>
          <w:sz w:val="20"/>
        </w:rPr>
        <w:t xml:space="preserve"> </w:t>
      </w:r>
      <w:r>
        <w:rPr>
          <w:sz w:val="20"/>
        </w:rPr>
        <w:t>executar</w:t>
      </w:r>
      <w:r>
        <w:rPr>
          <w:spacing w:val="-3"/>
          <w:sz w:val="20"/>
        </w:rPr>
        <w:t xml:space="preserve"> </w:t>
      </w:r>
      <w:r>
        <w:rPr>
          <w:sz w:val="20"/>
        </w:rPr>
        <w:t>o</w:t>
      </w:r>
      <w:r>
        <w:rPr>
          <w:spacing w:val="-2"/>
          <w:sz w:val="20"/>
        </w:rPr>
        <w:t xml:space="preserve"> </w:t>
      </w:r>
      <w:r>
        <w:rPr>
          <w:sz w:val="20"/>
        </w:rPr>
        <w:t>objeto</w:t>
      </w:r>
      <w:r>
        <w:rPr>
          <w:spacing w:val="-4"/>
          <w:sz w:val="20"/>
        </w:rPr>
        <w:t xml:space="preserve"> </w:t>
      </w:r>
      <w:r>
        <w:rPr>
          <w:sz w:val="20"/>
        </w:rPr>
        <w:t>licitado</w:t>
      </w:r>
      <w:r>
        <w:rPr>
          <w:spacing w:val="-3"/>
          <w:sz w:val="20"/>
        </w:rPr>
        <w:t xml:space="preserve"> </w:t>
      </w:r>
      <w:r>
        <w:rPr>
          <w:sz w:val="20"/>
        </w:rPr>
        <w:t>nos</w:t>
      </w:r>
      <w:r>
        <w:rPr>
          <w:spacing w:val="-3"/>
          <w:sz w:val="20"/>
        </w:rPr>
        <w:t xml:space="preserve"> </w:t>
      </w:r>
      <w:r>
        <w:rPr>
          <w:sz w:val="20"/>
        </w:rPr>
        <w:t>termos</w:t>
      </w:r>
      <w:r>
        <w:rPr>
          <w:spacing w:val="-1"/>
          <w:sz w:val="20"/>
        </w:rPr>
        <w:t xml:space="preserve"> </w:t>
      </w:r>
      <w:r>
        <w:rPr>
          <w:sz w:val="20"/>
        </w:rPr>
        <w:t>da</w:t>
      </w:r>
      <w:r>
        <w:rPr>
          <w:spacing w:val="-5"/>
          <w:sz w:val="20"/>
        </w:rPr>
        <w:t xml:space="preserve"> </w:t>
      </w:r>
      <w:r>
        <w:rPr>
          <w:sz w:val="20"/>
        </w:rPr>
        <w:t>proposta,</w:t>
      </w:r>
      <w:r>
        <w:rPr>
          <w:spacing w:val="-2"/>
          <w:sz w:val="20"/>
        </w:rPr>
        <w:t xml:space="preserve"> </w:t>
      </w:r>
      <w:r>
        <w:rPr>
          <w:sz w:val="20"/>
        </w:rPr>
        <w:t>bem</w:t>
      </w:r>
      <w:r>
        <w:rPr>
          <w:spacing w:val="-4"/>
          <w:sz w:val="20"/>
        </w:rPr>
        <w:t xml:space="preserve"> </w:t>
      </w:r>
      <w:r>
        <w:rPr>
          <w:sz w:val="20"/>
        </w:rPr>
        <w:t>como</w:t>
      </w:r>
      <w:r>
        <w:rPr>
          <w:spacing w:val="-2"/>
          <w:sz w:val="20"/>
        </w:rPr>
        <w:t xml:space="preserve"> </w:t>
      </w:r>
      <w:r>
        <w:rPr>
          <w:sz w:val="20"/>
        </w:rPr>
        <w:t>de</w:t>
      </w:r>
      <w:r>
        <w:rPr>
          <w:spacing w:val="-5"/>
          <w:sz w:val="20"/>
        </w:rPr>
        <w:t xml:space="preserve"> </w:t>
      </w:r>
      <w:r>
        <w:rPr>
          <w:sz w:val="20"/>
        </w:rPr>
        <w:t>fornecer</w:t>
      </w:r>
      <w:r>
        <w:rPr>
          <w:spacing w:val="-4"/>
          <w:sz w:val="20"/>
        </w:rPr>
        <w:t xml:space="preserve"> </w:t>
      </w:r>
      <w:r>
        <w:rPr>
          <w:sz w:val="20"/>
        </w:rPr>
        <w:t>os</w:t>
      </w:r>
      <w:r>
        <w:rPr>
          <w:spacing w:val="-3"/>
          <w:sz w:val="20"/>
        </w:rPr>
        <w:t xml:space="preserve"> </w:t>
      </w:r>
      <w:r>
        <w:rPr>
          <w:sz w:val="20"/>
        </w:rPr>
        <w:t>materiais,</w:t>
      </w:r>
      <w:r>
        <w:rPr>
          <w:spacing w:val="-2"/>
          <w:sz w:val="20"/>
        </w:rPr>
        <w:t xml:space="preserve"> </w:t>
      </w:r>
      <w:r>
        <w:rPr>
          <w:sz w:val="20"/>
        </w:rPr>
        <w:t>equipamentos, ferramentas e utensílios em quantidades e qualidades adequadas à execução contratual, promovendo sua substituição, quando requerido.</w:t>
      </w:r>
    </w:p>
    <w:p w14:paraId="3C0E8627" w14:textId="77777777" w:rsidR="00520987" w:rsidRDefault="00CC3848" w:rsidP="00440202">
      <w:pPr>
        <w:pStyle w:val="PargrafodaLista"/>
        <w:numPr>
          <w:ilvl w:val="1"/>
          <w:numId w:val="44"/>
        </w:numPr>
        <w:tabs>
          <w:tab w:val="left" w:pos="787"/>
        </w:tabs>
        <w:spacing w:before="199" w:line="360" w:lineRule="auto"/>
        <w:ind w:right="1255" w:firstLine="0"/>
        <w:jc w:val="both"/>
        <w:rPr>
          <w:sz w:val="20"/>
        </w:rPr>
      </w:pPr>
      <w:r>
        <w:rPr>
          <w:sz w:val="20"/>
        </w:rPr>
        <w:t>- O prazo de validade da proposta não será inferior a 120 (cento e vinte) dias da proposta, a contar da data de sua apresentação.</w:t>
      </w:r>
    </w:p>
    <w:p w14:paraId="143D60AF" w14:textId="77777777" w:rsidR="00520987" w:rsidRDefault="00CC3848" w:rsidP="00440202">
      <w:pPr>
        <w:pStyle w:val="PargrafodaLista"/>
        <w:numPr>
          <w:ilvl w:val="1"/>
          <w:numId w:val="44"/>
        </w:numPr>
        <w:tabs>
          <w:tab w:val="left" w:pos="808"/>
        </w:tabs>
        <w:spacing w:before="120" w:line="360" w:lineRule="auto"/>
        <w:ind w:right="1264" w:firstLine="0"/>
        <w:jc w:val="both"/>
        <w:rPr>
          <w:sz w:val="20"/>
        </w:rPr>
      </w:pPr>
      <w:r>
        <w:rPr>
          <w:sz w:val="20"/>
        </w:rPr>
        <w:t xml:space="preserve">- Os </w:t>
      </w:r>
      <w:r>
        <w:rPr>
          <w:spacing w:val="9"/>
          <w:sz w:val="16"/>
        </w:rPr>
        <w:t xml:space="preserve">LICITANTES </w:t>
      </w:r>
      <w:r>
        <w:rPr>
          <w:sz w:val="20"/>
        </w:rPr>
        <w:t>devem respeitar os preços máximos estabelecidos nas normas de regência de contratações públicas:</w:t>
      </w:r>
    </w:p>
    <w:p w14:paraId="11B2DD3D" w14:textId="77777777" w:rsidR="00520987" w:rsidRDefault="00CC3848" w:rsidP="00440202">
      <w:pPr>
        <w:pStyle w:val="PargrafodaLista"/>
        <w:numPr>
          <w:ilvl w:val="0"/>
          <w:numId w:val="42"/>
        </w:numPr>
        <w:tabs>
          <w:tab w:val="left" w:pos="1020"/>
        </w:tabs>
        <w:spacing w:before="121" w:line="360" w:lineRule="auto"/>
        <w:ind w:right="1265" w:firstLine="0"/>
        <w:jc w:val="both"/>
        <w:rPr>
          <w:sz w:val="20"/>
        </w:rPr>
      </w:pPr>
      <w:r>
        <w:rPr>
          <w:sz w:val="20"/>
        </w:rPr>
        <w:t>Caso o critério de julgamento seja o de maior desconto, o preço decorrente da aplicação do desconto ofertado deverá respeitar os preços máximos estabelecidos nas normas de regência de contratações públicas.</w:t>
      </w:r>
    </w:p>
    <w:p w14:paraId="15DE2177" w14:textId="77777777" w:rsidR="00520987" w:rsidRDefault="00CC3848" w:rsidP="00440202">
      <w:pPr>
        <w:pStyle w:val="PargrafodaLista"/>
        <w:numPr>
          <w:ilvl w:val="0"/>
          <w:numId w:val="42"/>
        </w:numPr>
        <w:tabs>
          <w:tab w:val="left" w:pos="1021"/>
        </w:tabs>
        <w:spacing w:before="119" w:line="360" w:lineRule="auto"/>
        <w:ind w:right="1262" w:firstLine="0"/>
        <w:jc w:val="both"/>
        <w:rPr>
          <w:sz w:val="20"/>
        </w:rPr>
      </w:pPr>
      <w:r>
        <w:rPr>
          <w:sz w:val="20"/>
        </w:rPr>
        <w:t>O descumprimento das regras deste item pode causar a responsabilização pelo Tribunal de Contas do Estado, e, após o devido processo legal, gerar as seguintes consequências:</w:t>
      </w:r>
    </w:p>
    <w:p w14:paraId="05B67D78" w14:textId="77777777" w:rsidR="00520987" w:rsidRDefault="00CC3848" w:rsidP="00440202">
      <w:pPr>
        <w:pStyle w:val="PargrafodaLista"/>
        <w:numPr>
          <w:ilvl w:val="1"/>
          <w:numId w:val="42"/>
        </w:numPr>
        <w:tabs>
          <w:tab w:val="left" w:pos="878"/>
        </w:tabs>
        <w:spacing w:before="119" w:line="360" w:lineRule="auto"/>
        <w:ind w:right="1263" w:firstLine="0"/>
        <w:jc w:val="both"/>
        <w:rPr>
          <w:rFonts w:ascii="Arial" w:hAnsi="Arial"/>
          <w:b/>
          <w:sz w:val="20"/>
        </w:rPr>
      </w:pPr>
      <w:r>
        <w:rPr>
          <w:sz w:val="20"/>
        </w:rPr>
        <w:t>Determinação, aos envolvidos, de prazo para a adoção das medidas necessárias ao exato cumprimento da lei, nos termos do art. 71, IX, da CF/88; e/ou</w:t>
      </w:r>
    </w:p>
    <w:p w14:paraId="44F810A7" w14:textId="77777777" w:rsidR="00520987" w:rsidRDefault="00CC3848" w:rsidP="00440202">
      <w:pPr>
        <w:pStyle w:val="PargrafodaLista"/>
        <w:numPr>
          <w:ilvl w:val="1"/>
          <w:numId w:val="42"/>
        </w:numPr>
        <w:tabs>
          <w:tab w:val="left" w:pos="878"/>
        </w:tabs>
        <w:spacing w:before="121" w:line="360" w:lineRule="auto"/>
        <w:ind w:right="1263" w:firstLine="0"/>
        <w:jc w:val="both"/>
        <w:rPr>
          <w:rFonts w:ascii="Arial" w:hAnsi="Arial"/>
          <w:b/>
          <w:sz w:val="20"/>
        </w:rPr>
      </w:pPr>
      <w:r>
        <w:rPr>
          <w:sz w:val="20"/>
        </w:rPr>
        <w:t>Condenação dos agentes públicos responsáveis e da empresa contratada ao pagamento dos prejuízos</w:t>
      </w:r>
      <w:r>
        <w:rPr>
          <w:spacing w:val="-5"/>
          <w:sz w:val="20"/>
        </w:rPr>
        <w:t xml:space="preserve"> </w:t>
      </w:r>
      <w:r>
        <w:rPr>
          <w:sz w:val="20"/>
        </w:rPr>
        <w:t>ao</w:t>
      </w:r>
      <w:r>
        <w:rPr>
          <w:spacing w:val="-10"/>
          <w:sz w:val="20"/>
        </w:rPr>
        <w:t xml:space="preserve"> </w:t>
      </w:r>
      <w:r>
        <w:rPr>
          <w:sz w:val="20"/>
        </w:rPr>
        <w:t>Tesouro,</w:t>
      </w:r>
      <w:r>
        <w:rPr>
          <w:spacing w:val="-7"/>
          <w:sz w:val="20"/>
        </w:rPr>
        <w:t xml:space="preserve"> </w:t>
      </w:r>
      <w:r>
        <w:rPr>
          <w:sz w:val="20"/>
        </w:rPr>
        <w:t>caso</w:t>
      </w:r>
      <w:r>
        <w:rPr>
          <w:spacing w:val="-6"/>
          <w:sz w:val="20"/>
        </w:rPr>
        <w:t xml:space="preserve"> </w:t>
      </w:r>
      <w:r>
        <w:rPr>
          <w:sz w:val="20"/>
        </w:rPr>
        <w:t>verificada</w:t>
      </w:r>
      <w:r>
        <w:rPr>
          <w:spacing w:val="-6"/>
          <w:sz w:val="20"/>
        </w:rPr>
        <w:t xml:space="preserve"> </w:t>
      </w:r>
      <w:r>
        <w:rPr>
          <w:sz w:val="20"/>
        </w:rPr>
        <w:t>a</w:t>
      </w:r>
      <w:r>
        <w:rPr>
          <w:spacing w:val="-8"/>
          <w:sz w:val="20"/>
        </w:rPr>
        <w:t xml:space="preserve"> </w:t>
      </w:r>
      <w:r>
        <w:rPr>
          <w:sz w:val="20"/>
        </w:rPr>
        <w:t>ocorrência</w:t>
      </w:r>
      <w:r>
        <w:rPr>
          <w:spacing w:val="-7"/>
          <w:sz w:val="20"/>
        </w:rPr>
        <w:t xml:space="preserve"> </w:t>
      </w:r>
      <w:r>
        <w:rPr>
          <w:sz w:val="20"/>
        </w:rPr>
        <w:t>de</w:t>
      </w:r>
      <w:r>
        <w:rPr>
          <w:spacing w:val="-7"/>
          <w:sz w:val="20"/>
        </w:rPr>
        <w:t xml:space="preserve"> </w:t>
      </w:r>
      <w:r>
        <w:rPr>
          <w:sz w:val="20"/>
        </w:rPr>
        <w:t>superfaturamento</w:t>
      </w:r>
      <w:r>
        <w:rPr>
          <w:spacing w:val="-8"/>
          <w:sz w:val="20"/>
        </w:rPr>
        <w:t xml:space="preserve"> </w:t>
      </w:r>
      <w:r>
        <w:rPr>
          <w:sz w:val="20"/>
        </w:rPr>
        <w:t>por</w:t>
      </w:r>
      <w:r>
        <w:rPr>
          <w:spacing w:val="-7"/>
          <w:sz w:val="20"/>
        </w:rPr>
        <w:t xml:space="preserve"> </w:t>
      </w:r>
      <w:r>
        <w:rPr>
          <w:sz w:val="20"/>
        </w:rPr>
        <w:t>sobrepreço</w:t>
      </w:r>
      <w:r>
        <w:rPr>
          <w:spacing w:val="-8"/>
          <w:sz w:val="20"/>
        </w:rPr>
        <w:t xml:space="preserve"> </w:t>
      </w:r>
      <w:r>
        <w:rPr>
          <w:sz w:val="20"/>
        </w:rPr>
        <w:t>na</w:t>
      </w:r>
      <w:r>
        <w:rPr>
          <w:spacing w:val="-8"/>
          <w:sz w:val="20"/>
        </w:rPr>
        <w:t xml:space="preserve"> </w:t>
      </w:r>
      <w:r>
        <w:rPr>
          <w:sz w:val="20"/>
        </w:rPr>
        <w:t>execução</w:t>
      </w:r>
      <w:r>
        <w:rPr>
          <w:spacing w:val="-7"/>
          <w:sz w:val="20"/>
        </w:rPr>
        <w:t xml:space="preserve"> </w:t>
      </w:r>
      <w:r>
        <w:rPr>
          <w:sz w:val="20"/>
        </w:rPr>
        <w:t xml:space="preserve">do </w:t>
      </w:r>
      <w:r>
        <w:rPr>
          <w:spacing w:val="-2"/>
          <w:sz w:val="20"/>
        </w:rPr>
        <w:t>contrato.</w:t>
      </w:r>
    </w:p>
    <w:p w14:paraId="7BA3A903" w14:textId="77777777" w:rsidR="00520987" w:rsidRDefault="00520987">
      <w:pPr>
        <w:pStyle w:val="Corpodetexto"/>
        <w:spacing w:before="184"/>
      </w:pPr>
    </w:p>
    <w:tbl>
      <w:tblPr>
        <w:tblStyle w:val="TableNormal"/>
        <w:tblW w:w="0" w:type="auto"/>
        <w:tblInd w:w="1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28"/>
      </w:tblGrid>
      <w:tr w:rsidR="00520987" w14:paraId="6A26C007" w14:textId="77777777">
        <w:trPr>
          <w:trHeight w:val="415"/>
        </w:trPr>
        <w:tc>
          <w:tcPr>
            <w:tcW w:w="9928" w:type="dxa"/>
            <w:shd w:val="clear" w:color="auto" w:fill="CCCCCC"/>
          </w:tcPr>
          <w:p w14:paraId="5097C9D5" w14:textId="77777777" w:rsidR="00520987" w:rsidRDefault="00CC3848">
            <w:pPr>
              <w:pStyle w:val="TableParagraph"/>
              <w:spacing w:before="59"/>
              <w:ind w:left="66"/>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7</w:t>
            </w:r>
          </w:p>
        </w:tc>
      </w:tr>
      <w:tr w:rsidR="00520987" w14:paraId="33F469B7" w14:textId="77777777">
        <w:trPr>
          <w:trHeight w:val="421"/>
        </w:trPr>
        <w:tc>
          <w:tcPr>
            <w:tcW w:w="9928" w:type="dxa"/>
          </w:tcPr>
          <w:p w14:paraId="6BA1A99A" w14:textId="77777777" w:rsidR="00520987" w:rsidRDefault="00CC3848">
            <w:pPr>
              <w:pStyle w:val="TableParagraph"/>
              <w:spacing w:before="83"/>
              <w:ind w:left="71"/>
              <w:rPr>
                <w:rFonts w:ascii="Arial MT" w:hAnsi="Arial MT"/>
                <w:sz w:val="20"/>
              </w:rPr>
            </w:pPr>
            <w:r>
              <w:rPr>
                <w:rFonts w:ascii="Arial MT" w:hAnsi="Arial MT"/>
                <w:sz w:val="20"/>
              </w:rPr>
              <w:t>Abertura</w:t>
            </w:r>
            <w:r>
              <w:rPr>
                <w:rFonts w:ascii="Arial MT" w:hAnsi="Arial MT"/>
                <w:spacing w:val="-8"/>
                <w:sz w:val="20"/>
              </w:rPr>
              <w:t xml:space="preserve"> </w:t>
            </w:r>
            <w:r>
              <w:rPr>
                <w:rFonts w:ascii="Arial MT" w:hAnsi="Arial MT"/>
                <w:sz w:val="20"/>
              </w:rPr>
              <w:t>da</w:t>
            </w:r>
            <w:r>
              <w:rPr>
                <w:rFonts w:ascii="Arial MT" w:hAnsi="Arial MT"/>
                <w:spacing w:val="-7"/>
                <w:sz w:val="20"/>
              </w:rPr>
              <w:t xml:space="preserve"> </w:t>
            </w:r>
            <w:r>
              <w:rPr>
                <w:rFonts w:ascii="Arial MT" w:hAnsi="Arial MT"/>
                <w:sz w:val="20"/>
              </w:rPr>
              <w:t>sessão,</w:t>
            </w:r>
            <w:r>
              <w:rPr>
                <w:rFonts w:ascii="Arial MT" w:hAnsi="Arial MT"/>
                <w:spacing w:val="-8"/>
                <w:sz w:val="20"/>
              </w:rPr>
              <w:t xml:space="preserve"> </w:t>
            </w:r>
            <w:r>
              <w:rPr>
                <w:rFonts w:ascii="Arial MT" w:hAnsi="Arial MT"/>
                <w:sz w:val="20"/>
              </w:rPr>
              <w:t>classificação</w:t>
            </w:r>
            <w:r>
              <w:rPr>
                <w:rFonts w:ascii="Arial MT" w:hAnsi="Arial MT"/>
                <w:spacing w:val="-8"/>
                <w:sz w:val="20"/>
              </w:rPr>
              <w:t xml:space="preserve"> </w:t>
            </w:r>
            <w:r>
              <w:rPr>
                <w:rFonts w:ascii="Arial MT" w:hAnsi="Arial MT"/>
                <w:sz w:val="20"/>
              </w:rPr>
              <w:t>das</w:t>
            </w:r>
            <w:r>
              <w:rPr>
                <w:rFonts w:ascii="Arial MT" w:hAnsi="Arial MT"/>
                <w:spacing w:val="-7"/>
                <w:sz w:val="20"/>
              </w:rPr>
              <w:t xml:space="preserve"> </w:t>
            </w:r>
            <w:r>
              <w:rPr>
                <w:rFonts w:ascii="Arial MT" w:hAnsi="Arial MT"/>
                <w:sz w:val="20"/>
              </w:rPr>
              <w:t>propostas</w:t>
            </w:r>
            <w:r>
              <w:rPr>
                <w:rFonts w:ascii="Arial MT" w:hAnsi="Arial MT"/>
                <w:spacing w:val="-6"/>
                <w:sz w:val="20"/>
              </w:rPr>
              <w:t xml:space="preserve"> </w:t>
            </w:r>
            <w:r>
              <w:rPr>
                <w:rFonts w:ascii="Arial MT" w:hAnsi="Arial MT"/>
                <w:sz w:val="20"/>
              </w:rPr>
              <w:t>e</w:t>
            </w:r>
            <w:r>
              <w:rPr>
                <w:rFonts w:ascii="Arial MT" w:hAnsi="Arial MT"/>
                <w:spacing w:val="-8"/>
                <w:sz w:val="20"/>
              </w:rPr>
              <w:t xml:space="preserve"> </w:t>
            </w:r>
            <w:r>
              <w:rPr>
                <w:rFonts w:ascii="Arial MT" w:hAnsi="Arial MT"/>
                <w:sz w:val="20"/>
              </w:rPr>
              <w:t>formulação</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pacing w:val="-2"/>
                <w:sz w:val="20"/>
              </w:rPr>
              <w:t>lances</w:t>
            </w:r>
          </w:p>
        </w:tc>
      </w:tr>
    </w:tbl>
    <w:p w14:paraId="42885331" w14:textId="77777777" w:rsidR="00520987" w:rsidRDefault="00CC3848" w:rsidP="00440202">
      <w:pPr>
        <w:pStyle w:val="PargrafodaLista"/>
        <w:numPr>
          <w:ilvl w:val="1"/>
          <w:numId w:val="41"/>
        </w:numPr>
        <w:tabs>
          <w:tab w:val="left" w:pos="782"/>
        </w:tabs>
        <w:spacing w:before="120" w:line="360" w:lineRule="auto"/>
        <w:ind w:right="1408" w:firstLine="0"/>
        <w:rPr>
          <w:rFonts w:ascii="Arial" w:hAnsi="Arial"/>
          <w:b/>
          <w:sz w:val="20"/>
        </w:rPr>
      </w:pPr>
      <w:r>
        <w:rPr>
          <w:sz w:val="20"/>
        </w:rPr>
        <w:t>-</w:t>
      </w:r>
      <w:r>
        <w:rPr>
          <w:spacing w:val="-12"/>
          <w:sz w:val="20"/>
        </w:rPr>
        <w:t xml:space="preserve"> </w:t>
      </w:r>
      <w:r>
        <w:rPr>
          <w:sz w:val="20"/>
        </w:rPr>
        <w:t>A</w:t>
      </w:r>
      <w:r>
        <w:rPr>
          <w:spacing w:val="-13"/>
          <w:sz w:val="20"/>
        </w:rPr>
        <w:t xml:space="preserve"> </w:t>
      </w:r>
      <w:r>
        <w:rPr>
          <w:sz w:val="20"/>
        </w:rPr>
        <w:t>abertura</w:t>
      </w:r>
      <w:r>
        <w:rPr>
          <w:spacing w:val="-2"/>
          <w:sz w:val="20"/>
        </w:rPr>
        <w:t xml:space="preserve"> </w:t>
      </w:r>
      <w:r>
        <w:rPr>
          <w:sz w:val="20"/>
        </w:rPr>
        <w:t>da</w:t>
      </w:r>
      <w:r>
        <w:rPr>
          <w:spacing w:val="-4"/>
          <w:sz w:val="20"/>
        </w:rPr>
        <w:t xml:space="preserve"> </w:t>
      </w:r>
      <w:r>
        <w:rPr>
          <w:sz w:val="20"/>
        </w:rPr>
        <w:t>presente</w:t>
      </w:r>
      <w:r>
        <w:rPr>
          <w:spacing w:val="-4"/>
          <w:sz w:val="20"/>
        </w:rPr>
        <w:t xml:space="preserve"> </w:t>
      </w:r>
      <w:r>
        <w:rPr>
          <w:sz w:val="20"/>
        </w:rPr>
        <w:t>licitação</w:t>
      </w:r>
      <w:r>
        <w:rPr>
          <w:spacing w:val="-4"/>
          <w:sz w:val="20"/>
        </w:rPr>
        <w:t xml:space="preserve"> </w:t>
      </w:r>
      <w:r>
        <w:rPr>
          <w:sz w:val="20"/>
        </w:rPr>
        <w:t>será</w:t>
      </w:r>
      <w:r>
        <w:rPr>
          <w:spacing w:val="-1"/>
          <w:sz w:val="20"/>
        </w:rPr>
        <w:t xml:space="preserve"> </w:t>
      </w:r>
      <w:r>
        <w:rPr>
          <w:sz w:val="20"/>
        </w:rPr>
        <w:t>realizada</w:t>
      </w:r>
      <w:r>
        <w:rPr>
          <w:spacing w:val="-3"/>
          <w:sz w:val="20"/>
        </w:rPr>
        <w:t xml:space="preserve"> </w:t>
      </w:r>
      <w:r>
        <w:rPr>
          <w:sz w:val="20"/>
        </w:rPr>
        <w:t>em</w:t>
      </w:r>
      <w:r>
        <w:rPr>
          <w:spacing w:val="-4"/>
          <w:sz w:val="20"/>
        </w:rPr>
        <w:t xml:space="preserve"> </w:t>
      </w:r>
      <w:r>
        <w:rPr>
          <w:sz w:val="20"/>
        </w:rPr>
        <w:t>sessão</w:t>
      </w:r>
      <w:r>
        <w:rPr>
          <w:spacing w:val="-3"/>
          <w:sz w:val="20"/>
        </w:rPr>
        <w:t xml:space="preserve"> </w:t>
      </w:r>
      <w:r>
        <w:rPr>
          <w:sz w:val="20"/>
        </w:rPr>
        <w:t>pública</w:t>
      </w:r>
      <w:r>
        <w:rPr>
          <w:spacing w:val="-2"/>
          <w:sz w:val="20"/>
        </w:rPr>
        <w:t xml:space="preserve"> </w:t>
      </w:r>
      <w:r>
        <w:rPr>
          <w:sz w:val="20"/>
        </w:rPr>
        <w:t>e</w:t>
      </w:r>
      <w:r>
        <w:rPr>
          <w:spacing w:val="-2"/>
          <w:sz w:val="20"/>
        </w:rPr>
        <w:t xml:space="preserve"> </w:t>
      </w:r>
      <w:r>
        <w:rPr>
          <w:sz w:val="20"/>
        </w:rPr>
        <w:t>eletrônica,</w:t>
      </w:r>
      <w:r>
        <w:rPr>
          <w:spacing w:val="-4"/>
          <w:sz w:val="20"/>
        </w:rPr>
        <w:t xml:space="preserve"> </w:t>
      </w:r>
      <w:r>
        <w:rPr>
          <w:sz w:val="20"/>
        </w:rPr>
        <w:t>na</w:t>
      </w:r>
      <w:r>
        <w:rPr>
          <w:spacing w:val="-2"/>
          <w:sz w:val="20"/>
        </w:rPr>
        <w:t xml:space="preserve"> </w:t>
      </w:r>
      <w:r>
        <w:rPr>
          <w:sz w:val="20"/>
        </w:rPr>
        <w:t>data,</w:t>
      </w:r>
      <w:r>
        <w:rPr>
          <w:spacing w:val="-2"/>
          <w:sz w:val="20"/>
        </w:rPr>
        <w:t xml:space="preserve"> </w:t>
      </w:r>
      <w:r>
        <w:rPr>
          <w:sz w:val="20"/>
        </w:rPr>
        <w:t>horário</w:t>
      </w:r>
      <w:r>
        <w:rPr>
          <w:spacing w:val="-2"/>
          <w:sz w:val="20"/>
        </w:rPr>
        <w:t xml:space="preserve"> </w:t>
      </w:r>
      <w:r>
        <w:rPr>
          <w:sz w:val="20"/>
        </w:rPr>
        <w:t>e local indicados neste Edital.</w:t>
      </w:r>
    </w:p>
    <w:p w14:paraId="02EC641C" w14:textId="77777777" w:rsidR="00520987" w:rsidRDefault="00520987">
      <w:pPr>
        <w:pStyle w:val="PargrafodaLista"/>
        <w:spacing w:line="360" w:lineRule="auto"/>
        <w:jc w:val="left"/>
        <w:rPr>
          <w:rFonts w:ascii="Arial" w:hAnsi="Arial"/>
          <w:b/>
          <w:sz w:val="20"/>
        </w:rPr>
        <w:sectPr w:rsidR="00520987">
          <w:pgSz w:w="11910" w:h="16840"/>
          <w:pgMar w:top="1320" w:right="0" w:bottom="280" w:left="992" w:header="142" w:footer="0" w:gutter="0"/>
          <w:cols w:space="720"/>
        </w:sectPr>
      </w:pPr>
    </w:p>
    <w:p w14:paraId="41C92977" w14:textId="77777777" w:rsidR="00520987" w:rsidRDefault="00CC3848" w:rsidP="00440202">
      <w:pPr>
        <w:pStyle w:val="PargrafodaLista"/>
        <w:numPr>
          <w:ilvl w:val="1"/>
          <w:numId w:val="41"/>
        </w:numPr>
        <w:tabs>
          <w:tab w:val="left" w:pos="801"/>
        </w:tabs>
        <w:spacing w:before="88"/>
        <w:ind w:left="801" w:hanging="346"/>
        <w:rPr>
          <w:rFonts w:ascii="Arial" w:hAnsi="Arial"/>
          <w:b/>
          <w:sz w:val="20"/>
        </w:rPr>
      </w:pPr>
      <w:r>
        <w:rPr>
          <w:sz w:val="20"/>
        </w:rPr>
        <w:lastRenderedPageBreak/>
        <w:t>-</w:t>
      </w:r>
      <w:r>
        <w:rPr>
          <w:spacing w:val="-6"/>
          <w:sz w:val="20"/>
        </w:rPr>
        <w:t xml:space="preserve"> </w:t>
      </w:r>
      <w:r>
        <w:rPr>
          <w:sz w:val="20"/>
        </w:rPr>
        <w:t>A</w:t>
      </w:r>
      <w:r>
        <w:rPr>
          <w:spacing w:val="-7"/>
          <w:sz w:val="20"/>
        </w:rPr>
        <w:t xml:space="preserve"> </w:t>
      </w:r>
      <w:r>
        <w:rPr>
          <w:sz w:val="20"/>
        </w:rPr>
        <w:t>proposta</w:t>
      </w:r>
      <w:r>
        <w:rPr>
          <w:spacing w:val="-5"/>
          <w:sz w:val="20"/>
        </w:rPr>
        <w:t xml:space="preserve"> </w:t>
      </w:r>
      <w:r>
        <w:rPr>
          <w:sz w:val="20"/>
        </w:rPr>
        <w:t>que</w:t>
      </w:r>
      <w:r>
        <w:rPr>
          <w:spacing w:val="-4"/>
          <w:sz w:val="20"/>
        </w:rPr>
        <w:t xml:space="preserve"> </w:t>
      </w:r>
      <w:r>
        <w:rPr>
          <w:sz w:val="20"/>
        </w:rPr>
        <w:t>identifique</w:t>
      </w:r>
      <w:r>
        <w:rPr>
          <w:spacing w:val="-7"/>
          <w:sz w:val="20"/>
        </w:rPr>
        <w:t xml:space="preserve"> </w:t>
      </w:r>
      <w:r>
        <w:rPr>
          <w:sz w:val="20"/>
        </w:rPr>
        <w:t>o</w:t>
      </w:r>
      <w:r>
        <w:rPr>
          <w:spacing w:val="-8"/>
          <w:sz w:val="20"/>
        </w:rPr>
        <w:t xml:space="preserve"> </w:t>
      </w:r>
      <w:r>
        <w:rPr>
          <w:sz w:val="20"/>
        </w:rPr>
        <w:t>LICITANTE</w:t>
      </w:r>
      <w:r>
        <w:rPr>
          <w:spacing w:val="-6"/>
          <w:sz w:val="20"/>
        </w:rPr>
        <w:t xml:space="preserve"> </w:t>
      </w:r>
      <w:r>
        <w:rPr>
          <w:sz w:val="20"/>
        </w:rPr>
        <w:t>será</w:t>
      </w:r>
      <w:r>
        <w:rPr>
          <w:spacing w:val="-5"/>
          <w:sz w:val="20"/>
        </w:rPr>
        <w:t xml:space="preserve"> </w:t>
      </w:r>
      <w:r>
        <w:rPr>
          <w:spacing w:val="-2"/>
          <w:sz w:val="20"/>
        </w:rPr>
        <w:t>desclassificada.</w:t>
      </w:r>
    </w:p>
    <w:p w14:paraId="5D4882E9" w14:textId="77777777" w:rsidR="00520987" w:rsidRDefault="00520987">
      <w:pPr>
        <w:pStyle w:val="Corpodetexto"/>
        <w:spacing w:before="85"/>
      </w:pPr>
    </w:p>
    <w:p w14:paraId="41D31CD4" w14:textId="77777777" w:rsidR="00520987" w:rsidRDefault="00CC3848" w:rsidP="00440202">
      <w:pPr>
        <w:pStyle w:val="PargrafodaLista"/>
        <w:numPr>
          <w:ilvl w:val="1"/>
          <w:numId w:val="41"/>
        </w:numPr>
        <w:tabs>
          <w:tab w:val="left" w:pos="801"/>
        </w:tabs>
        <w:spacing w:line="360" w:lineRule="auto"/>
        <w:ind w:left="455" w:right="1403" w:firstLine="0"/>
        <w:jc w:val="both"/>
        <w:rPr>
          <w:rFonts w:ascii="Arial" w:hAnsi="Arial"/>
          <w:b/>
          <w:sz w:val="20"/>
        </w:rPr>
      </w:pPr>
      <w:r>
        <w:rPr>
          <w:sz w:val="20"/>
        </w:rPr>
        <w:t>- A desclassificação será sempre fundamentada e registrada no sistema, com acompanhamento em tempo real por todos os participantes.</w:t>
      </w:r>
    </w:p>
    <w:p w14:paraId="5B05D857" w14:textId="77777777" w:rsidR="00520987" w:rsidRDefault="00CC3848" w:rsidP="00440202">
      <w:pPr>
        <w:pStyle w:val="PargrafodaLista"/>
        <w:numPr>
          <w:ilvl w:val="1"/>
          <w:numId w:val="41"/>
        </w:numPr>
        <w:tabs>
          <w:tab w:val="left" w:pos="801"/>
        </w:tabs>
        <w:spacing w:before="201" w:line="357" w:lineRule="auto"/>
        <w:ind w:left="455" w:right="1410" w:firstLine="0"/>
        <w:jc w:val="both"/>
        <w:rPr>
          <w:rFonts w:ascii="Arial" w:hAnsi="Arial"/>
          <w:b/>
          <w:sz w:val="20"/>
        </w:rPr>
      </w:pPr>
      <w:r>
        <w:rPr>
          <w:sz w:val="20"/>
        </w:rPr>
        <w:t>-</w:t>
      </w:r>
      <w:r>
        <w:rPr>
          <w:spacing w:val="-8"/>
          <w:sz w:val="20"/>
        </w:rPr>
        <w:t xml:space="preserve"> </w:t>
      </w:r>
      <w:r>
        <w:rPr>
          <w:sz w:val="20"/>
        </w:rPr>
        <w:t>A</w:t>
      </w:r>
      <w:r>
        <w:rPr>
          <w:spacing w:val="-7"/>
          <w:sz w:val="20"/>
        </w:rPr>
        <w:t xml:space="preserve"> </w:t>
      </w:r>
      <w:r>
        <w:rPr>
          <w:sz w:val="20"/>
        </w:rPr>
        <w:t>não</w:t>
      </w:r>
      <w:r>
        <w:rPr>
          <w:spacing w:val="-7"/>
          <w:sz w:val="20"/>
        </w:rPr>
        <w:t xml:space="preserve"> </w:t>
      </w:r>
      <w:r>
        <w:rPr>
          <w:sz w:val="20"/>
        </w:rPr>
        <w:t>desclassificação</w:t>
      </w:r>
      <w:r>
        <w:rPr>
          <w:spacing w:val="-7"/>
          <w:sz w:val="20"/>
        </w:rPr>
        <w:t xml:space="preserve"> </w:t>
      </w:r>
      <w:r>
        <w:rPr>
          <w:sz w:val="20"/>
        </w:rPr>
        <w:t>da</w:t>
      </w:r>
      <w:r>
        <w:rPr>
          <w:spacing w:val="-9"/>
          <w:sz w:val="20"/>
        </w:rPr>
        <w:t xml:space="preserve"> </w:t>
      </w:r>
      <w:r>
        <w:rPr>
          <w:sz w:val="20"/>
        </w:rPr>
        <w:t>proposta</w:t>
      </w:r>
      <w:r>
        <w:rPr>
          <w:spacing w:val="-7"/>
          <w:sz w:val="20"/>
        </w:rPr>
        <w:t xml:space="preserve"> </w:t>
      </w:r>
      <w:r>
        <w:rPr>
          <w:sz w:val="20"/>
        </w:rPr>
        <w:t>não</w:t>
      </w:r>
      <w:r>
        <w:rPr>
          <w:spacing w:val="-7"/>
          <w:sz w:val="20"/>
        </w:rPr>
        <w:t xml:space="preserve"> </w:t>
      </w:r>
      <w:r>
        <w:rPr>
          <w:sz w:val="20"/>
        </w:rPr>
        <w:t>impede</w:t>
      </w:r>
      <w:r>
        <w:rPr>
          <w:spacing w:val="-7"/>
          <w:sz w:val="20"/>
        </w:rPr>
        <w:t xml:space="preserve"> </w:t>
      </w:r>
      <w:r>
        <w:rPr>
          <w:sz w:val="20"/>
        </w:rPr>
        <w:t>que</w:t>
      </w:r>
      <w:r>
        <w:rPr>
          <w:spacing w:val="-7"/>
          <w:sz w:val="20"/>
        </w:rPr>
        <w:t xml:space="preserve"> </w:t>
      </w:r>
      <w:r>
        <w:rPr>
          <w:sz w:val="20"/>
        </w:rPr>
        <w:t>ela</w:t>
      </w:r>
      <w:r>
        <w:rPr>
          <w:spacing w:val="-9"/>
          <w:sz w:val="20"/>
        </w:rPr>
        <w:t xml:space="preserve"> </w:t>
      </w:r>
      <w:r>
        <w:rPr>
          <w:sz w:val="20"/>
        </w:rPr>
        <w:t>seja</w:t>
      </w:r>
      <w:r>
        <w:rPr>
          <w:spacing w:val="-7"/>
          <w:sz w:val="20"/>
        </w:rPr>
        <w:t xml:space="preserve"> </w:t>
      </w:r>
      <w:r>
        <w:rPr>
          <w:sz w:val="20"/>
        </w:rPr>
        <w:t>julgada</w:t>
      </w:r>
      <w:r>
        <w:rPr>
          <w:spacing w:val="-7"/>
          <w:sz w:val="20"/>
        </w:rPr>
        <w:t xml:space="preserve"> </w:t>
      </w:r>
      <w:r>
        <w:rPr>
          <w:sz w:val="20"/>
        </w:rPr>
        <w:t>desclassificada,</w:t>
      </w:r>
      <w:r>
        <w:rPr>
          <w:spacing w:val="-7"/>
          <w:sz w:val="20"/>
        </w:rPr>
        <w:t xml:space="preserve"> </w:t>
      </w:r>
      <w:r>
        <w:rPr>
          <w:sz w:val="20"/>
        </w:rPr>
        <w:t>por</w:t>
      </w:r>
      <w:r>
        <w:rPr>
          <w:spacing w:val="-6"/>
          <w:sz w:val="20"/>
        </w:rPr>
        <w:t xml:space="preserve"> </w:t>
      </w:r>
      <w:r>
        <w:rPr>
          <w:sz w:val="20"/>
        </w:rPr>
        <w:t>ocasião de sua aceitação definitiva.</w:t>
      </w:r>
    </w:p>
    <w:p w14:paraId="0A496DF5" w14:textId="77777777" w:rsidR="00520987" w:rsidRDefault="00CC3848" w:rsidP="00440202">
      <w:pPr>
        <w:pStyle w:val="PargrafodaLista"/>
        <w:numPr>
          <w:ilvl w:val="1"/>
          <w:numId w:val="41"/>
        </w:numPr>
        <w:tabs>
          <w:tab w:val="left" w:pos="784"/>
        </w:tabs>
        <w:spacing w:before="205"/>
        <w:ind w:left="784" w:hanging="329"/>
        <w:rPr>
          <w:rFonts w:ascii="Arial" w:hAnsi="Arial"/>
          <w:b/>
          <w:sz w:val="20"/>
        </w:rPr>
      </w:pPr>
      <w:r>
        <w:rPr>
          <w:sz w:val="20"/>
        </w:rPr>
        <w:t>-</w:t>
      </w:r>
      <w:r>
        <w:rPr>
          <w:spacing w:val="-8"/>
          <w:sz w:val="20"/>
        </w:rPr>
        <w:t xml:space="preserve"> </w:t>
      </w:r>
      <w:r>
        <w:rPr>
          <w:sz w:val="20"/>
        </w:rPr>
        <w:t>O</w:t>
      </w:r>
      <w:r>
        <w:rPr>
          <w:spacing w:val="-8"/>
          <w:sz w:val="20"/>
        </w:rPr>
        <w:t xml:space="preserve"> </w:t>
      </w:r>
      <w:r>
        <w:rPr>
          <w:sz w:val="20"/>
        </w:rPr>
        <w:t>sistema</w:t>
      </w:r>
      <w:r>
        <w:rPr>
          <w:spacing w:val="-6"/>
          <w:sz w:val="20"/>
        </w:rPr>
        <w:t xml:space="preserve"> </w:t>
      </w:r>
      <w:r>
        <w:rPr>
          <w:sz w:val="20"/>
        </w:rPr>
        <w:t>ordenará</w:t>
      </w:r>
      <w:r>
        <w:rPr>
          <w:spacing w:val="-9"/>
          <w:sz w:val="20"/>
        </w:rPr>
        <w:t xml:space="preserve"> </w:t>
      </w:r>
      <w:r>
        <w:rPr>
          <w:sz w:val="20"/>
        </w:rPr>
        <w:t>automaticamente</w:t>
      </w:r>
      <w:r>
        <w:rPr>
          <w:spacing w:val="-9"/>
          <w:sz w:val="20"/>
        </w:rPr>
        <w:t xml:space="preserve"> </w:t>
      </w:r>
      <w:r>
        <w:rPr>
          <w:sz w:val="20"/>
        </w:rPr>
        <w:t>as</w:t>
      </w:r>
      <w:r>
        <w:rPr>
          <w:spacing w:val="-6"/>
          <w:sz w:val="20"/>
        </w:rPr>
        <w:t xml:space="preserve"> </w:t>
      </w:r>
      <w:r>
        <w:rPr>
          <w:sz w:val="20"/>
        </w:rPr>
        <w:t>propostas</w:t>
      </w:r>
      <w:r>
        <w:rPr>
          <w:spacing w:val="-8"/>
          <w:sz w:val="20"/>
        </w:rPr>
        <w:t xml:space="preserve"> </w:t>
      </w:r>
      <w:r>
        <w:rPr>
          <w:spacing w:val="-2"/>
          <w:sz w:val="20"/>
        </w:rPr>
        <w:t>classificadas.</w:t>
      </w:r>
    </w:p>
    <w:p w14:paraId="3E0BF625" w14:textId="77777777" w:rsidR="00520987" w:rsidRDefault="00520987">
      <w:pPr>
        <w:pStyle w:val="Corpodetexto"/>
        <w:spacing w:before="85"/>
      </w:pPr>
    </w:p>
    <w:p w14:paraId="6BEEAE60" w14:textId="77777777" w:rsidR="00520987" w:rsidRDefault="00CC3848" w:rsidP="00440202">
      <w:pPr>
        <w:pStyle w:val="PargrafodaLista"/>
        <w:numPr>
          <w:ilvl w:val="1"/>
          <w:numId w:val="41"/>
        </w:numPr>
        <w:tabs>
          <w:tab w:val="left" w:pos="784"/>
        </w:tabs>
        <w:ind w:left="784" w:hanging="329"/>
        <w:rPr>
          <w:rFonts w:ascii="Arial" w:hAnsi="Arial"/>
          <w:b/>
          <w:sz w:val="20"/>
        </w:rPr>
      </w:pPr>
      <w:r>
        <w:rPr>
          <w:sz w:val="20"/>
        </w:rPr>
        <w:t>-</w:t>
      </w:r>
      <w:r>
        <w:rPr>
          <w:spacing w:val="-5"/>
          <w:sz w:val="20"/>
        </w:rPr>
        <w:t xml:space="preserve"> </w:t>
      </w:r>
      <w:r>
        <w:rPr>
          <w:sz w:val="20"/>
        </w:rPr>
        <w:t>Apenas</w:t>
      </w:r>
      <w:r>
        <w:rPr>
          <w:spacing w:val="-6"/>
          <w:sz w:val="20"/>
        </w:rPr>
        <w:t xml:space="preserve"> </w:t>
      </w:r>
      <w:r>
        <w:rPr>
          <w:sz w:val="20"/>
        </w:rPr>
        <w:t>as</w:t>
      </w:r>
      <w:r>
        <w:rPr>
          <w:spacing w:val="-7"/>
          <w:sz w:val="20"/>
        </w:rPr>
        <w:t xml:space="preserve"> </w:t>
      </w:r>
      <w:r>
        <w:rPr>
          <w:sz w:val="20"/>
        </w:rPr>
        <w:t>propostas</w:t>
      </w:r>
      <w:r>
        <w:rPr>
          <w:spacing w:val="-4"/>
          <w:sz w:val="20"/>
        </w:rPr>
        <w:t xml:space="preserve"> </w:t>
      </w:r>
      <w:r>
        <w:rPr>
          <w:sz w:val="20"/>
        </w:rPr>
        <w:t>classificadas</w:t>
      </w:r>
      <w:r>
        <w:rPr>
          <w:spacing w:val="-6"/>
          <w:sz w:val="20"/>
        </w:rPr>
        <w:t xml:space="preserve"> </w:t>
      </w:r>
      <w:r>
        <w:rPr>
          <w:sz w:val="20"/>
        </w:rPr>
        <w:t>participarão</w:t>
      </w:r>
      <w:r>
        <w:rPr>
          <w:spacing w:val="-6"/>
          <w:sz w:val="20"/>
        </w:rPr>
        <w:t xml:space="preserve"> </w:t>
      </w:r>
      <w:r>
        <w:rPr>
          <w:sz w:val="20"/>
        </w:rPr>
        <w:t>da</w:t>
      </w:r>
      <w:r>
        <w:rPr>
          <w:spacing w:val="-7"/>
          <w:sz w:val="20"/>
        </w:rPr>
        <w:t xml:space="preserve"> </w:t>
      </w:r>
      <w:r>
        <w:rPr>
          <w:sz w:val="20"/>
        </w:rPr>
        <w:t>fase</w:t>
      </w:r>
      <w:r>
        <w:rPr>
          <w:spacing w:val="-6"/>
          <w:sz w:val="20"/>
        </w:rPr>
        <w:t xml:space="preserve"> </w:t>
      </w:r>
      <w:r>
        <w:rPr>
          <w:sz w:val="20"/>
        </w:rPr>
        <w:t>de</w:t>
      </w:r>
      <w:r>
        <w:rPr>
          <w:spacing w:val="-6"/>
          <w:sz w:val="20"/>
        </w:rPr>
        <w:t xml:space="preserve"> </w:t>
      </w:r>
      <w:r>
        <w:rPr>
          <w:spacing w:val="-2"/>
          <w:sz w:val="20"/>
        </w:rPr>
        <w:t>lances.</w:t>
      </w:r>
    </w:p>
    <w:p w14:paraId="3EA476E9" w14:textId="77777777" w:rsidR="00520987" w:rsidRDefault="00520987">
      <w:pPr>
        <w:pStyle w:val="Corpodetexto"/>
        <w:spacing w:before="85"/>
      </w:pPr>
    </w:p>
    <w:p w14:paraId="4672A0FC" w14:textId="77777777" w:rsidR="00520987" w:rsidRDefault="00CC3848" w:rsidP="00440202">
      <w:pPr>
        <w:pStyle w:val="PargrafodaLista"/>
        <w:numPr>
          <w:ilvl w:val="1"/>
          <w:numId w:val="41"/>
        </w:numPr>
        <w:tabs>
          <w:tab w:val="left" w:pos="842"/>
        </w:tabs>
        <w:ind w:left="842" w:hanging="389"/>
        <w:rPr>
          <w:rFonts w:ascii="Arial" w:hAnsi="Arial"/>
          <w:b/>
          <w:sz w:val="20"/>
        </w:rPr>
      </w:pPr>
      <w:r>
        <w:rPr>
          <w:sz w:val="20"/>
        </w:rPr>
        <w:t>-</w:t>
      </w:r>
      <w:r>
        <w:rPr>
          <w:spacing w:val="54"/>
          <w:sz w:val="20"/>
        </w:rPr>
        <w:t xml:space="preserve"> </w:t>
      </w:r>
      <w:r>
        <w:rPr>
          <w:sz w:val="20"/>
        </w:rPr>
        <w:t>O</w:t>
      </w:r>
      <w:r>
        <w:rPr>
          <w:spacing w:val="56"/>
          <w:sz w:val="20"/>
        </w:rPr>
        <w:t xml:space="preserve"> </w:t>
      </w:r>
      <w:r>
        <w:rPr>
          <w:sz w:val="20"/>
        </w:rPr>
        <w:t>sistema</w:t>
      </w:r>
      <w:r>
        <w:rPr>
          <w:spacing w:val="55"/>
          <w:sz w:val="20"/>
        </w:rPr>
        <w:t xml:space="preserve"> </w:t>
      </w:r>
      <w:r>
        <w:rPr>
          <w:sz w:val="20"/>
        </w:rPr>
        <w:t>disponibilizará</w:t>
      </w:r>
      <w:r>
        <w:rPr>
          <w:spacing w:val="56"/>
          <w:sz w:val="20"/>
        </w:rPr>
        <w:t xml:space="preserve"> </w:t>
      </w:r>
      <w:r>
        <w:rPr>
          <w:sz w:val="20"/>
        </w:rPr>
        <w:t>campo</w:t>
      </w:r>
      <w:r>
        <w:rPr>
          <w:spacing w:val="53"/>
          <w:sz w:val="20"/>
        </w:rPr>
        <w:t xml:space="preserve"> </w:t>
      </w:r>
      <w:r>
        <w:rPr>
          <w:sz w:val="20"/>
        </w:rPr>
        <w:t>próprio</w:t>
      </w:r>
      <w:r>
        <w:rPr>
          <w:spacing w:val="53"/>
          <w:sz w:val="20"/>
        </w:rPr>
        <w:t xml:space="preserve"> </w:t>
      </w:r>
      <w:r>
        <w:rPr>
          <w:sz w:val="20"/>
        </w:rPr>
        <w:t>para</w:t>
      </w:r>
      <w:r>
        <w:rPr>
          <w:spacing w:val="56"/>
          <w:sz w:val="20"/>
        </w:rPr>
        <w:t xml:space="preserve"> </w:t>
      </w:r>
      <w:r>
        <w:rPr>
          <w:sz w:val="20"/>
        </w:rPr>
        <w:t>troca</w:t>
      </w:r>
      <w:r>
        <w:rPr>
          <w:spacing w:val="53"/>
          <w:sz w:val="20"/>
        </w:rPr>
        <w:t xml:space="preserve"> </w:t>
      </w:r>
      <w:r>
        <w:rPr>
          <w:sz w:val="20"/>
        </w:rPr>
        <w:t>de</w:t>
      </w:r>
      <w:r>
        <w:rPr>
          <w:spacing w:val="55"/>
          <w:sz w:val="20"/>
        </w:rPr>
        <w:t xml:space="preserve"> </w:t>
      </w:r>
      <w:r>
        <w:rPr>
          <w:sz w:val="20"/>
        </w:rPr>
        <w:t>mensagens</w:t>
      </w:r>
      <w:r>
        <w:rPr>
          <w:spacing w:val="56"/>
          <w:sz w:val="20"/>
        </w:rPr>
        <w:t xml:space="preserve"> </w:t>
      </w:r>
      <w:r>
        <w:rPr>
          <w:sz w:val="20"/>
        </w:rPr>
        <w:t>entre</w:t>
      </w:r>
      <w:r>
        <w:rPr>
          <w:spacing w:val="53"/>
          <w:sz w:val="20"/>
        </w:rPr>
        <w:t xml:space="preserve"> </w:t>
      </w:r>
      <w:r>
        <w:rPr>
          <w:sz w:val="20"/>
        </w:rPr>
        <w:t>o</w:t>
      </w:r>
      <w:r>
        <w:rPr>
          <w:spacing w:val="62"/>
          <w:sz w:val="20"/>
        </w:rPr>
        <w:t xml:space="preserve"> </w:t>
      </w:r>
      <w:r>
        <w:rPr>
          <w:spacing w:val="10"/>
          <w:sz w:val="16"/>
        </w:rPr>
        <w:t>PREGOEIRO</w:t>
      </w:r>
      <w:r>
        <w:rPr>
          <w:spacing w:val="77"/>
          <w:sz w:val="16"/>
        </w:rPr>
        <w:t xml:space="preserve"> </w:t>
      </w:r>
      <w:r>
        <w:rPr>
          <w:sz w:val="20"/>
        </w:rPr>
        <w:t>e</w:t>
      </w:r>
      <w:r>
        <w:rPr>
          <w:spacing w:val="53"/>
          <w:sz w:val="20"/>
        </w:rPr>
        <w:t xml:space="preserve"> </w:t>
      </w:r>
      <w:r>
        <w:rPr>
          <w:spacing w:val="-5"/>
          <w:sz w:val="20"/>
        </w:rPr>
        <w:t>os</w:t>
      </w:r>
    </w:p>
    <w:p w14:paraId="3696C34E" w14:textId="77777777" w:rsidR="00520987" w:rsidRDefault="00CC3848">
      <w:pPr>
        <w:spacing w:before="113"/>
        <w:ind w:left="453"/>
        <w:rPr>
          <w:rFonts w:ascii="Arial MT"/>
          <w:sz w:val="20"/>
        </w:rPr>
      </w:pPr>
      <w:r>
        <w:rPr>
          <w:rFonts w:ascii="Arial MT"/>
          <w:spacing w:val="7"/>
          <w:sz w:val="16"/>
        </w:rPr>
        <w:t>LICITANTES</w:t>
      </w:r>
      <w:r>
        <w:rPr>
          <w:rFonts w:ascii="Arial MT"/>
          <w:spacing w:val="7"/>
          <w:sz w:val="20"/>
        </w:rPr>
        <w:t>.</w:t>
      </w:r>
    </w:p>
    <w:p w14:paraId="50CF666B" w14:textId="77777777" w:rsidR="00520987" w:rsidRDefault="00520987">
      <w:pPr>
        <w:pStyle w:val="Corpodetexto"/>
        <w:spacing w:before="131"/>
        <w:rPr>
          <w:sz w:val="16"/>
        </w:rPr>
      </w:pPr>
    </w:p>
    <w:p w14:paraId="3F9903F8" w14:textId="77777777" w:rsidR="00520987" w:rsidRDefault="00CC3848" w:rsidP="00440202">
      <w:pPr>
        <w:pStyle w:val="PargrafodaLista"/>
        <w:numPr>
          <w:ilvl w:val="1"/>
          <w:numId w:val="41"/>
        </w:numPr>
        <w:tabs>
          <w:tab w:val="left" w:pos="777"/>
        </w:tabs>
        <w:spacing w:line="360" w:lineRule="auto"/>
        <w:ind w:right="1401" w:firstLine="0"/>
        <w:jc w:val="both"/>
        <w:rPr>
          <w:rFonts w:ascii="Arial" w:hAnsi="Arial"/>
          <w:b/>
          <w:sz w:val="20"/>
        </w:rPr>
      </w:pPr>
      <w:r>
        <w:rPr>
          <w:sz w:val="20"/>
        </w:rPr>
        <w:t>-</w:t>
      </w:r>
      <w:r>
        <w:rPr>
          <w:spacing w:val="-1"/>
          <w:sz w:val="20"/>
        </w:rPr>
        <w:t xml:space="preserve"> </w:t>
      </w:r>
      <w:r>
        <w:rPr>
          <w:sz w:val="20"/>
        </w:rPr>
        <w:t>Iniciada</w:t>
      </w:r>
      <w:r>
        <w:rPr>
          <w:spacing w:val="-2"/>
          <w:sz w:val="20"/>
        </w:rPr>
        <w:t xml:space="preserve"> </w:t>
      </w:r>
      <w:r>
        <w:rPr>
          <w:sz w:val="20"/>
        </w:rPr>
        <w:t>a fase de lances,</w:t>
      </w:r>
      <w:r>
        <w:rPr>
          <w:spacing w:val="-2"/>
          <w:sz w:val="20"/>
        </w:rPr>
        <w:t xml:space="preserve"> </w:t>
      </w:r>
      <w:r>
        <w:rPr>
          <w:sz w:val="20"/>
        </w:rPr>
        <w:t xml:space="preserve">os </w:t>
      </w:r>
      <w:r>
        <w:rPr>
          <w:sz w:val="16"/>
        </w:rPr>
        <w:t>LICITANTES</w:t>
      </w:r>
      <w:r>
        <w:rPr>
          <w:spacing w:val="25"/>
          <w:sz w:val="16"/>
        </w:rPr>
        <w:t xml:space="preserve"> </w:t>
      </w:r>
      <w:r>
        <w:rPr>
          <w:sz w:val="20"/>
        </w:rPr>
        <w:t>deverão encaminhar</w:t>
      </w:r>
      <w:r>
        <w:rPr>
          <w:spacing w:val="-1"/>
          <w:sz w:val="20"/>
        </w:rPr>
        <w:t xml:space="preserve"> </w:t>
      </w:r>
      <w:r>
        <w:rPr>
          <w:sz w:val="20"/>
        </w:rPr>
        <w:t>lances</w:t>
      </w:r>
      <w:r>
        <w:rPr>
          <w:spacing w:val="-1"/>
          <w:sz w:val="20"/>
        </w:rPr>
        <w:t xml:space="preserve"> </w:t>
      </w:r>
      <w:r>
        <w:rPr>
          <w:sz w:val="20"/>
        </w:rPr>
        <w:t>exclusivamente por meio</w:t>
      </w:r>
      <w:r>
        <w:rPr>
          <w:spacing w:val="-2"/>
          <w:sz w:val="20"/>
        </w:rPr>
        <w:t xml:space="preserve"> </w:t>
      </w:r>
      <w:r>
        <w:rPr>
          <w:sz w:val="20"/>
        </w:rPr>
        <w:t xml:space="preserve">de sistema eletrônico, sendo imediatamente informados do seu recebimento e do valor consignado no </w:t>
      </w:r>
      <w:r>
        <w:rPr>
          <w:spacing w:val="-2"/>
          <w:sz w:val="20"/>
        </w:rPr>
        <w:t>registro.</w:t>
      </w:r>
    </w:p>
    <w:p w14:paraId="6C3A068D" w14:textId="77777777" w:rsidR="00520987" w:rsidRDefault="00CC3848" w:rsidP="00440202">
      <w:pPr>
        <w:pStyle w:val="PargrafodaLista"/>
        <w:numPr>
          <w:ilvl w:val="1"/>
          <w:numId w:val="41"/>
        </w:numPr>
        <w:tabs>
          <w:tab w:val="left" w:pos="782"/>
        </w:tabs>
        <w:spacing w:before="201"/>
        <w:ind w:left="782" w:hanging="329"/>
        <w:rPr>
          <w:rFonts w:ascii="Arial" w:hAnsi="Arial"/>
          <w:b/>
          <w:sz w:val="20"/>
        </w:rPr>
      </w:pPr>
      <w:r>
        <w:rPr>
          <w:sz w:val="20"/>
        </w:rPr>
        <w:t>-</w:t>
      </w:r>
      <w:r>
        <w:rPr>
          <w:spacing w:val="-6"/>
          <w:sz w:val="20"/>
        </w:rPr>
        <w:t xml:space="preserve"> </w:t>
      </w:r>
      <w:r>
        <w:rPr>
          <w:sz w:val="20"/>
        </w:rPr>
        <w:t>O</w:t>
      </w:r>
      <w:r>
        <w:rPr>
          <w:spacing w:val="-6"/>
          <w:sz w:val="20"/>
        </w:rPr>
        <w:t xml:space="preserve"> </w:t>
      </w:r>
      <w:r>
        <w:rPr>
          <w:sz w:val="20"/>
        </w:rPr>
        <w:t>lance</w:t>
      </w:r>
      <w:r>
        <w:rPr>
          <w:spacing w:val="-4"/>
          <w:sz w:val="20"/>
        </w:rPr>
        <w:t xml:space="preserve"> </w:t>
      </w:r>
      <w:r>
        <w:rPr>
          <w:sz w:val="20"/>
        </w:rPr>
        <w:t>deverá</w:t>
      </w:r>
      <w:r>
        <w:rPr>
          <w:spacing w:val="-7"/>
          <w:sz w:val="20"/>
        </w:rPr>
        <w:t xml:space="preserve"> </w:t>
      </w:r>
      <w:r>
        <w:rPr>
          <w:sz w:val="20"/>
        </w:rPr>
        <w:t>ser</w:t>
      </w:r>
      <w:r>
        <w:rPr>
          <w:spacing w:val="-3"/>
          <w:sz w:val="20"/>
        </w:rPr>
        <w:t xml:space="preserve"> </w:t>
      </w:r>
      <w:r>
        <w:rPr>
          <w:sz w:val="20"/>
        </w:rPr>
        <w:t>ofertado</w:t>
      </w:r>
      <w:r>
        <w:rPr>
          <w:spacing w:val="-6"/>
          <w:sz w:val="20"/>
        </w:rPr>
        <w:t xml:space="preserve"> </w:t>
      </w:r>
      <w:r>
        <w:rPr>
          <w:sz w:val="20"/>
        </w:rPr>
        <w:t>do</w:t>
      </w:r>
      <w:r>
        <w:rPr>
          <w:spacing w:val="-7"/>
          <w:sz w:val="20"/>
        </w:rPr>
        <w:t xml:space="preserve"> </w:t>
      </w:r>
      <w:r>
        <w:rPr>
          <w:sz w:val="20"/>
        </w:rPr>
        <w:t>seguinte</w:t>
      </w:r>
      <w:r>
        <w:rPr>
          <w:spacing w:val="-5"/>
          <w:sz w:val="20"/>
        </w:rPr>
        <w:t xml:space="preserve"> </w:t>
      </w:r>
      <w:r>
        <w:rPr>
          <w:sz w:val="20"/>
        </w:rPr>
        <w:t>modo:</w:t>
      </w:r>
      <w:r>
        <w:rPr>
          <w:spacing w:val="-1"/>
          <w:sz w:val="20"/>
        </w:rPr>
        <w:t xml:space="preserve"> </w:t>
      </w:r>
      <w:r>
        <w:rPr>
          <w:sz w:val="20"/>
        </w:rPr>
        <w:t>Valor</w:t>
      </w:r>
      <w:r>
        <w:rPr>
          <w:spacing w:val="-5"/>
          <w:sz w:val="20"/>
        </w:rPr>
        <w:t xml:space="preserve"> </w:t>
      </w:r>
      <w:r>
        <w:rPr>
          <w:sz w:val="20"/>
        </w:rPr>
        <w:t>total</w:t>
      </w:r>
      <w:r>
        <w:rPr>
          <w:spacing w:val="-6"/>
          <w:sz w:val="20"/>
        </w:rPr>
        <w:t xml:space="preserve"> </w:t>
      </w:r>
      <w:r>
        <w:rPr>
          <w:sz w:val="20"/>
        </w:rPr>
        <w:t>por</w:t>
      </w:r>
      <w:r>
        <w:rPr>
          <w:spacing w:val="-3"/>
          <w:sz w:val="20"/>
        </w:rPr>
        <w:t xml:space="preserve"> </w:t>
      </w:r>
      <w:r>
        <w:rPr>
          <w:spacing w:val="-2"/>
          <w:sz w:val="20"/>
        </w:rPr>
        <w:t>item.</w:t>
      </w:r>
    </w:p>
    <w:p w14:paraId="091A37AD" w14:textId="77777777" w:rsidR="00520987" w:rsidRDefault="00520987">
      <w:pPr>
        <w:pStyle w:val="Corpodetexto"/>
        <w:spacing w:before="85"/>
      </w:pPr>
    </w:p>
    <w:p w14:paraId="4DD6A36A" w14:textId="77777777" w:rsidR="00520987" w:rsidRDefault="00CC3848" w:rsidP="00440202">
      <w:pPr>
        <w:pStyle w:val="PargrafodaLista"/>
        <w:numPr>
          <w:ilvl w:val="1"/>
          <w:numId w:val="41"/>
        </w:numPr>
        <w:tabs>
          <w:tab w:val="left" w:pos="897"/>
        </w:tabs>
        <w:spacing w:line="360" w:lineRule="auto"/>
        <w:ind w:right="1409" w:firstLine="0"/>
        <w:jc w:val="both"/>
        <w:rPr>
          <w:rFonts w:ascii="Arial" w:hAnsi="Arial"/>
          <w:b/>
          <w:sz w:val="20"/>
        </w:rPr>
      </w:pPr>
      <w:r>
        <w:rPr>
          <w:sz w:val="20"/>
        </w:rPr>
        <w:t xml:space="preserve">- Os </w:t>
      </w:r>
      <w:r>
        <w:rPr>
          <w:sz w:val="16"/>
        </w:rPr>
        <w:t>LICITANTES</w:t>
      </w:r>
      <w:r>
        <w:rPr>
          <w:spacing w:val="34"/>
          <w:sz w:val="16"/>
        </w:rPr>
        <w:t xml:space="preserve"> </w:t>
      </w:r>
      <w:r>
        <w:rPr>
          <w:sz w:val="20"/>
        </w:rPr>
        <w:t>poderão oferecer lances sucessivos, observando o horário fixado para abertura da sessão e as regras estabelecidas neste Edital.</w:t>
      </w:r>
    </w:p>
    <w:p w14:paraId="3E4802DB" w14:textId="77777777" w:rsidR="00520987" w:rsidRDefault="00CC3848" w:rsidP="00440202">
      <w:pPr>
        <w:pStyle w:val="PargrafodaLista"/>
        <w:numPr>
          <w:ilvl w:val="1"/>
          <w:numId w:val="41"/>
        </w:numPr>
        <w:tabs>
          <w:tab w:val="left" w:pos="878"/>
        </w:tabs>
        <w:spacing w:before="201" w:line="360" w:lineRule="auto"/>
        <w:ind w:right="1403" w:firstLine="0"/>
        <w:jc w:val="both"/>
        <w:rPr>
          <w:rFonts w:ascii="Arial" w:hAnsi="Arial"/>
          <w:b/>
          <w:sz w:val="20"/>
        </w:rPr>
      </w:pPr>
      <w:r>
        <w:rPr>
          <w:sz w:val="20"/>
        </w:rPr>
        <w:t>-</w:t>
      </w:r>
      <w:r>
        <w:rPr>
          <w:spacing w:val="-2"/>
          <w:sz w:val="20"/>
        </w:rPr>
        <w:t xml:space="preserve"> </w:t>
      </w:r>
      <w:r>
        <w:rPr>
          <w:sz w:val="20"/>
        </w:rPr>
        <w:t>O</w:t>
      </w:r>
      <w:r>
        <w:rPr>
          <w:spacing w:val="-2"/>
          <w:sz w:val="20"/>
        </w:rPr>
        <w:t xml:space="preserve"> </w:t>
      </w:r>
      <w:r>
        <w:rPr>
          <w:sz w:val="16"/>
        </w:rPr>
        <w:t>LICITANTE</w:t>
      </w:r>
      <w:r>
        <w:rPr>
          <w:spacing w:val="23"/>
          <w:sz w:val="16"/>
        </w:rPr>
        <w:t xml:space="preserve"> </w:t>
      </w:r>
      <w:r>
        <w:rPr>
          <w:sz w:val="20"/>
        </w:rPr>
        <w:t>somente</w:t>
      </w:r>
      <w:r>
        <w:rPr>
          <w:spacing w:val="-3"/>
          <w:sz w:val="20"/>
        </w:rPr>
        <w:t xml:space="preserve"> </w:t>
      </w:r>
      <w:r>
        <w:rPr>
          <w:sz w:val="20"/>
        </w:rPr>
        <w:t>poderá</w:t>
      </w:r>
      <w:r>
        <w:rPr>
          <w:spacing w:val="-1"/>
          <w:sz w:val="20"/>
        </w:rPr>
        <w:t xml:space="preserve"> </w:t>
      </w:r>
      <w:r>
        <w:rPr>
          <w:sz w:val="20"/>
        </w:rPr>
        <w:t>oferecer lance</w:t>
      </w:r>
      <w:r>
        <w:rPr>
          <w:spacing w:val="-1"/>
          <w:sz w:val="20"/>
        </w:rPr>
        <w:t xml:space="preserve"> </w:t>
      </w:r>
      <w:r>
        <w:rPr>
          <w:sz w:val="20"/>
        </w:rPr>
        <w:t>de valor</w:t>
      </w:r>
      <w:r>
        <w:rPr>
          <w:spacing w:val="-2"/>
          <w:sz w:val="20"/>
        </w:rPr>
        <w:t xml:space="preserve"> </w:t>
      </w:r>
      <w:r>
        <w:rPr>
          <w:sz w:val="20"/>
        </w:rPr>
        <w:t>inferior</w:t>
      </w:r>
      <w:r>
        <w:rPr>
          <w:spacing w:val="-2"/>
          <w:sz w:val="20"/>
        </w:rPr>
        <w:t xml:space="preserve"> </w:t>
      </w:r>
      <w:r>
        <w:rPr>
          <w:sz w:val="20"/>
        </w:rPr>
        <w:t>ou</w:t>
      </w:r>
      <w:r>
        <w:rPr>
          <w:spacing w:val="-3"/>
          <w:sz w:val="20"/>
        </w:rPr>
        <w:t xml:space="preserve"> </w:t>
      </w:r>
      <w:r>
        <w:rPr>
          <w:sz w:val="20"/>
        </w:rPr>
        <w:t>percentual</w:t>
      </w:r>
      <w:r>
        <w:rPr>
          <w:spacing w:val="-1"/>
          <w:sz w:val="20"/>
        </w:rPr>
        <w:t xml:space="preserve"> </w:t>
      </w:r>
      <w:r>
        <w:rPr>
          <w:sz w:val="20"/>
        </w:rPr>
        <w:t>de</w:t>
      </w:r>
      <w:r>
        <w:rPr>
          <w:spacing w:val="-3"/>
          <w:sz w:val="20"/>
        </w:rPr>
        <w:t xml:space="preserve"> </w:t>
      </w:r>
      <w:r>
        <w:rPr>
          <w:sz w:val="20"/>
        </w:rPr>
        <w:t>desconto</w:t>
      </w:r>
      <w:r>
        <w:rPr>
          <w:spacing w:val="-3"/>
          <w:sz w:val="20"/>
        </w:rPr>
        <w:t xml:space="preserve"> </w:t>
      </w:r>
      <w:r>
        <w:rPr>
          <w:sz w:val="20"/>
        </w:rPr>
        <w:t>superior ao último por ele ofertado e registrado pelo sistema, conforme o critério de julgamento deste edital.</w:t>
      </w:r>
    </w:p>
    <w:p w14:paraId="6BA2743B" w14:textId="77777777" w:rsidR="00520987" w:rsidRDefault="00CC3848" w:rsidP="00440202">
      <w:pPr>
        <w:pStyle w:val="PargrafodaLista"/>
        <w:numPr>
          <w:ilvl w:val="1"/>
          <w:numId w:val="41"/>
        </w:numPr>
        <w:tabs>
          <w:tab w:val="left" w:pos="887"/>
        </w:tabs>
        <w:spacing w:before="201" w:line="357" w:lineRule="auto"/>
        <w:ind w:right="1403" w:firstLine="0"/>
        <w:jc w:val="both"/>
        <w:rPr>
          <w:rFonts w:ascii="Arial" w:hAnsi="Arial"/>
          <w:b/>
          <w:sz w:val="20"/>
        </w:rPr>
      </w:pPr>
      <w:r>
        <w:rPr>
          <w:sz w:val="20"/>
        </w:rPr>
        <w:t>-</w:t>
      </w:r>
      <w:r>
        <w:rPr>
          <w:spacing w:val="-8"/>
          <w:sz w:val="20"/>
        </w:rPr>
        <w:t xml:space="preserve"> </w:t>
      </w:r>
      <w:r>
        <w:rPr>
          <w:sz w:val="20"/>
        </w:rPr>
        <w:t>O</w:t>
      </w:r>
      <w:r>
        <w:rPr>
          <w:spacing w:val="-8"/>
          <w:sz w:val="20"/>
        </w:rPr>
        <w:t xml:space="preserve"> </w:t>
      </w:r>
      <w:r>
        <w:rPr>
          <w:sz w:val="20"/>
        </w:rPr>
        <w:t>intervalo</w:t>
      </w:r>
      <w:r>
        <w:rPr>
          <w:spacing w:val="-7"/>
          <w:sz w:val="20"/>
        </w:rPr>
        <w:t xml:space="preserve"> </w:t>
      </w:r>
      <w:r>
        <w:rPr>
          <w:sz w:val="20"/>
        </w:rPr>
        <w:t>mínimo</w:t>
      </w:r>
      <w:r>
        <w:rPr>
          <w:spacing w:val="-7"/>
          <w:sz w:val="20"/>
        </w:rPr>
        <w:t xml:space="preserve"> </w:t>
      </w:r>
      <w:r>
        <w:rPr>
          <w:sz w:val="20"/>
        </w:rPr>
        <w:t>de</w:t>
      </w:r>
      <w:r>
        <w:rPr>
          <w:spacing w:val="-9"/>
          <w:sz w:val="20"/>
        </w:rPr>
        <w:t xml:space="preserve"> </w:t>
      </w:r>
      <w:r>
        <w:rPr>
          <w:sz w:val="20"/>
        </w:rPr>
        <w:t>diferença</w:t>
      </w:r>
      <w:r>
        <w:rPr>
          <w:spacing w:val="-9"/>
          <w:sz w:val="20"/>
        </w:rPr>
        <w:t xml:space="preserve"> </w:t>
      </w:r>
      <w:r>
        <w:rPr>
          <w:sz w:val="20"/>
        </w:rPr>
        <w:t>de</w:t>
      </w:r>
      <w:r>
        <w:rPr>
          <w:spacing w:val="-9"/>
          <w:sz w:val="20"/>
        </w:rPr>
        <w:t xml:space="preserve"> </w:t>
      </w:r>
      <w:r>
        <w:rPr>
          <w:sz w:val="20"/>
        </w:rPr>
        <w:t>valores</w:t>
      </w:r>
      <w:r>
        <w:rPr>
          <w:spacing w:val="-7"/>
          <w:sz w:val="20"/>
        </w:rPr>
        <w:t xml:space="preserve"> </w:t>
      </w:r>
      <w:r>
        <w:rPr>
          <w:sz w:val="20"/>
        </w:rPr>
        <w:t>entre</w:t>
      </w:r>
      <w:r>
        <w:rPr>
          <w:spacing w:val="-9"/>
          <w:sz w:val="20"/>
        </w:rPr>
        <w:t xml:space="preserve"> </w:t>
      </w:r>
      <w:r>
        <w:rPr>
          <w:sz w:val="20"/>
        </w:rPr>
        <w:t>os</w:t>
      </w:r>
      <w:r>
        <w:rPr>
          <w:spacing w:val="-8"/>
          <w:sz w:val="20"/>
        </w:rPr>
        <w:t xml:space="preserve"> </w:t>
      </w:r>
      <w:r>
        <w:rPr>
          <w:sz w:val="20"/>
        </w:rPr>
        <w:t>lances</w:t>
      </w:r>
      <w:r>
        <w:rPr>
          <w:spacing w:val="-8"/>
          <w:sz w:val="20"/>
        </w:rPr>
        <w:t xml:space="preserve"> </w:t>
      </w:r>
      <w:r>
        <w:rPr>
          <w:sz w:val="20"/>
        </w:rPr>
        <w:t>ofertados</w:t>
      </w:r>
      <w:r>
        <w:rPr>
          <w:spacing w:val="-8"/>
          <w:sz w:val="20"/>
        </w:rPr>
        <w:t xml:space="preserve"> </w:t>
      </w:r>
      <w:r>
        <w:rPr>
          <w:sz w:val="20"/>
        </w:rPr>
        <w:t>pelos</w:t>
      </w:r>
      <w:r>
        <w:rPr>
          <w:spacing w:val="-8"/>
          <w:sz w:val="20"/>
        </w:rPr>
        <w:t xml:space="preserve"> </w:t>
      </w:r>
      <w:r>
        <w:rPr>
          <w:sz w:val="20"/>
        </w:rPr>
        <w:t>LICITANTES</w:t>
      </w:r>
      <w:r>
        <w:rPr>
          <w:spacing w:val="-9"/>
          <w:sz w:val="20"/>
        </w:rPr>
        <w:t xml:space="preserve"> </w:t>
      </w:r>
      <w:r>
        <w:rPr>
          <w:sz w:val="20"/>
        </w:rPr>
        <w:t>será</w:t>
      </w:r>
      <w:r>
        <w:rPr>
          <w:spacing w:val="-6"/>
          <w:sz w:val="20"/>
        </w:rPr>
        <w:t xml:space="preserve"> </w:t>
      </w:r>
      <w:r>
        <w:rPr>
          <w:sz w:val="20"/>
        </w:rPr>
        <w:t>de R$ 0,01 (um centavo).</w:t>
      </w:r>
    </w:p>
    <w:p w14:paraId="5251F21F" w14:textId="77777777" w:rsidR="00520987" w:rsidRDefault="00CC3848" w:rsidP="00440202">
      <w:pPr>
        <w:pStyle w:val="PargrafodaLista"/>
        <w:numPr>
          <w:ilvl w:val="1"/>
          <w:numId w:val="41"/>
        </w:numPr>
        <w:tabs>
          <w:tab w:val="left" w:pos="930"/>
        </w:tabs>
        <w:spacing w:before="205" w:line="357" w:lineRule="auto"/>
        <w:ind w:right="1406" w:firstLine="0"/>
        <w:jc w:val="both"/>
        <w:rPr>
          <w:rFonts w:ascii="Arial" w:hAnsi="Arial"/>
          <w:b/>
          <w:sz w:val="20"/>
        </w:rPr>
      </w:pPr>
      <w:bookmarkStart w:id="5" w:name="_bookmark5"/>
      <w:bookmarkEnd w:id="5"/>
      <w:r>
        <w:rPr>
          <w:sz w:val="20"/>
        </w:rPr>
        <w:t xml:space="preserve">- O </w:t>
      </w:r>
      <w:r>
        <w:rPr>
          <w:sz w:val="16"/>
        </w:rPr>
        <w:t>LICITANTE</w:t>
      </w:r>
      <w:r>
        <w:rPr>
          <w:spacing w:val="40"/>
          <w:sz w:val="16"/>
        </w:rPr>
        <w:t xml:space="preserve"> </w:t>
      </w:r>
      <w:r>
        <w:rPr>
          <w:sz w:val="20"/>
        </w:rPr>
        <w:t>poderá, uma única vez, excluir seu último lance ofertado, no intervalo de 15 segundos após o registro no sistema, na hipótese de lance inconsistente ou inexequível.</w:t>
      </w:r>
    </w:p>
    <w:p w14:paraId="2CC25E50" w14:textId="77777777" w:rsidR="00520987" w:rsidRDefault="00CC3848" w:rsidP="00440202">
      <w:pPr>
        <w:pStyle w:val="PargrafodaLista"/>
        <w:numPr>
          <w:ilvl w:val="1"/>
          <w:numId w:val="41"/>
        </w:numPr>
        <w:tabs>
          <w:tab w:val="left" w:pos="892"/>
        </w:tabs>
        <w:spacing w:before="202"/>
        <w:ind w:left="892" w:hanging="439"/>
        <w:rPr>
          <w:rFonts w:ascii="Arial" w:hAnsi="Arial"/>
          <w:b/>
          <w:sz w:val="20"/>
        </w:rPr>
      </w:pPr>
      <w:bookmarkStart w:id="6" w:name="_bookmark6"/>
      <w:bookmarkEnd w:id="6"/>
      <w:r>
        <w:rPr>
          <w:sz w:val="20"/>
        </w:rPr>
        <w:t>-</w:t>
      </w:r>
      <w:r>
        <w:rPr>
          <w:spacing w:val="-7"/>
          <w:sz w:val="20"/>
        </w:rPr>
        <w:t xml:space="preserve"> </w:t>
      </w:r>
      <w:r>
        <w:rPr>
          <w:sz w:val="20"/>
        </w:rPr>
        <w:t>O</w:t>
      </w:r>
      <w:r>
        <w:rPr>
          <w:spacing w:val="-4"/>
          <w:sz w:val="20"/>
        </w:rPr>
        <w:t xml:space="preserve"> </w:t>
      </w:r>
      <w:r>
        <w:rPr>
          <w:sz w:val="20"/>
        </w:rPr>
        <w:t>procedimento</w:t>
      </w:r>
      <w:r>
        <w:rPr>
          <w:spacing w:val="-6"/>
          <w:sz w:val="20"/>
        </w:rPr>
        <w:t xml:space="preserve"> </w:t>
      </w:r>
      <w:r>
        <w:rPr>
          <w:sz w:val="20"/>
        </w:rPr>
        <w:t>observará</w:t>
      </w:r>
      <w:r>
        <w:rPr>
          <w:spacing w:val="-8"/>
          <w:sz w:val="20"/>
        </w:rPr>
        <w:t xml:space="preserve"> </w:t>
      </w:r>
      <w:r>
        <w:rPr>
          <w:sz w:val="20"/>
        </w:rPr>
        <w:t>modo</w:t>
      </w:r>
      <w:r>
        <w:rPr>
          <w:spacing w:val="-8"/>
          <w:sz w:val="20"/>
        </w:rPr>
        <w:t xml:space="preserve"> </w:t>
      </w:r>
      <w:r>
        <w:rPr>
          <w:sz w:val="20"/>
        </w:rPr>
        <w:t>de</w:t>
      </w:r>
      <w:r>
        <w:rPr>
          <w:spacing w:val="-7"/>
          <w:sz w:val="20"/>
        </w:rPr>
        <w:t xml:space="preserve"> </w:t>
      </w:r>
      <w:r>
        <w:rPr>
          <w:sz w:val="20"/>
        </w:rPr>
        <w:t>disputa</w:t>
      </w:r>
      <w:r>
        <w:rPr>
          <w:spacing w:val="-7"/>
          <w:sz w:val="20"/>
        </w:rPr>
        <w:t xml:space="preserve"> </w:t>
      </w:r>
      <w:r>
        <w:rPr>
          <w:sz w:val="20"/>
        </w:rPr>
        <w:t>adotado</w:t>
      </w:r>
      <w:r>
        <w:rPr>
          <w:spacing w:val="-7"/>
          <w:sz w:val="20"/>
        </w:rPr>
        <w:t xml:space="preserve"> </w:t>
      </w:r>
      <w:r>
        <w:rPr>
          <w:sz w:val="20"/>
        </w:rPr>
        <w:t>da</w:t>
      </w:r>
      <w:r>
        <w:rPr>
          <w:spacing w:val="-5"/>
          <w:sz w:val="20"/>
        </w:rPr>
        <w:t xml:space="preserve"> </w:t>
      </w:r>
      <w:r>
        <w:rPr>
          <w:sz w:val="20"/>
        </w:rPr>
        <w:t>seguinte</w:t>
      </w:r>
      <w:r>
        <w:rPr>
          <w:spacing w:val="-7"/>
          <w:sz w:val="20"/>
        </w:rPr>
        <w:t xml:space="preserve"> </w:t>
      </w:r>
      <w:r>
        <w:rPr>
          <w:spacing w:val="-2"/>
          <w:sz w:val="20"/>
        </w:rPr>
        <w:t>forma:</w:t>
      </w:r>
    </w:p>
    <w:p w14:paraId="37A8EEBE" w14:textId="77777777" w:rsidR="00520987" w:rsidRDefault="00520987">
      <w:pPr>
        <w:pStyle w:val="PargrafodaLista"/>
        <w:jc w:val="left"/>
        <w:rPr>
          <w:rFonts w:ascii="Arial" w:hAnsi="Arial"/>
          <w:b/>
          <w:sz w:val="20"/>
        </w:rPr>
        <w:sectPr w:rsidR="00520987">
          <w:pgSz w:w="11910" w:h="16840"/>
          <w:pgMar w:top="1320" w:right="0" w:bottom="280" w:left="992" w:header="142" w:footer="0" w:gutter="0"/>
          <w:cols w:space="720"/>
        </w:sectPr>
      </w:pPr>
    </w:p>
    <w:p w14:paraId="66DBB408" w14:textId="77777777" w:rsidR="00520987" w:rsidRDefault="00520987">
      <w:pPr>
        <w:pStyle w:val="Corpodetexto"/>
        <w:spacing w:before="8"/>
        <w:rPr>
          <w:sz w:val="7"/>
        </w:rPr>
      </w:pPr>
    </w:p>
    <w:tbl>
      <w:tblPr>
        <w:tblStyle w:val="TableNormal"/>
        <w:tblW w:w="0" w:type="auto"/>
        <w:tblInd w:w="46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1666"/>
        <w:gridCol w:w="8357"/>
      </w:tblGrid>
      <w:tr w:rsidR="00520987" w14:paraId="170A558C" w14:textId="77777777">
        <w:trPr>
          <w:trHeight w:val="739"/>
        </w:trPr>
        <w:tc>
          <w:tcPr>
            <w:tcW w:w="1666" w:type="dxa"/>
            <w:shd w:val="clear" w:color="auto" w:fill="0D4B7E"/>
          </w:tcPr>
          <w:p w14:paraId="15967BEA" w14:textId="77777777" w:rsidR="00520987" w:rsidRDefault="00CC3848">
            <w:pPr>
              <w:pStyle w:val="TableParagraph"/>
              <w:spacing w:before="25" w:line="310" w:lineRule="atLeast"/>
              <w:ind w:left="460" w:right="434" w:hanging="41"/>
              <w:rPr>
                <w:rFonts w:ascii="Arial"/>
                <w:b/>
                <w:sz w:val="20"/>
              </w:rPr>
            </w:pPr>
            <w:r>
              <w:rPr>
                <w:rFonts w:ascii="Arial"/>
                <w:b/>
                <w:color w:val="FFFFFF"/>
                <w:spacing w:val="-4"/>
                <w:sz w:val="20"/>
              </w:rPr>
              <w:t>Modo</w:t>
            </w:r>
            <w:r>
              <w:rPr>
                <w:rFonts w:ascii="Arial"/>
                <w:b/>
                <w:color w:val="FFFFFF"/>
                <w:spacing w:val="-16"/>
                <w:sz w:val="20"/>
              </w:rPr>
              <w:t xml:space="preserve"> </w:t>
            </w:r>
            <w:r>
              <w:rPr>
                <w:rFonts w:ascii="Arial"/>
                <w:b/>
                <w:color w:val="FFFFFF"/>
                <w:spacing w:val="-4"/>
                <w:sz w:val="20"/>
              </w:rPr>
              <w:t xml:space="preserve">de </w:t>
            </w:r>
            <w:r>
              <w:rPr>
                <w:rFonts w:ascii="Arial"/>
                <w:b/>
                <w:color w:val="FFFFFF"/>
                <w:spacing w:val="-2"/>
                <w:sz w:val="20"/>
              </w:rPr>
              <w:t>Disputa</w:t>
            </w:r>
          </w:p>
        </w:tc>
        <w:tc>
          <w:tcPr>
            <w:tcW w:w="8357" w:type="dxa"/>
            <w:shd w:val="clear" w:color="auto" w:fill="0D4B7E"/>
          </w:tcPr>
          <w:p w14:paraId="491C6DCA" w14:textId="77777777" w:rsidR="00520987" w:rsidRDefault="00520987">
            <w:pPr>
              <w:pStyle w:val="TableParagraph"/>
              <w:spacing w:before="17"/>
              <w:rPr>
                <w:rFonts w:ascii="Arial MT"/>
                <w:sz w:val="20"/>
              </w:rPr>
            </w:pPr>
          </w:p>
          <w:p w14:paraId="62ACB78C" w14:textId="77777777" w:rsidR="00520987" w:rsidRDefault="00CC3848">
            <w:pPr>
              <w:pStyle w:val="TableParagraph"/>
              <w:ind w:right="68"/>
              <w:jc w:val="center"/>
              <w:rPr>
                <w:rFonts w:ascii="Arial"/>
                <w:b/>
                <w:sz w:val="20"/>
              </w:rPr>
            </w:pPr>
            <w:r>
              <w:rPr>
                <w:rFonts w:ascii="Arial"/>
                <w:b/>
                <w:color w:val="FFFFFF"/>
                <w:spacing w:val="-2"/>
                <w:sz w:val="20"/>
              </w:rPr>
              <w:t>Regras</w:t>
            </w:r>
          </w:p>
        </w:tc>
      </w:tr>
      <w:tr w:rsidR="00520987" w14:paraId="4E33CFC8" w14:textId="77777777">
        <w:trPr>
          <w:trHeight w:val="5301"/>
        </w:trPr>
        <w:tc>
          <w:tcPr>
            <w:tcW w:w="1666" w:type="dxa"/>
          </w:tcPr>
          <w:p w14:paraId="02808D9E" w14:textId="77777777" w:rsidR="00520987" w:rsidRDefault="00520987">
            <w:pPr>
              <w:pStyle w:val="TableParagraph"/>
              <w:rPr>
                <w:rFonts w:ascii="Arial MT"/>
                <w:sz w:val="20"/>
              </w:rPr>
            </w:pPr>
          </w:p>
          <w:p w14:paraId="18C58AE4" w14:textId="77777777" w:rsidR="00520987" w:rsidRDefault="00520987">
            <w:pPr>
              <w:pStyle w:val="TableParagraph"/>
              <w:rPr>
                <w:rFonts w:ascii="Arial MT"/>
                <w:sz w:val="20"/>
              </w:rPr>
            </w:pPr>
          </w:p>
          <w:p w14:paraId="6D6E11E9" w14:textId="77777777" w:rsidR="00520987" w:rsidRDefault="00520987">
            <w:pPr>
              <w:pStyle w:val="TableParagraph"/>
              <w:rPr>
                <w:rFonts w:ascii="Arial MT"/>
                <w:sz w:val="20"/>
              </w:rPr>
            </w:pPr>
          </w:p>
          <w:p w14:paraId="32B21A9F" w14:textId="77777777" w:rsidR="00520987" w:rsidRDefault="00520987">
            <w:pPr>
              <w:pStyle w:val="TableParagraph"/>
              <w:rPr>
                <w:rFonts w:ascii="Arial MT"/>
                <w:sz w:val="20"/>
              </w:rPr>
            </w:pPr>
          </w:p>
          <w:p w14:paraId="75B40CB7" w14:textId="77777777" w:rsidR="00520987" w:rsidRDefault="00520987">
            <w:pPr>
              <w:pStyle w:val="TableParagraph"/>
              <w:rPr>
                <w:rFonts w:ascii="Arial MT"/>
                <w:sz w:val="20"/>
              </w:rPr>
            </w:pPr>
          </w:p>
          <w:p w14:paraId="1758C936" w14:textId="77777777" w:rsidR="00520987" w:rsidRDefault="00520987">
            <w:pPr>
              <w:pStyle w:val="TableParagraph"/>
              <w:rPr>
                <w:rFonts w:ascii="Arial MT"/>
                <w:sz w:val="20"/>
              </w:rPr>
            </w:pPr>
          </w:p>
          <w:p w14:paraId="442BD27E" w14:textId="77777777" w:rsidR="00520987" w:rsidRDefault="00520987">
            <w:pPr>
              <w:pStyle w:val="TableParagraph"/>
              <w:rPr>
                <w:rFonts w:ascii="Arial MT"/>
                <w:sz w:val="20"/>
              </w:rPr>
            </w:pPr>
          </w:p>
          <w:p w14:paraId="6036F640" w14:textId="77777777" w:rsidR="00520987" w:rsidRDefault="00520987">
            <w:pPr>
              <w:pStyle w:val="TableParagraph"/>
              <w:rPr>
                <w:rFonts w:ascii="Arial MT"/>
                <w:sz w:val="20"/>
              </w:rPr>
            </w:pPr>
          </w:p>
          <w:p w14:paraId="3791E438" w14:textId="77777777" w:rsidR="00520987" w:rsidRDefault="00520987">
            <w:pPr>
              <w:pStyle w:val="TableParagraph"/>
              <w:spacing w:before="143"/>
              <w:rPr>
                <w:rFonts w:ascii="Arial MT"/>
                <w:sz w:val="20"/>
              </w:rPr>
            </w:pPr>
          </w:p>
          <w:p w14:paraId="72ED128E" w14:textId="77777777" w:rsidR="00520987" w:rsidRDefault="00CC3848">
            <w:pPr>
              <w:pStyle w:val="TableParagraph"/>
              <w:spacing w:before="1"/>
              <w:ind w:left="40"/>
              <w:rPr>
                <w:rFonts w:ascii="Arial" w:hAnsi="Arial"/>
                <w:b/>
                <w:sz w:val="20"/>
              </w:rPr>
            </w:pPr>
            <w:r>
              <w:rPr>
                <w:rFonts w:ascii="Arial" w:hAnsi="Arial"/>
                <w:b/>
                <w:color w:val="000009"/>
                <w:position w:val="2"/>
                <w:sz w:val="20"/>
              </w:rPr>
              <w:t>◻</w:t>
            </w:r>
            <w:r>
              <w:rPr>
                <w:rFonts w:ascii="Arial" w:hAnsi="Arial"/>
                <w:b/>
                <w:color w:val="000009"/>
                <w:spacing w:val="62"/>
                <w:w w:val="150"/>
                <w:position w:val="2"/>
                <w:sz w:val="20"/>
              </w:rPr>
              <w:t xml:space="preserve"> </w:t>
            </w:r>
            <w:r>
              <w:rPr>
                <w:rFonts w:ascii="Arial" w:hAnsi="Arial"/>
                <w:b/>
                <w:color w:val="000009"/>
                <w:spacing w:val="-2"/>
                <w:sz w:val="20"/>
              </w:rPr>
              <w:t>Aberto</w:t>
            </w:r>
          </w:p>
        </w:tc>
        <w:tc>
          <w:tcPr>
            <w:tcW w:w="8357" w:type="dxa"/>
          </w:tcPr>
          <w:p w14:paraId="0BEDC61A" w14:textId="77777777" w:rsidR="00520987" w:rsidRDefault="00CC3848" w:rsidP="00440202">
            <w:pPr>
              <w:pStyle w:val="TableParagraph"/>
              <w:numPr>
                <w:ilvl w:val="0"/>
                <w:numId w:val="40"/>
              </w:numPr>
              <w:tabs>
                <w:tab w:val="left" w:pos="455"/>
                <w:tab w:val="left" w:pos="457"/>
              </w:tabs>
              <w:spacing w:before="9" w:line="360" w:lineRule="auto"/>
              <w:ind w:right="89"/>
              <w:jc w:val="both"/>
              <w:rPr>
                <w:rFonts w:ascii="Arial MT" w:hAnsi="Arial MT"/>
                <w:sz w:val="20"/>
              </w:rPr>
            </w:pPr>
            <w:r>
              <w:rPr>
                <w:rFonts w:ascii="Arial MT" w:hAnsi="Arial MT"/>
                <w:color w:val="000009"/>
                <w:sz w:val="20"/>
              </w:rPr>
              <w:t>No</w:t>
            </w:r>
            <w:r>
              <w:rPr>
                <w:rFonts w:ascii="Arial MT" w:hAnsi="Arial MT"/>
                <w:color w:val="000009"/>
                <w:spacing w:val="-14"/>
                <w:sz w:val="20"/>
              </w:rPr>
              <w:t xml:space="preserve"> </w:t>
            </w:r>
            <w:r>
              <w:rPr>
                <w:rFonts w:ascii="Arial MT" w:hAnsi="Arial MT"/>
                <w:color w:val="000009"/>
                <w:sz w:val="20"/>
              </w:rPr>
              <w:t>modo</w:t>
            </w:r>
            <w:r>
              <w:rPr>
                <w:rFonts w:ascii="Arial MT" w:hAnsi="Arial MT"/>
                <w:color w:val="000009"/>
                <w:spacing w:val="-14"/>
                <w:sz w:val="20"/>
              </w:rPr>
              <w:t xml:space="preserve"> </w:t>
            </w:r>
            <w:r>
              <w:rPr>
                <w:rFonts w:ascii="Arial MT" w:hAnsi="Arial MT"/>
                <w:color w:val="000009"/>
                <w:sz w:val="20"/>
              </w:rPr>
              <w:t>de</w:t>
            </w:r>
            <w:r>
              <w:rPr>
                <w:rFonts w:ascii="Arial MT" w:hAnsi="Arial MT"/>
                <w:color w:val="000009"/>
                <w:spacing w:val="-11"/>
                <w:sz w:val="20"/>
              </w:rPr>
              <w:t xml:space="preserve"> </w:t>
            </w:r>
            <w:r>
              <w:rPr>
                <w:rFonts w:ascii="Arial MT" w:hAnsi="Arial MT"/>
                <w:color w:val="000009"/>
                <w:sz w:val="20"/>
              </w:rPr>
              <w:t>disputa</w:t>
            </w:r>
            <w:r>
              <w:rPr>
                <w:rFonts w:ascii="Arial MT" w:hAnsi="Arial MT"/>
                <w:color w:val="000009"/>
                <w:spacing w:val="-12"/>
                <w:sz w:val="20"/>
              </w:rPr>
              <w:t xml:space="preserve"> </w:t>
            </w:r>
            <w:r>
              <w:rPr>
                <w:rFonts w:ascii="Arial MT" w:hAnsi="Arial MT"/>
                <w:color w:val="000009"/>
                <w:sz w:val="20"/>
              </w:rPr>
              <w:t>aberto,</w:t>
            </w:r>
            <w:r>
              <w:rPr>
                <w:rFonts w:ascii="Arial MT" w:hAnsi="Arial MT"/>
                <w:color w:val="000009"/>
                <w:spacing w:val="-11"/>
                <w:sz w:val="20"/>
              </w:rPr>
              <w:t xml:space="preserve"> </w:t>
            </w:r>
            <w:r>
              <w:rPr>
                <w:rFonts w:ascii="Arial MT" w:hAnsi="Arial MT"/>
                <w:color w:val="000009"/>
                <w:sz w:val="20"/>
              </w:rPr>
              <w:t>os</w:t>
            </w:r>
            <w:r>
              <w:rPr>
                <w:rFonts w:ascii="Arial MT" w:hAnsi="Arial MT"/>
                <w:color w:val="000009"/>
                <w:spacing w:val="-13"/>
                <w:sz w:val="20"/>
              </w:rPr>
              <w:t xml:space="preserve"> </w:t>
            </w:r>
            <w:r>
              <w:rPr>
                <w:rFonts w:ascii="Arial MT" w:hAnsi="Arial MT"/>
                <w:color w:val="000009"/>
                <w:sz w:val="20"/>
              </w:rPr>
              <w:t>LICITANTES</w:t>
            </w:r>
            <w:r>
              <w:rPr>
                <w:rFonts w:ascii="Arial MT" w:hAnsi="Arial MT"/>
                <w:color w:val="000009"/>
                <w:spacing w:val="22"/>
                <w:sz w:val="20"/>
              </w:rPr>
              <w:t xml:space="preserve"> </w:t>
            </w:r>
            <w:r>
              <w:rPr>
                <w:rFonts w:ascii="Arial MT" w:hAnsi="Arial MT"/>
                <w:color w:val="000009"/>
                <w:sz w:val="20"/>
              </w:rPr>
              <w:t>apresentarão</w:t>
            </w:r>
            <w:r>
              <w:rPr>
                <w:rFonts w:ascii="Arial MT" w:hAnsi="Arial MT"/>
                <w:color w:val="000009"/>
                <w:spacing w:val="-12"/>
                <w:sz w:val="20"/>
              </w:rPr>
              <w:t xml:space="preserve"> </w:t>
            </w:r>
            <w:r>
              <w:rPr>
                <w:rFonts w:ascii="Arial MT" w:hAnsi="Arial MT"/>
                <w:color w:val="000009"/>
                <w:sz w:val="20"/>
              </w:rPr>
              <w:t>lances</w:t>
            </w:r>
            <w:r>
              <w:rPr>
                <w:rFonts w:ascii="Arial MT" w:hAnsi="Arial MT"/>
                <w:color w:val="000009"/>
                <w:spacing w:val="-10"/>
                <w:sz w:val="20"/>
              </w:rPr>
              <w:t xml:space="preserve"> </w:t>
            </w:r>
            <w:r>
              <w:rPr>
                <w:rFonts w:ascii="Arial MT" w:hAnsi="Arial MT"/>
                <w:color w:val="000009"/>
                <w:sz w:val="20"/>
              </w:rPr>
              <w:t>públicos</w:t>
            </w:r>
            <w:r>
              <w:rPr>
                <w:rFonts w:ascii="Arial MT" w:hAnsi="Arial MT"/>
                <w:color w:val="000009"/>
                <w:spacing w:val="-13"/>
                <w:sz w:val="20"/>
              </w:rPr>
              <w:t xml:space="preserve"> </w:t>
            </w:r>
            <w:r>
              <w:rPr>
                <w:rFonts w:ascii="Arial MT" w:hAnsi="Arial MT"/>
                <w:color w:val="000009"/>
                <w:sz w:val="20"/>
              </w:rPr>
              <w:t>e</w:t>
            </w:r>
            <w:r>
              <w:rPr>
                <w:rFonts w:ascii="Arial MT" w:hAnsi="Arial MT"/>
                <w:color w:val="000009"/>
                <w:spacing w:val="-12"/>
                <w:sz w:val="20"/>
              </w:rPr>
              <w:t xml:space="preserve"> </w:t>
            </w:r>
            <w:r>
              <w:rPr>
                <w:rFonts w:ascii="Arial MT" w:hAnsi="Arial MT"/>
                <w:color w:val="000009"/>
                <w:sz w:val="20"/>
              </w:rPr>
              <w:t>sucessivos, com prorrogações.</w:t>
            </w:r>
          </w:p>
          <w:p w14:paraId="3BD5984E" w14:textId="77777777" w:rsidR="00520987" w:rsidRDefault="00CC3848" w:rsidP="00440202">
            <w:pPr>
              <w:pStyle w:val="TableParagraph"/>
              <w:numPr>
                <w:ilvl w:val="0"/>
                <w:numId w:val="40"/>
              </w:numPr>
              <w:tabs>
                <w:tab w:val="left" w:pos="455"/>
                <w:tab w:val="left" w:pos="457"/>
              </w:tabs>
              <w:spacing w:before="1" w:line="360" w:lineRule="auto"/>
              <w:ind w:right="96"/>
              <w:jc w:val="both"/>
              <w:rPr>
                <w:rFonts w:ascii="Arial MT" w:hAnsi="Arial MT"/>
                <w:sz w:val="20"/>
              </w:rPr>
            </w:pPr>
            <w:r>
              <w:rPr>
                <w:rFonts w:ascii="Arial MT" w:hAnsi="Arial MT"/>
                <w:color w:val="000009"/>
                <w:sz w:val="20"/>
              </w:rPr>
              <w:t>A fase de lances da sessão pública terá duração de 10 minutos e, após isso, será prorrogada automaticamente pelo sistema quando houver lance ofertado nos últimos 2 minutos da sessão pública.</w:t>
            </w:r>
          </w:p>
          <w:p w14:paraId="0C40BF68" w14:textId="77777777" w:rsidR="00520987" w:rsidRDefault="00CC3848" w:rsidP="00440202">
            <w:pPr>
              <w:pStyle w:val="TableParagraph"/>
              <w:numPr>
                <w:ilvl w:val="0"/>
                <w:numId w:val="40"/>
              </w:numPr>
              <w:tabs>
                <w:tab w:val="left" w:pos="455"/>
                <w:tab w:val="left" w:pos="457"/>
              </w:tabs>
              <w:spacing w:line="360" w:lineRule="auto"/>
              <w:ind w:right="90"/>
              <w:jc w:val="both"/>
              <w:rPr>
                <w:rFonts w:ascii="Arial MT" w:hAnsi="Arial MT"/>
                <w:sz w:val="20"/>
              </w:rPr>
            </w:pPr>
            <w:r>
              <w:rPr>
                <w:rFonts w:ascii="Arial MT" w:hAnsi="Arial MT"/>
                <w:color w:val="000009"/>
                <w:sz w:val="20"/>
              </w:rPr>
              <w:t>A prorrogação automática da etapa de lances, de que trata a alínea anterior, será de 2 minutos e</w:t>
            </w:r>
            <w:r>
              <w:rPr>
                <w:rFonts w:ascii="Arial MT" w:hAnsi="Arial MT"/>
                <w:color w:val="000009"/>
                <w:spacing w:val="-1"/>
                <w:sz w:val="20"/>
              </w:rPr>
              <w:t xml:space="preserve"> </w:t>
            </w:r>
            <w:r>
              <w:rPr>
                <w:rFonts w:ascii="Arial MT" w:hAnsi="Arial MT"/>
                <w:color w:val="000009"/>
                <w:sz w:val="20"/>
              </w:rPr>
              <w:t>ocorrerá sucessivamente sempre que houver lances enviados nesse período de prorrogação, inclusive no caso de lances intermediários.</w:t>
            </w:r>
          </w:p>
          <w:p w14:paraId="2AFBAECE" w14:textId="77777777" w:rsidR="00520987" w:rsidRDefault="00CC3848" w:rsidP="00440202">
            <w:pPr>
              <w:pStyle w:val="TableParagraph"/>
              <w:numPr>
                <w:ilvl w:val="0"/>
                <w:numId w:val="40"/>
              </w:numPr>
              <w:tabs>
                <w:tab w:val="left" w:pos="455"/>
                <w:tab w:val="left" w:pos="457"/>
              </w:tabs>
              <w:spacing w:before="1" w:line="360" w:lineRule="auto"/>
              <w:ind w:right="90"/>
              <w:jc w:val="both"/>
              <w:rPr>
                <w:rFonts w:ascii="Arial MT" w:hAnsi="Arial MT"/>
                <w:sz w:val="20"/>
              </w:rPr>
            </w:pPr>
            <w:r>
              <w:rPr>
                <w:rFonts w:ascii="Arial MT" w:hAnsi="Arial MT"/>
                <w:color w:val="000009"/>
                <w:sz w:val="20"/>
              </w:rPr>
              <w:t>Não</w:t>
            </w:r>
            <w:r>
              <w:rPr>
                <w:rFonts w:ascii="Arial MT" w:hAnsi="Arial MT"/>
                <w:color w:val="000009"/>
                <w:spacing w:val="-7"/>
                <w:sz w:val="20"/>
              </w:rPr>
              <w:t xml:space="preserve"> </w:t>
            </w:r>
            <w:r>
              <w:rPr>
                <w:rFonts w:ascii="Arial MT" w:hAnsi="Arial MT"/>
                <w:color w:val="000009"/>
                <w:sz w:val="20"/>
              </w:rPr>
              <w:t>havendo</w:t>
            </w:r>
            <w:r>
              <w:rPr>
                <w:rFonts w:ascii="Arial MT" w:hAnsi="Arial MT"/>
                <w:color w:val="000009"/>
                <w:spacing w:val="-7"/>
                <w:sz w:val="20"/>
              </w:rPr>
              <w:t xml:space="preserve"> </w:t>
            </w:r>
            <w:r>
              <w:rPr>
                <w:rFonts w:ascii="Arial MT" w:hAnsi="Arial MT"/>
                <w:color w:val="000009"/>
                <w:sz w:val="20"/>
              </w:rPr>
              <w:t>novos</w:t>
            </w:r>
            <w:r>
              <w:rPr>
                <w:rFonts w:ascii="Arial MT" w:hAnsi="Arial MT"/>
                <w:color w:val="000009"/>
                <w:spacing w:val="-6"/>
                <w:sz w:val="20"/>
              </w:rPr>
              <w:t xml:space="preserve"> </w:t>
            </w:r>
            <w:r>
              <w:rPr>
                <w:rFonts w:ascii="Arial MT" w:hAnsi="Arial MT"/>
                <w:color w:val="000009"/>
                <w:sz w:val="20"/>
              </w:rPr>
              <w:t>lances</w:t>
            </w:r>
            <w:r>
              <w:rPr>
                <w:rFonts w:ascii="Arial MT" w:hAnsi="Arial MT"/>
                <w:color w:val="000009"/>
                <w:spacing w:val="-4"/>
                <w:sz w:val="20"/>
              </w:rPr>
              <w:t xml:space="preserve"> </w:t>
            </w:r>
            <w:r>
              <w:rPr>
                <w:rFonts w:ascii="Arial MT" w:hAnsi="Arial MT"/>
                <w:color w:val="000009"/>
                <w:sz w:val="20"/>
              </w:rPr>
              <w:t>na</w:t>
            </w:r>
            <w:r>
              <w:rPr>
                <w:rFonts w:ascii="Arial MT" w:hAnsi="Arial MT"/>
                <w:color w:val="000009"/>
                <w:spacing w:val="-7"/>
                <w:sz w:val="20"/>
              </w:rPr>
              <w:t xml:space="preserve"> </w:t>
            </w:r>
            <w:r>
              <w:rPr>
                <w:rFonts w:ascii="Arial MT" w:hAnsi="Arial MT"/>
                <w:color w:val="000009"/>
                <w:sz w:val="20"/>
              </w:rPr>
              <w:t>forma</w:t>
            </w:r>
            <w:r>
              <w:rPr>
                <w:rFonts w:ascii="Arial MT" w:hAnsi="Arial MT"/>
                <w:color w:val="000009"/>
                <w:spacing w:val="-8"/>
                <w:sz w:val="20"/>
              </w:rPr>
              <w:t xml:space="preserve"> </w:t>
            </w:r>
            <w:r>
              <w:rPr>
                <w:rFonts w:ascii="Arial MT" w:hAnsi="Arial MT"/>
                <w:color w:val="000009"/>
                <w:sz w:val="20"/>
              </w:rPr>
              <w:t>estabelecida</w:t>
            </w:r>
            <w:r>
              <w:rPr>
                <w:rFonts w:ascii="Arial MT" w:hAnsi="Arial MT"/>
                <w:color w:val="000009"/>
                <w:spacing w:val="-7"/>
                <w:sz w:val="20"/>
              </w:rPr>
              <w:t xml:space="preserve"> </w:t>
            </w:r>
            <w:r>
              <w:rPr>
                <w:rFonts w:ascii="Arial MT" w:hAnsi="Arial MT"/>
                <w:color w:val="000009"/>
                <w:sz w:val="20"/>
              </w:rPr>
              <w:t>nos</w:t>
            </w:r>
            <w:r>
              <w:rPr>
                <w:rFonts w:ascii="Arial MT" w:hAnsi="Arial MT"/>
                <w:color w:val="000009"/>
                <w:spacing w:val="-6"/>
                <w:sz w:val="20"/>
              </w:rPr>
              <w:t xml:space="preserve"> </w:t>
            </w:r>
            <w:r>
              <w:rPr>
                <w:rFonts w:ascii="Arial MT" w:hAnsi="Arial MT"/>
                <w:color w:val="000009"/>
                <w:sz w:val="20"/>
              </w:rPr>
              <w:t>itens</w:t>
            </w:r>
            <w:r>
              <w:rPr>
                <w:rFonts w:ascii="Arial MT" w:hAnsi="Arial MT"/>
                <w:color w:val="000009"/>
                <w:spacing w:val="-5"/>
                <w:sz w:val="20"/>
              </w:rPr>
              <w:t xml:space="preserve"> </w:t>
            </w:r>
            <w:r>
              <w:rPr>
                <w:rFonts w:ascii="Arial MT" w:hAnsi="Arial MT"/>
                <w:color w:val="000009"/>
                <w:sz w:val="20"/>
              </w:rPr>
              <w:t>anteriores,</w:t>
            </w:r>
            <w:r>
              <w:rPr>
                <w:rFonts w:ascii="Arial MT" w:hAnsi="Arial MT"/>
                <w:color w:val="000009"/>
                <w:spacing w:val="-7"/>
                <w:sz w:val="20"/>
              </w:rPr>
              <w:t xml:space="preserve"> </w:t>
            </w:r>
            <w:r>
              <w:rPr>
                <w:rFonts w:ascii="Arial MT" w:hAnsi="Arial MT"/>
                <w:color w:val="000009"/>
                <w:sz w:val="20"/>
              </w:rPr>
              <w:t>a</w:t>
            </w:r>
            <w:r>
              <w:rPr>
                <w:rFonts w:ascii="Arial MT" w:hAnsi="Arial MT"/>
                <w:color w:val="000009"/>
                <w:spacing w:val="-8"/>
                <w:sz w:val="20"/>
              </w:rPr>
              <w:t xml:space="preserve"> </w:t>
            </w:r>
            <w:r>
              <w:rPr>
                <w:rFonts w:ascii="Arial MT" w:hAnsi="Arial MT"/>
                <w:color w:val="000009"/>
                <w:sz w:val="20"/>
              </w:rPr>
              <w:t>sessão</w:t>
            </w:r>
            <w:r>
              <w:rPr>
                <w:rFonts w:ascii="Arial MT" w:hAnsi="Arial MT"/>
                <w:color w:val="000009"/>
                <w:spacing w:val="-7"/>
                <w:sz w:val="20"/>
              </w:rPr>
              <w:t xml:space="preserve"> </w:t>
            </w:r>
            <w:r>
              <w:rPr>
                <w:rFonts w:ascii="Arial MT" w:hAnsi="Arial MT"/>
                <w:color w:val="000009"/>
                <w:sz w:val="20"/>
              </w:rPr>
              <w:t>pública se encerrará automaticamente e o sistema ordenará e divulgará os lances conforme a ordem final de classificação.</w:t>
            </w:r>
          </w:p>
          <w:p w14:paraId="146DED41" w14:textId="77777777" w:rsidR="00520987" w:rsidRDefault="00CC3848" w:rsidP="00440202">
            <w:pPr>
              <w:pStyle w:val="TableParagraph"/>
              <w:numPr>
                <w:ilvl w:val="0"/>
                <w:numId w:val="40"/>
              </w:numPr>
              <w:tabs>
                <w:tab w:val="left" w:pos="455"/>
                <w:tab w:val="left" w:pos="457"/>
              </w:tabs>
              <w:spacing w:line="360" w:lineRule="auto"/>
              <w:ind w:right="91"/>
              <w:jc w:val="both"/>
              <w:rPr>
                <w:rFonts w:ascii="Arial MT" w:hAnsi="Arial MT"/>
                <w:sz w:val="20"/>
              </w:rPr>
            </w:pPr>
            <w:r>
              <w:rPr>
                <w:rFonts w:ascii="Arial MT" w:hAnsi="Arial MT"/>
                <w:color w:val="000009"/>
                <w:sz w:val="20"/>
              </w:rPr>
              <w:t>Definida</w:t>
            </w:r>
            <w:r>
              <w:rPr>
                <w:rFonts w:ascii="Arial MT" w:hAnsi="Arial MT"/>
                <w:color w:val="000009"/>
                <w:spacing w:val="-14"/>
                <w:sz w:val="20"/>
              </w:rPr>
              <w:t xml:space="preserve"> </w:t>
            </w:r>
            <w:r>
              <w:rPr>
                <w:rFonts w:ascii="Arial MT" w:hAnsi="Arial MT"/>
                <w:color w:val="000009"/>
                <w:sz w:val="20"/>
              </w:rPr>
              <w:t>a</w:t>
            </w:r>
            <w:r>
              <w:rPr>
                <w:rFonts w:ascii="Arial MT" w:hAnsi="Arial MT"/>
                <w:color w:val="000009"/>
                <w:spacing w:val="-14"/>
                <w:sz w:val="20"/>
              </w:rPr>
              <w:t xml:space="preserve"> </w:t>
            </w:r>
            <w:r>
              <w:rPr>
                <w:rFonts w:ascii="Arial MT" w:hAnsi="Arial MT"/>
                <w:color w:val="000009"/>
                <w:sz w:val="20"/>
              </w:rPr>
              <w:t>melhor</w:t>
            </w:r>
            <w:r>
              <w:rPr>
                <w:rFonts w:ascii="Arial MT" w:hAnsi="Arial MT"/>
                <w:color w:val="000009"/>
                <w:spacing w:val="-14"/>
                <w:sz w:val="20"/>
              </w:rPr>
              <w:t xml:space="preserve"> </w:t>
            </w:r>
            <w:r>
              <w:rPr>
                <w:rFonts w:ascii="Arial MT" w:hAnsi="Arial MT"/>
                <w:color w:val="000009"/>
                <w:sz w:val="20"/>
              </w:rPr>
              <w:t>proposta,</w:t>
            </w:r>
            <w:r>
              <w:rPr>
                <w:rFonts w:ascii="Arial MT" w:hAnsi="Arial MT"/>
                <w:color w:val="000009"/>
                <w:spacing w:val="-14"/>
                <w:sz w:val="20"/>
              </w:rPr>
              <w:t xml:space="preserve"> </w:t>
            </w:r>
            <w:r>
              <w:rPr>
                <w:rFonts w:ascii="Arial MT" w:hAnsi="Arial MT"/>
                <w:color w:val="000009"/>
                <w:sz w:val="20"/>
              </w:rPr>
              <w:t>se</w:t>
            </w:r>
            <w:r>
              <w:rPr>
                <w:rFonts w:ascii="Arial MT" w:hAnsi="Arial MT"/>
                <w:color w:val="000009"/>
                <w:spacing w:val="-14"/>
                <w:sz w:val="20"/>
              </w:rPr>
              <w:t xml:space="preserve"> </w:t>
            </w:r>
            <w:r>
              <w:rPr>
                <w:rFonts w:ascii="Arial MT" w:hAnsi="Arial MT"/>
                <w:color w:val="000009"/>
                <w:sz w:val="20"/>
              </w:rPr>
              <w:t>a</w:t>
            </w:r>
            <w:r>
              <w:rPr>
                <w:rFonts w:ascii="Arial MT" w:hAnsi="Arial MT"/>
                <w:color w:val="000009"/>
                <w:spacing w:val="-14"/>
                <w:sz w:val="20"/>
              </w:rPr>
              <w:t xml:space="preserve"> </w:t>
            </w:r>
            <w:r>
              <w:rPr>
                <w:rFonts w:ascii="Arial MT" w:hAnsi="Arial MT"/>
                <w:color w:val="000009"/>
                <w:sz w:val="20"/>
              </w:rPr>
              <w:t>diferença</w:t>
            </w:r>
            <w:r>
              <w:rPr>
                <w:rFonts w:ascii="Arial MT" w:hAnsi="Arial MT"/>
                <w:color w:val="000009"/>
                <w:spacing w:val="-14"/>
                <w:sz w:val="20"/>
              </w:rPr>
              <w:t xml:space="preserve"> </w:t>
            </w:r>
            <w:r>
              <w:rPr>
                <w:rFonts w:ascii="Arial MT" w:hAnsi="Arial MT"/>
                <w:color w:val="000009"/>
                <w:sz w:val="20"/>
              </w:rPr>
              <w:t>em</w:t>
            </w:r>
            <w:r>
              <w:rPr>
                <w:rFonts w:ascii="Arial MT" w:hAnsi="Arial MT"/>
                <w:color w:val="000009"/>
                <w:spacing w:val="-14"/>
                <w:sz w:val="20"/>
              </w:rPr>
              <w:t xml:space="preserve"> </w:t>
            </w:r>
            <w:r>
              <w:rPr>
                <w:rFonts w:ascii="Arial MT" w:hAnsi="Arial MT"/>
                <w:color w:val="000009"/>
                <w:sz w:val="20"/>
              </w:rPr>
              <w:t>relação</w:t>
            </w:r>
            <w:r>
              <w:rPr>
                <w:rFonts w:ascii="Arial MT" w:hAnsi="Arial MT"/>
                <w:color w:val="000009"/>
                <w:spacing w:val="-14"/>
                <w:sz w:val="20"/>
              </w:rPr>
              <w:t xml:space="preserve"> </w:t>
            </w:r>
            <w:r>
              <w:rPr>
                <w:rFonts w:ascii="Arial MT" w:hAnsi="Arial MT"/>
                <w:color w:val="000009"/>
                <w:sz w:val="20"/>
              </w:rPr>
              <w:t>à</w:t>
            </w:r>
            <w:r>
              <w:rPr>
                <w:rFonts w:ascii="Arial MT" w:hAnsi="Arial MT"/>
                <w:color w:val="000009"/>
                <w:spacing w:val="-13"/>
                <w:sz w:val="20"/>
              </w:rPr>
              <w:t xml:space="preserve"> </w:t>
            </w:r>
            <w:r>
              <w:rPr>
                <w:rFonts w:ascii="Arial MT" w:hAnsi="Arial MT"/>
                <w:color w:val="000009"/>
                <w:sz w:val="20"/>
              </w:rPr>
              <w:t>proposta</w:t>
            </w:r>
            <w:r>
              <w:rPr>
                <w:rFonts w:ascii="Arial MT" w:hAnsi="Arial MT"/>
                <w:color w:val="000009"/>
                <w:spacing w:val="-14"/>
                <w:sz w:val="20"/>
              </w:rPr>
              <w:t xml:space="preserve"> </w:t>
            </w:r>
            <w:r>
              <w:rPr>
                <w:rFonts w:ascii="Arial MT" w:hAnsi="Arial MT"/>
                <w:color w:val="000009"/>
                <w:sz w:val="20"/>
              </w:rPr>
              <w:t>classificada</w:t>
            </w:r>
            <w:r>
              <w:rPr>
                <w:rFonts w:ascii="Arial MT" w:hAnsi="Arial MT"/>
                <w:color w:val="000009"/>
                <w:spacing w:val="-14"/>
                <w:sz w:val="20"/>
              </w:rPr>
              <w:t xml:space="preserve"> </w:t>
            </w:r>
            <w:r>
              <w:rPr>
                <w:rFonts w:ascii="Arial MT" w:hAnsi="Arial MT"/>
                <w:color w:val="000009"/>
                <w:sz w:val="20"/>
              </w:rPr>
              <w:t>em</w:t>
            </w:r>
            <w:r>
              <w:rPr>
                <w:rFonts w:ascii="Arial MT" w:hAnsi="Arial MT"/>
                <w:color w:val="000009"/>
                <w:spacing w:val="-14"/>
                <w:sz w:val="20"/>
              </w:rPr>
              <w:t xml:space="preserve"> </w:t>
            </w:r>
            <w:r>
              <w:rPr>
                <w:rFonts w:ascii="Arial MT" w:hAnsi="Arial MT"/>
                <w:color w:val="000009"/>
                <w:sz w:val="20"/>
              </w:rPr>
              <w:t>2º</w:t>
            </w:r>
            <w:r>
              <w:rPr>
                <w:rFonts w:ascii="Arial MT" w:hAnsi="Arial MT"/>
                <w:color w:val="000009"/>
                <w:spacing w:val="-14"/>
                <w:sz w:val="20"/>
              </w:rPr>
              <w:t xml:space="preserve"> </w:t>
            </w:r>
            <w:r>
              <w:rPr>
                <w:rFonts w:ascii="Arial MT" w:hAnsi="Arial MT"/>
                <w:color w:val="000009"/>
                <w:sz w:val="20"/>
              </w:rPr>
              <w:t>lugar for</w:t>
            </w:r>
            <w:r>
              <w:rPr>
                <w:rFonts w:ascii="Arial MT" w:hAnsi="Arial MT"/>
                <w:color w:val="000009"/>
                <w:spacing w:val="-6"/>
                <w:sz w:val="20"/>
              </w:rPr>
              <w:t xml:space="preserve"> </w:t>
            </w:r>
            <w:r>
              <w:rPr>
                <w:rFonts w:ascii="Arial MT" w:hAnsi="Arial MT"/>
                <w:color w:val="000009"/>
                <w:sz w:val="20"/>
              </w:rPr>
              <w:t>de</w:t>
            </w:r>
            <w:r>
              <w:rPr>
                <w:rFonts w:ascii="Arial MT" w:hAnsi="Arial MT"/>
                <w:color w:val="000009"/>
                <w:spacing w:val="-8"/>
                <w:sz w:val="20"/>
              </w:rPr>
              <w:t xml:space="preserve"> </w:t>
            </w:r>
            <w:r>
              <w:rPr>
                <w:rFonts w:ascii="Arial MT" w:hAnsi="Arial MT"/>
                <w:color w:val="000009"/>
                <w:sz w:val="20"/>
              </w:rPr>
              <w:t>pelo</w:t>
            </w:r>
            <w:r>
              <w:rPr>
                <w:rFonts w:ascii="Arial MT" w:hAnsi="Arial MT"/>
                <w:color w:val="000009"/>
                <w:spacing w:val="-3"/>
                <w:sz w:val="20"/>
              </w:rPr>
              <w:t xml:space="preserve"> </w:t>
            </w:r>
            <w:r>
              <w:rPr>
                <w:rFonts w:ascii="Arial MT" w:hAnsi="Arial MT"/>
                <w:color w:val="000009"/>
                <w:sz w:val="20"/>
              </w:rPr>
              <w:t>menos</w:t>
            </w:r>
            <w:r>
              <w:rPr>
                <w:rFonts w:ascii="Arial MT" w:hAnsi="Arial MT"/>
                <w:color w:val="000009"/>
                <w:spacing w:val="-4"/>
                <w:sz w:val="20"/>
              </w:rPr>
              <w:t xml:space="preserve"> </w:t>
            </w:r>
            <w:r>
              <w:rPr>
                <w:rFonts w:ascii="Arial MT" w:hAnsi="Arial MT"/>
                <w:color w:val="000009"/>
                <w:sz w:val="20"/>
              </w:rPr>
              <w:t>5%,</w:t>
            </w:r>
            <w:r>
              <w:rPr>
                <w:rFonts w:ascii="Arial MT" w:hAnsi="Arial MT"/>
                <w:color w:val="000009"/>
                <w:spacing w:val="-3"/>
                <w:sz w:val="20"/>
              </w:rPr>
              <w:t xml:space="preserve"> </w:t>
            </w:r>
            <w:r>
              <w:rPr>
                <w:rFonts w:ascii="Arial MT" w:hAnsi="Arial MT"/>
                <w:color w:val="000009"/>
                <w:sz w:val="20"/>
              </w:rPr>
              <w:t>o</w:t>
            </w:r>
            <w:r>
              <w:rPr>
                <w:rFonts w:ascii="Arial MT" w:hAnsi="Arial MT"/>
                <w:color w:val="000009"/>
                <w:spacing w:val="-5"/>
                <w:sz w:val="20"/>
              </w:rPr>
              <w:t xml:space="preserve"> </w:t>
            </w:r>
            <w:r>
              <w:rPr>
                <w:rFonts w:ascii="Arial MT" w:hAnsi="Arial MT"/>
                <w:color w:val="000009"/>
                <w:sz w:val="20"/>
              </w:rPr>
              <w:t>PREGOEIRO,</w:t>
            </w:r>
            <w:r>
              <w:rPr>
                <w:rFonts w:ascii="Arial MT" w:hAnsi="Arial MT"/>
                <w:color w:val="000009"/>
                <w:spacing w:val="-3"/>
                <w:sz w:val="20"/>
              </w:rPr>
              <w:t xml:space="preserve"> </w:t>
            </w:r>
            <w:r>
              <w:rPr>
                <w:rFonts w:ascii="Arial MT" w:hAnsi="Arial MT"/>
                <w:color w:val="000009"/>
                <w:sz w:val="20"/>
              </w:rPr>
              <w:t>auxiliado</w:t>
            </w:r>
            <w:r>
              <w:rPr>
                <w:rFonts w:ascii="Arial MT" w:hAnsi="Arial MT"/>
                <w:color w:val="000009"/>
                <w:spacing w:val="-3"/>
                <w:sz w:val="20"/>
              </w:rPr>
              <w:t xml:space="preserve"> </w:t>
            </w:r>
            <w:r>
              <w:rPr>
                <w:rFonts w:ascii="Arial MT" w:hAnsi="Arial MT"/>
                <w:color w:val="000009"/>
                <w:sz w:val="20"/>
              </w:rPr>
              <w:t>pela</w:t>
            </w:r>
            <w:r>
              <w:rPr>
                <w:rFonts w:ascii="Arial MT" w:hAnsi="Arial MT"/>
                <w:color w:val="000009"/>
                <w:spacing w:val="-3"/>
                <w:sz w:val="20"/>
              </w:rPr>
              <w:t xml:space="preserve"> </w:t>
            </w:r>
            <w:r>
              <w:rPr>
                <w:rFonts w:ascii="Arial MT" w:hAnsi="Arial MT"/>
                <w:color w:val="000009"/>
                <w:sz w:val="20"/>
              </w:rPr>
              <w:t>equipe</w:t>
            </w:r>
            <w:r>
              <w:rPr>
                <w:rFonts w:ascii="Arial MT" w:hAnsi="Arial MT"/>
                <w:color w:val="000009"/>
                <w:spacing w:val="-4"/>
                <w:sz w:val="20"/>
              </w:rPr>
              <w:t xml:space="preserve"> </w:t>
            </w:r>
            <w:r>
              <w:rPr>
                <w:rFonts w:ascii="Arial MT" w:hAnsi="Arial MT"/>
                <w:color w:val="000009"/>
                <w:sz w:val="20"/>
              </w:rPr>
              <w:t>de</w:t>
            </w:r>
            <w:r>
              <w:rPr>
                <w:rFonts w:ascii="Arial MT" w:hAnsi="Arial MT"/>
                <w:color w:val="000009"/>
                <w:spacing w:val="-4"/>
                <w:sz w:val="20"/>
              </w:rPr>
              <w:t xml:space="preserve"> </w:t>
            </w:r>
            <w:r>
              <w:rPr>
                <w:rFonts w:ascii="Arial MT" w:hAnsi="Arial MT"/>
                <w:color w:val="000009"/>
                <w:sz w:val="20"/>
              </w:rPr>
              <w:t>apoio,</w:t>
            </w:r>
            <w:r>
              <w:rPr>
                <w:rFonts w:ascii="Arial MT" w:hAnsi="Arial MT"/>
                <w:color w:val="000009"/>
                <w:spacing w:val="-3"/>
                <w:sz w:val="20"/>
              </w:rPr>
              <w:t xml:space="preserve"> </w:t>
            </w:r>
            <w:r>
              <w:rPr>
                <w:rFonts w:ascii="Arial MT" w:hAnsi="Arial MT"/>
                <w:color w:val="000009"/>
                <w:sz w:val="20"/>
              </w:rPr>
              <w:t>poderá</w:t>
            </w:r>
            <w:r>
              <w:rPr>
                <w:rFonts w:ascii="Arial MT" w:hAnsi="Arial MT"/>
                <w:color w:val="000009"/>
                <w:spacing w:val="-5"/>
                <w:sz w:val="20"/>
              </w:rPr>
              <w:t xml:space="preserve"> </w:t>
            </w:r>
            <w:r>
              <w:rPr>
                <w:rFonts w:ascii="Arial MT" w:hAnsi="Arial MT"/>
                <w:color w:val="000009"/>
                <w:sz w:val="20"/>
              </w:rPr>
              <w:t>admitir</w:t>
            </w:r>
            <w:r>
              <w:rPr>
                <w:rFonts w:ascii="Arial MT" w:hAnsi="Arial MT"/>
                <w:color w:val="000009"/>
                <w:spacing w:val="-2"/>
                <w:sz w:val="20"/>
              </w:rPr>
              <w:t xml:space="preserve"> </w:t>
            </w:r>
            <w:r>
              <w:rPr>
                <w:rFonts w:ascii="Arial MT" w:hAnsi="Arial MT"/>
                <w:color w:val="000009"/>
                <w:sz w:val="20"/>
              </w:rPr>
              <w:t>o reinício da disputa aberta, para a definição das demais colocações.</w:t>
            </w:r>
          </w:p>
          <w:p w14:paraId="583396FA" w14:textId="77777777" w:rsidR="00520987" w:rsidRDefault="00CC3848" w:rsidP="00440202">
            <w:pPr>
              <w:pStyle w:val="TableParagraph"/>
              <w:numPr>
                <w:ilvl w:val="0"/>
                <w:numId w:val="40"/>
              </w:numPr>
              <w:tabs>
                <w:tab w:val="left" w:pos="457"/>
              </w:tabs>
              <w:spacing w:line="230" w:lineRule="exact"/>
              <w:ind w:right="369"/>
              <w:jc w:val="both"/>
              <w:rPr>
                <w:rFonts w:ascii="Arial MT" w:hAnsi="Arial MT"/>
                <w:sz w:val="20"/>
              </w:rPr>
            </w:pPr>
            <w:r>
              <w:rPr>
                <w:rFonts w:ascii="Arial MT" w:hAnsi="Arial MT"/>
                <w:color w:val="000009"/>
                <w:sz w:val="20"/>
              </w:rPr>
              <w:t>Após o reinício previsto na alínea anterior, os LICITANTES serão convocados para apresentar lances intermediários.</w:t>
            </w:r>
          </w:p>
        </w:tc>
      </w:tr>
      <w:tr w:rsidR="00520987" w14:paraId="445ACB1C" w14:textId="77777777">
        <w:trPr>
          <w:trHeight w:val="5390"/>
        </w:trPr>
        <w:tc>
          <w:tcPr>
            <w:tcW w:w="1666" w:type="dxa"/>
            <w:shd w:val="clear" w:color="auto" w:fill="DEEBF7"/>
          </w:tcPr>
          <w:p w14:paraId="34B71921" w14:textId="77777777" w:rsidR="00520987" w:rsidRDefault="00520987">
            <w:pPr>
              <w:pStyle w:val="TableParagraph"/>
              <w:rPr>
                <w:rFonts w:ascii="Arial MT"/>
                <w:sz w:val="20"/>
              </w:rPr>
            </w:pPr>
          </w:p>
          <w:p w14:paraId="6F4BC8EC" w14:textId="77777777" w:rsidR="00520987" w:rsidRDefault="00520987">
            <w:pPr>
              <w:pStyle w:val="TableParagraph"/>
              <w:rPr>
                <w:rFonts w:ascii="Arial MT"/>
                <w:sz w:val="20"/>
              </w:rPr>
            </w:pPr>
          </w:p>
          <w:p w14:paraId="4967FFF1" w14:textId="77777777" w:rsidR="00520987" w:rsidRDefault="00520987">
            <w:pPr>
              <w:pStyle w:val="TableParagraph"/>
              <w:rPr>
                <w:rFonts w:ascii="Arial MT"/>
                <w:sz w:val="20"/>
              </w:rPr>
            </w:pPr>
          </w:p>
          <w:p w14:paraId="35D2A448" w14:textId="77777777" w:rsidR="00520987" w:rsidRDefault="00520987">
            <w:pPr>
              <w:pStyle w:val="TableParagraph"/>
              <w:rPr>
                <w:rFonts w:ascii="Arial MT"/>
                <w:sz w:val="20"/>
              </w:rPr>
            </w:pPr>
          </w:p>
          <w:p w14:paraId="6CF52EED" w14:textId="77777777" w:rsidR="00520987" w:rsidRDefault="00520987">
            <w:pPr>
              <w:pStyle w:val="TableParagraph"/>
              <w:rPr>
                <w:rFonts w:ascii="Arial MT"/>
                <w:sz w:val="20"/>
              </w:rPr>
            </w:pPr>
          </w:p>
          <w:p w14:paraId="151632F6" w14:textId="77777777" w:rsidR="00520987" w:rsidRDefault="00520987">
            <w:pPr>
              <w:pStyle w:val="TableParagraph"/>
              <w:rPr>
                <w:rFonts w:ascii="Arial MT"/>
                <w:sz w:val="20"/>
              </w:rPr>
            </w:pPr>
          </w:p>
          <w:p w14:paraId="0FADBA66" w14:textId="77777777" w:rsidR="00520987" w:rsidRDefault="00520987">
            <w:pPr>
              <w:pStyle w:val="TableParagraph"/>
              <w:rPr>
                <w:rFonts w:ascii="Arial MT"/>
                <w:sz w:val="20"/>
              </w:rPr>
            </w:pPr>
          </w:p>
          <w:p w14:paraId="16D482EB" w14:textId="77777777" w:rsidR="00520987" w:rsidRDefault="00520987">
            <w:pPr>
              <w:pStyle w:val="TableParagraph"/>
              <w:rPr>
                <w:rFonts w:ascii="Arial MT"/>
                <w:sz w:val="20"/>
              </w:rPr>
            </w:pPr>
          </w:p>
          <w:p w14:paraId="71AF3D1F" w14:textId="77777777" w:rsidR="00520987" w:rsidRDefault="00520987">
            <w:pPr>
              <w:pStyle w:val="TableParagraph"/>
              <w:spacing w:before="101"/>
              <w:rPr>
                <w:rFonts w:ascii="Arial MT"/>
                <w:sz w:val="20"/>
              </w:rPr>
            </w:pPr>
          </w:p>
          <w:p w14:paraId="6AC8C09A" w14:textId="77777777" w:rsidR="00520987" w:rsidRDefault="00CC3848">
            <w:pPr>
              <w:pStyle w:val="TableParagraph"/>
              <w:spacing w:before="1" w:line="200" w:lineRule="exact"/>
              <w:ind w:left="388"/>
              <w:rPr>
                <w:rFonts w:ascii="Arial"/>
                <w:b/>
                <w:sz w:val="20"/>
              </w:rPr>
            </w:pPr>
            <w:r>
              <w:rPr>
                <w:rFonts w:ascii="Arial"/>
                <w:b/>
                <w:spacing w:val="-2"/>
                <w:sz w:val="20"/>
              </w:rPr>
              <w:t>Aberto</w:t>
            </w:r>
          </w:p>
          <w:p w14:paraId="3291B4FB" w14:textId="77777777" w:rsidR="00520987" w:rsidRDefault="00CC3848">
            <w:pPr>
              <w:pStyle w:val="TableParagraph"/>
              <w:spacing w:line="179" w:lineRule="exact"/>
              <w:ind w:left="67"/>
              <w:rPr>
                <w:rFonts w:ascii="Arial"/>
                <w:b/>
                <w:sz w:val="20"/>
              </w:rPr>
            </w:pPr>
            <w:r>
              <w:rPr>
                <w:rFonts w:ascii="Arial"/>
                <w:b/>
                <w:color w:val="000009"/>
                <w:spacing w:val="-10"/>
                <w:sz w:val="20"/>
              </w:rPr>
              <w:t>x</w:t>
            </w:r>
          </w:p>
          <w:p w14:paraId="1AD8BD5B" w14:textId="77777777" w:rsidR="00520987" w:rsidRDefault="00CC3848">
            <w:pPr>
              <w:pStyle w:val="TableParagraph"/>
              <w:spacing w:line="209" w:lineRule="exact"/>
              <w:ind w:left="388"/>
              <w:rPr>
                <w:rFonts w:ascii="Arial"/>
                <w:b/>
                <w:sz w:val="20"/>
              </w:rPr>
            </w:pPr>
            <w:r>
              <w:rPr>
                <w:rFonts w:ascii="Arial"/>
                <w:b/>
                <w:sz w:val="20"/>
              </w:rPr>
              <w:t>e</w:t>
            </w:r>
            <w:r>
              <w:rPr>
                <w:rFonts w:ascii="Arial"/>
                <w:b/>
                <w:spacing w:val="-3"/>
                <w:sz w:val="20"/>
              </w:rPr>
              <w:t xml:space="preserve"> </w:t>
            </w:r>
            <w:r>
              <w:rPr>
                <w:rFonts w:ascii="Arial"/>
                <w:b/>
                <w:spacing w:val="-2"/>
                <w:sz w:val="20"/>
              </w:rPr>
              <w:t>fechado</w:t>
            </w:r>
          </w:p>
        </w:tc>
        <w:tc>
          <w:tcPr>
            <w:tcW w:w="8357" w:type="dxa"/>
            <w:shd w:val="clear" w:color="auto" w:fill="DEEBF7"/>
          </w:tcPr>
          <w:p w14:paraId="07E4FA11" w14:textId="77777777" w:rsidR="00520987" w:rsidRDefault="00CC3848" w:rsidP="00440202">
            <w:pPr>
              <w:pStyle w:val="TableParagraph"/>
              <w:numPr>
                <w:ilvl w:val="0"/>
                <w:numId w:val="39"/>
              </w:numPr>
              <w:tabs>
                <w:tab w:val="left" w:pos="366"/>
                <w:tab w:val="left" w:pos="368"/>
              </w:tabs>
              <w:spacing w:before="9" w:line="360" w:lineRule="auto"/>
              <w:ind w:right="93"/>
              <w:jc w:val="both"/>
              <w:rPr>
                <w:rFonts w:ascii="Arial MT" w:hAnsi="Arial MT"/>
                <w:sz w:val="20"/>
              </w:rPr>
            </w:pPr>
            <w:r>
              <w:rPr>
                <w:rFonts w:ascii="Arial MT" w:hAnsi="Arial MT"/>
                <w:color w:val="000009"/>
                <w:sz w:val="20"/>
              </w:rPr>
              <w:t>No</w:t>
            </w:r>
            <w:r>
              <w:rPr>
                <w:rFonts w:ascii="Arial MT" w:hAnsi="Arial MT"/>
                <w:color w:val="000009"/>
                <w:spacing w:val="-1"/>
                <w:sz w:val="20"/>
              </w:rPr>
              <w:t xml:space="preserve"> </w:t>
            </w:r>
            <w:r>
              <w:rPr>
                <w:rFonts w:ascii="Arial MT" w:hAnsi="Arial MT"/>
                <w:color w:val="000009"/>
                <w:sz w:val="20"/>
              </w:rPr>
              <w:t>modo</w:t>
            </w:r>
            <w:r>
              <w:rPr>
                <w:rFonts w:ascii="Arial MT" w:hAnsi="Arial MT"/>
                <w:color w:val="000009"/>
                <w:spacing w:val="-1"/>
                <w:sz w:val="20"/>
              </w:rPr>
              <w:t xml:space="preserve"> </w:t>
            </w:r>
            <w:r>
              <w:rPr>
                <w:rFonts w:ascii="Arial MT" w:hAnsi="Arial MT"/>
                <w:color w:val="000009"/>
                <w:sz w:val="20"/>
              </w:rPr>
              <w:t>de</w:t>
            </w:r>
            <w:r>
              <w:rPr>
                <w:rFonts w:ascii="Arial MT" w:hAnsi="Arial MT"/>
                <w:color w:val="000009"/>
                <w:spacing w:val="-1"/>
                <w:sz w:val="20"/>
              </w:rPr>
              <w:t xml:space="preserve"> </w:t>
            </w:r>
            <w:r>
              <w:rPr>
                <w:rFonts w:ascii="Arial MT" w:hAnsi="Arial MT"/>
                <w:color w:val="000009"/>
                <w:sz w:val="20"/>
              </w:rPr>
              <w:t xml:space="preserve">disputa </w:t>
            </w:r>
            <w:r>
              <w:rPr>
                <w:rFonts w:ascii="Arial" w:hAnsi="Arial"/>
                <w:b/>
                <w:color w:val="000009"/>
                <w:sz w:val="20"/>
              </w:rPr>
              <w:t>aberto e</w:t>
            </w:r>
            <w:r>
              <w:rPr>
                <w:rFonts w:ascii="Arial" w:hAnsi="Arial"/>
                <w:b/>
                <w:color w:val="000009"/>
                <w:spacing w:val="-1"/>
                <w:sz w:val="20"/>
              </w:rPr>
              <w:t xml:space="preserve"> </w:t>
            </w:r>
            <w:r>
              <w:rPr>
                <w:rFonts w:ascii="Arial" w:hAnsi="Arial"/>
                <w:b/>
                <w:color w:val="000009"/>
                <w:sz w:val="20"/>
              </w:rPr>
              <w:t>fechado</w:t>
            </w:r>
            <w:r>
              <w:rPr>
                <w:rFonts w:ascii="Arial MT" w:hAnsi="Arial MT"/>
                <w:color w:val="000009"/>
                <w:sz w:val="20"/>
              </w:rPr>
              <w:t>, os LICITANTES</w:t>
            </w:r>
            <w:r>
              <w:rPr>
                <w:rFonts w:ascii="Arial MT" w:hAnsi="Arial MT"/>
                <w:color w:val="000009"/>
                <w:spacing w:val="32"/>
                <w:sz w:val="20"/>
              </w:rPr>
              <w:t xml:space="preserve"> </w:t>
            </w:r>
            <w:r>
              <w:rPr>
                <w:rFonts w:ascii="Arial MT" w:hAnsi="Arial MT"/>
                <w:color w:val="000009"/>
                <w:sz w:val="20"/>
              </w:rPr>
              <w:t>apresentarão lances públicos e sucessivos, com lance final e fechado.</w:t>
            </w:r>
          </w:p>
          <w:p w14:paraId="765A25E1" w14:textId="77777777" w:rsidR="00520987" w:rsidRDefault="00CC3848" w:rsidP="00440202">
            <w:pPr>
              <w:pStyle w:val="TableParagraph"/>
              <w:numPr>
                <w:ilvl w:val="0"/>
                <w:numId w:val="39"/>
              </w:numPr>
              <w:tabs>
                <w:tab w:val="left" w:pos="368"/>
              </w:tabs>
              <w:spacing w:line="360" w:lineRule="auto"/>
              <w:ind w:right="87"/>
              <w:jc w:val="both"/>
              <w:rPr>
                <w:rFonts w:ascii="Arial MT" w:hAnsi="Arial MT"/>
                <w:sz w:val="20"/>
              </w:rPr>
            </w:pPr>
            <w:r>
              <w:rPr>
                <w:rFonts w:ascii="Arial MT" w:hAnsi="Arial MT"/>
                <w:color w:val="000009"/>
                <w:sz w:val="20"/>
              </w:rPr>
              <w:t>A</w:t>
            </w:r>
            <w:r>
              <w:rPr>
                <w:rFonts w:ascii="Arial MT" w:hAnsi="Arial MT"/>
                <w:color w:val="000009"/>
                <w:spacing w:val="-5"/>
                <w:sz w:val="20"/>
              </w:rPr>
              <w:t xml:space="preserve"> </w:t>
            </w:r>
            <w:r>
              <w:rPr>
                <w:rFonts w:ascii="Arial MT" w:hAnsi="Arial MT"/>
                <w:color w:val="000009"/>
                <w:sz w:val="20"/>
              </w:rPr>
              <w:t>fase</w:t>
            </w:r>
            <w:r>
              <w:rPr>
                <w:rFonts w:ascii="Arial MT" w:hAnsi="Arial MT"/>
                <w:color w:val="000009"/>
                <w:spacing w:val="-3"/>
                <w:sz w:val="20"/>
              </w:rPr>
              <w:t xml:space="preserve"> </w:t>
            </w:r>
            <w:r>
              <w:rPr>
                <w:rFonts w:ascii="Arial MT" w:hAnsi="Arial MT"/>
                <w:color w:val="000009"/>
                <w:sz w:val="20"/>
              </w:rPr>
              <w:t>de</w:t>
            </w:r>
            <w:r>
              <w:rPr>
                <w:rFonts w:ascii="Arial MT" w:hAnsi="Arial MT"/>
                <w:color w:val="000009"/>
                <w:spacing w:val="-4"/>
                <w:sz w:val="20"/>
              </w:rPr>
              <w:t xml:space="preserve"> </w:t>
            </w:r>
            <w:r>
              <w:rPr>
                <w:rFonts w:ascii="Arial MT" w:hAnsi="Arial MT"/>
                <w:color w:val="000009"/>
                <w:sz w:val="20"/>
              </w:rPr>
              <w:t>lances</w:t>
            </w:r>
            <w:r>
              <w:rPr>
                <w:rFonts w:ascii="Arial MT" w:hAnsi="Arial MT"/>
                <w:color w:val="000009"/>
                <w:spacing w:val="-3"/>
                <w:sz w:val="20"/>
              </w:rPr>
              <w:t xml:space="preserve"> </w:t>
            </w:r>
            <w:r>
              <w:rPr>
                <w:rFonts w:ascii="Arial MT" w:hAnsi="Arial MT"/>
                <w:color w:val="000009"/>
                <w:sz w:val="20"/>
              </w:rPr>
              <w:t>da</w:t>
            </w:r>
            <w:r>
              <w:rPr>
                <w:rFonts w:ascii="Arial MT" w:hAnsi="Arial MT"/>
                <w:color w:val="000009"/>
                <w:spacing w:val="-4"/>
                <w:sz w:val="20"/>
              </w:rPr>
              <w:t xml:space="preserve"> </w:t>
            </w:r>
            <w:r>
              <w:rPr>
                <w:rFonts w:ascii="Arial MT" w:hAnsi="Arial MT"/>
                <w:color w:val="000009"/>
                <w:sz w:val="20"/>
              </w:rPr>
              <w:t>sessão</w:t>
            </w:r>
            <w:r>
              <w:rPr>
                <w:rFonts w:ascii="Arial MT" w:hAnsi="Arial MT"/>
                <w:color w:val="000009"/>
                <w:spacing w:val="-2"/>
                <w:sz w:val="20"/>
              </w:rPr>
              <w:t xml:space="preserve"> </w:t>
            </w:r>
            <w:r>
              <w:rPr>
                <w:rFonts w:ascii="Arial MT" w:hAnsi="Arial MT"/>
                <w:color w:val="000009"/>
                <w:sz w:val="20"/>
              </w:rPr>
              <w:t>pública</w:t>
            </w:r>
            <w:r>
              <w:rPr>
                <w:rFonts w:ascii="Arial MT" w:hAnsi="Arial MT"/>
                <w:color w:val="000009"/>
                <w:spacing w:val="-3"/>
                <w:sz w:val="20"/>
              </w:rPr>
              <w:t xml:space="preserve"> </w:t>
            </w:r>
            <w:r>
              <w:rPr>
                <w:rFonts w:ascii="Arial MT" w:hAnsi="Arial MT"/>
                <w:color w:val="000009"/>
                <w:sz w:val="20"/>
              </w:rPr>
              <w:t>terá</w:t>
            </w:r>
            <w:r>
              <w:rPr>
                <w:rFonts w:ascii="Arial MT" w:hAnsi="Arial MT"/>
                <w:color w:val="000009"/>
                <w:spacing w:val="-3"/>
                <w:sz w:val="20"/>
              </w:rPr>
              <w:t xml:space="preserve"> </w:t>
            </w:r>
            <w:r>
              <w:rPr>
                <w:rFonts w:ascii="Arial MT" w:hAnsi="Arial MT"/>
                <w:color w:val="000009"/>
                <w:sz w:val="20"/>
              </w:rPr>
              <w:t>duração</w:t>
            </w:r>
            <w:r>
              <w:rPr>
                <w:rFonts w:ascii="Arial MT" w:hAnsi="Arial MT"/>
                <w:color w:val="000009"/>
                <w:spacing w:val="-3"/>
                <w:sz w:val="20"/>
              </w:rPr>
              <w:t xml:space="preserve"> </w:t>
            </w:r>
            <w:r>
              <w:rPr>
                <w:rFonts w:ascii="Arial MT" w:hAnsi="Arial MT"/>
                <w:color w:val="000009"/>
                <w:sz w:val="20"/>
              </w:rPr>
              <w:t>inicial</w:t>
            </w:r>
            <w:r>
              <w:rPr>
                <w:rFonts w:ascii="Arial MT" w:hAnsi="Arial MT"/>
                <w:color w:val="000009"/>
                <w:spacing w:val="-2"/>
                <w:sz w:val="20"/>
              </w:rPr>
              <w:t xml:space="preserve"> </w:t>
            </w:r>
            <w:r>
              <w:rPr>
                <w:rFonts w:ascii="Arial MT" w:hAnsi="Arial MT"/>
                <w:color w:val="000009"/>
                <w:sz w:val="20"/>
              </w:rPr>
              <w:t>de</w:t>
            </w:r>
            <w:r>
              <w:rPr>
                <w:rFonts w:ascii="Arial MT" w:hAnsi="Arial MT"/>
                <w:color w:val="000009"/>
                <w:spacing w:val="-4"/>
                <w:sz w:val="20"/>
              </w:rPr>
              <w:t xml:space="preserve"> </w:t>
            </w:r>
            <w:r>
              <w:rPr>
                <w:rFonts w:ascii="Arial MT" w:hAnsi="Arial MT"/>
                <w:color w:val="000009"/>
                <w:sz w:val="20"/>
              </w:rPr>
              <w:t>15</w:t>
            </w:r>
            <w:r>
              <w:rPr>
                <w:rFonts w:ascii="Arial MT" w:hAnsi="Arial MT"/>
                <w:color w:val="000009"/>
                <w:spacing w:val="-1"/>
                <w:sz w:val="20"/>
              </w:rPr>
              <w:t xml:space="preserve"> </w:t>
            </w:r>
            <w:r>
              <w:rPr>
                <w:rFonts w:ascii="Arial MT" w:hAnsi="Arial MT"/>
                <w:color w:val="000009"/>
                <w:sz w:val="20"/>
              </w:rPr>
              <w:t>minutos.</w:t>
            </w:r>
            <w:r>
              <w:rPr>
                <w:rFonts w:ascii="Arial MT" w:hAnsi="Arial MT"/>
                <w:color w:val="000009"/>
                <w:spacing w:val="-1"/>
                <w:sz w:val="20"/>
              </w:rPr>
              <w:t xml:space="preserve"> </w:t>
            </w:r>
            <w:r>
              <w:rPr>
                <w:rFonts w:ascii="Arial MT" w:hAnsi="Arial MT"/>
                <w:color w:val="000009"/>
                <w:sz w:val="20"/>
              </w:rPr>
              <w:t>Após</w:t>
            </w:r>
            <w:r>
              <w:rPr>
                <w:rFonts w:ascii="Arial MT" w:hAnsi="Arial MT"/>
                <w:color w:val="000009"/>
                <w:spacing w:val="-3"/>
                <w:sz w:val="20"/>
              </w:rPr>
              <w:t xml:space="preserve"> </w:t>
            </w:r>
            <w:r>
              <w:rPr>
                <w:rFonts w:ascii="Arial MT" w:hAnsi="Arial MT"/>
                <w:color w:val="000009"/>
                <w:sz w:val="20"/>
              </w:rPr>
              <w:t>esse</w:t>
            </w:r>
            <w:r>
              <w:rPr>
                <w:rFonts w:ascii="Arial MT" w:hAnsi="Arial MT"/>
                <w:color w:val="000009"/>
                <w:spacing w:val="-4"/>
                <w:sz w:val="20"/>
              </w:rPr>
              <w:t xml:space="preserve"> </w:t>
            </w:r>
            <w:r>
              <w:rPr>
                <w:rFonts w:ascii="Arial MT" w:hAnsi="Arial MT"/>
                <w:color w:val="000009"/>
                <w:sz w:val="20"/>
              </w:rPr>
              <w:t>tempo, o sistema encaminhará aviso de fechamento iminente dos lances e, a partir daí, será aleatoriamente determi- nado um tempo de até 10 minutos para envio de lances. Terminado</w:t>
            </w:r>
            <w:r>
              <w:rPr>
                <w:rFonts w:ascii="Arial MT" w:hAnsi="Arial MT"/>
                <w:color w:val="000009"/>
                <w:spacing w:val="-10"/>
                <w:sz w:val="20"/>
              </w:rPr>
              <w:t xml:space="preserve"> </w:t>
            </w:r>
            <w:r>
              <w:rPr>
                <w:rFonts w:ascii="Arial MT" w:hAnsi="Arial MT"/>
                <w:color w:val="000009"/>
                <w:sz w:val="20"/>
              </w:rPr>
              <w:t>este</w:t>
            </w:r>
            <w:r>
              <w:rPr>
                <w:rFonts w:ascii="Arial MT" w:hAnsi="Arial MT"/>
                <w:color w:val="000009"/>
                <w:spacing w:val="-13"/>
                <w:sz w:val="20"/>
              </w:rPr>
              <w:t xml:space="preserve"> </w:t>
            </w:r>
            <w:r>
              <w:rPr>
                <w:rFonts w:ascii="Arial MT" w:hAnsi="Arial MT"/>
                <w:color w:val="000009"/>
                <w:sz w:val="20"/>
              </w:rPr>
              <w:t>prazo</w:t>
            </w:r>
            <w:r>
              <w:rPr>
                <w:rFonts w:ascii="Arial MT" w:hAnsi="Arial MT"/>
                <w:color w:val="000009"/>
                <w:spacing w:val="-10"/>
                <w:sz w:val="20"/>
              </w:rPr>
              <w:t xml:space="preserve"> </w:t>
            </w:r>
            <w:r>
              <w:rPr>
                <w:rFonts w:ascii="Arial MT" w:hAnsi="Arial MT"/>
                <w:color w:val="000009"/>
                <w:sz w:val="20"/>
              </w:rPr>
              <w:t>adicional,</w:t>
            </w:r>
            <w:r>
              <w:rPr>
                <w:rFonts w:ascii="Arial MT" w:hAnsi="Arial MT"/>
                <w:color w:val="000009"/>
                <w:spacing w:val="-12"/>
                <w:sz w:val="20"/>
              </w:rPr>
              <w:t xml:space="preserve"> </w:t>
            </w:r>
            <w:r>
              <w:rPr>
                <w:rFonts w:ascii="Arial MT" w:hAnsi="Arial MT"/>
                <w:color w:val="000009"/>
                <w:sz w:val="20"/>
              </w:rPr>
              <w:t>a</w:t>
            </w:r>
            <w:r>
              <w:rPr>
                <w:rFonts w:ascii="Arial MT" w:hAnsi="Arial MT"/>
                <w:color w:val="000009"/>
                <w:spacing w:val="-12"/>
                <w:sz w:val="20"/>
              </w:rPr>
              <w:t xml:space="preserve"> </w:t>
            </w:r>
            <w:r>
              <w:rPr>
                <w:rFonts w:ascii="Arial MT" w:hAnsi="Arial MT"/>
                <w:color w:val="000009"/>
                <w:sz w:val="20"/>
              </w:rPr>
              <w:t>recep-</w:t>
            </w:r>
            <w:r>
              <w:rPr>
                <w:rFonts w:ascii="Arial MT" w:hAnsi="Arial MT"/>
                <w:color w:val="000009"/>
                <w:spacing w:val="-11"/>
                <w:sz w:val="20"/>
              </w:rPr>
              <w:t xml:space="preserve"> </w:t>
            </w:r>
            <w:r>
              <w:rPr>
                <w:rFonts w:ascii="Arial MT" w:hAnsi="Arial MT"/>
                <w:color w:val="000009"/>
                <w:sz w:val="20"/>
              </w:rPr>
              <w:t>ção</w:t>
            </w:r>
            <w:r>
              <w:rPr>
                <w:rFonts w:ascii="Arial MT" w:hAnsi="Arial MT"/>
                <w:color w:val="000009"/>
                <w:spacing w:val="-12"/>
                <w:sz w:val="20"/>
              </w:rPr>
              <w:t xml:space="preserve"> </w:t>
            </w:r>
            <w:r>
              <w:rPr>
                <w:rFonts w:ascii="Arial MT" w:hAnsi="Arial MT"/>
                <w:color w:val="000009"/>
                <w:sz w:val="20"/>
              </w:rPr>
              <w:t>de</w:t>
            </w:r>
            <w:r>
              <w:rPr>
                <w:rFonts w:ascii="Arial MT" w:hAnsi="Arial MT"/>
                <w:color w:val="000009"/>
                <w:spacing w:val="-10"/>
                <w:sz w:val="20"/>
              </w:rPr>
              <w:t xml:space="preserve"> </w:t>
            </w:r>
            <w:r>
              <w:rPr>
                <w:rFonts w:ascii="Arial MT" w:hAnsi="Arial MT"/>
                <w:color w:val="000009"/>
                <w:sz w:val="20"/>
              </w:rPr>
              <w:t>lances</w:t>
            </w:r>
            <w:r>
              <w:rPr>
                <w:rFonts w:ascii="Arial MT" w:hAnsi="Arial MT"/>
                <w:color w:val="000009"/>
                <w:spacing w:val="-11"/>
                <w:sz w:val="20"/>
              </w:rPr>
              <w:t xml:space="preserve"> </w:t>
            </w:r>
            <w:r>
              <w:rPr>
                <w:rFonts w:ascii="Arial MT" w:hAnsi="Arial MT"/>
                <w:color w:val="000009"/>
                <w:sz w:val="20"/>
              </w:rPr>
              <w:t>será</w:t>
            </w:r>
            <w:r>
              <w:rPr>
                <w:rFonts w:ascii="Arial MT" w:hAnsi="Arial MT"/>
                <w:color w:val="000009"/>
                <w:spacing w:val="-12"/>
                <w:sz w:val="20"/>
              </w:rPr>
              <w:t xml:space="preserve"> </w:t>
            </w:r>
            <w:r>
              <w:rPr>
                <w:rFonts w:ascii="Arial MT" w:hAnsi="Arial MT"/>
                <w:color w:val="000009"/>
                <w:sz w:val="20"/>
              </w:rPr>
              <w:t>automaticamente</w:t>
            </w:r>
            <w:r>
              <w:rPr>
                <w:rFonts w:ascii="Arial MT" w:hAnsi="Arial MT"/>
                <w:color w:val="000009"/>
                <w:spacing w:val="-13"/>
                <w:sz w:val="20"/>
              </w:rPr>
              <w:t xml:space="preserve"> </w:t>
            </w:r>
            <w:r>
              <w:rPr>
                <w:rFonts w:ascii="Arial MT" w:hAnsi="Arial MT"/>
                <w:color w:val="000009"/>
                <w:sz w:val="20"/>
              </w:rPr>
              <w:t>encerrada.</w:t>
            </w:r>
          </w:p>
          <w:p w14:paraId="7B6C226B" w14:textId="77777777" w:rsidR="00520987" w:rsidRDefault="00CC3848" w:rsidP="00440202">
            <w:pPr>
              <w:pStyle w:val="TableParagraph"/>
              <w:numPr>
                <w:ilvl w:val="0"/>
                <w:numId w:val="39"/>
              </w:numPr>
              <w:tabs>
                <w:tab w:val="left" w:pos="366"/>
                <w:tab w:val="left" w:pos="368"/>
              </w:tabs>
              <w:spacing w:line="360" w:lineRule="auto"/>
              <w:ind w:right="88"/>
              <w:jc w:val="both"/>
              <w:rPr>
                <w:rFonts w:ascii="Arial MT" w:hAnsi="Arial MT"/>
                <w:sz w:val="20"/>
              </w:rPr>
            </w:pPr>
            <w:r>
              <w:rPr>
                <w:rFonts w:ascii="Arial MT" w:hAnsi="Arial MT"/>
                <w:color w:val="000009"/>
                <w:sz w:val="20"/>
              </w:rPr>
              <w:t>Encerrado o prazo previsto na alínea anterior, o sistema abrirá oportunidade para que o autor</w:t>
            </w:r>
            <w:r>
              <w:rPr>
                <w:rFonts w:ascii="Arial MT" w:hAnsi="Arial MT"/>
                <w:color w:val="000009"/>
                <w:spacing w:val="-14"/>
                <w:sz w:val="20"/>
              </w:rPr>
              <w:t xml:space="preserve"> </w:t>
            </w:r>
            <w:r>
              <w:rPr>
                <w:rFonts w:ascii="Arial MT" w:hAnsi="Arial MT"/>
                <w:color w:val="000009"/>
                <w:sz w:val="20"/>
              </w:rPr>
              <w:t>da</w:t>
            </w:r>
            <w:r>
              <w:rPr>
                <w:rFonts w:ascii="Arial MT" w:hAnsi="Arial MT"/>
                <w:color w:val="000009"/>
                <w:spacing w:val="-14"/>
                <w:sz w:val="20"/>
              </w:rPr>
              <w:t xml:space="preserve"> </w:t>
            </w:r>
            <w:r>
              <w:rPr>
                <w:rFonts w:ascii="Arial MT" w:hAnsi="Arial MT"/>
                <w:color w:val="000009"/>
                <w:sz w:val="20"/>
              </w:rPr>
              <w:t>oferta</w:t>
            </w:r>
            <w:r>
              <w:rPr>
                <w:rFonts w:ascii="Arial MT" w:hAnsi="Arial MT"/>
                <w:color w:val="000009"/>
                <w:spacing w:val="-14"/>
                <w:sz w:val="20"/>
              </w:rPr>
              <w:t xml:space="preserve"> </w:t>
            </w:r>
            <w:r>
              <w:rPr>
                <w:rFonts w:ascii="Arial MT" w:hAnsi="Arial MT"/>
                <w:color w:val="000009"/>
                <w:sz w:val="20"/>
              </w:rPr>
              <w:t>de</w:t>
            </w:r>
            <w:r>
              <w:rPr>
                <w:rFonts w:ascii="Arial MT" w:hAnsi="Arial MT"/>
                <w:color w:val="000009"/>
                <w:spacing w:val="-14"/>
                <w:sz w:val="20"/>
              </w:rPr>
              <w:t xml:space="preserve"> </w:t>
            </w:r>
            <w:r>
              <w:rPr>
                <w:rFonts w:ascii="Arial MT" w:hAnsi="Arial MT"/>
                <w:color w:val="000009"/>
                <w:sz w:val="20"/>
              </w:rPr>
              <w:t>valor</w:t>
            </w:r>
            <w:r>
              <w:rPr>
                <w:rFonts w:ascii="Arial MT" w:hAnsi="Arial MT"/>
                <w:color w:val="000009"/>
                <w:spacing w:val="-14"/>
                <w:sz w:val="20"/>
              </w:rPr>
              <w:t xml:space="preserve"> </w:t>
            </w:r>
            <w:r>
              <w:rPr>
                <w:rFonts w:ascii="Arial MT" w:hAnsi="Arial MT"/>
                <w:color w:val="000009"/>
                <w:sz w:val="20"/>
              </w:rPr>
              <w:t>mais</w:t>
            </w:r>
            <w:r>
              <w:rPr>
                <w:rFonts w:ascii="Arial MT" w:hAnsi="Arial MT"/>
                <w:color w:val="000009"/>
                <w:spacing w:val="-14"/>
                <w:sz w:val="20"/>
              </w:rPr>
              <w:t xml:space="preserve"> </w:t>
            </w:r>
            <w:r>
              <w:rPr>
                <w:rFonts w:ascii="Arial MT" w:hAnsi="Arial MT"/>
                <w:color w:val="000009"/>
                <w:sz w:val="20"/>
              </w:rPr>
              <w:t>baixo</w:t>
            </w:r>
            <w:r>
              <w:rPr>
                <w:rFonts w:ascii="Arial MT" w:hAnsi="Arial MT"/>
                <w:color w:val="000009"/>
                <w:spacing w:val="-14"/>
                <w:sz w:val="20"/>
              </w:rPr>
              <w:t xml:space="preserve"> </w:t>
            </w:r>
            <w:r>
              <w:rPr>
                <w:rFonts w:ascii="Arial MT" w:hAnsi="Arial MT"/>
                <w:color w:val="000009"/>
                <w:sz w:val="20"/>
              </w:rPr>
              <w:t>e</w:t>
            </w:r>
            <w:r>
              <w:rPr>
                <w:rFonts w:ascii="Arial MT" w:hAnsi="Arial MT"/>
                <w:color w:val="000009"/>
                <w:spacing w:val="-14"/>
                <w:sz w:val="20"/>
              </w:rPr>
              <w:t xml:space="preserve"> </w:t>
            </w:r>
            <w:r>
              <w:rPr>
                <w:rFonts w:ascii="Arial MT" w:hAnsi="Arial MT"/>
                <w:color w:val="000009"/>
                <w:sz w:val="20"/>
              </w:rPr>
              <w:t>os</w:t>
            </w:r>
            <w:r>
              <w:rPr>
                <w:rFonts w:ascii="Arial MT" w:hAnsi="Arial MT"/>
                <w:color w:val="000009"/>
                <w:spacing w:val="-14"/>
                <w:sz w:val="20"/>
              </w:rPr>
              <w:t xml:space="preserve"> </w:t>
            </w:r>
            <w:r>
              <w:rPr>
                <w:rFonts w:ascii="Arial MT" w:hAnsi="Arial MT"/>
                <w:color w:val="000009"/>
                <w:sz w:val="20"/>
              </w:rPr>
              <w:t>das</w:t>
            </w:r>
            <w:r>
              <w:rPr>
                <w:rFonts w:ascii="Arial MT" w:hAnsi="Arial MT"/>
                <w:color w:val="000009"/>
                <w:spacing w:val="-13"/>
                <w:sz w:val="20"/>
              </w:rPr>
              <w:t xml:space="preserve"> </w:t>
            </w:r>
            <w:r>
              <w:rPr>
                <w:rFonts w:ascii="Arial MT" w:hAnsi="Arial MT"/>
                <w:color w:val="000009"/>
                <w:sz w:val="20"/>
              </w:rPr>
              <w:t>ofertas</w:t>
            </w:r>
            <w:r>
              <w:rPr>
                <w:rFonts w:ascii="Arial MT" w:hAnsi="Arial MT"/>
                <w:color w:val="000009"/>
                <w:spacing w:val="-14"/>
                <w:sz w:val="20"/>
              </w:rPr>
              <w:t xml:space="preserve"> </w:t>
            </w:r>
            <w:r>
              <w:rPr>
                <w:rFonts w:ascii="Arial MT" w:hAnsi="Arial MT"/>
                <w:color w:val="000009"/>
                <w:sz w:val="20"/>
              </w:rPr>
              <w:t>com</w:t>
            </w:r>
            <w:r>
              <w:rPr>
                <w:rFonts w:ascii="Arial MT" w:hAnsi="Arial MT"/>
                <w:color w:val="000009"/>
                <w:spacing w:val="-14"/>
                <w:sz w:val="20"/>
              </w:rPr>
              <w:t xml:space="preserve"> </w:t>
            </w:r>
            <w:r>
              <w:rPr>
                <w:rFonts w:ascii="Arial MT" w:hAnsi="Arial MT"/>
                <w:color w:val="000009"/>
                <w:sz w:val="20"/>
              </w:rPr>
              <w:t>preços</w:t>
            </w:r>
            <w:r>
              <w:rPr>
                <w:rFonts w:ascii="Arial MT" w:hAnsi="Arial MT"/>
                <w:color w:val="000009"/>
                <w:spacing w:val="-14"/>
                <w:sz w:val="20"/>
              </w:rPr>
              <w:t xml:space="preserve"> </w:t>
            </w:r>
            <w:r>
              <w:rPr>
                <w:rFonts w:ascii="Arial MT" w:hAnsi="Arial MT"/>
                <w:color w:val="000009"/>
                <w:sz w:val="20"/>
              </w:rPr>
              <w:t>até</w:t>
            </w:r>
            <w:r>
              <w:rPr>
                <w:rFonts w:ascii="Arial MT" w:hAnsi="Arial MT"/>
                <w:color w:val="000009"/>
                <w:spacing w:val="-14"/>
                <w:sz w:val="20"/>
              </w:rPr>
              <w:t xml:space="preserve"> </w:t>
            </w:r>
            <w:r>
              <w:rPr>
                <w:rFonts w:ascii="Arial MT" w:hAnsi="Arial MT"/>
                <w:color w:val="000009"/>
                <w:sz w:val="20"/>
              </w:rPr>
              <w:t>10%</w:t>
            </w:r>
            <w:r>
              <w:rPr>
                <w:rFonts w:ascii="Arial MT" w:hAnsi="Arial MT"/>
                <w:color w:val="000009"/>
                <w:spacing w:val="-14"/>
                <w:sz w:val="20"/>
              </w:rPr>
              <w:t xml:space="preserve"> </w:t>
            </w:r>
            <w:r>
              <w:rPr>
                <w:rFonts w:ascii="Arial MT" w:hAnsi="Arial MT"/>
                <w:color w:val="000009"/>
                <w:sz w:val="20"/>
              </w:rPr>
              <w:t>superiores</w:t>
            </w:r>
            <w:r>
              <w:rPr>
                <w:rFonts w:ascii="Arial MT" w:hAnsi="Arial MT"/>
                <w:color w:val="000009"/>
                <w:spacing w:val="-14"/>
                <w:sz w:val="20"/>
              </w:rPr>
              <w:t xml:space="preserve"> </w:t>
            </w:r>
            <w:r>
              <w:rPr>
                <w:rFonts w:ascii="Arial MT" w:hAnsi="Arial MT"/>
                <w:color w:val="000009"/>
                <w:sz w:val="20"/>
              </w:rPr>
              <w:t>àquela possam</w:t>
            </w:r>
            <w:r>
              <w:rPr>
                <w:rFonts w:ascii="Arial MT" w:hAnsi="Arial MT"/>
                <w:color w:val="000009"/>
                <w:spacing w:val="-3"/>
                <w:sz w:val="20"/>
              </w:rPr>
              <w:t xml:space="preserve"> </w:t>
            </w:r>
            <w:r>
              <w:rPr>
                <w:rFonts w:ascii="Arial MT" w:hAnsi="Arial MT"/>
                <w:color w:val="000009"/>
                <w:sz w:val="20"/>
              </w:rPr>
              <w:t>ofertar</w:t>
            </w:r>
            <w:r>
              <w:rPr>
                <w:rFonts w:ascii="Arial MT" w:hAnsi="Arial MT"/>
                <w:color w:val="000009"/>
                <w:spacing w:val="-2"/>
                <w:sz w:val="20"/>
              </w:rPr>
              <w:t xml:space="preserve"> </w:t>
            </w:r>
            <w:r>
              <w:rPr>
                <w:rFonts w:ascii="Arial MT" w:hAnsi="Arial MT"/>
                <w:color w:val="000009"/>
                <w:sz w:val="20"/>
              </w:rPr>
              <w:t>um</w:t>
            </w:r>
            <w:r>
              <w:rPr>
                <w:rFonts w:ascii="Arial MT" w:hAnsi="Arial MT"/>
                <w:color w:val="000009"/>
                <w:spacing w:val="-1"/>
                <w:sz w:val="20"/>
              </w:rPr>
              <w:t xml:space="preserve"> </w:t>
            </w:r>
            <w:r>
              <w:rPr>
                <w:rFonts w:ascii="Arial MT" w:hAnsi="Arial MT"/>
                <w:color w:val="000009"/>
                <w:sz w:val="20"/>
              </w:rPr>
              <w:t>lance</w:t>
            </w:r>
            <w:r>
              <w:rPr>
                <w:rFonts w:ascii="Arial MT" w:hAnsi="Arial MT"/>
                <w:color w:val="000009"/>
                <w:spacing w:val="-3"/>
                <w:sz w:val="20"/>
              </w:rPr>
              <w:t xml:space="preserve"> </w:t>
            </w:r>
            <w:r>
              <w:rPr>
                <w:rFonts w:ascii="Arial MT" w:hAnsi="Arial MT"/>
                <w:color w:val="000009"/>
                <w:sz w:val="20"/>
              </w:rPr>
              <w:t>final</w:t>
            </w:r>
            <w:r>
              <w:rPr>
                <w:rFonts w:ascii="Arial MT" w:hAnsi="Arial MT"/>
                <w:color w:val="000009"/>
                <w:spacing w:val="-1"/>
                <w:sz w:val="20"/>
              </w:rPr>
              <w:t xml:space="preserve"> </w:t>
            </w:r>
            <w:r>
              <w:rPr>
                <w:rFonts w:ascii="Arial MT" w:hAnsi="Arial MT"/>
                <w:color w:val="000009"/>
                <w:sz w:val="20"/>
              </w:rPr>
              <w:t>e</w:t>
            </w:r>
            <w:r>
              <w:rPr>
                <w:rFonts w:ascii="Arial MT" w:hAnsi="Arial MT"/>
                <w:color w:val="000009"/>
                <w:spacing w:val="-3"/>
                <w:sz w:val="20"/>
              </w:rPr>
              <w:t xml:space="preserve"> </w:t>
            </w:r>
            <w:r>
              <w:rPr>
                <w:rFonts w:ascii="Arial MT" w:hAnsi="Arial MT"/>
                <w:color w:val="000009"/>
                <w:sz w:val="20"/>
              </w:rPr>
              <w:t>fechado, no</w:t>
            </w:r>
            <w:r>
              <w:rPr>
                <w:rFonts w:ascii="Arial MT" w:hAnsi="Arial MT"/>
                <w:color w:val="000009"/>
                <w:spacing w:val="-4"/>
                <w:sz w:val="20"/>
              </w:rPr>
              <w:t xml:space="preserve"> </w:t>
            </w:r>
            <w:r>
              <w:rPr>
                <w:rFonts w:ascii="Arial MT" w:hAnsi="Arial MT"/>
                <w:color w:val="000009"/>
                <w:sz w:val="20"/>
              </w:rPr>
              <w:t>prazo</w:t>
            </w:r>
            <w:r>
              <w:rPr>
                <w:rFonts w:ascii="Arial MT" w:hAnsi="Arial MT"/>
                <w:color w:val="000009"/>
                <w:spacing w:val="-1"/>
                <w:sz w:val="20"/>
              </w:rPr>
              <w:t xml:space="preserve"> </w:t>
            </w:r>
            <w:r>
              <w:rPr>
                <w:rFonts w:ascii="Arial MT" w:hAnsi="Arial MT"/>
                <w:color w:val="000009"/>
                <w:sz w:val="20"/>
              </w:rPr>
              <w:t>de</w:t>
            </w:r>
            <w:r>
              <w:rPr>
                <w:rFonts w:ascii="Arial MT" w:hAnsi="Arial MT"/>
                <w:color w:val="000009"/>
                <w:spacing w:val="-1"/>
                <w:sz w:val="20"/>
              </w:rPr>
              <w:t xml:space="preserve"> </w:t>
            </w:r>
            <w:r>
              <w:rPr>
                <w:rFonts w:ascii="Arial MT" w:hAnsi="Arial MT"/>
                <w:color w:val="000009"/>
                <w:sz w:val="20"/>
              </w:rPr>
              <w:t>5</w:t>
            </w:r>
            <w:r>
              <w:rPr>
                <w:rFonts w:ascii="Arial MT" w:hAnsi="Arial MT"/>
                <w:color w:val="000009"/>
                <w:spacing w:val="-3"/>
                <w:sz w:val="20"/>
              </w:rPr>
              <w:t xml:space="preserve"> </w:t>
            </w:r>
            <w:r>
              <w:rPr>
                <w:rFonts w:ascii="Arial MT" w:hAnsi="Arial MT"/>
                <w:color w:val="000009"/>
                <w:sz w:val="20"/>
              </w:rPr>
              <w:t>minutos. Este</w:t>
            </w:r>
            <w:r>
              <w:rPr>
                <w:rFonts w:ascii="Arial MT" w:hAnsi="Arial MT"/>
                <w:color w:val="000009"/>
                <w:spacing w:val="-3"/>
                <w:sz w:val="20"/>
              </w:rPr>
              <w:t xml:space="preserve"> </w:t>
            </w:r>
            <w:r>
              <w:rPr>
                <w:rFonts w:ascii="Arial MT" w:hAnsi="Arial MT"/>
                <w:color w:val="000009"/>
                <w:sz w:val="20"/>
              </w:rPr>
              <w:t>lance</w:t>
            </w:r>
            <w:r>
              <w:rPr>
                <w:rFonts w:ascii="Arial MT" w:hAnsi="Arial MT"/>
                <w:color w:val="000009"/>
                <w:spacing w:val="-3"/>
                <w:sz w:val="20"/>
              </w:rPr>
              <w:t xml:space="preserve"> </w:t>
            </w:r>
            <w:r>
              <w:rPr>
                <w:rFonts w:ascii="Arial MT" w:hAnsi="Arial MT"/>
                <w:color w:val="000009"/>
                <w:sz w:val="20"/>
              </w:rPr>
              <w:t xml:space="preserve">será </w:t>
            </w:r>
            <w:r>
              <w:rPr>
                <w:rFonts w:ascii="Arial" w:hAnsi="Arial"/>
                <w:i/>
                <w:color w:val="000009"/>
                <w:sz w:val="20"/>
              </w:rPr>
              <w:t xml:space="preserve">sigiloso </w:t>
            </w:r>
            <w:r>
              <w:rPr>
                <w:rFonts w:ascii="Arial MT" w:hAnsi="Arial MT"/>
                <w:color w:val="000009"/>
                <w:sz w:val="20"/>
              </w:rPr>
              <w:t>até o encerramento do prazo de 5 minutos.</w:t>
            </w:r>
          </w:p>
          <w:p w14:paraId="7E716278" w14:textId="77777777" w:rsidR="00520987" w:rsidRDefault="00CC3848" w:rsidP="00440202">
            <w:pPr>
              <w:pStyle w:val="TableParagraph"/>
              <w:numPr>
                <w:ilvl w:val="0"/>
                <w:numId w:val="39"/>
              </w:numPr>
              <w:tabs>
                <w:tab w:val="left" w:pos="368"/>
              </w:tabs>
              <w:spacing w:line="360" w:lineRule="auto"/>
              <w:ind w:right="88"/>
              <w:jc w:val="both"/>
              <w:rPr>
                <w:rFonts w:ascii="Arial MT" w:hAnsi="Arial MT"/>
                <w:sz w:val="20"/>
              </w:rPr>
            </w:pPr>
            <w:r>
              <w:rPr>
                <w:rFonts w:ascii="Arial MT" w:hAnsi="Arial MT"/>
                <w:color w:val="000009"/>
                <w:sz w:val="20"/>
              </w:rPr>
              <w:t>No</w:t>
            </w:r>
            <w:r>
              <w:rPr>
                <w:rFonts w:ascii="Arial MT" w:hAnsi="Arial MT"/>
                <w:color w:val="000009"/>
                <w:spacing w:val="-10"/>
                <w:sz w:val="20"/>
              </w:rPr>
              <w:t xml:space="preserve"> </w:t>
            </w:r>
            <w:r>
              <w:rPr>
                <w:rFonts w:ascii="Arial MT" w:hAnsi="Arial MT"/>
                <w:color w:val="000009"/>
                <w:sz w:val="20"/>
              </w:rPr>
              <w:t>procedimento</w:t>
            </w:r>
            <w:r>
              <w:rPr>
                <w:rFonts w:ascii="Arial MT" w:hAnsi="Arial MT"/>
                <w:color w:val="000009"/>
                <w:spacing w:val="-10"/>
                <w:sz w:val="20"/>
              </w:rPr>
              <w:t xml:space="preserve"> </w:t>
            </w:r>
            <w:r>
              <w:rPr>
                <w:rFonts w:ascii="Arial MT" w:hAnsi="Arial MT"/>
                <w:color w:val="000009"/>
                <w:sz w:val="20"/>
              </w:rPr>
              <w:t>de</w:t>
            </w:r>
            <w:r>
              <w:rPr>
                <w:rFonts w:ascii="Arial MT" w:hAnsi="Arial MT"/>
                <w:color w:val="000009"/>
                <w:spacing w:val="-10"/>
                <w:sz w:val="20"/>
              </w:rPr>
              <w:t xml:space="preserve"> </w:t>
            </w:r>
            <w:r>
              <w:rPr>
                <w:rFonts w:ascii="Arial MT" w:hAnsi="Arial MT"/>
                <w:color w:val="000009"/>
                <w:sz w:val="20"/>
              </w:rPr>
              <w:t>que</w:t>
            </w:r>
            <w:r>
              <w:rPr>
                <w:rFonts w:ascii="Arial MT" w:hAnsi="Arial MT"/>
                <w:color w:val="000009"/>
                <w:spacing w:val="-10"/>
                <w:sz w:val="20"/>
              </w:rPr>
              <w:t xml:space="preserve"> </w:t>
            </w:r>
            <w:r>
              <w:rPr>
                <w:rFonts w:ascii="Arial MT" w:hAnsi="Arial MT"/>
                <w:color w:val="000009"/>
                <w:sz w:val="20"/>
              </w:rPr>
              <w:t>trata</w:t>
            </w:r>
            <w:r>
              <w:rPr>
                <w:rFonts w:ascii="Arial MT" w:hAnsi="Arial MT"/>
                <w:color w:val="000009"/>
                <w:spacing w:val="-10"/>
                <w:sz w:val="20"/>
              </w:rPr>
              <w:t xml:space="preserve"> </w:t>
            </w:r>
            <w:r>
              <w:rPr>
                <w:rFonts w:ascii="Arial MT" w:hAnsi="Arial MT"/>
                <w:color w:val="000009"/>
                <w:sz w:val="20"/>
              </w:rPr>
              <w:t>a</w:t>
            </w:r>
            <w:r>
              <w:rPr>
                <w:rFonts w:ascii="Arial MT" w:hAnsi="Arial MT"/>
                <w:color w:val="000009"/>
                <w:spacing w:val="-10"/>
                <w:sz w:val="20"/>
              </w:rPr>
              <w:t xml:space="preserve"> </w:t>
            </w:r>
            <w:r>
              <w:rPr>
                <w:rFonts w:ascii="Arial MT" w:hAnsi="Arial MT"/>
                <w:color w:val="000009"/>
                <w:sz w:val="20"/>
              </w:rPr>
              <w:t>alínea</w:t>
            </w:r>
            <w:r>
              <w:rPr>
                <w:rFonts w:ascii="Arial MT" w:hAnsi="Arial MT"/>
                <w:color w:val="000009"/>
                <w:spacing w:val="-10"/>
                <w:sz w:val="20"/>
              </w:rPr>
              <w:t xml:space="preserve"> </w:t>
            </w:r>
            <w:r>
              <w:rPr>
                <w:rFonts w:ascii="Arial MT" w:hAnsi="Arial MT"/>
                <w:color w:val="000009"/>
                <w:sz w:val="20"/>
              </w:rPr>
              <w:t>anterior,</w:t>
            </w:r>
            <w:r>
              <w:rPr>
                <w:rFonts w:ascii="Arial MT" w:hAnsi="Arial MT"/>
                <w:color w:val="000009"/>
                <w:spacing w:val="-9"/>
                <w:sz w:val="20"/>
              </w:rPr>
              <w:t xml:space="preserve"> </w:t>
            </w:r>
            <w:r>
              <w:rPr>
                <w:rFonts w:ascii="Arial MT" w:hAnsi="Arial MT"/>
                <w:color w:val="000009"/>
                <w:sz w:val="20"/>
              </w:rPr>
              <w:t>o</w:t>
            </w:r>
            <w:r>
              <w:rPr>
                <w:rFonts w:ascii="Arial MT" w:hAnsi="Arial MT"/>
                <w:color w:val="000009"/>
                <w:spacing w:val="-10"/>
                <w:sz w:val="20"/>
              </w:rPr>
              <w:t xml:space="preserve"> </w:t>
            </w:r>
            <w:r>
              <w:rPr>
                <w:rFonts w:ascii="Arial MT" w:hAnsi="Arial MT"/>
                <w:color w:val="000009"/>
                <w:sz w:val="20"/>
              </w:rPr>
              <w:t>LICITANTE</w:t>
            </w:r>
            <w:r>
              <w:rPr>
                <w:rFonts w:ascii="Arial MT" w:hAnsi="Arial MT"/>
                <w:color w:val="000009"/>
                <w:spacing w:val="25"/>
                <w:sz w:val="20"/>
              </w:rPr>
              <w:t xml:space="preserve"> </w:t>
            </w:r>
            <w:r>
              <w:rPr>
                <w:rFonts w:ascii="Arial MT" w:hAnsi="Arial MT"/>
                <w:color w:val="000009"/>
                <w:sz w:val="20"/>
              </w:rPr>
              <w:t>poderá</w:t>
            </w:r>
            <w:r>
              <w:rPr>
                <w:rFonts w:ascii="Arial MT" w:hAnsi="Arial MT"/>
                <w:color w:val="000009"/>
                <w:spacing w:val="-9"/>
                <w:sz w:val="20"/>
              </w:rPr>
              <w:t xml:space="preserve"> </w:t>
            </w:r>
            <w:r>
              <w:rPr>
                <w:rFonts w:ascii="Arial MT" w:hAnsi="Arial MT"/>
                <w:color w:val="000009"/>
                <w:sz w:val="20"/>
              </w:rPr>
              <w:t>manter</w:t>
            </w:r>
            <w:r>
              <w:rPr>
                <w:rFonts w:ascii="Arial MT" w:hAnsi="Arial MT"/>
                <w:color w:val="000009"/>
                <w:spacing w:val="-9"/>
                <w:sz w:val="20"/>
              </w:rPr>
              <w:t xml:space="preserve"> </w:t>
            </w:r>
            <w:r>
              <w:rPr>
                <w:rFonts w:ascii="Arial MT" w:hAnsi="Arial MT"/>
                <w:color w:val="000009"/>
                <w:sz w:val="20"/>
              </w:rPr>
              <w:t>o</w:t>
            </w:r>
            <w:r>
              <w:rPr>
                <w:rFonts w:ascii="Arial MT" w:hAnsi="Arial MT"/>
                <w:color w:val="000009"/>
                <w:spacing w:val="-10"/>
                <w:sz w:val="20"/>
              </w:rPr>
              <w:t xml:space="preserve"> </w:t>
            </w:r>
            <w:r>
              <w:rPr>
                <w:rFonts w:ascii="Arial MT" w:hAnsi="Arial MT"/>
                <w:color w:val="000009"/>
                <w:sz w:val="20"/>
              </w:rPr>
              <w:t>seu</w:t>
            </w:r>
            <w:r>
              <w:rPr>
                <w:rFonts w:ascii="Arial MT" w:hAnsi="Arial MT"/>
                <w:color w:val="000009"/>
                <w:spacing w:val="-8"/>
                <w:sz w:val="20"/>
              </w:rPr>
              <w:t xml:space="preserve"> </w:t>
            </w:r>
            <w:r>
              <w:rPr>
                <w:rFonts w:ascii="Arial MT" w:hAnsi="Arial MT"/>
                <w:color w:val="000009"/>
                <w:sz w:val="20"/>
              </w:rPr>
              <w:t>último lance da etapa aberta ou ofertar um lance melhor.</w:t>
            </w:r>
          </w:p>
          <w:p w14:paraId="5EDBA2AF" w14:textId="77777777" w:rsidR="00520987" w:rsidRDefault="00CC3848" w:rsidP="00440202">
            <w:pPr>
              <w:pStyle w:val="TableParagraph"/>
              <w:numPr>
                <w:ilvl w:val="0"/>
                <w:numId w:val="39"/>
              </w:numPr>
              <w:tabs>
                <w:tab w:val="left" w:pos="366"/>
                <w:tab w:val="left" w:pos="368"/>
              </w:tabs>
              <w:spacing w:line="360" w:lineRule="auto"/>
              <w:ind w:right="104"/>
              <w:jc w:val="both"/>
              <w:rPr>
                <w:rFonts w:ascii="Arial MT" w:hAnsi="Arial MT"/>
                <w:sz w:val="20"/>
              </w:rPr>
            </w:pPr>
            <w:r>
              <w:rPr>
                <w:rFonts w:ascii="Arial MT" w:hAnsi="Arial MT"/>
                <w:color w:val="000009"/>
                <w:sz w:val="20"/>
              </w:rPr>
              <w:t>Não havendo pelo menos 3 ofertas nas condições definidas neste item, poderão os autores</w:t>
            </w:r>
            <w:r>
              <w:rPr>
                <w:rFonts w:ascii="Arial MT" w:hAnsi="Arial MT"/>
                <w:color w:val="000009"/>
                <w:spacing w:val="-2"/>
                <w:sz w:val="20"/>
              </w:rPr>
              <w:t xml:space="preserve"> </w:t>
            </w:r>
            <w:r>
              <w:rPr>
                <w:rFonts w:ascii="Arial MT" w:hAnsi="Arial MT"/>
                <w:color w:val="000009"/>
                <w:sz w:val="20"/>
              </w:rPr>
              <w:t>dos</w:t>
            </w:r>
            <w:r>
              <w:rPr>
                <w:rFonts w:ascii="Arial MT" w:hAnsi="Arial MT"/>
                <w:color w:val="000009"/>
                <w:spacing w:val="-2"/>
                <w:sz w:val="20"/>
              </w:rPr>
              <w:t xml:space="preserve"> </w:t>
            </w:r>
            <w:r>
              <w:rPr>
                <w:rFonts w:ascii="Arial MT" w:hAnsi="Arial MT"/>
                <w:color w:val="000009"/>
                <w:sz w:val="20"/>
              </w:rPr>
              <w:t>melhores</w:t>
            </w:r>
            <w:r>
              <w:rPr>
                <w:rFonts w:ascii="Arial MT" w:hAnsi="Arial MT"/>
                <w:color w:val="000009"/>
                <w:spacing w:val="-2"/>
                <w:sz w:val="20"/>
              </w:rPr>
              <w:t xml:space="preserve"> </w:t>
            </w:r>
            <w:r>
              <w:rPr>
                <w:rFonts w:ascii="Arial MT" w:hAnsi="Arial MT"/>
                <w:color w:val="000009"/>
                <w:sz w:val="20"/>
              </w:rPr>
              <w:t>lances</w:t>
            </w:r>
            <w:r>
              <w:rPr>
                <w:rFonts w:ascii="Arial MT" w:hAnsi="Arial MT"/>
                <w:color w:val="000009"/>
                <w:spacing w:val="-4"/>
                <w:sz w:val="20"/>
              </w:rPr>
              <w:t xml:space="preserve"> </w:t>
            </w:r>
            <w:r>
              <w:rPr>
                <w:rFonts w:ascii="Arial MT" w:hAnsi="Arial MT"/>
                <w:color w:val="000009"/>
                <w:sz w:val="20"/>
              </w:rPr>
              <w:t>subsequentes,</w:t>
            </w:r>
            <w:r>
              <w:rPr>
                <w:rFonts w:ascii="Arial MT" w:hAnsi="Arial MT"/>
                <w:color w:val="000009"/>
                <w:spacing w:val="-5"/>
                <w:sz w:val="20"/>
              </w:rPr>
              <w:t xml:space="preserve"> </w:t>
            </w:r>
            <w:r>
              <w:rPr>
                <w:rFonts w:ascii="Arial MT" w:hAnsi="Arial MT"/>
                <w:color w:val="000009"/>
                <w:sz w:val="20"/>
              </w:rPr>
              <w:t>na</w:t>
            </w:r>
            <w:r>
              <w:rPr>
                <w:rFonts w:ascii="Arial MT" w:hAnsi="Arial MT"/>
                <w:color w:val="000009"/>
                <w:spacing w:val="-3"/>
                <w:sz w:val="20"/>
              </w:rPr>
              <w:t xml:space="preserve"> </w:t>
            </w:r>
            <w:r>
              <w:rPr>
                <w:rFonts w:ascii="Arial MT" w:hAnsi="Arial MT"/>
                <w:color w:val="000009"/>
                <w:sz w:val="20"/>
              </w:rPr>
              <w:t>ordem</w:t>
            </w:r>
            <w:r>
              <w:rPr>
                <w:rFonts w:ascii="Arial MT" w:hAnsi="Arial MT"/>
                <w:color w:val="000009"/>
                <w:spacing w:val="-5"/>
                <w:sz w:val="20"/>
              </w:rPr>
              <w:t xml:space="preserve"> </w:t>
            </w:r>
            <w:r>
              <w:rPr>
                <w:rFonts w:ascii="Arial MT" w:hAnsi="Arial MT"/>
                <w:color w:val="000009"/>
                <w:sz w:val="20"/>
              </w:rPr>
              <w:t>de</w:t>
            </w:r>
            <w:r>
              <w:rPr>
                <w:rFonts w:ascii="Arial MT" w:hAnsi="Arial MT"/>
                <w:color w:val="000009"/>
                <w:spacing w:val="-5"/>
                <w:sz w:val="20"/>
              </w:rPr>
              <w:t xml:space="preserve"> </w:t>
            </w:r>
            <w:r>
              <w:rPr>
                <w:rFonts w:ascii="Arial MT" w:hAnsi="Arial MT"/>
                <w:color w:val="000009"/>
                <w:sz w:val="20"/>
              </w:rPr>
              <w:t>classificação,</w:t>
            </w:r>
            <w:r>
              <w:rPr>
                <w:rFonts w:ascii="Arial MT" w:hAnsi="Arial MT"/>
                <w:color w:val="000009"/>
                <w:spacing w:val="-3"/>
                <w:sz w:val="20"/>
              </w:rPr>
              <w:t xml:space="preserve"> </w:t>
            </w:r>
            <w:r>
              <w:rPr>
                <w:rFonts w:ascii="Arial MT" w:hAnsi="Arial MT"/>
                <w:color w:val="000009"/>
                <w:sz w:val="20"/>
              </w:rPr>
              <w:t>até</w:t>
            </w:r>
            <w:r>
              <w:rPr>
                <w:rFonts w:ascii="Arial MT" w:hAnsi="Arial MT"/>
                <w:color w:val="000009"/>
                <w:spacing w:val="-3"/>
                <w:sz w:val="20"/>
              </w:rPr>
              <w:t xml:space="preserve"> </w:t>
            </w:r>
            <w:r>
              <w:rPr>
                <w:rFonts w:ascii="Arial MT" w:hAnsi="Arial MT"/>
                <w:color w:val="000009"/>
                <w:sz w:val="20"/>
              </w:rPr>
              <w:t>o</w:t>
            </w:r>
            <w:r>
              <w:rPr>
                <w:rFonts w:ascii="Arial MT" w:hAnsi="Arial MT"/>
                <w:color w:val="000009"/>
                <w:spacing w:val="-3"/>
                <w:sz w:val="20"/>
              </w:rPr>
              <w:t xml:space="preserve"> </w:t>
            </w:r>
            <w:r>
              <w:rPr>
                <w:rFonts w:ascii="Arial MT" w:hAnsi="Arial MT"/>
                <w:color w:val="000009"/>
                <w:sz w:val="20"/>
              </w:rPr>
              <w:t>máximo</w:t>
            </w:r>
            <w:r>
              <w:rPr>
                <w:rFonts w:ascii="Arial MT" w:hAnsi="Arial MT"/>
                <w:color w:val="000009"/>
                <w:spacing w:val="-3"/>
                <w:sz w:val="20"/>
              </w:rPr>
              <w:t xml:space="preserve"> </w:t>
            </w:r>
            <w:r>
              <w:rPr>
                <w:rFonts w:ascii="Arial MT" w:hAnsi="Arial MT"/>
                <w:color w:val="000009"/>
                <w:sz w:val="20"/>
              </w:rPr>
              <w:t>de 3, oferecer um lance</w:t>
            </w:r>
          </w:p>
          <w:p w14:paraId="2AFCEE9D" w14:textId="77777777" w:rsidR="00520987" w:rsidRDefault="00CC3848">
            <w:pPr>
              <w:pStyle w:val="TableParagraph"/>
              <w:spacing w:line="186" w:lineRule="exact"/>
              <w:ind w:left="368"/>
              <w:jc w:val="both"/>
              <w:rPr>
                <w:rFonts w:ascii="Arial MT" w:hAnsi="Arial MT"/>
                <w:sz w:val="20"/>
              </w:rPr>
            </w:pPr>
            <w:r>
              <w:rPr>
                <w:rFonts w:ascii="Arial MT" w:hAnsi="Arial MT"/>
                <w:color w:val="000009"/>
                <w:sz w:val="20"/>
              </w:rPr>
              <w:t>final</w:t>
            </w:r>
            <w:r>
              <w:rPr>
                <w:rFonts w:ascii="Arial MT" w:hAnsi="Arial MT"/>
                <w:color w:val="000009"/>
                <w:spacing w:val="-8"/>
                <w:sz w:val="20"/>
              </w:rPr>
              <w:t xml:space="preserve"> </w:t>
            </w:r>
            <w:r>
              <w:rPr>
                <w:rFonts w:ascii="Arial MT" w:hAnsi="Arial MT"/>
                <w:color w:val="000009"/>
                <w:sz w:val="20"/>
              </w:rPr>
              <w:t>e</w:t>
            </w:r>
            <w:r>
              <w:rPr>
                <w:rFonts w:ascii="Arial MT" w:hAnsi="Arial MT"/>
                <w:color w:val="000009"/>
                <w:spacing w:val="-8"/>
                <w:sz w:val="20"/>
              </w:rPr>
              <w:t xml:space="preserve"> </w:t>
            </w:r>
            <w:r>
              <w:rPr>
                <w:rFonts w:ascii="Arial MT" w:hAnsi="Arial MT"/>
                <w:color w:val="000009"/>
                <w:sz w:val="20"/>
              </w:rPr>
              <w:t>fechado</w:t>
            </w:r>
            <w:r>
              <w:rPr>
                <w:rFonts w:ascii="Arial MT" w:hAnsi="Arial MT"/>
                <w:color w:val="000009"/>
                <w:spacing w:val="-8"/>
                <w:sz w:val="20"/>
              </w:rPr>
              <w:t xml:space="preserve"> </w:t>
            </w:r>
            <w:r>
              <w:rPr>
                <w:rFonts w:ascii="Arial MT" w:hAnsi="Arial MT"/>
                <w:color w:val="000009"/>
                <w:sz w:val="20"/>
              </w:rPr>
              <w:t>no</w:t>
            </w:r>
            <w:r>
              <w:rPr>
                <w:rFonts w:ascii="Arial MT" w:hAnsi="Arial MT"/>
                <w:color w:val="000009"/>
                <w:spacing w:val="-8"/>
                <w:sz w:val="20"/>
              </w:rPr>
              <w:t xml:space="preserve"> </w:t>
            </w:r>
            <w:r>
              <w:rPr>
                <w:rFonts w:ascii="Arial MT" w:hAnsi="Arial MT"/>
                <w:color w:val="000009"/>
                <w:sz w:val="20"/>
              </w:rPr>
              <w:t>pr</w:t>
            </w:r>
            <w:r>
              <w:rPr>
                <w:rFonts w:ascii="Arial MT" w:hAnsi="Arial MT"/>
                <w:color w:val="000009"/>
                <w:spacing w:val="-6"/>
                <w:sz w:val="20"/>
              </w:rPr>
              <w:t xml:space="preserve"> </w:t>
            </w:r>
            <w:r>
              <w:rPr>
                <w:rFonts w:ascii="Arial MT" w:hAnsi="Arial MT"/>
                <w:color w:val="000009"/>
                <w:sz w:val="20"/>
              </w:rPr>
              <w:t>de</w:t>
            </w:r>
            <w:r>
              <w:rPr>
                <w:rFonts w:ascii="Arial MT" w:hAnsi="Arial MT"/>
                <w:color w:val="000009"/>
                <w:spacing w:val="-9"/>
                <w:sz w:val="20"/>
              </w:rPr>
              <w:t xml:space="preserve"> </w:t>
            </w:r>
            <w:r>
              <w:rPr>
                <w:rFonts w:ascii="Arial MT" w:hAnsi="Arial MT"/>
                <w:color w:val="000009"/>
                <w:sz w:val="20"/>
              </w:rPr>
              <w:t>5</w:t>
            </w:r>
            <w:r>
              <w:rPr>
                <w:rFonts w:ascii="Arial MT" w:hAnsi="Arial MT"/>
                <w:color w:val="000009"/>
                <w:spacing w:val="-5"/>
                <w:sz w:val="20"/>
              </w:rPr>
              <w:t xml:space="preserve"> </w:t>
            </w:r>
            <w:r>
              <w:rPr>
                <w:rFonts w:ascii="Arial MT" w:hAnsi="Arial MT"/>
                <w:color w:val="000009"/>
                <w:sz w:val="20"/>
              </w:rPr>
              <w:t>minutos.</w:t>
            </w:r>
            <w:r>
              <w:rPr>
                <w:rFonts w:ascii="Arial MT" w:hAnsi="Arial MT"/>
                <w:color w:val="000009"/>
                <w:spacing w:val="-7"/>
                <w:sz w:val="20"/>
              </w:rPr>
              <w:t xml:space="preserve"> </w:t>
            </w:r>
            <w:r>
              <w:rPr>
                <w:rFonts w:ascii="Arial MT" w:hAnsi="Arial MT"/>
                <w:color w:val="000009"/>
                <w:sz w:val="20"/>
              </w:rPr>
              <w:t>Durante</w:t>
            </w:r>
            <w:r>
              <w:rPr>
                <w:rFonts w:ascii="Arial MT" w:hAnsi="Arial MT"/>
                <w:color w:val="000009"/>
                <w:spacing w:val="-6"/>
                <w:sz w:val="20"/>
              </w:rPr>
              <w:t xml:space="preserve"> </w:t>
            </w:r>
            <w:r>
              <w:rPr>
                <w:rFonts w:ascii="Arial MT" w:hAnsi="Arial MT"/>
                <w:color w:val="000009"/>
                <w:sz w:val="20"/>
              </w:rPr>
              <w:t>este</w:t>
            </w:r>
            <w:r>
              <w:rPr>
                <w:rFonts w:ascii="Arial MT" w:hAnsi="Arial MT"/>
                <w:color w:val="000009"/>
                <w:spacing w:val="-8"/>
                <w:sz w:val="20"/>
              </w:rPr>
              <w:t xml:space="preserve"> </w:t>
            </w:r>
            <w:r>
              <w:rPr>
                <w:rFonts w:ascii="Arial MT" w:hAnsi="Arial MT"/>
                <w:color w:val="000009"/>
                <w:sz w:val="20"/>
              </w:rPr>
              <w:t>prazo,</w:t>
            </w:r>
            <w:r>
              <w:rPr>
                <w:rFonts w:ascii="Arial MT" w:hAnsi="Arial MT"/>
                <w:color w:val="000009"/>
                <w:spacing w:val="-9"/>
                <w:sz w:val="20"/>
              </w:rPr>
              <w:t xml:space="preserve"> </w:t>
            </w:r>
            <w:r>
              <w:rPr>
                <w:rFonts w:ascii="Arial MT" w:hAnsi="Arial MT"/>
                <w:color w:val="000009"/>
                <w:sz w:val="20"/>
              </w:rPr>
              <w:t>o</w:t>
            </w:r>
            <w:r>
              <w:rPr>
                <w:rFonts w:ascii="Arial MT" w:hAnsi="Arial MT"/>
                <w:color w:val="000009"/>
                <w:spacing w:val="-8"/>
                <w:sz w:val="20"/>
              </w:rPr>
              <w:t xml:space="preserve"> </w:t>
            </w:r>
            <w:r>
              <w:rPr>
                <w:rFonts w:ascii="Arial MT" w:hAnsi="Arial MT"/>
                <w:color w:val="000009"/>
                <w:sz w:val="20"/>
              </w:rPr>
              <w:t>lance</w:t>
            </w:r>
            <w:r>
              <w:rPr>
                <w:rFonts w:ascii="Arial MT" w:hAnsi="Arial MT"/>
                <w:color w:val="000009"/>
                <w:spacing w:val="-7"/>
                <w:sz w:val="20"/>
              </w:rPr>
              <w:t xml:space="preserve"> </w:t>
            </w:r>
            <w:r>
              <w:rPr>
                <w:rFonts w:ascii="Arial MT" w:hAnsi="Arial MT"/>
                <w:color w:val="000009"/>
                <w:sz w:val="20"/>
              </w:rPr>
              <w:t>terá</w:t>
            </w:r>
            <w:r>
              <w:rPr>
                <w:rFonts w:ascii="Arial MT" w:hAnsi="Arial MT"/>
                <w:color w:val="000009"/>
                <w:spacing w:val="-6"/>
                <w:sz w:val="20"/>
              </w:rPr>
              <w:t xml:space="preserve"> </w:t>
            </w:r>
            <w:r>
              <w:rPr>
                <w:rFonts w:ascii="Arial MT" w:hAnsi="Arial MT"/>
                <w:color w:val="000009"/>
                <w:sz w:val="20"/>
              </w:rPr>
              <w:t>caráter</w:t>
            </w:r>
            <w:r>
              <w:rPr>
                <w:rFonts w:ascii="Arial MT" w:hAnsi="Arial MT"/>
                <w:color w:val="000009"/>
                <w:spacing w:val="-4"/>
                <w:sz w:val="20"/>
              </w:rPr>
              <w:t xml:space="preserve"> </w:t>
            </w:r>
            <w:r>
              <w:rPr>
                <w:rFonts w:ascii="Arial" w:hAnsi="Arial"/>
                <w:i/>
                <w:color w:val="000009"/>
                <w:spacing w:val="-2"/>
                <w:sz w:val="20"/>
              </w:rPr>
              <w:t>sigiloso</w:t>
            </w:r>
            <w:r>
              <w:rPr>
                <w:rFonts w:ascii="Arial MT" w:hAnsi="Arial MT"/>
                <w:color w:val="000009"/>
                <w:spacing w:val="-2"/>
                <w:sz w:val="20"/>
              </w:rPr>
              <w:t>.</w:t>
            </w:r>
          </w:p>
        </w:tc>
      </w:tr>
    </w:tbl>
    <w:p w14:paraId="6A2ED559" w14:textId="77777777" w:rsidR="00520987" w:rsidRDefault="00520987">
      <w:pPr>
        <w:pStyle w:val="TableParagraph"/>
        <w:spacing w:line="186" w:lineRule="exact"/>
        <w:jc w:val="both"/>
        <w:rPr>
          <w:rFonts w:ascii="Arial MT" w:hAnsi="Arial MT"/>
          <w:sz w:val="20"/>
        </w:rPr>
        <w:sectPr w:rsidR="00520987">
          <w:pgSz w:w="11910" w:h="16840"/>
          <w:pgMar w:top="1320" w:right="0" w:bottom="280" w:left="992" w:header="142" w:footer="0" w:gutter="0"/>
          <w:cols w:space="720"/>
        </w:sectPr>
      </w:pPr>
    </w:p>
    <w:p w14:paraId="21BBB1EB" w14:textId="77777777" w:rsidR="00520987" w:rsidRDefault="00520987">
      <w:pPr>
        <w:pStyle w:val="Corpodetexto"/>
        <w:spacing w:before="8"/>
        <w:rPr>
          <w:sz w:val="7"/>
        </w:rPr>
      </w:pPr>
    </w:p>
    <w:tbl>
      <w:tblPr>
        <w:tblStyle w:val="TableNormal"/>
        <w:tblW w:w="0" w:type="auto"/>
        <w:tblInd w:w="46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1666"/>
        <w:gridCol w:w="8357"/>
      </w:tblGrid>
      <w:tr w:rsidR="00520987" w14:paraId="6242CC92" w14:textId="77777777">
        <w:trPr>
          <w:trHeight w:val="7757"/>
        </w:trPr>
        <w:tc>
          <w:tcPr>
            <w:tcW w:w="1666" w:type="dxa"/>
          </w:tcPr>
          <w:p w14:paraId="38A53E24" w14:textId="77777777" w:rsidR="00520987" w:rsidRDefault="00520987">
            <w:pPr>
              <w:pStyle w:val="TableParagraph"/>
              <w:rPr>
                <w:rFonts w:ascii="Arial MT"/>
                <w:sz w:val="20"/>
              </w:rPr>
            </w:pPr>
          </w:p>
          <w:p w14:paraId="364DC6A4" w14:textId="77777777" w:rsidR="00520987" w:rsidRDefault="00520987">
            <w:pPr>
              <w:pStyle w:val="TableParagraph"/>
              <w:rPr>
                <w:rFonts w:ascii="Arial MT"/>
                <w:sz w:val="20"/>
              </w:rPr>
            </w:pPr>
          </w:p>
          <w:p w14:paraId="60CA5A11" w14:textId="77777777" w:rsidR="00520987" w:rsidRDefault="00520987">
            <w:pPr>
              <w:pStyle w:val="TableParagraph"/>
              <w:rPr>
                <w:rFonts w:ascii="Arial MT"/>
                <w:sz w:val="20"/>
              </w:rPr>
            </w:pPr>
          </w:p>
          <w:p w14:paraId="4DEE2BDF" w14:textId="77777777" w:rsidR="00520987" w:rsidRDefault="00520987">
            <w:pPr>
              <w:pStyle w:val="TableParagraph"/>
              <w:rPr>
                <w:rFonts w:ascii="Arial MT"/>
                <w:sz w:val="20"/>
              </w:rPr>
            </w:pPr>
          </w:p>
          <w:p w14:paraId="4515E0DB" w14:textId="77777777" w:rsidR="00520987" w:rsidRDefault="00520987">
            <w:pPr>
              <w:pStyle w:val="TableParagraph"/>
              <w:rPr>
                <w:rFonts w:ascii="Arial MT"/>
                <w:sz w:val="20"/>
              </w:rPr>
            </w:pPr>
          </w:p>
          <w:p w14:paraId="735FF90A" w14:textId="77777777" w:rsidR="00520987" w:rsidRDefault="00520987">
            <w:pPr>
              <w:pStyle w:val="TableParagraph"/>
              <w:rPr>
                <w:rFonts w:ascii="Arial MT"/>
                <w:sz w:val="20"/>
              </w:rPr>
            </w:pPr>
          </w:p>
          <w:p w14:paraId="43E1D969" w14:textId="77777777" w:rsidR="00520987" w:rsidRDefault="00520987">
            <w:pPr>
              <w:pStyle w:val="TableParagraph"/>
              <w:rPr>
                <w:rFonts w:ascii="Arial MT"/>
                <w:sz w:val="20"/>
              </w:rPr>
            </w:pPr>
          </w:p>
          <w:p w14:paraId="4A5E76D2" w14:textId="77777777" w:rsidR="00520987" w:rsidRDefault="00520987">
            <w:pPr>
              <w:pStyle w:val="TableParagraph"/>
              <w:rPr>
                <w:rFonts w:ascii="Arial MT"/>
                <w:sz w:val="20"/>
              </w:rPr>
            </w:pPr>
          </w:p>
          <w:p w14:paraId="250142CA" w14:textId="77777777" w:rsidR="00520987" w:rsidRDefault="00520987">
            <w:pPr>
              <w:pStyle w:val="TableParagraph"/>
              <w:rPr>
                <w:rFonts w:ascii="Arial MT"/>
                <w:sz w:val="20"/>
              </w:rPr>
            </w:pPr>
          </w:p>
          <w:p w14:paraId="3C6BF375" w14:textId="77777777" w:rsidR="00520987" w:rsidRDefault="00520987">
            <w:pPr>
              <w:pStyle w:val="TableParagraph"/>
              <w:rPr>
                <w:rFonts w:ascii="Arial MT"/>
                <w:sz w:val="20"/>
              </w:rPr>
            </w:pPr>
          </w:p>
          <w:p w14:paraId="1467B290" w14:textId="77777777" w:rsidR="00520987" w:rsidRDefault="00520987">
            <w:pPr>
              <w:pStyle w:val="TableParagraph"/>
              <w:spacing w:before="138"/>
              <w:rPr>
                <w:rFonts w:ascii="Arial MT"/>
                <w:sz w:val="20"/>
              </w:rPr>
            </w:pPr>
          </w:p>
          <w:p w14:paraId="6939F6BB" w14:textId="77777777" w:rsidR="00520987" w:rsidRDefault="00CC3848">
            <w:pPr>
              <w:pStyle w:val="TableParagraph"/>
              <w:spacing w:before="1" w:line="193" w:lineRule="exact"/>
              <w:ind w:left="388"/>
              <w:rPr>
                <w:rFonts w:ascii="Arial"/>
                <w:b/>
                <w:sz w:val="20"/>
              </w:rPr>
            </w:pPr>
            <w:r>
              <w:rPr>
                <w:rFonts w:ascii="Arial"/>
                <w:b/>
                <w:spacing w:val="-2"/>
                <w:sz w:val="20"/>
              </w:rPr>
              <w:t>Fechado</w:t>
            </w:r>
          </w:p>
          <w:p w14:paraId="6FBB5B84" w14:textId="77777777" w:rsidR="00520987" w:rsidRDefault="00CC3848">
            <w:pPr>
              <w:pStyle w:val="TableParagraph"/>
              <w:spacing w:line="205" w:lineRule="exact"/>
              <w:ind w:left="14"/>
              <w:rPr>
                <w:rFonts w:ascii="Segoe UI Symbol" w:hAnsi="Segoe UI Symbol"/>
                <w:sz w:val="20"/>
              </w:rPr>
            </w:pPr>
            <w:r>
              <w:rPr>
                <w:rFonts w:ascii="Segoe UI Symbol" w:hAnsi="Segoe UI Symbol"/>
                <w:spacing w:val="-10"/>
                <w:sz w:val="20"/>
              </w:rPr>
              <w:t>☐</w:t>
            </w:r>
          </w:p>
          <w:p w14:paraId="01B2D343" w14:textId="77777777" w:rsidR="00520987" w:rsidRDefault="00CC3848">
            <w:pPr>
              <w:pStyle w:val="TableParagraph"/>
              <w:spacing w:line="206" w:lineRule="exact"/>
              <w:ind w:left="388"/>
              <w:rPr>
                <w:rFonts w:ascii="Arial"/>
                <w:b/>
                <w:sz w:val="20"/>
              </w:rPr>
            </w:pPr>
            <w:r>
              <w:rPr>
                <w:rFonts w:ascii="Arial"/>
                <w:b/>
                <w:sz w:val="20"/>
              </w:rPr>
              <w:t>e</w:t>
            </w:r>
            <w:r>
              <w:rPr>
                <w:rFonts w:ascii="Arial"/>
                <w:b/>
                <w:spacing w:val="-3"/>
                <w:sz w:val="20"/>
              </w:rPr>
              <w:t xml:space="preserve"> </w:t>
            </w:r>
            <w:r>
              <w:rPr>
                <w:rFonts w:ascii="Arial"/>
                <w:b/>
                <w:spacing w:val="-2"/>
                <w:sz w:val="20"/>
              </w:rPr>
              <w:t>aberto</w:t>
            </w:r>
          </w:p>
        </w:tc>
        <w:tc>
          <w:tcPr>
            <w:tcW w:w="8357" w:type="dxa"/>
          </w:tcPr>
          <w:p w14:paraId="445F7201" w14:textId="77777777" w:rsidR="00520987" w:rsidRDefault="00CC3848" w:rsidP="00440202">
            <w:pPr>
              <w:pStyle w:val="TableParagraph"/>
              <w:numPr>
                <w:ilvl w:val="0"/>
                <w:numId w:val="38"/>
              </w:numPr>
              <w:tabs>
                <w:tab w:val="left" w:pos="366"/>
                <w:tab w:val="left" w:pos="368"/>
              </w:tabs>
              <w:spacing w:before="9" w:line="360" w:lineRule="auto"/>
              <w:ind w:right="87"/>
              <w:jc w:val="both"/>
              <w:rPr>
                <w:rFonts w:ascii="Arial MT" w:hAnsi="Arial MT"/>
                <w:sz w:val="20"/>
              </w:rPr>
            </w:pPr>
            <w:r>
              <w:rPr>
                <w:rFonts w:ascii="Arial MT" w:hAnsi="Arial MT"/>
                <w:color w:val="000009"/>
                <w:sz w:val="20"/>
              </w:rPr>
              <w:t xml:space="preserve">No modo de disputa </w:t>
            </w:r>
            <w:r>
              <w:rPr>
                <w:rFonts w:ascii="Arial" w:hAnsi="Arial"/>
                <w:b/>
                <w:color w:val="000009"/>
                <w:sz w:val="20"/>
              </w:rPr>
              <w:t>fechado e aberto</w:t>
            </w:r>
            <w:r>
              <w:rPr>
                <w:rFonts w:ascii="Arial MT" w:hAnsi="Arial MT"/>
                <w:color w:val="000009"/>
                <w:sz w:val="20"/>
              </w:rPr>
              <w:t>, somente podem participar os LICITANTES</w:t>
            </w:r>
            <w:r>
              <w:rPr>
                <w:rFonts w:ascii="Arial MT" w:hAnsi="Arial MT"/>
                <w:color w:val="000009"/>
                <w:spacing w:val="34"/>
                <w:sz w:val="20"/>
              </w:rPr>
              <w:t xml:space="preserve"> </w:t>
            </w:r>
            <w:r>
              <w:rPr>
                <w:rFonts w:ascii="Arial MT" w:hAnsi="Arial MT"/>
                <w:color w:val="000009"/>
                <w:sz w:val="20"/>
              </w:rPr>
              <w:t xml:space="preserve">que </w:t>
            </w:r>
            <w:r>
              <w:rPr>
                <w:rFonts w:ascii="Arial MT" w:hAnsi="Arial MT"/>
                <w:color w:val="000009"/>
                <w:spacing w:val="-2"/>
                <w:sz w:val="20"/>
              </w:rPr>
              <w:t>apresentarem</w:t>
            </w:r>
            <w:r>
              <w:rPr>
                <w:rFonts w:ascii="Arial MT" w:hAnsi="Arial MT"/>
                <w:color w:val="000009"/>
                <w:spacing w:val="-5"/>
                <w:sz w:val="20"/>
              </w:rPr>
              <w:t xml:space="preserve"> </w:t>
            </w:r>
            <w:r>
              <w:rPr>
                <w:rFonts w:ascii="Arial MT" w:hAnsi="Arial MT"/>
                <w:color w:val="000009"/>
                <w:spacing w:val="-2"/>
                <w:sz w:val="20"/>
              </w:rPr>
              <w:t>a</w:t>
            </w:r>
            <w:r>
              <w:rPr>
                <w:rFonts w:ascii="Arial MT" w:hAnsi="Arial MT"/>
                <w:color w:val="000009"/>
                <w:spacing w:val="-10"/>
                <w:sz w:val="20"/>
              </w:rPr>
              <w:t xml:space="preserve"> </w:t>
            </w:r>
            <w:r>
              <w:rPr>
                <w:rFonts w:ascii="Arial MT" w:hAnsi="Arial MT"/>
                <w:color w:val="000009"/>
                <w:spacing w:val="-2"/>
                <w:sz w:val="20"/>
              </w:rPr>
              <w:t>proposta</w:t>
            </w:r>
            <w:r>
              <w:rPr>
                <w:rFonts w:ascii="Arial MT" w:hAnsi="Arial MT"/>
                <w:color w:val="000009"/>
                <w:spacing w:val="-12"/>
                <w:sz w:val="20"/>
              </w:rPr>
              <w:t xml:space="preserve"> </w:t>
            </w:r>
            <w:r>
              <w:rPr>
                <w:rFonts w:ascii="Arial MT" w:hAnsi="Arial MT"/>
                <w:color w:val="000009"/>
                <w:spacing w:val="-2"/>
                <w:sz w:val="20"/>
              </w:rPr>
              <w:t>de</w:t>
            </w:r>
            <w:r>
              <w:rPr>
                <w:rFonts w:ascii="Arial MT" w:hAnsi="Arial MT"/>
                <w:color w:val="000009"/>
                <w:spacing w:val="-12"/>
                <w:sz w:val="20"/>
              </w:rPr>
              <w:t xml:space="preserve"> </w:t>
            </w:r>
            <w:r>
              <w:rPr>
                <w:rFonts w:ascii="Arial MT" w:hAnsi="Arial MT"/>
                <w:color w:val="000009"/>
                <w:spacing w:val="-2"/>
                <w:sz w:val="20"/>
              </w:rPr>
              <w:t>menor</w:t>
            </w:r>
            <w:r>
              <w:rPr>
                <w:rFonts w:ascii="Arial MT" w:hAnsi="Arial MT"/>
                <w:color w:val="000009"/>
                <w:spacing w:val="-11"/>
                <w:sz w:val="20"/>
              </w:rPr>
              <w:t xml:space="preserve"> </w:t>
            </w:r>
            <w:r>
              <w:rPr>
                <w:rFonts w:ascii="Arial MT" w:hAnsi="Arial MT"/>
                <w:color w:val="000009"/>
                <w:spacing w:val="-2"/>
                <w:sz w:val="20"/>
              </w:rPr>
              <w:t>preço/maior</w:t>
            </w:r>
            <w:r>
              <w:rPr>
                <w:rFonts w:ascii="Arial MT" w:hAnsi="Arial MT"/>
                <w:color w:val="000009"/>
                <w:spacing w:val="-11"/>
                <w:sz w:val="20"/>
              </w:rPr>
              <w:t xml:space="preserve"> </w:t>
            </w:r>
            <w:r>
              <w:rPr>
                <w:rFonts w:ascii="Arial MT" w:hAnsi="Arial MT"/>
                <w:color w:val="000009"/>
                <w:spacing w:val="-2"/>
                <w:sz w:val="20"/>
              </w:rPr>
              <w:t>percentual</w:t>
            </w:r>
            <w:r>
              <w:rPr>
                <w:rFonts w:ascii="Arial MT" w:hAnsi="Arial MT"/>
                <w:color w:val="000009"/>
                <w:spacing w:val="-12"/>
                <w:sz w:val="20"/>
              </w:rPr>
              <w:t xml:space="preserve"> </w:t>
            </w:r>
            <w:r>
              <w:rPr>
                <w:rFonts w:ascii="Arial MT" w:hAnsi="Arial MT"/>
                <w:color w:val="000009"/>
                <w:spacing w:val="-2"/>
                <w:sz w:val="20"/>
              </w:rPr>
              <w:t>de</w:t>
            </w:r>
            <w:r>
              <w:rPr>
                <w:rFonts w:ascii="Arial MT" w:hAnsi="Arial MT"/>
                <w:color w:val="000009"/>
                <w:spacing w:val="-12"/>
                <w:sz w:val="20"/>
              </w:rPr>
              <w:t xml:space="preserve"> </w:t>
            </w:r>
            <w:r>
              <w:rPr>
                <w:rFonts w:ascii="Arial MT" w:hAnsi="Arial MT"/>
                <w:color w:val="000009"/>
                <w:spacing w:val="-2"/>
                <w:sz w:val="20"/>
              </w:rPr>
              <w:t>desconto</w:t>
            </w:r>
            <w:r>
              <w:rPr>
                <w:rFonts w:ascii="Arial MT" w:hAnsi="Arial MT"/>
                <w:color w:val="000009"/>
                <w:spacing w:val="-12"/>
                <w:sz w:val="20"/>
              </w:rPr>
              <w:t xml:space="preserve"> </w:t>
            </w:r>
            <w:r>
              <w:rPr>
                <w:rFonts w:ascii="Arial MT" w:hAnsi="Arial MT"/>
                <w:color w:val="000009"/>
                <w:spacing w:val="-2"/>
                <w:sz w:val="20"/>
              </w:rPr>
              <w:t>e</w:t>
            </w:r>
            <w:r>
              <w:rPr>
                <w:rFonts w:ascii="Arial MT" w:hAnsi="Arial MT"/>
                <w:color w:val="000009"/>
                <w:spacing w:val="-12"/>
                <w:sz w:val="20"/>
              </w:rPr>
              <w:t xml:space="preserve"> </w:t>
            </w:r>
            <w:r>
              <w:rPr>
                <w:rFonts w:ascii="Arial MT" w:hAnsi="Arial MT"/>
                <w:color w:val="000009"/>
                <w:spacing w:val="-2"/>
                <w:sz w:val="20"/>
              </w:rPr>
              <w:t>os</w:t>
            </w:r>
            <w:r>
              <w:rPr>
                <w:rFonts w:ascii="Arial MT" w:hAnsi="Arial MT"/>
                <w:color w:val="000009"/>
                <w:spacing w:val="-11"/>
                <w:sz w:val="20"/>
              </w:rPr>
              <w:t xml:space="preserve"> </w:t>
            </w:r>
            <w:r>
              <w:rPr>
                <w:rFonts w:ascii="Arial MT" w:hAnsi="Arial MT"/>
                <w:color w:val="000009"/>
                <w:spacing w:val="-2"/>
                <w:sz w:val="20"/>
              </w:rPr>
              <w:t>das</w:t>
            </w:r>
            <w:r>
              <w:rPr>
                <w:rFonts w:ascii="Arial MT" w:hAnsi="Arial MT"/>
                <w:color w:val="000009"/>
                <w:spacing w:val="-11"/>
                <w:sz w:val="20"/>
              </w:rPr>
              <w:t xml:space="preserve"> </w:t>
            </w:r>
            <w:r>
              <w:rPr>
                <w:rFonts w:ascii="Arial MT" w:hAnsi="Arial MT"/>
                <w:color w:val="000009"/>
                <w:spacing w:val="-2"/>
                <w:sz w:val="20"/>
              </w:rPr>
              <w:t xml:space="preserve">propostas </w:t>
            </w:r>
            <w:r>
              <w:rPr>
                <w:rFonts w:ascii="Arial MT" w:hAnsi="Arial MT"/>
                <w:color w:val="000009"/>
                <w:sz w:val="20"/>
              </w:rPr>
              <w:t>até 10% superiores/in- feriores àquela.</w:t>
            </w:r>
          </w:p>
          <w:p w14:paraId="1CA560D7" w14:textId="77777777" w:rsidR="00520987" w:rsidRDefault="00CC3848" w:rsidP="00440202">
            <w:pPr>
              <w:pStyle w:val="TableParagraph"/>
              <w:numPr>
                <w:ilvl w:val="0"/>
                <w:numId w:val="38"/>
              </w:numPr>
              <w:tabs>
                <w:tab w:val="left" w:pos="371"/>
              </w:tabs>
              <w:spacing w:line="360" w:lineRule="auto"/>
              <w:ind w:left="371" w:right="94" w:hanging="360"/>
              <w:jc w:val="both"/>
              <w:rPr>
                <w:rFonts w:ascii="Arial MT" w:hAnsi="Arial MT"/>
                <w:sz w:val="20"/>
              </w:rPr>
            </w:pPr>
            <w:r>
              <w:rPr>
                <w:rFonts w:ascii="Arial MT" w:hAnsi="Arial MT"/>
                <w:color w:val="000009"/>
                <w:sz w:val="20"/>
              </w:rPr>
              <w:t>Neste</w:t>
            </w:r>
            <w:r>
              <w:rPr>
                <w:rFonts w:ascii="Arial MT" w:hAnsi="Arial MT"/>
                <w:color w:val="000009"/>
                <w:spacing w:val="-3"/>
                <w:sz w:val="20"/>
              </w:rPr>
              <w:t xml:space="preserve"> </w:t>
            </w:r>
            <w:r>
              <w:rPr>
                <w:rFonts w:ascii="Arial MT" w:hAnsi="Arial MT"/>
                <w:color w:val="000009"/>
                <w:sz w:val="20"/>
              </w:rPr>
              <w:t>modo</w:t>
            </w:r>
            <w:r>
              <w:rPr>
                <w:rFonts w:ascii="Arial MT" w:hAnsi="Arial MT"/>
                <w:color w:val="000009"/>
                <w:spacing w:val="-5"/>
                <w:sz w:val="20"/>
              </w:rPr>
              <w:t xml:space="preserve"> </w:t>
            </w:r>
            <w:r>
              <w:rPr>
                <w:rFonts w:ascii="Arial MT" w:hAnsi="Arial MT"/>
                <w:color w:val="000009"/>
                <w:sz w:val="20"/>
              </w:rPr>
              <w:t>de</w:t>
            </w:r>
            <w:r>
              <w:rPr>
                <w:rFonts w:ascii="Arial MT" w:hAnsi="Arial MT"/>
                <w:color w:val="000009"/>
                <w:spacing w:val="-3"/>
                <w:sz w:val="20"/>
              </w:rPr>
              <w:t xml:space="preserve"> </w:t>
            </w:r>
            <w:r>
              <w:rPr>
                <w:rFonts w:ascii="Arial MT" w:hAnsi="Arial MT"/>
                <w:color w:val="000009"/>
                <w:sz w:val="20"/>
              </w:rPr>
              <w:t>disputa,</w:t>
            </w:r>
            <w:r>
              <w:rPr>
                <w:rFonts w:ascii="Arial MT" w:hAnsi="Arial MT"/>
                <w:color w:val="000009"/>
                <w:spacing w:val="-3"/>
                <w:sz w:val="20"/>
              </w:rPr>
              <w:t xml:space="preserve"> </w:t>
            </w:r>
            <w:r>
              <w:rPr>
                <w:rFonts w:ascii="Arial MT" w:hAnsi="Arial MT"/>
                <w:color w:val="000009"/>
                <w:sz w:val="20"/>
              </w:rPr>
              <w:t>os</w:t>
            </w:r>
            <w:r>
              <w:rPr>
                <w:rFonts w:ascii="Arial MT" w:hAnsi="Arial MT"/>
                <w:color w:val="000009"/>
                <w:spacing w:val="-2"/>
                <w:sz w:val="20"/>
              </w:rPr>
              <w:t xml:space="preserve"> </w:t>
            </w:r>
            <w:r>
              <w:rPr>
                <w:rFonts w:ascii="Arial MT" w:hAnsi="Arial MT"/>
                <w:color w:val="000009"/>
                <w:sz w:val="20"/>
              </w:rPr>
              <w:t>LICITANTES</w:t>
            </w:r>
            <w:r>
              <w:rPr>
                <w:rFonts w:ascii="Arial MT" w:hAnsi="Arial MT"/>
                <w:color w:val="000009"/>
                <w:spacing w:val="38"/>
                <w:sz w:val="20"/>
              </w:rPr>
              <w:t xml:space="preserve"> </w:t>
            </w:r>
            <w:r>
              <w:rPr>
                <w:rFonts w:ascii="Arial MT" w:hAnsi="Arial MT"/>
                <w:color w:val="000009"/>
                <w:sz w:val="20"/>
              </w:rPr>
              <w:t>apresentarão</w:t>
            </w:r>
            <w:r>
              <w:rPr>
                <w:rFonts w:ascii="Arial MT" w:hAnsi="Arial MT"/>
                <w:color w:val="000009"/>
                <w:spacing w:val="-3"/>
                <w:sz w:val="20"/>
              </w:rPr>
              <w:t xml:space="preserve"> </w:t>
            </w:r>
            <w:r>
              <w:rPr>
                <w:rFonts w:ascii="Arial MT" w:hAnsi="Arial MT"/>
                <w:color w:val="000009"/>
                <w:sz w:val="20"/>
              </w:rPr>
              <w:t>lances</w:t>
            </w:r>
            <w:r>
              <w:rPr>
                <w:rFonts w:ascii="Arial MT" w:hAnsi="Arial MT"/>
                <w:color w:val="000009"/>
                <w:spacing w:val="-4"/>
                <w:sz w:val="20"/>
              </w:rPr>
              <w:t xml:space="preserve"> </w:t>
            </w:r>
            <w:r>
              <w:rPr>
                <w:rFonts w:ascii="Arial MT" w:hAnsi="Arial MT"/>
                <w:color w:val="000009"/>
                <w:sz w:val="20"/>
              </w:rPr>
              <w:t>públicos</w:t>
            </w:r>
            <w:r>
              <w:rPr>
                <w:rFonts w:ascii="Arial MT" w:hAnsi="Arial MT"/>
                <w:color w:val="000009"/>
                <w:spacing w:val="-4"/>
                <w:sz w:val="20"/>
              </w:rPr>
              <w:t xml:space="preserve"> </w:t>
            </w:r>
            <w:r>
              <w:rPr>
                <w:rFonts w:ascii="Arial MT" w:hAnsi="Arial MT"/>
                <w:color w:val="000009"/>
                <w:sz w:val="20"/>
              </w:rPr>
              <w:t>e</w:t>
            </w:r>
            <w:r>
              <w:rPr>
                <w:rFonts w:ascii="Arial MT" w:hAnsi="Arial MT"/>
                <w:color w:val="000009"/>
                <w:spacing w:val="-3"/>
                <w:sz w:val="20"/>
              </w:rPr>
              <w:t xml:space="preserve"> </w:t>
            </w:r>
            <w:r>
              <w:rPr>
                <w:rFonts w:ascii="Arial MT" w:hAnsi="Arial MT"/>
                <w:color w:val="000009"/>
                <w:sz w:val="20"/>
              </w:rPr>
              <w:t>sucessivos,</w:t>
            </w:r>
            <w:r>
              <w:rPr>
                <w:rFonts w:ascii="Arial MT" w:hAnsi="Arial MT"/>
                <w:color w:val="000009"/>
                <w:spacing w:val="-5"/>
                <w:sz w:val="20"/>
              </w:rPr>
              <w:t xml:space="preserve"> </w:t>
            </w:r>
            <w:r>
              <w:rPr>
                <w:rFonts w:ascii="Arial MT" w:hAnsi="Arial MT"/>
                <w:color w:val="000009"/>
                <w:sz w:val="20"/>
              </w:rPr>
              <w:t>até o encer- ramento da sessão e eventuais prorrogações.</w:t>
            </w:r>
          </w:p>
          <w:p w14:paraId="0F80E5BC" w14:textId="77777777" w:rsidR="00520987" w:rsidRDefault="00CC3848" w:rsidP="00440202">
            <w:pPr>
              <w:pStyle w:val="TableParagraph"/>
              <w:numPr>
                <w:ilvl w:val="0"/>
                <w:numId w:val="38"/>
              </w:numPr>
              <w:tabs>
                <w:tab w:val="left" w:pos="366"/>
                <w:tab w:val="left" w:pos="368"/>
              </w:tabs>
              <w:spacing w:before="1" w:line="360" w:lineRule="auto"/>
              <w:ind w:right="91"/>
              <w:jc w:val="both"/>
              <w:rPr>
                <w:rFonts w:ascii="Arial MT" w:hAnsi="Arial MT"/>
                <w:sz w:val="20"/>
              </w:rPr>
            </w:pPr>
            <w:r>
              <w:rPr>
                <w:rFonts w:ascii="Arial MT" w:hAnsi="Arial MT"/>
                <w:color w:val="000009"/>
                <w:sz w:val="20"/>
              </w:rPr>
              <w:t xml:space="preserve">Não havendo 3 propostas nas condições definidas na forma da alínea </w:t>
            </w:r>
            <w:r>
              <w:rPr>
                <w:rFonts w:ascii="Arial" w:hAnsi="Arial"/>
                <w:i/>
                <w:color w:val="000009"/>
                <w:sz w:val="20"/>
              </w:rPr>
              <w:t>a</w:t>
            </w:r>
            <w:r>
              <w:rPr>
                <w:rFonts w:ascii="Arial MT" w:hAnsi="Arial MT"/>
                <w:color w:val="000009"/>
                <w:sz w:val="20"/>
              </w:rPr>
              <w:t>, poderão os LICITANTES</w:t>
            </w:r>
            <w:r>
              <w:rPr>
                <w:rFonts w:ascii="Arial MT" w:hAnsi="Arial MT"/>
                <w:color w:val="000009"/>
                <w:spacing w:val="40"/>
                <w:sz w:val="20"/>
              </w:rPr>
              <w:t xml:space="preserve"> </w:t>
            </w:r>
            <w:r>
              <w:rPr>
                <w:rFonts w:ascii="Arial MT" w:hAnsi="Arial MT"/>
                <w:color w:val="000009"/>
                <w:sz w:val="20"/>
              </w:rPr>
              <w:t>que apresentaram as 3 melhores propostas, considerados as empatadas, oferecer novos lances sucessivos.</w:t>
            </w:r>
          </w:p>
          <w:p w14:paraId="5EFA17AA" w14:textId="77777777" w:rsidR="00520987" w:rsidRDefault="00CC3848" w:rsidP="00440202">
            <w:pPr>
              <w:pStyle w:val="TableParagraph"/>
              <w:numPr>
                <w:ilvl w:val="0"/>
                <w:numId w:val="38"/>
              </w:numPr>
              <w:tabs>
                <w:tab w:val="left" w:pos="368"/>
              </w:tabs>
              <w:spacing w:line="360" w:lineRule="auto"/>
              <w:ind w:right="85"/>
              <w:jc w:val="both"/>
              <w:rPr>
                <w:rFonts w:ascii="Arial MT" w:hAnsi="Arial MT"/>
                <w:sz w:val="20"/>
              </w:rPr>
            </w:pPr>
            <w:r>
              <w:rPr>
                <w:rFonts w:ascii="Arial MT" w:hAnsi="Arial MT"/>
                <w:color w:val="000009"/>
                <w:sz w:val="20"/>
              </w:rPr>
              <w:t>A fase de lances da sessão pública terá duração de 10 minutos e, após isso, será prorrogada au- tomaticamente pelo sistema quando houver lance ofertado nos últimos 2 minutos do período de du- ração da sessão pública.</w:t>
            </w:r>
          </w:p>
          <w:p w14:paraId="3B6AC1B4" w14:textId="77777777" w:rsidR="00520987" w:rsidRDefault="00CC3848" w:rsidP="00440202">
            <w:pPr>
              <w:pStyle w:val="TableParagraph"/>
              <w:numPr>
                <w:ilvl w:val="0"/>
                <w:numId w:val="38"/>
              </w:numPr>
              <w:tabs>
                <w:tab w:val="left" w:pos="366"/>
                <w:tab w:val="left" w:pos="368"/>
              </w:tabs>
              <w:spacing w:line="360" w:lineRule="auto"/>
              <w:ind w:right="97"/>
              <w:jc w:val="both"/>
              <w:rPr>
                <w:rFonts w:ascii="Arial MT" w:hAnsi="Arial MT"/>
                <w:sz w:val="20"/>
              </w:rPr>
            </w:pPr>
            <w:r>
              <w:rPr>
                <w:rFonts w:ascii="Arial MT" w:hAnsi="Arial MT"/>
                <w:color w:val="000009"/>
                <w:sz w:val="20"/>
              </w:rPr>
              <w:t>A prorrogação automática da etapa de lances, de que trata a alínea anterior, será de 2 minutos e ocorrerá sucessivamente sempre que houver lances enviados nesse período de prorrogação, in- clusive no caso de lances intermediários.</w:t>
            </w:r>
          </w:p>
          <w:p w14:paraId="0995F448" w14:textId="77777777" w:rsidR="00520987" w:rsidRDefault="00CC3848" w:rsidP="00440202">
            <w:pPr>
              <w:pStyle w:val="TableParagraph"/>
              <w:numPr>
                <w:ilvl w:val="0"/>
                <w:numId w:val="38"/>
              </w:numPr>
              <w:tabs>
                <w:tab w:val="left" w:pos="368"/>
              </w:tabs>
              <w:ind w:right="-15"/>
              <w:jc w:val="both"/>
              <w:rPr>
                <w:rFonts w:ascii="Arial MT" w:hAnsi="Arial MT"/>
                <w:sz w:val="20"/>
              </w:rPr>
            </w:pPr>
            <w:r>
              <w:rPr>
                <w:rFonts w:ascii="Arial MT" w:hAnsi="Arial MT"/>
                <w:color w:val="000009"/>
                <w:sz w:val="20"/>
              </w:rPr>
              <w:t>Não havendo novos lances na forma estabelecida nas alíneas anteriores, a sessão pública se</w:t>
            </w:r>
          </w:p>
          <w:p w14:paraId="58C9121F" w14:textId="77777777" w:rsidR="00520987" w:rsidRDefault="00CC3848">
            <w:pPr>
              <w:pStyle w:val="TableParagraph"/>
              <w:spacing w:line="310" w:lineRule="atLeast"/>
              <w:ind w:left="368" w:right="149"/>
              <w:jc w:val="both"/>
              <w:rPr>
                <w:rFonts w:ascii="Arial MT" w:hAnsi="Arial MT"/>
                <w:sz w:val="20"/>
              </w:rPr>
            </w:pPr>
            <w:r>
              <w:rPr>
                <w:rFonts w:ascii="Arial MT" w:hAnsi="Arial MT"/>
                <w:color w:val="000009"/>
                <w:spacing w:val="-2"/>
                <w:sz w:val="20"/>
              </w:rPr>
              <w:t>encerrará</w:t>
            </w:r>
            <w:r>
              <w:rPr>
                <w:rFonts w:ascii="Arial MT" w:hAnsi="Arial MT"/>
                <w:color w:val="000009"/>
                <w:spacing w:val="-6"/>
                <w:sz w:val="20"/>
              </w:rPr>
              <w:t xml:space="preserve"> </w:t>
            </w:r>
            <w:r>
              <w:rPr>
                <w:rFonts w:ascii="Arial MT" w:hAnsi="Arial MT"/>
                <w:color w:val="000009"/>
                <w:spacing w:val="-2"/>
                <w:sz w:val="20"/>
              </w:rPr>
              <w:t>automaticamente</w:t>
            </w:r>
            <w:r>
              <w:rPr>
                <w:rFonts w:ascii="Arial MT" w:hAnsi="Arial MT"/>
                <w:color w:val="000009"/>
                <w:spacing w:val="-5"/>
                <w:sz w:val="20"/>
              </w:rPr>
              <w:t xml:space="preserve"> </w:t>
            </w:r>
            <w:r>
              <w:rPr>
                <w:rFonts w:ascii="Arial MT" w:hAnsi="Arial MT"/>
                <w:color w:val="000009"/>
                <w:spacing w:val="-2"/>
                <w:sz w:val="20"/>
              </w:rPr>
              <w:t>e</w:t>
            </w:r>
            <w:r>
              <w:rPr>
                <w:rFonts w:ascii="Arial MT" w:hAnsi="Arial MT"/>
                <w:color w:val="000009"/>
                <w:spacing w:val="-8"/>
                <w:sz w:val="20"/>
              </w:rPr>
              <w:t xml:space="preserve"> </w:t>
            </w:r>
            <w:r>
              <w:rPr>
                <w:rFonts w:ascii="Arial MT" w:hAnsi="Arial MT"/>
                <w:color w:val="000009"/>
                <w:spacing w:val="-2"/>
                <w:sz w:val="20"/>
              </w:rPr>
              <w:t>o</w:t>
            </w:r>
            <w:r>
              <w:rPr>
                <w:rFonts w:ascii="Arial MT" w:hAnsi="Arial MT"/>
                <w:color w:val="000009"/>
                <w:spacing w:val="-5"/>
                <w:sz w:val="20"/>
              </w:rPr>
              <w:t xml:space="preserve"> </w:t>
            </w:r>
            <w:r>
              <w:rPr>
                <w:rFonts w:ascii="Arial MT" w:hAnsi="Arial MT"/>
                <w:color w:val="000009"/>
                <w:spacing w:val="-2"/>
                <w:sz w:val="20"/>
              </w:rPr>
              <w:t>sistema</w:t>
            </w:r>
            <w:r>
              <w:rPr>
                <w:rFonts w:ascii="Arial MT" w:hAnsi="Arial MT"/>
                <w:color w:val="000009"/>
                <w:spacing w:val="-5"/>
                <w:sz w:val="20"/>
              </w:rPr>
              <w:t xml:space="preserve"> </w:t>
            </w:r>
            <w:r>
              <w:rPr>
                <w:rFonts w:ascii="Arial MT" w:hAnsi="Arial MT"/>
                <w:color w:val="000009"/>
                <w:spacing w:val="-2"/>
                <w:sz w:val="20"/>
              </w:rPr>
              <w:t>ordenará</w:t>
            </w:r>
            <w:r>
              <w:rPr>
                <w:rFonts w:ascii="Arial MT" w:hAnsi="Arial MT"/>
                <w:color w:val="000009"/>
                <w:spacing w:val="-4"/>
                <w:sz w:val="20"/>
              </w:rPr>
              <w:t xml:space="preserve"> </w:t>
            </w:r>
            <w:r>
              <w:rPr>
                <w:rFonts w:ascii="Arial MT" w:hAnsi="Arial MT"/>
                <w:color w:val="000009"/>
                <w:spacing w:val="-2"/>
                <w:sz w:val="20"/>
              </w:rPr>
              <w:t>e</w:t>
            </w:r>
            <w:r>
              <w:rPr>
                <w:rFonts w:ascii="Arial MT" w:hAnsi="Arial MT"/>
                <w:color w:val="000009"/>
                <w:spacing w:val="-8"/>
                <w:sz w:val="20"/>
              </w:rPr>
              <w:t xml:space="preserve"> </w:t>
            </w:r>
            <w:r>
              <w:rPr>
                <w:rFonts w:ascii="Arial MT" w:hAnsi="Arial MT"/>
                <w:color w:val="000009"/>
                <w:spacing w:val="-2"/>
                <w:sz w:val="20"/>
              </w:rPr>
              <w:t>divulgará</w:t>
            </w:r>
            <w:r>
              <w:rPr>
                <w:rFonts w:ascii="Arial MT" w:hAnsi="Arial MT"/>
                <w:color w:val="000009"/>
                <w:spacing w:val="-4"/>
                <w:sz w:val="20"/>
              </w:rPr>
              <w:t xml:space="preserve"> </w:t>
            </w:r>
            <w:r>
              <w:rPr>
                <w:rFonts w:ascii="Arial MT" w:hAnsi="Arial MT"/>
                <w:color w:val="000009"/>
                <w:spacing w:val="-2"/>
                <w:sz w:val="20"/>
              </w:rPr>
              <w:t>os</w:t>
            </w:r>
            <w:r>
              <w:rPr>
                <w:rFonts w:ascii="Arial MT" w:hAnsi="Arial MT"/>
                <w:color w:val="000009"/>
                <w:spacing w:val="-4"/>
                <w:sz w:val="20"/>
              </w:rPr>
              <w:t xml:space="preserve"> </w:t>
            </w:r>
            <w:r>
              <w:rPr>
                <w:rFonts w:ascii="Arial MT" w:hAnsi="Arial MT"/>
                <w:color w:val="000009"/>
                <w:spacing w:val="-2"/>
                <w:sz w:val="20"/>
              </w:rPr>
              <w:t>lances</w:t>
            </w:r>
            <w:r>
              <w:rPr>
                <w:rFonts w:ascii="Arial MT" w:hAnsi="Arial MT"/>
                <w:color w:val="000009"/>
                <w:spacing w:val="-6"/>
                <w:sz w:val="20"/>
              </w:rPr>
              <w:t xml:space="preserve"> </w:t>
            </w:r>
            <w:r>
              <w:rPr>
                <w:rFonts w:ascii="Arial MT" w:hAnsi="Arial MT"/>
                <w:color w:val="000009"/>
                <w:spacing w:val="-2"/>
                <w:sz w:val="20"/>
              </w:rPr>
              <w:t>conforme</w:t>
            </w:r>
            <w:r>
              <w:rPr>
                <w:rFonts w:ascii="Arial MT" w:hAnsi="Arial MT"/>
                <w:color w:val="000009"/>
                <w:spacing w:val="-7"/>
                <w:sz w:val="20"/>
              </w:rPr>
              <w:t xml:space="preserve"> </w:t>
            </w:r>
            <w:r>
              <w:rPr>
                <w:rFonts w:ascii="Arial MT" w:hAnsi="Arial MT"/>
                <w:color w:val="000009"/>
                <w:spacing w:val="-2"/>
                <w:sz w:val="20"/>
              </w:rPr>
              <w:t xml:space="preserve">a ordem </w:t>
            </w:r>
            <w:r>
              <w:rPr>
                <w:rFonts w:ascii="Arial MT" w:hAnsi="Arial MT"/>
                <w:color w:val="000009"/>
                <w:sz w:val="20"/>
              </w:rPr>
              <w:t>final de classificação.</w:t>
            </w:r>
          </w:p>
          <w:p w14:paraId="34C9104B" w14:textId="77777777" w:rsidR="00520987" w:rsidRDefault="00CC3848" w:rsidP="00440202">
            <w:pPr>
              <w:pStyle w:val="TableParagraph"/>
              <w:numPr>
                <w:ilvl w:val="0"/>
                <w:numId w:val="38"/>
              </w:numPr>
              <w:tabs>
                <w:tab w:val="left" w:pos="368"/>
              </w:tabs>
              <w:spacing w:before="9" w:line="360" w:lineRule="auto"/>
              <w:ind w:right="90"/>
              <w:jc w:val="both"/>
              <w:rPr>
                <w:rFonts w:ascii="Arial MT" w:hAnsi="Arial MT"/>
                <w:sz w:val="20"/>
              </w:rPr>
            </w:pPr>
            <w:r>
              <w:rPr>
                <w:rFonts w:ascii="Arial MT" w:hAnsi="Arial MT"/>
                <w:color w:val="000009"/>
                <w:sz w:val="20"/>
              </w:rPr>
              <w:t>Definida</w:t>
            </w:r>
            <w:r>
              <w:rPr>
                <w:rFonts w:ascii="Arial MT" w:hAnsi="Arial MT"/>
                <w:color w:val="000009"/>
                <w:spacing w:val="-9"/>
                <w:sz w:val="20"/>
              </w:rPr>
              <w:t xml:space="preserve"> </w:t>
            </w:r>
            <w:r>
              <w:rPr>
                <w:rFonts w:ascii="Arial MT" w:hAnsi="Arial MT"/>
                <w:color w:val="000009"/>
                <w:sz w:val="20"/>
              </w:rPr>
              <w:t>a</w:t>
            </w:r>
            <w:r>
              <w:rPr>
                <w:rFonts w:ascii="Arial MT" w:hAnsi="Arial MT"/>
                <w:color w:val="000009"/>
                <w:spacing w:val="-11"/>
                <w:sz w:val="20"/>
              </w:rPr>
              <w:t xml:space="preserve"> </w:t>
            </w:r>
            <w:r>
              <w:rPr>
                <w:rFonts w:ascii="Arial MT" w:hAnsi="Arial MT"/>
                <w:color w:val="000009"/>
                <w:sz w:val="20"/>
              </w:rPr>
              <w:t>melhor</w:t>
            </w:r>
            <w:r>
              <w:rPr>
                <w:rFonts w:ascii="Arial MT" w:hAnsi="Arial MT"/>
                <w:color w:val="000009"/>
                <w:spacing w:val="-8"/>
                <w:sz w:val="20"/>
              </w:rPr>
              <w:t xml:space="preserve"> </w:t>
            </w:r>
            <w:r>
              <w:rPr>
                <w:rFonts w:ascii="Arial MT" w:hAnsi="Arial MT"/>
                <w:color w:val="000009"/>
                <w:sz w:val="20"/>
              </w:rPr>
              <w:t>proposta,</w:t>
            </w:r>
            <w:r>
              <w:rPr>
                <w:rFonts w:ascii="Arial MT" w:hAnsi="Arial MT"/>
                <w:color w:val="000009"/>
                <w:spacing w:val="-9"/>
                <w:sz w:val="20"/>
              </w:rPr>
              <w:t xml:space="preserve"> </w:t>
            </w:r>
            <w:r>
              <w:rPr>
                <w:rFonts w:ascii="Arial MT" w:hAnsi="Arial MT"/>
                <w:color w:val="000009"/>
                <w:sz w:val="20"/>
              </w:rPr>
              <w:t>se</w:t>
            </w:r>
            <w:r>
              <w:rPr>
                <w:rFonts w:ascii="Arial MT" w:hAnsi="Arial MT"/>
                <w:color w:val="000009"/>
                <w:spacing w:val="-11"/>
                <w:sz w:val="20"/>
              </w:rPr>
              <w:t xml:space="preserve"> </w:t>
            </w:r>
            <w:r>
              <w:rPr>
                <w:rFonts w:ascii="Arial MT" w:hAnsi="Arial MT"/>
                <w:color w:val="000009"/>
                <w:sz w:val="20"/>
              </w:rPr>
              <w:t>a</w:t>
            </w:r>
            <w:r>
              <w:rPr>
                <w:rFonts w:ascii="Arial MT" w:hAnsi="Arial MT"/>
                <w:color w:val="000009"/>
                <w:spacing w:val="-9"/>
                <w:sz w:val="20"/>
              </w:rPr>
              <w:t xml:space="preserve"> </w:t>
            </w:r>
            <w:r>
              <w:rPr>
                <w:rFonts w:ascii="Arial MT" w:hAnsi="Arial MT"/>
                <w:color w:val="000009"/>
                <w:sz w:val="20"/>
              </w:rPr>
              <w:t>diferença</w:t>
            </w:r>
            <w:r>
              <w:rPr>
                <w:rFonts w:ascii="Arial MT" w:hAnsi="Arial MT"/>
                <w:color w:val="000009"/>
                <w:spacing w:val="-11"/>
                <w:sz w:val="20"/>
              </w:rPr>
              <w:t xml:space="preserve"> </w:t>
            </w:r>
            <w:r>
              <w:rPr>
                <w:rFonts w:ascii="Arial MT" w:hAnsi="Arial MT"/>
                <w:color w:val="000009"/>
                <w:sz w:val="20"/>
              </w:rPr>
              <w:t>em</w:t>
            </w:r>
            <w:r>
              <w:rPr>
                <w:rFonts w:ascii="Arial MT" w:hAnsi="Arial MT"/>
                <w:color w:val="000009"/>
                <w:spacing w:val="-11"/>
                <w:sz w:val="20"/>
              </w:rPr>
              <w:t xml:space="preserve"> </w:t>
            </w:r>
            <w:r>
              <w:rPr>
                <w:rFonts w:ascii="Arial MT" w:hAnsi="Arial MT"/>
                <w:color w:val="000009"/>
                <w:sz w:val="20"/>
              </w:rPr>
              <w:t>relação</w:t>
            </w:r>
            <w:r>
              <w:rPr>
                <w:rFonts w:ascii="Arial MT" w:hAnsi="Arial MT"/>
                <w:color w:val="000009"/>
                <w:spacing w:val="-9"/>
                <w:sz w:val="20"/>
              </w:rPr>
              <w:t xml:space="preserve"> </w:t>
            </w:r>
            <w:r>
              <w:rPr>
                <w:rFonts w:ascii="Arial MT" w:hAnsi="Arial MT"/>
                <w:color w:val="000009"/>
                <w:sz w:val="20"/>
              </w:rPr>
              <w:t>à</w:t>
            </w:r>
            <w:r>
              <w:rPr>
                <w:rFonts w:ascii="Arial MT" w:hAnsi="Arial MT"/>
                <w:color w:val="000009"/>
                <w:spacing w:val="-11"/>
                <w:sz w:val="20"/>
              </w:rPr>
              <w:t xml:space="preserve"> </w:t>
            </w:r>
            <w:r>
              <w:rPr>
                <w:rFonts w:ascii="Arial MT" w:hAnsi="Arial MT"/>
                <w:color w:val="000009"/>
                <w:sz w:val="20"/>
              </w:rPr>
              <w:t>proposta</w:t>
            </w:r>
            <w:r>
              <w:rPr>
                <w:rFonts w:ascii="Arial MT" w:hAnsi="Arial MT"/>
                <w:color w:val="000009"/>
                <w:spacing w:val="-9"/>
                <w:sz w:val="20"/>
              </w:rPr>
              <w:t xml:space="preserve"> </w:t>
            </w:r>
            <w:r>
              <w:rPr>
                <w:rFonts w:ascii="Arial MT" w:hAnsi="Arial MT"/>
                <w:color w:val="000009"/>
                <w:sz w:val="20"/>
              </w:rPr>
              <w:t>classificada</w:t>
            </w:r>
            <w:r>
              <w:rPr>
                <w:rFonts w:ascii="Arial MT" w:hAnsi="Arial MT"/>
                <w:color w:val="000009"/>
                <w:spacing w:val="-9"/>
                <w:sz w:val="20"/>
              </w:rPr>
              <w:t xml:space="preserve"> </w:t>
            </w:r>
            <w:r>
              <w:rPr>
                <w:rFonts w:ascii="Arial MT" w:hAnsi="Arial MT"/>
                <w:color w:val="000009"/>
                <w:sz w:val="20"/>
              </w:rPr>
              <w:t>em</w:t>
            </w:r>
            <w:r>
              <w:rPr>
                <w:rFonts w:ascii="Arial MT" w:hAnsi="Arial MT"/>
                <w:color w:val="000009"/>
                <w:spacing w:val="-9"/>
                <w:sz w:val="20"/>
              </w:rPr>
              <w:t xml:space="preserve"> </w:t>
            </w:r>
            <w:r>
              <w:rPr>
                <w:rFonts w:ascii="Arial MT" w:hAnsi="Arial MT"/>
                <w:color w:val="000009"/>
                <w:sz w:val="20"/>
              </w:rPr>
              <w:t>2º</w:t>
            </w:r>
            <w:r>
              <w:rPr>
                <w:rFonts w:ascii="Arial MT" w:hAnsi="Arial MT"/>
                <w:color w:val="000009"/>
                <w:spacing w:val="-10"/>
                <w:sz w:val="20"/>
              </w:rPr>
              <w:t xml:space="preserve"> </w:t>
            </w:r>
            <w:r>
              <w:rPr>
                <w:rFonts w:ascii="Arial MT" w:hAnsi="Arial MT"/>
                <w:color w:val="000009"/>
                <w:sz w:val="20"/>
              </w:rPr>
              <w:t>lugar for de pelo menos 5%, o PREGOEIRO, auxiliado pela equipe de apoio, poderá admitir o reinício da disputa aberta, para a definição das demais colocações.</w:t>
            </w:r>
          </w:p>
          <w:p w14:paraId="2082EFB4" w14:textId="77777777" w:rsidR="00520987" w:rsidRDefault="00CC3848" w:rsidP="00440202">
            <w:pPr>
              <w:pStyle w:val="TableParagraph"/>
              <w:numPr>
                <w:ilvl w:val="0"/>
                <w:numId w:val="38"/>
              </w:numPr>
              <w:tabs>
                <w:tab w:val="left" w:pos="364"/>
                <w:tab w:val="left" w:pos="366"/>
              </w:tabs>
              <w:spacing w:before="1"/>
              <w:ind w:left="366" w:right="1" w:hanging="356"/>
              <w:jc w:val="both"/>
              <w:rPr>
                <w:rFonts w:ascii="Arial MT" w:hAnsi="Arial MT"/>
                <w:sz w:val="20"/>
              </w:rPr>
            </w:pPr>
            <w:r>
              <w:rPr>
                <w:rFonts w:ascii="Arial MT" w:hAnsi="Arial MT"/>
                <w:color w:val="000009"/>
                <w:sz w:val="20"/>
              </w:rPr>
              <w:t>Após o reinício previsto na alínea anterior, os LICITANTES serão convocados para apresentar lan-</w:t>
            </w:r>
          </w:p>
          <w:p w14:paraId="5A3299CA" w14:textId="77777777" w:rsidR="00520987" w:rsidRDefault="00CC3848">
            <w:pPr>
              <w:pStyle w:val="TableParagraph"/>
              <w:spacing w:before="102" w:line="211" w:lineRule="exact"/>
              <w:ind w:left="368"/>
              <w:jc w:val="both"/>
              <w:rPr>
                <w:rFonts w:ascii="Arial MT" w:hAnsi="Arial MT"/>
                <w:sz w:val="20"/>
              </w:rPr>
            </w:pPr>
            <w:r>
              <w:rPr>
                <w:rFonts w:ascii="Arial MT" w:hAnsi="Arial MT"/>
                <w:color w:val="000009"/>
                <w:sz w:val="20"/>
              </w:rPr>
              <w:t>ces</w:t>
            </w:r>
            <w:r>
              <w:rPr>
                <w:rFonts w:ascii="Arial MT" w:hAnsi="Arial MT"/>
                <w:color w:val="000009"/>
                <w:spacing w:val="-14"/>
                <w:sz w:val="20"/>
              </w:rPr>
              <w:t xml:space="preserve"> </w:t>
            </w:r>
            <w:r>
              <w:rPr>
                <w:rFonts w:ascii="Arial MT" w:hAnsi="Arial MT"/>
                <w:color w:val="000009"/>
                <w:sz w:val="20"/>
              </w:rPr>
              <w:t>intermediários,</w:t>
            </w:r>
            <w:r>
              <w:rPr>
                <w:rFonts w:ascii="Arial MT" w:hAnsi="Arial MT"/>
                <w:color w:val="000009"/>
                <w:spacing w:val="-12"/>
                <w:sz w:val="20"/>
              </w:rPr>
              <w:t xml:space="preserve"> </w:t>
            </w:r>
            <w:r>
              <w:rPr>
                <w:rFonts w:ascii="Arial MT" w:hAnsi="Arial MT"/>
                <w:color w:val="000009"/>
                <w:sz w:val="20"/>
              </w:rPr>
              <w:t>podendo</w:t>
            </w:r>
            <w:r>
              <w:rPr>
                <w:rFonts w:ascii="Arial MT" w:hAnsi="Arial MT"/>
                <w:color w:val="000009"/>
                <w:spacing w:val="-14"/>
                <w:sz w:val="20"/>
              </w:rPr>
              <w:t xml:space="preserve"> </w:t>
            </w:r>
            <w:r>
              <w:rPr>
                <w:rFonts w:ascii="Arial MT" w:hAnsi="Arial MT"/>
                <w:color w:val="000009"/>
                <w:sz w:val="20"/>
              </w:rPr>
              <w:t>optar</w:t>
            </w:r>
            <w:r>
              <w:rPr>
                <w:rFonts w:ascii="Arial MT" w:hAnsi="Arial MT"/>
                <w:color w:val="000009"/>
                <w:spacing w:val="-11"/>
                <w:sz w:val="20"/>
              </w:rPr>
              <w:t xml:space="preserve"> </w:t>
            </w:r>
            <w:r>
              <w:rPr>
                <w:rFonts w:ascii="Arial MT" w:hAnsi="Arial MT"/>
                <w:color w:val="000009"/>
                <w:sz w:val="20"/>
              </w:rPr>
              <w:t>por</w:t>
            </w:r>
            <w:r>
              <w:rPr>
                <w:rFonts w:ascii="Arial MT" w:hAnsi="Arial MT"/>
                <w:color w:val="000009"/>
                <w:spacing w:val="-11"/>
                <w:sz w:val="20"/>
              </w:rPr>
              <w:t xml:space="preserve"> </w:t>
            </w:r>
            <w:r>
              <w:rPr>
                <w:rFonts w:ascii="Arial MT" w:hAnsi="Arial MT"/>
                <w:color w:val="000009"/>
                <w:sz w:val="20"/>
              </w:rPr>
              <w:t>manter</w:t>
            </w:r>
            <w:r>
              <w:rPr>
                <w:rFonts w:ascii="Arial MT" w:hAnsi="Arial MT"/>
                <w:color w:val="000009"/>
                <w:spacing w:val="-12"/>
                <w:sz w:val="20"/>
              </w:rPr>
              <w:t xml:space="preserve"> </w:t>
            </w:r>
            <w:r>
              <w:rPr>
                <w:rFonts w:ascii="Arial MT" w:hAnsi="Arial MT"/>
                <w:color w:val="000009"/>
                <w:sz w:val="20"/>
              </w:rPr>
              <w:t>o</w:t>
            </w:r>
            <w:r>
              <w:rPr>
                <w:rFonts w:ascii="Arial MT" w:hAnsi="Arial MT"/>
                <w:color w:val="000009"/>
                <w:spacing w:val="-13"/>
                <w:sz w:val="20"/>
              </w:rPr>
              <w:t xml:space="preserve"> </w:t>
            </w:r>
            <w:r>
              <w:rPr>
                <w:rFonts w:ascii="Arial MT" w:hAnsi="Arial MT"/>
                <w:color w:val="000009"/>
                <w:sz w:val="20"/>
              </w:rPr>
              <w:t>seu</w:t>
            </w:r>
            <w:r>
              <w:rPr>
                <w:rFonts w:ascii="Arial MT" w:hAnsi="Arial MT"/>
                <w:color w:val="000009"/>
                <w:spacing w:val="-13"/>
                <w:sz w:val="20"/>
              </w:rPr>
              <w:t xml:space="preserve"> </w:t>
            </w:r>
            <w:r>
              <w:rPr>
                <w:rFonts w:ascii="Arial MT" w:hAnsi="Arial MT"/>
                <w:color w:val="000009"/>
                <w:sz w:val="20"/>
              </w:rPr>
              <w:t>último</w:t>
            </w:r>
            <w:r>
              <w:rPr>
                <w:rFonts w:ascii="Arial MT" w:hAnsi="Arial MT"/>
                <w:color w:val="000009"/>
                <w:spacing w:val="-11"/>
                <w:sz w:val="20"/>
              </w:rPr>
              <w:t xml:space="preserve"> </w:t>
            </w:r>
            <w:r>
              <w:rPr>
                <w:rFonts w:ascii="Arial MT" w:hAnsi="Arial MT"/>
                <w:color w:val="000009"/>
                <w:spacing w:val="-2"/>
                <w:sz w:val="20"/>
              </w:rPr>
              <w:t>lance.</w:t>
            </w:r>
          </w:p>
        </w:tc>
      </w:tr>
    </w:tbl>
    <w:p w14:paraId="37AEF659" w14:textId="77777777" w:rsidR="00520987" w:rsidRDefault="00520987">
      <w:pPr>
        <w:pStyle w:val="Corpodetexto"/>
      </w:pPr>
    </w:p>
    <w:p w14:paraId="4E2D9118" w14:textId="77777777" w:rsidR="00520987" w:rsidRDefault="00520987">
      <w:pPr>
        <w:pStyle w:val="Corpodetexto"/>
        <w:spacing w:before="10"/>
      </w:pPr>
    </w:p>
    <w:p w14:paraId="45241A9D" w14:textId="77777777" w:rsidR="00520987" w:rsidRDefault="00CC3848" w:rsidP="00440202">
      <w:pPr>
        <w:pStyle w:val="PargrafodaLista"/>
        <w:numPr>
          <w:ilvl w:val="1"/>
          <w:numId w:val="41"/>
        </w:numPr>
        <w:tabs>
          <w:tab w:val="left" w:pos="889"/>
        </w:tabs>
        <w:spacing w:line="360" w:lineRule="auto"/>
        <w:ind w:right="1402" w:firstLine="0"/>
        <w:jc w:val="both"/>
        <w:rPr>
          <w:rFonts w:ascii="Arial" w:hAnsi="Arial"/>
          <w:b/>
          <w:sz w:val="20"/>
        </w:rPr>
      </w:pPr>
      <w:r>
        <w:rPr>
          <w:sz w:val="20"/>
        </w:rPr>
        <w:t>-</w:t>
      </w:r>
      <w:r>
        <w:rPr>
          <w:spacing w:val="-14"/>
          <w:sz w:val="20"/>
        </w:rPr>
        <w:t xml:space="preserve"> </w:t>
      </w:r>
      <w:r>
        <w:rPr>
          <w:sz w:val="20"/>
        </w:rPr>
        <w:t>Após</w:t>
      </w:r>
      <w:r>
        <w:rPr>
          <w:spacing w:val="-9"/>
          <w:sz w:val="20"/>
        </w:rPr>
        <w:t xml:space="preserve"> </w:t>
      </w:r>
      <w:r>
        <w:rPr>
          <w:sz w:val="20"/>
        </w:rPr>
        <w:t>o</w:t>
      </w:r>
      <w:r>
        <w:rPr>
          <w:spacing w:val="-7"/>
          <w:sz w:val="20"/>
        </w:rPr>
        <w:t xml:space="preserve"> </w:t>
      </w:r>
      <w:r>
        <w:rPr>
          <w:sz w:val="20"/>
        </w:rPr>
        <w:t>término</w:t>
      </w:r>
      <w:r>
        <w:rPr>
          <w:spacing w:val="-7"/>
          <w:sz w:val="20"/>
        </w:rPr>
        <w:t xml:space="preserve"> </w:t>
      </w:r>
      <w:r>
        <w:rPr>
          <w:sz w:val="20"/>
        </w:rPr>
        <w:t>dos</w:t>
      </w:r>
      <w:r>
        <w:rPr>
          <w:spacing w:val="-8"/>
          <w:sz w:val="20"/>
        </w:rPr>
        <w:t xml:space="preserve"> </w:t>
      </w:r>
      <w:r>
        <w:rPr>
          <w:sz w:val="20"/>
        </w:rPr>
        <w:t>prazos</w:t>
      </w:r>
      <w:r>
        <w:rPr>
          <w:spacing w:val="-5"/>
          <w:sz w:val="20"/>
        </w:rPr>
        <w:t xml:space="preserve"> </w:t>
      </w:r>
      <w:r>
        <w:rPr>
          <w:sz w:val="20"/>
        </w:rPr>
        <w:t>estabelecidos</w:t>
      </w:r>
      <w:r>
        <w:rPr>
          <w:spacing w:val="-5"/>
          <w:sz w:val="20"/>
        </w:rPr>
        <w:t xml:space="preserve"> </w:t>
      </w:r>
      <w:r>
        <w:rPr>
          <w:sz w:val="20"/>
        </w:rPr>
        <w:t>no</w:t>
      </w:r>
      <w:r>
        <w:rPr>
          <w:spacing w:val="-6"/>
          <w:sz w:val="20"/>
        </w:rPr>
        <w:t xml:space="preserve"> </w:t>
      </w:r>
      <w:hyperlink w:anchor="_bookmark6" w:history="1">
        <w:r>
          <w:rPr>
            <w:sz w:val="20"/>
            <w:u w:val="single"/>
          </w:rPr>
          <w:t>item</w:t>
        </w:r>
        <w:r>
          <w:rPr>
            <w:spacing w:val="-9"/>
            <w:sz w:val="20"/>
            <w:u w:val="single"/>
          </w:rPr>
          <w:t xml:space="preserve"> </w:t>
        </w:r>
        <w:r>
          <w:rPr>
            <w:sz w:val="20"/>
            <w:u w:val="single"/>
          </w:rPr>
          <w:t>7.</w:t>
        </w:r>
      </w:hyperlink>
      <w:r>
        <w:rPr>
          <w:sz w:val="20"/>
          <w:u w:val="single"/>
        </w:rPr>
        <w:t>14</w:t>
      </w:r>
      <w:r>
        <w:rPr>
          <w:sz w:val="20"/>
        </w:rPr>
        <w:t>,</w:t>
      </w:r>
      <w:r>
        <w:rPr>
          <w:spacing w:val="-7"/>
          <w:sz w:val="20"/>
        </w:rPr>
        <w:t xml:space="preserve"> </w:t>
      </w:r>
      <w:r>
        <w:rPr>
          <w:sz w:val="20"/>
        </w:rPr>
        <w:t>o</w:t>
      </w:r>
      <w:r>
        <w:rPr>
          <w:spacing w:val="-7"/>
          <w:sz w:val="20"/>
        </w:rPr>
        <w:t xml:space="preserve"> </w:t>
      </w:r>
      <w:r>
        <w:rPr>
          <w:sz w:val="20"/>
        </w:rPr>
        <w:t>sistema</w:t>
      </w:r>
      <w:r>
        <w:rPr>
          <w:spacing w:val="-9"/>
          <w:sz w:val="20"/>
        </w:rPr>
        <w:t xml:space="preserve"> </w:t>
      </w:r>
      <w:r>
        <w:rPr>
          <w:sz w:val="20"/>
        </w:rPr>
        <w:t>ordenará</w:t>
      </w:r>
      <w:r>
        <w:rPr>
          <w:spacing w:val="-6"/>
          <w:sz w:val="20"/>
        </w:rPr>
        <w:t xml:space="preserve"> </w:t>
      </w:r>
      <w:r>
        <w:rPr>
          <w:sz w:val="20"/>
        </w:rPr>
        <w:t>e</w:t>
      </w:r>
      <w:r>
        <w:rPr>
          <w:spacing w:val="-7"/>
          <w:sz w:val="20"/>
        </w:rPr>
        <w:t xml:space="preserve"> </w:t>
      </w:r>
      <w:r>
        <w:rPr>
          <w:sz w:val="20"/>
        </w:rPr>
        <w:t>divulgará</w:t>
      </w:r>
      <w:r>
        <w:rPr>
          <w:spacing w:val="-7"/>
          <w:sz w:val="20"/>
        </w:rPr>
        <w:t xml:space="preserve"> </w:t>
      </w:r>
      <w:r>
        <w:rPr>
          <w:sz w:val="20"/>
        </w:rPr>
        <w:t>os</w:t>
      </w:r>
      <w:r>
        <w:rPr>
          <w:spacing w:val="-6"/>
          <w:sz w:val="20"/>
        </w:rPr>
        <w:t xml:space="preserve"> </w:t>
      </w:r>
      <w:r>
        <w:rPr>
          <w:sz w:val="20"/>
        </w:rPr>
        <w:t>lances segundo a ordem crescente de valores.</w:t>
      </w:r>
    </w:p>
    <w:p w14:paraId="151DCB29" w14:textId="77777777" w:rsidR="00520987" w:rsidRDefault="00CC3848" w:rsidP="00440202">
      <w:pPr>
        <w:pStyle w:val="PargrafodaLista"/>
        <w:numPr>
          <w:ilvl w:val="1"/>
          <w:numId w:val="41"/>
        </w:numPr>
        <w:tabs>
          <w:tab w:val="left" w:pos="906"/>
        </w:tabs>
        <w:spacing w:before="121" w:line="357" w:lineRule="auto"/>
        <w:ind w:right="1412" w:firstLine="0"/>
        <w:jc w:val="both"/>
        <w:rPr>
          <w:rFonts w:ascii="Arial" w:hAnsi="Arial"/>
          <w:b/>
          <w:sz w:val="20"/>
        </w:rPr>
      </w:pPr>
      <w:r>
        <w:rPr>
          <w:sz w:val="20"/>
        </w:rPr>
        <w:t>- Não serão aceitos 2 ou mais lances de mesmo valor, prevalecendo aquele que for recebido e registrado em 1º lugar.</w:t>
      </w:r>
    </w:p>
    <w:p w14:paraId="33079A5E" w14:textId="77777777" w:rsidR="00520987" w:rsidRDefault="00CC3848" w:rsidP="00440202">
      <w:pPr>
        <w:pStyle w:val="PargrafodaLista"/>
        <w:numPr>
          <w:ilvl w:val="1"/>
          <w:numId w:val="41"/>
        </w:numPr>
        <w:tabs>
          <w:tab w:val="left" w:pos="904"/>
        </w:tabs>
        <w:spacing w:before="124" w:line="360" w:lineRule="auto"/>
        <w:ind w:right="1403" w:firstLine="0"/>
        <w:jc w:val="both"/>
        <w:rPr>
          <w:rFonts w:ascii="Arial" w:hAnsi="Arial"/>
          <w:b/>
          <w:sz w:val="20"/>
        </w:rPr>
      </w:pPr>
      <w:r>
        <w:rPr>
          <w:sz w:val="20"/>
        </w:rPr>
        <w:t>-</w:t>
      </w:r>
      <w:r>
        <w:rPr>
          <w:spacing w:val="40"/>
          <w:sz w:val="20"/>
        </w:rPr>
        <w:t xml:space="preserve"> </w:t>
      </w:r>
      <w:r>
        <w:rPr>
          <w:sz w:val="20"/>
        </w:rPr>
        <w:t xml:space="preserve">Durante o transcurso da sessão pública, os </w:t>
      </w:r>
      <w:r>
        <w:rPr>
          <w:sz w:val="16"/>
        </w:rPr>
        <w:t>LICITANTES</w:t>
      </w:r>
      <w:r>
        <w:rPr>
          <w:spacing w:val="38"/>
          <w:sz w:val="16"/>
        </w:rPr>
        <w:t xml:space="preserve"> </w:t>
      </w:r>
      <w:r>
        <w:rPr>
          <w:sz w:val="20"/>
        </w:rPr>
        <w:t xml:space="preserve">serão informados, em tempo real, do valor do menor lance registrado, vedada a identificação do </w:t>
      </w:r>
      <w:r>
        <w:rPr>
          <w:spacing w:val="9"/>
          <w:sz w:val="16"/>
        </w:rPr>
        <w:t>LICITANTE</w:t>
      </w:r>
      <w:r>
        <w:rPr>
          <w:spacing w:val="9"/>
          <w:sz w:val="20"/>
        </w:rPr>
        <w:t>.</w:t>
      </w:r>
    </w:p>
    <w:p w14:paraId="45B9E403" w14:textId="77777777" w:rsidR="00520987" w:rsidRDefault="00CC3848" w:rsidP="00440202">
      <w:pPr>
        <w:pStyle w:val="PargrafodaLista"/>
        <w:numPr>
          <w:ilvl w:val="1"/>
          <w:numId w:val="41"/>
        </w:numPr>
        <w:tabs>
          <w:tab w:val="left" w:pos="899"/>
        </w:tabs>
        <w:spacing w:before="121" w:line="357" w:lineRule="auto"/>
        <w:ind w:right="1405" w:firstLine="0"/>
        <w:jc w:val="both"/>
        <w:rPr>
          <w:rFonts w:ascii="Arial" w:hAnsi="Arial"/>
          <w:b/>
          <w:sz w:val="20"/>
        </w:rPr>
      </w:pPr>
      <w:r>
        <w:rPr>
          <w:sz w:val="20"/>
        </w:rPr>
        <w:t>-</w:t>
      </w:r>
      <w:r>
        <w:rPr>
          <w:spacing w:val="40"/>
          <w:sz w:val="20"/>
        </w:rPr>
        <w:t xml:space="preserve"> </w:t>
      </w:r>
      <w:r>
        <w:rPr>
          <w:sz w:val="20"/>
        </w:rPr>
        <w:t xml:space="preserve">No caso de desconexão com o </w:t>
      </w:r>
      <w:r>
        <w:rPr>
          <w:spacing w:val="10"/>
          <w:sz w:val="16"/>
        </w:rPr>
        <w:t xml:space="preserve">PREGOEIRO </w:t>
      </w:r>
      <w:r>
        <w:rPr>
          <w:sz w:val="20"/>
        </w:rPr>
        <w:t xml:space="preserve">durante a etapa competitiva do Pregão, o sistema eletrônico poderá permanecer acessível aos </w:t>
      </w:r>
      <w:r>
        <w:rPr>
          <w:sz w:val="16"/>
        </w:rPr>
        <w:t>LICITANTES</w:t>
      </w:r>
      <w:r>
        <w:rPr>
          <w:spacing w:val="40"/>
          <w:sz w:val="16"/>
        </w:rPr>
        <w:t xml:space="preserve"> </w:t>
      </w:r>
      <w:r>
        <w:rPr>
          <w:sz w:val="20"/>
        </w:rPr>
        <w:t>para a recepção dos lances.</w:t>
      </w:r>
    </w:p>
    <w:p w14:paraId="076D1518" w14:textId="77777777" w:rsidR="00520987" w:rsidRDefault="00CC3848" w:rsidP="00440202">
      <w:pPr>
        <w:pStyle w:val="PargrafodaLista"/>
        <w:numPr>
          <w:ilvl w:val="1"/>
          <w:numId w:val="41"/>
        </w:numPr>
        <w:tabs>
          <w:tab w:val="left" w:pos="904"/>
        </w:tabs>
        <w:spacing w:before="124" w:line="360" w:lineRule="auto"/>
        <w:ind w:right="1400" w:firstLine="0"/>
        <w:jc w:val="both"/>
        <w:rPr>
          <w:rFonts w:ascii="Arial" w:hAnsi="Arial"/>
          <w:b/>
          <w:sz w:val="20"/>
        </w:rPr>
      </w:pPr>
      <w:r>
        <w:rPr>
          <w:sz w:val="20"/>
        </w:rPr>
        <w:t>-</w:t>
      </w:r>
      <w:r>
        <w:rPr>
          <w:spacing w:val="40"/>
          <w:sz w:val="20"/>
        </w:rPr>
        <w:t xml:space="preserve"> </w:t>
      </w:r>
      <w:r>
        <w:rPr>
          <w:sz w:val="20"/>
        </w:rPr>
        <w:t xml:space="preserve">Quando a desconexão do sistema eletrônico para o </w:t>
      </w:r>
      <w:r>
        <w:rPr>
          <w:spacing w:val="10"/>
          <w:sz w:val="16"/>
        </w:rPr>
        <w:t xml:space="preserve">PREGOEIRO </w:t>
      </w:r>
      <w:r>
        <w:rPr>
          <w:sz w:val="20"/>
        </w:rPr>
        <w:t xml:space="preserve">durar mais de 10 minutos, a sessão pública será suspensa e reiniciada somente após decorridas 24 horas da comunicação deste fato pelo </w:t>
      </w:r>
      <w:r>
        <w:rPr>
          <w:spacing w:val="10"/>
          <w:sz w:val="16"/>
        </w:rPr>
        <w:t xml:space="preserve">PREGOEIRO </w:t>
      </w:r>
      <w:r>
        <w:rPr>
          <w:sz w:val="20"/>
        </w:rPr>
        <w:t xml:space="preserve">aos </w:t>
      </w:r>
      <w:r>
        <w:rPr>
          <w:sz w:val="16"/>
        </w:rPr>
        <w:t>LICITANTES</w:t>
      </w:r>
      <w:r>
        <w:rPr>
          <w:sz w:val="20"/>
        </w:rPr>
        <w:t>, no sítio eletrônico utilizado para divulgação.</w:t>
      </w:r>
    </w:p>
    <w:p w14:paraId="7ECEF090" w14:textId="77777777" w:rsidR="00520987" w:rsidRDefault="00CC3848" w:rsidP="00440202">
      <w:pPr>
        <w:pStyle w:val="PargrafodaLista"/>
        <w:numPr>
          <w:ilvl w:val="1"/>
          <w:numId w:val="41"/>
        </w:numPr>
        <w:tabs>
          <w:tab w:val="left" w:pos="892"/>
        </w:tabs>
        <w:spacing w:before="120"/>
        <w:ind w:left="892" w:hanging="439"/>
        <w:jc w:val="both"/>
        <w:rPr>
          <w:rFonts w:ascii="Arial" w:hAnsi="Arial"/>
          <w:b/>
          <w:sz w:val="20"/>
        </w:rPr>
      </w:pPr>
      <w:r>
        <w:rPr>
          <w:sz w:val="20"/>
        </w:rPr>
        <w:t>-</w:t>
      </w:r>
      <w:r>
        <w:rPr>
          <w:spacing w:val="1"/>
          <w:sz w:val="20"/>
        </w:rPr>
        <w:t xml:space="preserve"> </w:t>
      </w:r>
      <w:r>
        <w:rPr>
          <w:sz w:val="20"/>
        </w:rPr>
        <w:t>Caso</w:t>
      </w:r>
      <w:r>
        <w:rPr>
          <w:spacing w:val="1"/>
          <w:sz w:val="20"/>
        </w:rPr>
        <w:t xml:space="preserve"> </w:t>
      </w:r>
      <w:r>
        <w:rPr>
          <w:sz w:val="20"/>
        </w:rPr>
        <w:t>o</w:t>
      </w:r>
      <w:r>
        <w:rPr>
          <w:spacing w:val="2"/>
          <w:sz w:val="20"/>
        </w:rPr>
        <w:t xml:space="preserve"> </w:t>
      </w:r>
      <w:r>
        <w:rPr>
          <w:sz w:val="16"/>
        </w:rPr>
        <w:t>LICITANTE</w:t>
      </w:r>
      <w:r>
        <w:rPr>
          <w:spacing w:val="26"/>
          <w:sz w:val="16"/>
        </w:rPr>
        <w:t xml:space="preserve"> </w:t>
      </w:r>
      <w:r>
        <w:rPr>
          <w:sz w:val="20"/>
        </w:rPr>
        <w:t>não</w:t>
      </w:r>
      <w:r>
        <w:rPr>
          <w:spacing w:val="1"/>
          <w:sz w:val="20"/>
        </w:rPr>
        <w:t xml:space="preserve"> </w:t>
      </w:r>
      <w:r>
        <w:rPr>
          <w:sz w:val="20"/>
        </w:rPr>
        <w:t>apresente</w:t>
      </w:r>
      <w:r>
        <w:rPr>
          <w:spacing w:val="1"/>
          <w:sz w:val="20"/>
        </w:rPr>
        <w:t xml:space="preserve"> </w:t>
      </w:r>
      <w:r>
        <w:rPr>
          <w:sz w:val="20"/>
        </w:rPr>
        <w:t>lances,</w:t>
      </w:r>
      <w:r>
        <w:rPr>
          <w:spacing w:val="1"/>
          <w:sz w:val="20"/>
        </w:rPr>
        <w:t xml:space="preserve"> </w:t>
      </w:r>
      <w:r>
        <w:rPr>
          <w:sz w:val="20"/>
        </w:rPr>
        <w:t>concorrerá com</w:t>
      </w:r>
      <w:r>
        <w:rPr>
          <w:spacing w:val="1"/>
          <w:sz w:val="20"/>
        </w:rPr>
        <w:t xml:space="preserve"> </w:t>
      </w:r>
      <w:r>
        <w:rPr>
          <w:sz w:val="20"/>
        </w:rPr>
        <w:t>o</w:t>
      </w:r>
      <w:r>
        <w:rPr>
          <w:spacing w:val="-1"/>
          <w:sz w:val="20"/>
        </w:rPr>
        <w:t xml:space="preserve"> </w:t>
      </w:r>
      <w:r>
        <w:rPr>
          <w:sz w:val="20"/>
        </w:rPr>
        <w:t>valor</w:t>
      </w:r>
      <w:r>
        <w:rPr>
          <w:spacing w:val="4"/>
          <w:sz w:val="20"/>
        </w:rPr>
        <w:t xml:space="preserve"> </w:t>
      </w:r>
      <w:r>
        <w:rPr>
          <w:sz w:val="20"/>
        </w:rPr>
        <w:t>de sua</w:t>
      </w:r>
      <w:r>
        <w:rPr>
          <w:spacing w:val="2"/>
          <w:sz w:val="20"/>
        </w:rPr>
        <w:t xml:space="preserve"> </w:t>
      </w:r>
      <w:r>
        <w:rPr>
          <w:spacing w:val="-2"/>
          <w:sz w:val="20"/>
        </w:rPr>
        <w:t>proposta.</w:t>
      </w:r>
    </w:p>
    <w:p w14:paraId="63EFC304" w14:textId="77777777" w:rsidR="00520987" w:rsidRDefault="00520987">
      <w:pPr>
        <w:pStyle w:val="Corpodetexto"/>
        <w:spacing w:before="5"/>
      </w:pPr>
    </w:p>
    <w:p w14:paraId="0019504A" w14:textId="77777777" w:rsidR="00520987" w:rsidRDefault="00CC3848" w:rsidP="00440202">
      <w:pPr>
        <w:pStyle w:val="PargrafodaLista"/>
        <w:numPr>
          <w:ilvl w:val="1"/>
          <w:numId w:val="41"/>
        </w:numPr>
        <w:tabs>
          <w:tab w:val="left" w:pos="887"/>
        </w:tabs>
        <w:spacing w:line="360" w:lineRule="auto"/>
        <w:ind w:right="1406" w:firstLine="0"/>
        <w:jc w:val="both"/>
        <w:rPr>
          <w:rFonts w:ascii="Arial" w:hAnsi="Arial"/>
          <w:b/>
          <w:sz w:val="20"/>
        </w:rPr>
      </w:pPr>
      <w:r>
        <w:rPr>
          <w:sz w:val="20"/>
        </w:rPr>
        <w:t>-</w:t>
      </w:r>
      <w:r>
        <w:rPr>
          <w:spacing w:val="-9"/>
          <w:sz w:val="20"/>
        </w:rPr>
        <w:t xml:space="preserve"> </w:t>
      </w:r>
      <w:r>
        <w:rPr>
          <w:sz w:val="20"/>
        </w:rPr>
        <w:t>Em</w:t>
      </w:r>
      <w:r>
        <w:rPr>
          <w:spacing w:val="-10"/>
          <w:sz w:val="20"/>
        </w:rPr>
        <w:t xml:space="preserve"> </w:t>
      </w:r>
      <w:r>
        <w:rPr>
          <w:sz w:val="20"/>
        </w:rPr>
        <w:t>relação</w:t>
      </w:r>
      <w:r>
        <w:rPr>
          <w:spacing w:val="-9"/>
          <w:sz w:val="20"/>
        </w:rPr>
        <w:t xml:space="preserve"> </w:t>
      </w:r>
      <w:r>
        <w:rPr>
          <w:sz w:val="20"/>
        </w:rPr>
        <w:t>a</w:t>
      </w:r>
      <w:r>
        <w:rPr>
          <w:spacing w:val="-8"/>
          <w:sz w:val="20"/>
        </w:rPr>
        <w:t xml:space="preserve"> </w:t>
      </w:r>
      <w:r>
        <w:rPr>
          <w:sz w:val="20"/>
        </w:rPr>
        <w:t>itens</w:t>
      </w:r>
      <w:r>
        <w:rPr>
          <w:spacing w:val="-9"/>
          <w:sz w:val="20"/>
        </w:rPr>
        <w:t xml:space="preserve"> </w:t>
      </w:r>
      <w:r>
        <w:rPr>
          <w:sz w:val="20"/>
        </w:rPr>
        <w:t>não</w:t>
      </w:r>
      <w:r>
        <w:rPr>
          <w:spacing w:val="-11"/>
          <w:sz w:val="20"/>
        </w:rPr>
        <w:t xml:space="preserve"> </w:t>
      </w:r>
      <w:r>
        <w:rPr>
          <w:sz w:val="20"/>
        </w:rPr>
        <w:t>exclusivos</w:t>
      </w:r>
      <w:r>
        <w:rPr>
          <w:spacing w:val="-9"/>
          <w:sz w:val="20"/>
        </w:rPr>
        <w:t xml:space="preserve"> </w:t>
      </w:r>
      <w:r>
        <w:rPr>
          <w:sz w:val="20"/>
        </w:rPr>
        <w:t>para</w:t>
      </w:r>
      <w:r>
        <w:rPr>
          <w:spacing w:val="-10"/>
          <w:sz w:val="20"/>
        </w:rPr>
        <w:t xml:space="preserve"> </w:t>
      </w:r>
      <w:r>
        <w:rPr>
          <w:sz w:val="20"/>
        </w:rPr>
        <w:t>participação</w:t>
      </w:r>
      <w:r>
        <w:rPr>
          <w:spacing w:val="-11"/>
          <w:sz w:val="20"/>
        </w:rPr>
        <w:t xml:space="preserve"> </w:t>
      </w:r>
      <w:r>
        <w:rPr>
          <w:sz w:val="20"/>
        </w:rPr>
        <w:t>de</w:t>
      </w:r>
      <w:r>
        <w:rPr>
          <w:spacing w:val="-9"/>
          <w:sz w:val="20"/>
        </w:rPr>
        <w:t xml:space="preserve"> </w:t>
      </w:r>
      <w:r>
        <w:rPr>
          <w:sz w:val="20"/>
        </w:rPr>
        <w:t>MEs</w:t>
      </w:r>
      <w:r>
        <w:rPr>
          <w:spacing w:val="-9"/>
          <w:sz w:val="20"/>
        </w:rPr>
        <w:t xml:space="preserve"> </w:t>
      </w:r>
      <w:r>
        <w:rPr>
          <w:sz w:val="20"/>
        </w:rPr>
        <w:t>e</w:t>
      </w:r>
      <w:r>
        <w:rPr>
          <w:spacing w:val="-8"/>
          <w:sz w:val="20"/>
        </w:rPr>
        <w:t xml:space="preserve"> </w:t>
      </w:r>
      <w:r>
        <w:rPr>
          <w:sz w:val="20"/>
        </w:rPr>
        <w:t>EPPs,</w:t>
      </w:r>
      <w:r>
        <w:rPr>
          <w:spacing w:val="-8"/>
          <w:sz w:val="20"/>
        </w:rPr>
        <w:t xml:space="preserve"> </w:t>
      </w:r>
      <w:r>
        <w:rPr>
          <w:sz w:val="20"/>
        </w:rPr>
        <w:t>uma</w:t>
      </w:r>
      <w:r>
        <w:rPr>
          <w:spacing w:val="-8"/>
          <w:sz w:val="20"/>
        </w:rPr>
        <w:t xml:space="preserve"> </w:t>
      </w:r>
      <w:r>
        <w:rPr>
          <w:sz w:val="20"/>
        </w:rPr>
        <w:t>vez</w:t>
      </w:r>
      <w:r>
        <w:rPr>
          <w:spacing w:val="-9"/>
          <w:sz w:val="20"/>
        </w:rPr>
        <w:t xml:space="preserve"> </w:t>
      </w:r>
      <w:r>
        <w:rPr>
          <w:sz w:val="20"/>
        </w:rPr>
        <w:t>encerrada</w:t>
      </w:r>
      <w:r>
        <w:rPr>
          <w:spacing w:val="-10"/>
          <w:sz w:val="20"/>
        </w:rPr>
        <w:t xml:space="preserve"> </w:t>
      </w:r>
      <w:r>
        <w:rPr>
          <w:sz w:val="20"/>
        </w:rPr>
        <w:t>a</w:t>
      </w:r>
      <w:r>
        <w:rPr>
          <w:spacing w:val="-8"/>
          <w:sz w:val="20"/>
        </w:rPr>
        <w:t xml:space="preserve"> </w:t>
      </w:r>
      <w:r>
        <w:rPr>
          <w:sz w:val="20"/>
        </w:rPr>
        <w:t>etapa de lances, será efetivada a verificação automática, junto à Receita Federal, do porte da entidade empresarial. O sistema identificará em coluna própria as MEs e EPPs participantes, procedendo à comparação</w:t>
      </w:r>
      <w:r>
        <w:rPr>
          <w:spacing w:val="20"/>
          <w:sz w:val="20"/>
        </w:rPr>
        <w:t xml:space="preserve"> </w:t>
      </w:r>
      <w:r>
        <w:rPr>
          <w:sz w:val="20"/>
        </w:rPr>
        <w:t>com</w:t>
      </w:r>
      <w:r>
        <w:rPr>
          <w:spacing w:val="20"/>
          <w:sz w:val="20"/>
        </w:rPr>
        <w:t xml:space="preserve"> </w:t>
      </w:r>
      <w:r>
        <w:rPr>
          <w:sz w:val="20"/>
        </w:rPr>
        <w:t>os</w:t>
      </w:r>
      <w:r>
        <w:rPr>
          <w:spacing w:val="21"/>
          <w:sz w:val="20"/>
        </w:rPr>
        <w:t xml:space="preserve"> </w:t>
      </w:r>
      <w:r>
        <w:rPr>
          <w:sz w:val="20"/>
        </w:rPr>
        <w:t>valores</w:t>
      </w:r>
      <w:r>
        <w:rPr>
          <w:spacing w:val="21"/>
          <w:sz w:val="20"/>
        </w:rPr>
        <w:t xml:space="preserve"> </w:t>
      </w:r>
      <w:r>
        <w:rPr>
          <w:sz w:val="20"/>
        </w:rPr>
        <w:t>da</w:t>
      </w:r>
      <w:r>
        <w:rPr>
          <w:spacing w:val="20"/>
          <w:sz w:val="20"/>
        </w:rPr>
        <w:t xml:space="preserve"> </w:t>
      </w:r>
      <w:r>
        <w:rPr>
          <w:sz w:val="20"/>
        </w:rPr>
        <w:t>1ª</w:t>
      </w:r>
      <w:r>
        <w:rPr>
          <w:spacing w:val="21"/>
          <w:sz w:val="20"/>
        </w:rPr>
        <w:t xml:space="preserve"> </w:t>
      </w:r>
      <w:r>
        <w:rPr>
          <w:sz w:val="20"/>
        </w:rPr>
        <w:t>colocada,</w:t>
      </w:r>
      <w:r>
        <w:rPr>
          <w:spacing w:val="21"/>
          <w:sz w:val="20"/>
        </w:rPr>
        <w:t xml:space="preserve"> </w:t>
      </w:r>
      <w:r>
        <w:rPr>
          <w:sz w:val="20"/>
        </w:rPr>
        <w:t>se</w:t>
      </w:r>
      <w:r>
        <w:rPr>
          <w:spacing w:val="20"/>
          <w:sz w:val="20"/>
        </w:rPr>
        <w:t xml:space="preserve"> </w:t>
      </w:r>
      <w:r>
        <w:rPr>
          <w:sz w:val="20"/>
        </w:rPr>
        <w:t>esta</w:t>
      </w:r>
      <w:r>
        <w:rPr>
          <w:spacing w:val="20"/>
          <w:sz w:val="20"/>
        </w:rPr>
        <w:t xml:space="preserve"> </w:t>
      </w:r>
      <w:r>
        <w:rPr>
          <w:sz w:val="20"/>
        </w:rPr>
        <w:t>for</w:t>
      </w:r>
      <w:r>
        <w:rPr>
          <w:spacing w:val="21"/>
          <w:sz w:val="20"/>
        </w:rPr>
        <w:t xml:space="preserve"> </w:t>
      </w:r>
      <w:r>
        <w:rPr>
          <w:sz w:val="20"/>
        </w:rPr>
        <w:t>empresa</w:t>
      </w:r>
      <w:r>
        <w:rPr>
          <w:spacing w:val="20"/>
          <w:sz w:val="20"/>
        </w:rPr>
        <w:t xml:space="preserve"> </w:t>
      </w:r>
      <w:r>
        <w:rPr>
          <w:sz w:val="20"/>
        </w:rPr>
        <w:t>de</w:t>
      </w:r>
      <w:r>
        <w:rPr>
          <w:spacing w:val="20"/>
          <w:sz w:val="20"/>
        </w:rPr>
        <w:t xml:space="preserve"> </w:t>
      </w:r>
      <w:r>
        <w:rPr>
          <w:sz w:val="20"/>
        </w:rPr>
        <w:t>maior</w:t>
      </w:r>
      <w:r>
        <w:rPr>
          <w:spacing w:val="22"/>
          <w:sz w:val="20"/>
        </w:rPr>
        <w:t xml:space="preserve"> </w:t>
      </w:r>
      <w:r>
        <w:rPr>
          <w:sz w:val="20"/>
        </w:rPr>
        <w:t>porte,</w:t>
      </w:r>
      <w:r>
        <w:rPr>
          <w:spacing w:val="20"/>
          <w:sz w:val="20"/>
        </w:rPr>
        <w:t xml:space="preserve"> </w:t>
      </w:r>
      <w:r>
        <w:rPr>
          <w:sz w:val="20"/>
        </w:rPr>
        <w:t>assim</w:t>
      </w:r>
      <w:r>
        <w:rPr>
          <w:spacing w:val="20"/>
          <w:sz w:val="20"/>
        </w:rPr>
        <w:t xml:space="preserve"> </w:t>
      </w:r>
      <w:r>
        <w:rPr>
          <w:sz w:val="20"/>
        </w:rPr>
        <w:t>como</w:t>
      </w:r>
      <w:r>
        <w:rPr>
          <w:spacing w:val="20"/>
          <w:sz w:val="20"/>
        </w:rPr>
        <w:t xml:space="preserve"> </w:t>
      </w:r>
      <w:r>
        <w:rPr>
          <w:spacing w:val="-5"/>
          <w:sz w:val="20"/>
        </w:rPr>
        <w:t>das</w:t>
      </w:r>
    </w:p>
    <w:p w14:paraId="6629E692" w14:textId="77777777" w:rsidR="00520987" w:rsidRDefault="00520987">
      <w:pPr>
        <w:pStyle w:val="PargrafodaLista"/>
        <w:spacing w:line="360" w:lineRule="auto"/>
        <w:rPr>
          <w:rFonts w:ascii="Arial" w:hAnsi="Arial"/>
          <w:b/>
          <w:sz w:val="20"/>
        </w:rPr>
        <w:sectPr w:rsidR="00520987">
          <w:pgSz w:w="11910" w:h="16840"/>
          <w:pgMar w:top="1320" w:right="0" w:bottom="280" w:left="992" w:header="142" w:footer="0" w:gutter="0"/>
          <w:cols w:space="720"/>
        </w:sectPr>
      </w:pPr>
    </w:p>
    <w:p w14:paraId="707F5803" w14:textId="77777777" w:rsidR="00520987" w:rsidRDefault="00CC3848">
      <w:pPr>
        <w:pStyle w:val="Corpodetexto"/>
        <w:spacing w:before="88" w:line="360" w:lineRule="auto"/>
        <w:ind w:left="453" w:right="1401"/>
      </w:pPr>
      <w:r>
        <w:lastRenderedPageBreak/>
        <w:t>demais</w:t>
      </w:r>
      <w:r>
        <w:rPr>
          <w:spacing w:val="-12"/>
        </w:rPr>
        <w:t xml:space="preserve"> </w:t>
      </w:r>
      <w:r>
        <w:t>classificadas,</w:t>
      </w:r>
      <w:r>
        <w:rPr>
          <w:spacing w:val="-11"/>
        </w:rPr>
        <w:t xml:space="preserve"> </w:t>
      </w:r>
      <w:r>
        <w:t>para</w:t>
      </w:r>
      <w:r>
        <w:rPr>
          <w:spacing w:val="-11"/>
        </w:rPr>
        <w:t xml:space="preserve"> </w:t>
      </w:r>
      <w:r>
        <w:t>o</w:t>
      </w:r>
      <w:r>
        <w:rPr>
          <w:spacing w:val="-14"/>
        </w:rPr>
        <w:t xml:space="preserve"> </w:t>
      </w:r>
      <w:r>
        <w:t>fim</w:t>
      </w:r>
      <w:r>
        <w:rPr>
          <w:spacing w:val="-12"/>
        </w:rPr>
        <w:t xml:space="preserve"> </w:t>
      </w:r>
      <w:r>
        <w:t>de</w:t>
      </w:r>
      <w:r>
        <w:rPr>
          <w:spacing w:val="-14"/>
        </w:rPr>
        <w:t xml:space="preserve"> </w:t>
      </w:r>
      <w:r>
        <w:t>se</w:t>
      </w:r>
      <w:r>
        <w:rPr>
          <w:spacing w:val="-8"/>
        </w:rPr>
        <w:t xml:space="preserve"> </w:t>
      </w:r>
      <w:r>
        <w:t>aplicar</w:t>
      </w:r>
      <w:r>
        <w:rPr>
          <w:spacing w:val="-13"/>
        </w:rPr>
        <w:t xml:space="preserve"> </w:t>
      </w:r>
      <w:r>
        <w:t>o</w:t>
      </w:r>
      <w:r>
        <w:rPr>
          <w:spacing w:val="-11"/>
        </w:rPr>
        <w:t xml:space="preserve"> </w:t>
      </w:r>
      <w:r>
        <w:t>disposto</w:t>
      </w:r>
      <w:r>
        <w:rPr>
          <w:spacing w:val="-14"/>
        </w:rPr>
        <w:t xml:space="preserve"> </w:t>
      </w:r>
      <w:r>
        <w:t>nos</w:t>
      </w:r>
      <w:r>
        <w:rPr>
          <w:spacing w:val="-10"/>
        </w:rPr>
        <w:t xml:space="preserve"> </w:t>
      </w:r>
      <w:hyperlink r:id="rId36" w:anchor="art44">
        <w:r>
          <w:rPr>
            <w:u w:val="single"/>
          </w:rPr>
          <w:t>arts.</w:t>
        </w:r>
        <w:r>
          <w:rPr>
            <w:spacing w:val="-14"/>
            <w:u w:val="single"/>
          </w:rPr>
          <w:t xml:space="preserve"> </w:t>
        </w:r>
        <w:r>
          <w:rPr>
            <w:u w:val="single"/>
          </w:rPr>
          <w:t>44</w:t>
        </w:r>
        <w:r>
          <w:rPr>
            <w:spacing w:val="-13"/>
            <w:u w:val="single"/>
          </w:rPr>
          <w:t xml:space="preserve"> </w:t>
        </w:r>
        <w:r>
          <w:rPr>
            <w:u w:val="single"/>
          </w:rPr>
          <w:t>e</w:t>
        </w:r>
        <w:r>
          <w:rPr>
            <w:spacing w:val="-14"/>
            <w:u w:val="single"/>
          </w:rPr>
          <w:t xml:space="preserve"> </w:t>
        </w:r>
        <w:r>
          <w:rPr>
            <w:u w:val="single"/>
          </w:rPr>
          <w:t>45</w:t>
        </w:r>
        <w:r>
          <w:rPr>
            <w:spacing w:val="-14"/>
            <w:u w:val="single"/>
          </w:rPr>
          <w:t xml:space="preserve"> </w:t>
        </w:r>
        <w:r>
          <w:rPr>
            <w:u w:val="single"/>
          </w:rPr>
          <w:t>da</w:t>
        </w:r>
        <w:r>
          <w:rPr>
            <w:spacing w:val="-13"/>
            <w:u w:val="single"/>
          </w:rPr>
          <w:t xml:space="preserve"> </w:t>
        </w:r>
        <w:r>
          <w:rPr>
            <w:u w:val="single"/>
          </w:rPr>
          <w:t>Lei</w:t>
        </w:r>
        <w:r>
          <w:rPr>
            <w:spacing w:val="-14"/>
            <w:u w:val="single"/>
          </w:rPr>
          <w:t xml:space="preserve"> </w:t>
        </w:r>
        <w:r>
          <w:rPr>
            <w:u w:val="single"/>
          </w:rPr>
          <w:t>Complementar</w:t>
        </w:r>
        <w:r>
          <w:rPr>
            <w:spacing w:val="-13"/>
            <w:u w:val="single"/>
          </w:rPr>
          <w:t xml:space="preserve"> </w:t>
        </w:r>
        <w:r>
          <w:rPr>
            <w:u w:val="single"/>
          </w:rPr>
          <w:t>Federal</w:t>
        </w:r>
      </w:hyperlink>
      <w:r>
        <w:t xml:space="preserve"> </w:t>
      </w:r>
      <w:hyperlink r:id="rId37" w:anchor="art44">
        <w:r>
          <w:rPr>
            <w:u w:val="single"/>
          </w:rPr>
          <w:t>nº 123/06</w:t>
        </w:r>
        <w:r>
          <w:t>,</w:t>
        </w:r>
      </w:hyperlink>
      <w:r>
        <w:t xml:space="preserve"> regulamentada pela Lei Estadual nº 8.417/16.</w:t>
      </w:r>
    </w:p>
    <w:p w14:paraId="606064EC" w14:textId="77777777" w:rsidR="00520987" w:rsidRDefault="00CC3848" w:rsidP="00440202">
      <w:pPr>
        <w:pStyle w:val="PargrafodaLista"/>
        <w:numPr>
          <w:ilvl w:val="2"/>
          <w:numId w:val="41"/>
        </w:numPr>
        <w:tabs>
          <w:tab w:val="left" w:pos="1051"/>
        </w:tabs>
        <w:spacing w:before="120" w:line="360" w:lineRule="auto"/>
        <w:ind w:right="1402" w:firstLine="0"/>
        <w:jc w:val="both"/>
        <w:rPr>
          <w:sz w:val="20"/>
        </w:rPr>
      </w:pPr>
      <w:r>
        <w:rPr>
          <w:sz w:val="20"/>
        </w:rPr>
        <w:t>-</w:t>
      </w:r>
      <w:r>
        <w:rPr>
          <w:spacing w:val="-10"/>
          <w:sz w:val="20"/>
        </w:rPr>
        <w:t xml:space="preserve"> </w:t>
      </w:r>
      <w:r>
        <w:rPr>
          <w:sz w:val="20"/>
        </w:rPr>
        <w:t>Nessas</w:t>
      </w:r>
      <w:r>
        <w:rPr>
          <w:spacing w:val="-10"/>
          <w:sz w:val="20"/>
        </w:rPr>
        <w:t xml:space="preserve"> </w:t>
      </w:r>
      <w:r>
        <w:rPr>
          <w:sz w:val="20"/>
        </w:rPr>
        <w:t>condições,</w:t>
      </w:r>
      <w:r>
        <w:rPr>
          <w:spacing w:val="-9"/>
          <w:sz w:val="20"/>
        </w:rPr>
        <w:t xml:space="preserve"> </w:t>
      </w:r>
      <w:r>
        <w:rPr>
          <w:sz w:val="20"/>
        </w:rPr>
        <w:t>as</w:t>
      </w:r>
      <w:r>
        <w:rPr>
          <w:spacing w:val="-10"/>
          <w:sz w:val="20"/>
        </w:rPr>
        <w:t xml:space="preserve"> </w:t>
      </w:r>
      <w:r>
        <w:rPr>
          <w:sz w:val="20"/>
        </w:rPr>
        <w:t>propostas</w:t>
      </w:r>
      <w:r>
        <w:rPr>
          <w:spacing w:val="-11"/>
          <w:sz w:val="20"/>
        </w:rPr>
        <w:t xml:space="preserve"> </w:t>
      </w:r>
      <w:r>
        <w:rPr>
          <w:sz w:val="20"/>
        </w:rPr>
        <w:t>de</w:t>
      </w:r>
      <w:r>
        <w:rPr>
          <w:spacing w:val="-9"/>
          <w:sz w:val="20"/>
        </w:rPr>
        <w:t xml:space="preserve"> </w:t>
      </w:r>
      <w:r>
        <w:rPr>
          <w:sz w:val="20"/>
        </w:rPr>
        <w:t>MEs</w:t>
      </w:r>
      <w:r>
        <w:rPr>
          <w:spacing w:val="-10"/>
          <w:sz w:val="20"/>
        </w:rPr>
        <w:t xml:space="preserve"> </w:t>
      </w:r>
      <w:r>
        <w:rPr>
          <w:sz w:val="20"/>
        </w:rPr>
        <w:t>e</w:t>
      </w:r>
      <w:r>
        <w:rPr>
          <w:spacing w:val="-11"/>
          <w:sz w:val="20"/>
        </w:rPr>
        <w:t xml:space="preserve"> </w:t>
      </w:r>
      <w:r>
        <w:rPr>
          <w:sz w:val="20"/>
        </w:rPr>
        <w:t>EPPs</w:t>
      </w:r>
      <w:r>
        <w:rPr>
          <w:spacing w:val="-9"/>
          <w:sz w:val="20"/>
        </w:rPr>
        <w:t xml:space="preserve"> </w:t>
      </w:r>
      <w:r>
        <w:rPr>
          <w:sz w:val="20"/>
        </w:rPr>
        <w:t>que</w:t>
      </w:r>
      <w:r>
        <w:rPr>
          <w:spacing w:val="-11"/>
          <w:sz w:val="20"/>
        </w:rPr>
        <w:t xml:space="preserve"> </w:t>
      </w:r>
      <w:r>
        <w:rPr>
          <w:sz w:val="20"/>
        </w:rPr>
        <w:t>se</w:t>
      </w:r>
      <w:r>
        <w:rPr>
          <w:spacing w:val="-11"/>
          <w:sz w:val="20"/>
        </w:rPr>
        <w:t xml:space="preserve"> </w:t>
      </w:r>
      <w:r>
        <w:rPr>
          <w:sz w:val="20"/>
        </w:rPr>
        <w:t>encontrarem</w:t>
      </w:r>
      <w:r>
        <w:rPr>
          <w:spacing w:val="-11"/>
          <w:sz w:val="20"/>
        </w:rPr>
        <w:t xml:space="preserve"> </w:t>
      </w:r>
      <w:r>
        <w:rPr>
          <w:sz w:val="20"/>
        </w:rPr>
        <w:t>na</w:t>
      </w:r>
      <w:r>
        <w:rPr>
          <w:spacing w:val="-12"/>
          <w:sz w:val="20"/>
        </w:rPr>
        <w:t xml:space="preserve"> </w:t>
      </w:r>
      <w:r>
        <w:rPr>
          <w:sz w:val="20"/>
        </w:rPr>
        <w:t>faixa</w:t>
      </w:r>
      <w:r>
        <w:rPr>
          <w:spacing w:val="-11"/>
          <w:sz w:val="20"/>
        </w:rPr>
        <w:t xml:space="preserve"> </w:t>
      </w:r>
      <w:r>
        <w:rPr>
          <w:sz w:val="20"/>
        </w:rPr>
        <w:t>de</w:t>
      </w:r>
      <w:r>
        <w:rPr>
          <w:spacing w:val="-12"/>
          <w:sz w:val="20"/>
        </w:rPr>
        <w:t xml:space="preserve"> </w:t>
      </w:r>
      <w:r>
        <w:rPr>
          <w:sz w:val="20"/>
        </w:rPr>
        <w:t>até</w:t>
      </w:r>
      <w:r>
        <w:rPr>
          <w:spacing w:val="-12"/>
          <w:sz w:val="20"/>
        </w:rPr>
        <w:t xml:space="preserve"> </w:t>
      </w:r>
      <w:r>
        <w:rPr>
          <w:sz w:val="20"/>
        </w:rPr>
        <w:t>5%</w:t>
      </w:r>
      <w:r>
        <w:rPr>
          <w:spacing w:val="-11"/>
          <w:sz w:val="20"/>
        </w:rPr>
        <w:t xml:space="preserve"> </w:t>
      </w:r>
      <w:r>
        <w:rPr>
          <w:sz w:val="20"/>
        </w:rPr>
        <w:t>acima da melhor proposta ou melhor lance serão consideradas empatadas com a 1ª colocada.</w:t>
      </w:r>
    </w:p>
    <w:p w14:paraId="6D0C990F" w14:textId="77777777" w:rsidR="00520987" w:rsidRDefault="00CC3848" w:rsidP="00440202">
      <w:pPr>
        <w:pStyle w:val="PargrafodaLista"/>
        <w:numPr>
          <w:ilvl w:val="2"/>
          <w:numId w:val="41"/>
        </w:numPr>
        <w:tabs>
          <w:tab w:val="left" w:pos="1049"/>
        </w:tabs>
        <w:spacing w:before="121" w:line="360" w:lineRule="auto"/>
        <w:ind w:right="1401" w:firstLine="0"/>
        <w:jc w:val="both"/>
        <w:rPr>
          <w:sz w:val="20"/>
        </w:rPr>
      </w:pPr>
      <w:r>
        <w:rPr>
          <w:sz w:val="20"/>
        </w:rPr>
        <w:t>-</w:t>
      </w:r>
      <w:r>
        <w:rPr>
          <w:spacing w:val="-14"/>
          <w:sz w:val="20"/>
        </w:rPr>
        <w:t xml:space="preserve"> </w:t>
      </w:r>
      <w:r>
        <w:rPr>
          <w:sz w:val="20"/>
        </w:rPr>
        <w:t>A</w:t>
      </w:r>
      <w:r>
        <w:rPr>
          <w:spacing w:val="-14"/>
          <w:sz w:val="20"/>
        </w:rPr>
        <w:t xml:space="preserve"> </w:t>
      </w:r>
      <w:r>
        <w:rPr>
          <w:sz w:val="20"/>
        </w:rPr>
        <w:t>melhor</w:t>
      </w:r>
      <w:r>
        <w:rPr>
          <w:spacing w:val="-14"/>
          <w:sz w:val="20"/>
        </w:rPr>
        <w:t xml:space="preserve"> </w:t>
      </w:r>
      <w:r>
        <w:rPr>
          <w:sz w:val="20"/>
        </w:rPr>
        <w:t>classificada</w:t>
      </w:r>
      <w:r>
        <w:rPr>
          <w:spacing w:val="-14"/>
          <w:sz w:val="20"/>
        </w:rPr>
        <w:t xml:space="preserve"> </w:t>
      </w:r>
      <w:r>
        <w:rPr>
          <w:sz w:val="20"/>
        </w:rPr>
        <w:t>nos</w:t>
      </w:r>
      <w:r>
        <w:rPr>
          <w:spacing w:val="-14"/>
          <w:sz w:val="20"/>
        </w:rPr>
        <w:t xml:space="preserve"> </w:t>
      </w:r>
      <w:r>
        <w:rPr>
          <w:sz w:val="20"/>
        </w:rPr>
        <w:t>termos</w:t>
      </w:r>
      <w:r>
        <w:rPr>
          <w:spacing w:val="-14"/>
          <w:sz w:val="20"/>
        </w:rPr>
        <w:t xml:space="preserve"> </w:t>
      </w:r>
      <w:r>
        <w:rPr>
          <w:sz w:val="20"/>
        </w:rPr>
        <w:t>do</w:t>
      </w:r>
      <w:r>
        <w:rPr>
          <w:spacing w:val="-14"/>
          <w:sz w:val="20"/>
        </w:rPr>
        <w:t xml:space="preserve"> </w:t>
      </w:r>
      <w:r>
        <w:rPr>
          <w:sz w:val="20"/>
        </w:rPr>
        <w:t>item</w:t>
      </w:r>
      <w:r>
        <w:rPr>
          <w:spacing w:val="-14"/>
          <w:sz w:val="20"/>
        </w:rPr>
        <w:t xml:space="preserve"> </w:t>
      </w:r>
      <w:r>
        <w:rPr>
          <w:sz w:val="20"/>
        </w:rPr>
        <w:t>anterior</w:t>
      </w:r>
      <w:r>
        <w:rPr>
          <w:spacing w:val="-14"/>
          <w:sz w:val="20"/>
        </w:rPr>
        <w:t xml:space="preserve"> </w:t>
      </w:r>
      <w:r>
        <w:rPr>
          <w:sz w:val="20"/>
        </w:rPr>
        <w:t>terá</w:t>
      </w:r>
      <w:r>
        <w:rPr>
          <w:spacing w:val="-13"/>
          <w:sz w:val="20"/>
        </w:rPr>
        <w:t xml:space="preserve"> </w:t>
      </w:r>
      <w:r>
        <w:rPr>
          <w:sz w:val="20"/>
        </w:rPr>
        <w:t>o</w:t>
      </w:r>
      <w:r>
        <w:rPr>
          <w:spacing w:val="-14"/>
          <w:sz w:val="20"/>
        </w:rPr>
        <w:t xml:space="preserve"> </w:t>
      </w:r>
      <w:r>
        <w:rPr>
          <w:sz w:val="20"/>
        </w:rPr>
        <w:t>direito</w:t>
      </w:r>
      <w:r>
        <w:rPr>
          <w:spacing w:val="-14"/>
          <w:sz w:val="20"/>
        </w:rPr>
        <w:t xml:space="preserve"> </w:t>
      </w:r>
      <w:r>
        <w:rPr>
          <w:sz w:val="20"/>
        </w:rPr>
        <w:t>de</w:t>
      </w:r>
      <w:r>
        <w:rPr>
          <w:spacing w:val="-14"/>
          <w:sz w:val="20"/>
        </w:rPr>
        <w:t xml:space="preserve"> </w:t>
      </w:r>
      <w:r>
        <w:rPr>
          <w:sz w:val="20"/>
        </w:rPr>
        <w:t>encaminhar</w:t>
      </w:r>
      <w:r>
        <w:rPr>
          <w:spacing w:val="-14"/>
          <w:sz w:val="20"/>
        </w:rPr>
        <w:t xml:space="preserve"> </w:t>
      </w:r>
      <w:r>
        <w:rPr>
          <w:sz w:val="20"/>
        </w:rPr>
        <w:t>uma</w:t>
      </w:r>
      <w:r>
        <w:rPr>
          <w:spacing w:val="-13"/>
          <w:sz w:val="20"/>
        </w:rPr>
        <w:t xml:space="preserve"> </w:t>
      </w:r>
      <w:r>
        <w:rPr>
          <w:sz w:val="20"/>
        </w:rPr>
        <w:t>última</w:t>
      </w:r>
      <w:r>
        <w:rPr>
          <w:spacing w:val="-13"/>
          <w:sz w:val="20"/>
        </w:rPr>
        <w:t xml:space="preserve"> </w:t>
      </w:r>
      <w:r>
        <w:rPr>
          <w:sz w:val="20"/>
        </w:rPr>
        <w:t>oferta para desempate, obrigatoriamente em valor inferior ao da 1ª colocada, no prazo de 5 minutos controlados pelo sistema, contados a partir comunicação automática para tanto.</w:t>
      </w:r>
    </w:p>
    <w:p w14:paraId="1758C0CC" w14:textId="77777777" w:rsidR="00520987" w:rsidRDefault="00CC3848" w:rsidP="00440202">
      <w:pPr>
        <w:pStyle w:val="PargrafodaLista"/>
        <w:numPr>
          <w:ilvl w:val="2"/>
          <w:numId w:val="41"/>
        </w:numPr>
        <w:tabs>
          <w:tab w:val="left" w:pos="1073"/>
        </w:tabs>
        <w:spacing w:before="119" w:line="360" w:lineRule="auto"/>
        <w:ind w:right="1403" w:firstLine="0"/>
        <w:jc w:val="both"/>
        <w:rPr>
          <w:sz w:val="20"/>
        </w:rPr>
      </w:pPr>
      <w:r>
        <w:rPr>
          <w:sz w:val="20"/>
        </w:rPr>
        <w:t>- Caso a ME ou EPP melhor classificada desista ou não se manifeste no prazo estabelecido, serão convocadas as demais LICITANTES ME e EPP que se encontrem naquele intervalo de 5% na ordem de classificação, para o exercício do mesmo direito, no prazo estabelecido no item anterior.</w:t>
      </w:r>
    </w:p>
    <w:p w14:paraId="42E91EC3" w14:textId="77777777" w:rsidR="00520987" w:rsidRDefault="00CC3848" w:rsidP="00440202">
      <w:pPr>
        <w:pStyle w:val="PargrafodaLista"/>
        <w:numPr>
          <w:ilvl w:val="2"/>
          <w:numId w:val="41"/>
        </w:numPr>
        <w:tabs>
          <w:tab w:val="left" w:pos="1061"/>
        </w:tabs>
        <w:spacing w:before="120" w:line="360" w:lineRule="auto"/>
        <w:ind w:right="1406" w:firstLine="0"/>
        <w:jc w:val="both"/>
        <w:rPr>
          <w:sz w:val="20"/>
        </w:rPr>
      </w:pPr>
      <w:r>
        <w:rPr>
          <w:sz w:val="20"/>
        </w:rPr>
        <w:t>- No caso de equivalência dos</w:t>
      </w:r>
      <w:r>
        <w:rPr>
          <w:spacing w:val="-1"/>
          <w:sz w:val="20"/>
        </w:rPr>
        <w:t xml:space="preserve"> </w:t>
      </w:r>
      <w:r>
        <w:rPr>
          <w:sz w:val="20"/>
        </w:rPr>
        <w:t>valores apresentados pelas MEs e EPPs que</w:t>
      </w:r>
      <w:r>
        <w:rPr>
          <w:spacing w:val="-2"/>
          <w:sz w:val="20"/>
        </w:rPr>
        <w:t xml:space="preserve"> </w:t>
      </w:r>
      <w:r>
        <w:rPr>
          <w:sz w:val="20"/>
        </w:rPr>
        <w:t>se encontrem nos intervalos estabelecidos nos itens anteriores, será realizado sorteio entre elas para que se identifique aquela que 1º poderá apresentar melhor oferta.</w:t>
      </w:r>
    </w:p>
    <w:p w14:paraId="044DF1B7" w14:textId="77777777" w:rsidR="00520987" w:rsidRDefault="00CC3848" w:rsidP="00440202">
      <w:pPr>
        <w:pStyle w:val="PargrafodaLista"/>
        <w:numPr>
          <w:ilvl w:val="1"/>
          <w:numId w:val="41"/>
        </w:numPr>
        <w:tabs>
          <w:tab w:val="left" w:pos="894"/>
        </w:tabs>
        <w:spacing w:before="120" w:line="360" w:lineRule="auto"/>
        <w:ind w:right="1404" w:firstLine="0"/>
        <w:jc w:val="both"/>
        <w:rPr>
          <w:rFonts w:ascii="Arial" w:hAnsi="Arial"/>
          <w:b/>
          <w:sz w:val="20"/>
        </w:rPr>
      </w:pPr>
      <w:r>
        <w:rPr>
          <w:sz w:val="20"/>
        </w:rPr>
        <w:t>- Só</w:t>
      </w:r>
      <w:r>
        <w:rPr>
          <w:spacing w:val="-2"/>
          <w:sz w:val="20"/>
        </w:rPr>
        <w:t xml:space="preserve"> </w:t>
      </w:r>
      <w:r>
        <w:rPr>
          <w:sz w:val="20"/>
        </w:rPr>
        <w:t>poderá haver</w:t>
      </w:r>
      <w:r>
        <w:rPr>
          <w:spacing w:val="-1"/>
          <w:sz w:val="20"/>
        </w:rPr>
        <w:t xml:space="preserve"> </w:t>
      </w:r>
      <w:r>
        <w:rPr>
          <w:sz w:val="20"/>
        </w:rPr>
        <w:t>empate entre propostas</w:t>
      </w:r>
      <w:r>
        <w:rPr>
          <w:spacing w:val="-1"/>
          <w:sz w:val="20"/>
        </w:rPr>
        <w:t xml:space="preserve"> </w:t>
      </w:r>
      <w:r>
        <w:rPr>
          <w:sz w:val="20"/>
        </w:rPr>
        <w:t>iguais (não</w:t>
      </w:r>
      <w:r>
        <w:rPr>
          <w:spacing w:val="-2"/>
          <w:sz w:val="20"/>
        </w:rPr>
        <w:t xml:space="preserve"> </w:t>
      </w:r>
      <w:r>
        <w:rPr>
          <w:sz w:val="20"/>
        </w:rPr>
        <w:t>seguidas</w:t>
      </w:r>
      <w:r>
        <w:rPr>
          <w:spacing w:val="-1"/>
          <w:sz w:val="20"/>
        </w:rPr>
        <w:t xml:space="preserve"> </w:t>
      </w:r>
      <w:r>
        <w:rPr>
          <w:sz w:val="20"/>
        </w:rPr>
        <w:t>de lances) ou</w:t>
      </w:r>
      <w:r>
        <w:rPr>
          <w:spacing w:val="-3"/>
          <w:sz w:val="20"/>
        </w:rPr>
        <w:t xml:space="preserve"> </w:t>
      </w:r>
      <w:r>
        <w:rPr>
          <w:sz w:val="20"/>
        </w:rPr>
        <w:t>entre</w:t>
      </w:r>
      <w:r>
        <w:rPr>
          <w:spacing w:val="-2"/>
          <w:sz w:val="20"/>
        </w:rPr>
        <w:t xml:space="preserve"> </w:t>
      </w:r>
      <w:r>
        <w:rPr>
          <w:sz w:val="20"/>
        </w:rPr>
        <w:t>lances</w:t>
      </w:r>
      <w:r>
        <w:rPr>
          <w:spacing w:val="-1"/>
          <w:sz w:val="20"/>
        </w:rPr>
        <w:t xml:space="preserve"> </w:t>
      </w:r>
      <w:r>
        <w:rPr>
          <w:sz w:val="20"/>
        </w:rPr>
        <w:t>finais da fase fechada do modo de disputa aberto e fechado.</w:t>
      </w:r>
    </w:p>
    <w:p w14:paraId="3D3EA8E9" w14:textId="77777777" w:rsidR="00520987" w:rsidRDefault="00CC3848" w:rsidP="00440202">
      <w:pPr>
        <w:pStyle w:val="PargrafodaLista"/>
        <w:numPr>
          <w:ilvl w:val="1"/>
          <w:numId w:val="41"/>
        </w:numPr>
        <w:tabs>
          <w:tab w:val="left" w:pos="892"/>
        </w:tabs>
        <w:spacing w:before="164"/>
        <w:ind w:left="892" w:hanging="439"/>
        <w:jc w:val="both"/>
        <w:rPr>
          <w:rFonts w:ascii="Arial" w:hAnsi="Arial"/>
          <w:b/>
          <w:sz w:val="20"/>
        </w:rPr>
      </w:pPr>
      <w:r>
        <w:rPr>
          <w:sz w:val="20"/>
        </w:rPr>
        <w:t>-</w:t>
      </w:r>
      <w:r>
        <w:rPr>
          <w:spacing w:val="-7"/>
          <w:sz w:val="20"/>
        </w:rPr>
        <w:t xml:space="preserve"> </w:t>
      </w:r>
      <w:r>
        <w:rPr>
          <w:sz w:val="20"/>
        </w:rPr>
        <w:t>Havendo</w:t>
      </w:r>
      <w:r>
        <w:rPr>
          <w:spacing w:val="-8"/>
          <w:sz w:val="20"/>
        </w:rPr>
        <w:t xml:space="preserve"> </w:t>
      </w:r>
      <w:r>
        <w:rPr>
          <w:sz w:val="20"/>
        </w:rPr>
        <w:t>empate</w:t>
      </w:r>
      <w:r>
        <w:rPr>
          <w:spacing w:val="-5"/>
          <w:sz w:val="20"/>
        </w:rPr>
        <w:t xml:space="preserve"> </w:t>
      </w:r>
      <w:r>
        <w:rPr>
          <w:sz w:val="20"/>
        </w:rPr>
        <w:t>entre</w:t>
      </w:r>
      <w:r>
        <w:rPr>
          <w:spacing w:val="-7"/>
          <w:sz w:val="20"/>
        </w:rPr>
        <w:t xml:space="preserve"> </w:t>
      </w:r>
      <w:r>
        <w:rPr>
          <w:sz w:val="20"/>
        </w:rPr>
        <w:t>propostas</w:t>
      </w:r>
      <w:r>
        <w:rPr>
          <w:spacing w:val="-6"/>
          <w:sz w:val="20"/>
        </w:rPr>
        <w:t xml:space="preserve"> </w:t>
      </w:r>
      <w:r>
        <w:rPr>
          <w:sz w:val="20"/>
        </w:rPr>
        <w:t>ou</w:t>
      </w:r>
      <w:r>
        <w:rPr>
          <w:spacing w:val="-6"/>
          <w:sz w:val="20"/>
        </w:rPr>
        <w:t xml:space="preserve"> </w:t>
      </w:r>
      <w:r>
        <w:rPr>
          <w:sz w:val="20"/>
        </w:rPr>
        <w:t>lances,</w:t>
      </w:r>
      <w:r>
        <w:rPr>
          <w:spacing w:val="-5"/>
          <w:sz w:val="20"/>
        </w:rPr>
        <w:t xml:space="preserve"> </w:t>
      </w:r>
      <w:r>
        <w:rPr>
          <w:sz w:val="20"/>
        </w:rPr>
        <w:t>o</w:t>
      </w:r>
      <w:r>
        <w:rPr>
          <w:spacing w:val="-8"/>
          <w:sz w:val="20"/>
        </w:rPr>
        <w:t xml:space="preserve"> </w:t>
      </w:r>
      <w:r>
        <w:rPr>
          <w:sz w:val="20"/>
        </w:rPr>
        <w:t>critério</w:t>
      </w:r>
      <w:r>
        <w:rPr>
          <w:spacing w:val="-5"/>
          <w:sz w:val="20"/>
        </w:rPr>
        <w:t xml:space="preserve"> </w:t>
      </w:r>
      <w:r>
        <w:rPr>
          <w:sz w:val="20"/>
        </w:rPr>
        <w:t>de</w:t>
      </w:r>
      <w:r>
        <w:rPr>
          <w:spacing w:val="-6"/>
          <w:sz w:val="20"/>
        </w:rPr>
        <w:t xml:space="preserve"> </w:t>
      </w:r>
      <w:r>
        <w:rPr>
          <w:sz w:val="20"/>
        </w:rPr>
        <w:t>desempate</w:t>
      </w:r>
      <w:r>
        <w:rPr>
          <w:spacing w:val="-7"/>
          <w:sz w:val="20"/>
        </w:rPr>
        <w:t xml:space="preserve"> </w:t>
      </w:r>
      <w:r>
        <w:rPr>
          <w:spacing w:val="-2"/>
          <w:sz w:val="20"/>
        </w:rPr>
        <w:t>será:</w:t>
      </w:r>
    </w:p>
    <w:p w14:paraId="27E2CBA9" w14:textId="77777777" w:rsidR="00520987" w:rsidRDefault="00CC3848">
      <w:pPr>
        <w:pStyle w:val="Corpodetexto"/>
        <w:spacing w:before="4"/>
        <w:rPr>
          <w:sz w:val="18"/>
        </w:rPr>
      </w:pPr>
      <w:r>
        <w:rPr>
          <w:noProof/>
          <w:sz w:val="18"/>
        </w:rPr>
        <mc:AlternateContent>
          <mc:Choice Requires="wpg">
            <w:drawing>
              <wp:anchor distT="0" distB="0" distL="0" distR="0" simplePos="0" relativeHeight="487590912" behindDoc="1" locked="0" layoutInCell="1" allowOverlap="1" wp14:anchorId="4F10D4B2" wp14:editId="53BC9092">
                <wp:simplePos x="0" y="0"/>
                <wp:positionH relativeFrom="page">
                  <wp:posOffset>956310</wp:posOffset>
                </wp:positionH>
                <wp:positionV relativeFrom="paragraph">
                  <wp:posOffset>149213</wp:posOffset>
                </wp:positionV>
                <wp:extent cx="5396230" cy="4937125"/>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6230" cy="4937125"/>
                          <a:chOff x="0" y="0"/>
                          <a:chExt cx="5396230" cy="4937125"/>
                        </a:xfrm>
                      </wpg:grpSpPr>
                      <wps:wsp>
                        <wps:cNvPr id="29" name="Graphic 29"/>
                        <wps:cNvSpPr/>
                        <wps:spPr>
                          <a:xfrm>
                            <a:off x="0" y="0"/>
                            <a:ext cx="5396230" cy="4937125"/>
                          </a:xfrm>
                          <a:custGeom>
                            <a:avLst/>
                            <a:gdLst/>
                            <a:ahLst/>
                            <a:cxnLst/>
                            <a:rect l="l" t="t" r="r" b="b"/>
                            <a:pathLst>
                              <a:path w="5396230" h="4937125">
                                <a:moveTo>
                                  <a:pt x="4316984" y="96647"/>
                                </a:moveTo>
                                <a:lnTo>
                                  <a:pt x="4309364" y="59182"/>
                                </a:lnTo>
                                <a:lnTo>
                                  <a:pt x="4288536" y="28448"/>
                                </a:lnTo>
                                <a:lnTo>
                                  <a:pt x="4257802" y="7620"/>
                                </a:lnTo>
                                <a:lnTo>
                                  <a:pt x="4220337" y="0"/>
                                </a:lnTo>
                                <a:lnTo>
                                  <a:pt x="96685" y="0"/>
                                </a:lnTo>
                                <a:lnTo>
                                  <a:pt x="59194" y="7620"/>
                                </a:lnTo>
                                <a:lnTo>
                                  <a:pt x="28435" y="28448"/>
                                </a:lnTo>
                                <a:lnTo>
                                  <a:pt x="7632" y="59182"/>
                                </a:lnTo>
                                <a:lnTo>
                                  <a:pt x="0" y="96647"/>
                                </a:lnTo>
                                <a:lnTo>
                                  <a:pt x="0" y="870204"/>
                                </a:lnTo>
                                <a:lnTo>
                                  <a:pt x="7632" y="907796"/>
                                </a:lnTo>
                                <a:lnTo>
                                  <a:pt x="28435" y="938530"/>
                                </a:lnTo>
                                <a:lnTo>
                                  <a:pt x="59194" y="959358"/>
                                </a:lnTo>
                                <a:lnTo>
                                  <a:pt x="96685" y="966978"/>
                                </a:lnTo>
                                <a:lnTo>
                                  <a:pt x="4220337" y="966978"/>
                                </a:lnTo>
                                <a:lnTo>
                                  <a:pt x="4257802" y="959358"/>
                                </a:lnTo>
                                <a:lnTo>
                                  <a:pt x="4288536" y="938530"/>
                                </a:lnTo>
                                <a:lnTo>
                                  <a:pt x="4309364" y="907796"/>
                                </a:lnTo>
                                <a:lnTo>
                                  <a:pt x="4316984" y="870204"/>
                                </a:lnTo>
                                <a:lnTo>
                                  <a:pt x="4316984" y="96647"/>
                                </a:lnTo>
                                <a:close/>
                              </a:path>
                              <a:path w="5396230" h="4937125">
                                <a:moveTo>
                                  <a:pt x="4678553" y="1365885"/>
                                </a:moveTo>
                                <a:lnTo>
                                  <a:pt x="4669663" y="1322197"/>
                                </a:lnTo>
                                <a:lnTo>
                                  <a:pt x="4645279" y="1286256"/>
                                </a:lnTo>
                                <a:lnTo>
                                  <a:pt x="4609465" y="1261999"/>
                                </a:lnTo>
                                <a:lnTo>
                                  <a:pt x="4565650" y="1253109"/>
                                </a:lnTo>
                                <a:lnTo>
                                  <a:pt x="474472" y="1253109"/>
                                </a:lnTo>
                                <a:lnTo>
                                  <a:pt x="430657" y="1261999"/>
                                </a:lnTo>
                                <a:lnTo>
                                  <a:pt x="394716" y="1286256"/>
                                </a:lnTo>
                                <a:lnTo>
                                  <a:pt x="370459" y="1322197"/>
                                </a:lnTo>
                                <a:lnTo>
                                  <a:pt x="361569" y="1365885"/>
                                </a:lnTo>
                                <a:lnTo>
                                  <a:pt x="361569" y="2268982"/>
                                </a:lnTo>
                                <a:lnTo>
                                  <a:pt x="370459" y="2312670"/>
                                </a:lnTo>
                                <a:lnTo>
                                  <a:pt x="394716" y="2348611"/>
                                </a:lnTo>
                                <a:lnTo>
                                  <a:pt x="430657" y="2372868"/>
                                </a:lnTo>
                                <a:lnTo>
                                  <a:pt x="474472" y="2381885"/>
                                </a:lnTo>
                                <a:lnTo>
                                  <a:pt x="4565650" y="2381885"/>
                                </a:lnTo>
                                <a:lnTo>
                                  <a:pt x="4609465" y="2372868"/>
                                </a:lnTo>
                                <a:lnTo>
                                  <a:pt x="4645279" y="2348611"/>
                                </a:lnTo>
                                <a:lnTo>
                                  <a:pt x="4669663" y="2312670"/>
                                </a:lnTo>
                                <a:lnTo>
                                  <a:pt x="4678553" y="2268982"/>
                                </a:lnTo>
                                <a:lnTo>
                                  <a:pt x="4678553" y="1365885"/>
                                </a:lnTo>
                                <a:close/>
                              </a:path>
                              <a:path w="5396230" h="4937125">
                                <a:moveTo>
                                  <a:pt x="5034661" y="2699893"/>
                                </a:moveTo>
                                <a:lnTo>
                                  <a:pt x="5025771" y="2656205"/>
                                </a:lnTo>
                                <a:lnTo>
                                  <a:pt x="5001514" y="2620264"/>
                                </a:lnTo>
                                <a:lnTo>
                                  <a:pt x="4965573" y="2596007"/>
                                </a:lnTo>
                                <a:lnTo>
                                  <a:pt x="4921758" y="2587117"/>
                                </a:lnTo>
                                <a:lnTo>
                                  <a:pt x="830580" y="2587117"/>
                                </a:lnTo>
                                <a:lnTo>
                                  <a:pt x="786765" y="2596007"/>
                                </a:lnTo>
                                <a:lnTo>
                                  <a:pt x="750951" y="2620264"/>
                                </a:lnTo>
                                <a:lnTo>
                                  <a:pt x="726567" y="2656205"/>
                                </a:lnTo>
                                <a:lnTo>
                                  <a:pt x="717677" y="2699893"/>
                                </a:lnTo>
                                <a:lnTo>
                                  <a:pt x="717677" y="3602990"/>
                                </a:lnTo>
                                <a:lnTo>
                                  <a:pt x="726567" y="3646678"/>
                                </a:lnTo>
                                <a:lnTo>
                                  <a:pt x="750951" y="3682619"/>
                                </a:lnTo>
                                <a:lnTo>
                                  <a:pt x="786765" y="3706876"/>
                                </a:lnTo>
                                <a:lnTo>
                                  <a:pt x="830580" y="3715893"/>
                                </a:lnTo>
                                <a:lnTo>
                                  <a:pt x="4921758" y="3715893"/>
                                </a:lnTo>
                                <a:lnTo>
                                  <a:pt x="4965573" y="3706876"/>
                                </a:lnTo>
                                <a:lnTo>
                                  <a:pt x="5001514" y="3682619"/>
                                </a:lnTo>
                                <a:lnTo>
                                  <a:pt x="5025771" y="3646678"/>
                                </a:lnTo>
                                <a:lnTo>
                                  <a:pt x="5034661" y="3602990"/>
                                </a:lnTo>
                                <a:lnTo>
                                  <a:pt x="5034661" y="2699893"/>
                                </a:lnTo>
                                <a:close/>
                              </a:path>
                              <a:path w="5396230" h="4937125">
                                <a:moveTo>
                                  <a:pt x="5396230" y="4021963"/>
                                </a:moveTo>
                                <a:lnTo>
                                  <a:pt x="5388229" y="3982593"/>
                                </a:lnTo>
                                <a:lnTo>
                                  <a:pt x="5366258" y="3950208"/>
                                </a:lnTo>
                                <a:lnTo>
                                  <a:pt x="5334000" y="3928364"/>
                                </a:lnTo>
                                <a:lnTo>
                                  <a:pt x="5294630" y="3920363"/>
                                </a:lnTo>
                                <a:lnTo>
                                  <a:pt x="1180846" y="3920363"/>
                                </a:lnTo>
                                <a:lnTo>
                                  <a:pt x="1141476" y="3928364"/>
                                </a:lnTo>
                                <a:lnTo>
                                  <a:pt x="1109218" y="3950208"/>
                                </a:lnTo>
                                <a:lnTo>
                                  <a:pt x="1087247" y="3982593"/>
                                </a:lnTo>
                                <a:lnTo>
                                  <a:pt x="1079246" y="4021963"/>
                                </a:lnTo>
                                <a:lnTo>
                                  <a:pt x="1079246" y="4835182"/>
                                </a:lnTo>
                                <a:lnTo>
                                  <a:pt x="1087247" y="4874603"/>
                                </a:lnTo>
                                <a:lnTo>
                                  <a:pt x="1109218" y="4906924"/>
                                </a:lnTo>
                                <a:lnTo>
                                  <a:pt x="1141476" y="4928794"/>
                                </a:lnTo>
                                <a:lnTo>
                                  <a:pt x="1180846" y="4936833"/>
                                </a:lnTo>
                                <a:lnTo>
                                  <a:pt x="5294630" y="4936833"/>
                                </a:lnTo>
                                <a:lnTo>
                                  <a:pt x="5334000" y="4928794"/>
                                </a:lnTo>
                                <a:lnTo>
                                  <a:pt x="5366258" y="4906924"/>
                                </a:lnTo>
                                <a:lnTo>
                                  <a:pt x="5388229" y="4874603"/>
                                </a:lnTo>
                                <a:lnTo>
                                  <a:pt x="5396230" y="4835182"/>
                                </a:lnTo>
                                <a:lnTo>
                                  <a:pt x="5396230" y="4021963"/>
                                </a:lnTo>
                                <a:close/>
                              </a:path>
                            </a:pathLst>
                          </a:custGeom>
                          <a:solidFill>
                            <a:srgbClr val="0D4B7E"/>
                          </a:solidFill>
                        </wps:spPr>
                        <wps:bodyPr wrap="square" lIns="0" tIns="0" rIns="0" bIns="0" rtlCol="0">
                          <a:prstTxWarp prst="textNoShape">
                            <a:avLst/>
                          </a:prstTxWarp>
                          <a:noAutofit/>
                        </wps:bodyPr>
                      </wps:wsp>
                      <wps:wsp>
                        <wps:cNvPr id="30" name="Graphic 30"/>
                        <wps:cNvSpPr/>
                        <wps:spPr>
                          <a:xfrm>
                            <a:off x="3583304" y="783590"/>
                            <a:ext cx="734060" cy="734060"/>
                          </a:xfrm>
                          <a:custGeom>
                            <a:avLst/>
                            <a:gdLst/>
                            <a:ahLst/>
                            <a:cxnLst/>
                            <a:rect l="l" t="t" r="r" b="b"/>
                            <a:pathLst>
                              <a:path w="734060" h="734060">
                                <a:moveTo>
                                  <a:pt x="568579" y="0"/>
                                </a:moveTo>
                                <a:lnTo>
                                  <a:pt x="165100" y="0"/>
                                </a:lnTo>
                                <a:lnTo>
                                  <a:pt x="165100" y="403605"/>
                                </a:lnTo>
                                <a:lnTo>
                                  <a:pt x="0" y="403605"/>
                                </a:lnTo>
                                <a:lnTo>
                                  <a:pt x="366775" y="733678"/>
                                </a:lnTo>
                                <a:lnTo>
                                  <a:pt x="733679" y="403605"/>
                                </a:lnTo>
                                <a:lnTo>
                                  <a:pt x="568579" y="403605"/>
                                </a:lnTo>
                                <a:lnTo>
                                  <a:pt x="568579" y="0"/>
                                </a:lnTo>
                                <a:close/>
                              </a:path>
                            </a:pathLst>
                          </a:custGeom>
                          <a:solidFill>
                            <a:srgbClr val="CDD2EA">
                              <a:alpha val="89802"/>
                            </a:srgbClr>
                          </a:solidFill>
                        </wps:spPr>
                        <wps:bodyPr wrap="square" lIns="0" tIns="0" rIns="0" bIns="0" rtlCol="0">
                          <a:prstTxWarp prst="textNoShape">
                            <a:avLst/>
                          </a:prstTxWarp>
                          <a:noAutofit/>
                        </wps:bodyPr>
                      </wps:wsp>
                      <wps:wsp>
                        <wps:cNvPr id="31" name="Graphic 31"/>
                        <wps:cNvSpPr/>
                        <wps:spPr>
                          <a:xfrm>
                            <a:off x="3583304" y="783590"/>
                            <a:ext cx="734060" cy="734060"/>
                          </a:xfrm>
                          <a:custGeom>
                            <a:avLst/>
                            <a:gdLst/>
                            <a:ahLst/>
                            <a:cxnLst/>
                            <a:rect l="l" t="t" r="r" b="b"/>
                            <a:pathLst>
                              <a:path w="734060" h="734060">
                                <a:moveTo>
                                  <a:pt x="0" y="403605"/>
                                </a:moveTo>
                                <a:lnTo>
                                  <a:pt x="165100" y="403605"/>
                                </a:lnTo>
                                <a:lnTo>
                                  <a:pt x="165100" y="0"/>
                                </a:lnTo>
                                <a:lnTo>
                                  <a:pt x="568579" y="0"/>
                                </a:lnTo>
                                <a:lnTo>
                                  <a:pt x="568579" y="403605"/>
                                </a:lnTo>
                                <a:lnTo>
                                  <a:pt x="733679" y="403605"/>
                                </a:lnTo>
                                <a:lnTo>
                                  <a:pt x="366775" y="733678"/>
                                </a:lnTo>
                                <a:lnTo>
                                  <a:pt x="0" y="403605"/>
                                </a:lnTo>
                                <a:close/>
                              </a:path>
                            </a:pathLst>
                          </a:custGeom>
                          <a:ln w="12697">
                            <a:solidFill>
                              <a:srgbClr val="CDD2EA"/>
                            </a:solidFill>
                            <a:prstDash val="solid"/>
                          </a:ln>
                        </wps:spPr>
                        <wps:bodyPr wrap="square" lIns="0" tIns="0" rIns="0" bIns="0" rtlCol="0">
                          <a:prstTxWarp prst="textNoShape">
                            <a:avLst/>
                          </a:prstTxWarp>
                          <a:noAutofit/>
                        </wps:bodyPr>
                      </wps:wsp>
                      <wps:wsp>
                        <wps:cNvPr id="32" name="Graphic 32"/>
                        <wps:cNvSpPr/>
                        <wps:spPr>
                          <a:xfrm>
                            <a:off x="3944873" y="2117598"/>
                            <a:ext cx="734060" cy="734060"/>
                          </a:xfrm>
                          <a:custGeom>
                            <a:avLst/>
                            <a:gdLst/>
                            <a:ahLst/>
                            <a:cxnLst/>
                            <a:rect l="l" t="t" r="r" b="b"/>
                            <a:pathLst>
                              <a:path w="734060" h="734060">
                                <a:moveTo>
                                  <a:pt x="568578" y="0"/>
                                </a:moveTo>
                                <a:lnTo>
                                  <a:pt x="164973" y="0"/>
                                </a:lnTo>
                                <a:lnTo>
                                  <a:pt x="164973" y="403606"/>
                                </a:lnTo>
                                <a:lnTo>
                                  <a:pt x="0" y="403606"/>
                                </a:lnTo>
                                <a:lnTo>
                                  <a:pt x="366775" y="733679"/>
                                </a:lnTo>
                                <a:lnTo>
                                  <a:pt x="733678" y="403606"/>
                                </a:lnTo>
                                <a:lnTo>
                                  <a:pt x="568578" y="403606"/>
                                </a:lnTo>
                                <a:lnTo>
                                  <a:pt x="568578" y="0"/>
                                </a:lnTo>
                                <a:close/>
                              </a:path>
                            </a:pathLst>
                          </a:custGeom>
                          <a:solidFill>
                            <a:srgbClr val="CDD2EA">
                              <a:alpha val="89802"/>
                            </a:srgbClr>
                          </a:solidFill>
                        </wps:spPr>
                        <wps:bodyPr wrap="square" lIns="0" tIns="0" rIns="0" bIns="0" rtlCol="0">
                          <a:prstTxWarp prst="textNoShape">
                            <a:avLst/>
                          </a:prstTxWarp>
                          <a:noAutofit/>
                        </wps:bodyPr>
                      </wps:wsp>
                      <wps:wsp>
                        <wps:cNvPr id="33" name="Graphic 33"/>
                        <wps:cNvSpPr/>
                        <wps:spPr>
                          <a:xfrm>
                            <a:off x="3944873" y="2117598"/>
                            <a:ext cx="734060" cy="734060"/>
                          </a:xfrm>
                          <a:custGeom>
                            <a:avLst/>
                            <a:gdLst/>
                            <a:ahLst/>
                            <a:cxnLst/>
                            <a:rect l="l" t="t" r="r" b="b"/>
                            <a:pathLst>
                              <a:path w="734060" h="734060">
                                <a:moveTo>
                                  <a:pt x="0" y="403606"/>
                                </a:moveTo>
                                <a:lnTo>
                                  <a:pt x="164973" y="403606"/>
                                </a:lnTo>
                                <a:lnTo>
                                  <a:pt x="164973" y="0"/>
                                </a:lnTo>
                                <a:lnTo>
                                  <a:pt x="568578" y="0"/>
                                </a:lnTo>
                                <a:lnTo>
                                  <a:pt x="568578" y="403606"/>
                                </a:lnTo>
                                <a:lnTo>
                                  <a:pt x="733678" y="403606"/>
                                </a:lnTo>
                                <a:lnTo>
                                  <a:pt x="366775" y="733679"/>
                                </a:lnTo>
                                <a:lnTo>
                                  <a:pt x="0" y="403606"/>
                                </a:lnTo>
                                <a:close/>
                              </a:path>
                            </a:pathLst>
                          </a:custGeom>
                          <a:ln w="12697">
                            <a:solidFill>
                              <a:srgbClr val="CDD2EA"/>
                            </a:solidFill>
                            <a:prstDash val="solid"/>
                          </a:ln>
                        </wps:spPr>
                        <wps:bodyPr wrap="square" lIns="0" tIns="0" rIns="0" bIns="0" rtlCol="0">
                          <a:prstTxWarp prst="textNoShape">
                            <a:avLst/>
                          </a:prstTxWarp>
                          <a:noAutofit/>
                        </wps:bodyPr>
                      </wps:wsp>
                      <wps:wsp>
                        <wps:cNvPr id="34" name="Graphic 34"/>
                        <wps:cNvSpPr/>
                        <wps:spPr>
                          <a:xfrm>
                            <a:off x="4300982" y="3451605"/>
                            <a:ext cx="734060" cy="734060"/>
                          </a:xfrm>
                          <a:custGeom>
                            <a:avLst/>
                            <a:gdLst/>
                            <a:ahLst/>
                            <a:cxnLst/>
                            <a:rect l="l" t="t" r="r" b="b"/>
                            <a:pathLst>
                              <a:path w="734060" h="734060">
                                <a:moveTo>
                                  <a:pt x="568579" y="0"/>
                                </a:moveTo>
                                <a:lnTo>
                                  <a:pt x="165100" y="0"/>
                                </a:lnTo>
                                <a:lnTo>
                                  <a:pt x="165100" y="403605"/>
                                </a:lnTo>
                                <a:lnTo>
                                  <a:pt x="0" y="403605"/>
                                </a:lnTo>
                                <a:lnTo>
                                  <a:pt x="366903" y="733678"/>
                                </a:lnTo>
                                <a:lnTo>
                                  <a:pt x="733679" y="403605"/>
                                </a:lnTo>
                                <a:lnTo>
                                  <a:pt x="568579" y="403605"/>
                                </a:lnTo>
                                <a:lnTo>
                                  <a:pt x="568579" y="0"/>
                                </a:lnTo>
                                <a:close/>
                              </a:path>
                            </a:pathLst>
                          </a:custGeom>
                          <a:solidFill>
                            <a:srgbClr val="CDD2EA">
                              <a:alpha val="89802"/>
                            </a:srgbClr>
                          </a:solidFill>
                        </wps:spPr>
                        <wps:bodyPr wrap="square" lIns="0" tIns="0" rIns="0" bIns="0" rtlCol="0">
                          <a:prstTxWarp prst="textNoShape">
                            <a:avLst/>
                          </a:prstTxWarp>
                          <a:noAutofit/>
                        </wps:bodyPr>
                      </wps:wsp>
                      <wps:wsp>
                        <wps:cNvPr id="35" name="Graphic 35"/>
                        <wps:cNvSpPr/>
                        <wps:spPr>
                          <a:xfrm>
                            <a:off x="4300982" y="3451605"/>
                            <a:ext cx="734060" cy="734060"/>
                          </a:xfrm>
                          <a:custGeom>
                            <a:avLst/>
                            <a:gdLst/>
                            <a:ahLst/>
                            <a:cxnLst/>
                            <a:rect l="l" t="t" r="r" b="b"/>
                            <a:pathLst>
                              <a:path w="734060" h="734060">
                                <a:moveTo>
                                  <a:pt x="0" y="403605"/>
                                </a:moveTo>
                                <a:lnTo>
                                  <a:pt x="165100" y="403605"/>
                                </a:lnTo>
                                <a:lnTo>
                                  <a:pt x="165100" y="0"/>
                                </a:lnTo>
                                <a:lnTo>
                                  <a:pt x="568579" y="0"/>
                                </a:lnTo>
                                <a:lnTo>
                                  <a:pt x="568579" y="403605"/>
                                </a:lnTo>
                                <a:lnTo>
                                  <a:pt x="733679" y="403605"/>
                                </a:lnTo>
                                <a:lnTo>
                                  <a:pt x="366903" y="733678"/>
                                </a:lnTo>
                                <a:lnTo>
                                  <a:pt x="0" y="403605"/>
                                </a:lnTo>
                                <a:close/>
                              </a:path>
                            </a:pathLst>
                          </a:custGeom>
                          <a:ln w="12697">
                            <a:solidFill>
                              <a:srgbClr val="CDD2EA"/>
                            </a:solidFill>
                            <a:prstDash val="solid"/>
                          </a:ln>
                        </wps:spPr>
                        <wps:bodyPr wrap="square" lIns="0" tIns="0" rIns="0" bIns="0" rtlCol="0">
                          <a:prstTxWarp prst="textNoShape">
                            <a:avLst/>
                          </a:prstTxWarp>
                          <a:noAutofit/>
                        </wps:bodyPr>
                      </wps:wsp>
                      <wps:wsp>
                        <wps:cNvPr id="36" name="Textbox 36"/>
                        <wps:cNvSpPr txBox="1"/>
                        <wps:spPr>
                          <a:xfrm>
                            <a:off x="74218" y="133380"/>
                            <a:ext cx="2854960" cy="675005"/>
                          </a:xfrm>
                          <a:prstGeom prst="rect">
                            <a:avLst/>
                          </a:prstGeom>
                        </wps:spPr>
                        <wps:txbx>
                          <w:txbxContent>
                            <w:p w14:paraId="3B6685ED" w14:textId="77777777" w:rsidR="00520987" w:rsidRDefault="00CC3848">
                              <w:pPr>
                                <w:rPr>
                                  <w:rFonts w:ascii="Trebuchet MS"/>
                                  <w:b/>
                                  <w:sz w:val="24"/>
                                </w:rPr>
                              </w:pPr>
                              <w:r>
                                <w:rPr>
                                  <w:rFonts w:ascii="Trebuchet MS"/>
                                  <w:b/>
                                  <w:color w:val="FFFFFF"/>
                                  <w:sz w:val="24"/>
                                </w:rPr>
                                <w:t>Disputa</w:t>
                              </w:r>
                              <w:r>
                                <w:rPr>
                                  <w:rFonts w:ascii="Trebuchet MS"/>
                                  <w:b/>
                                  <w:color w:val="FFFFFF"/>
                                  <w:spacing w:val="17"/>
                                  <w:sz w:val="24"/>
                                </w:rPr>
                                <w:t xml:space="preserve"> </w:t>
                              </w:r>
                              <w:r>
                                <w:rPr>
                                  <w:rFonts w:ascii="Trebuchet MS"/>
                                  <w:b/>
                                  <w:color w:val="FFFFFF"/>
                                  <w:spacing w:val="-2"/>
                                  <w:sz w:val="24"/>
                                </w:rPr>
                                <w:t>final</w:t>
                              </w:r>
                            </w:p>
                            <w:p w14:paraId="672C9B87" w14:textId="77777777" w:rsidR="00520987" w:rsidRDefault="00CC3848">
                              <w:pPr>
                                <w:spacing w:before="254" w:line="216" w:lineRule="auto"/>
                                <w:rPr>
                                  <w:sz w:val="24"/>
                                </w:rPr>
                              </w:pPr>
                              <w:r>
                                <w:rPr>
                                  <w:color w:val="FFFFFF"/>
                                  <w:sz w:val="24"/>
                                </w:rPr>
                                <w:t xml:space="preserve">Os licitantes empatados poderão apresentar </w:t>
                              </w:r>
                              <w:r>
                                <w:rPr>
                                  <w:color w:val="FFFFFF"/>
                                  <w:spacing w:val="-2"/>
                                  <w:sz w:val="24"/>
                                </w:rPr>
                                <w:t>nova</w:t>
                              </w:r>
                              <w:r>
                                <w:rPr>
                                  <w:color w:val="FFFFFF"/>
                                  <w:spacing w:val="-6"/>
                                  <w:sz w:val="24"/>
                                </w:rPr>
                                <w:t xml:space="preserve"> </w:t>
                              </w:r>
                              <w:r>
                                <w:rPr>
                                  <w:color w:val="FFFFFF"/>
                                  <w:spacing w:val="-2"/>
                                  <w:sz w:val="24"/>
                                </w:rPr>
                                <w:t>proposta</w:t>
                              </w:r>
                              <w:r>
                                <w:rPr>
                                  <w:color w:val="FFFFFF"/>
                                  <w:spacing w:val="-6"/>
                                  <w:sz w:val="24"/>
                                </w:rPr>
                                <w:t xml:space="preserve"> </w:t>
                              </w:r>
                              <w:r>
                                <w:rPr>
                                  <w:color w:val="FFFFFF"/>
                                  <w:spacing w:val="-2"/>
                                  <w:sz w:val="24"/>
                                </w:rPr>
                                <w:t>em</w:t>
                              </w:r>
                              <w:r>
                                <w:rPr>
                                  <w:color w:val="FFFFFF"/>
                                  <w:spacing w:val="-10"/>
                                  <w:sz w:val="24"/>
                                </w:rPr>
                                <w:t xml:space="preserve"> </w:t>
                              </w:r>
                              <w:r>
                                <w:rPr>
                                  <w:color w:val="FFFFFF"/>
                                  <w:spacing w:val="-2"/>
                                  <w:sz w:val="24"/>
                                </w:rPr>
                                <w:t>ato</w:t>
                              </w:r>
                              <w:r>
                                <w:rPr>
                                  <w:color w:val="FFFFFF"/>
                                  <w:spacing w:val="-6"/>
                                  <w:sz w:val="24"/>
                                </w:rPr>
                                <w:t xml:space="preserve"> </w:t>
                              </w:r>
                              <w:r>
                                <w:rPr>
                                  <w:color w:val="FFFFFF"/>
                                  <w:spacing w:val="-2"/>
                                  <w:sz w:val="24"/>
                                </w:rPr>
                                <w:t>contínuo</w:t>
                              </w:r>
                              <w:r>
                                <w:rPr>
                                  <w:color w:val="FFFFFF"/>
                                  <w:spacing w:val="-9"/>
                                  <w:sz w:val="24"/>
                                </w:rPr>
                                <w:t xml:space="preserve"> </w:t>
                              </w:r>
                              <w:r>
                                <w:rPr>
                                  <w:color w:val="FFFFFF"/>
                                  <w:spacing w:val="-2"/>
                                  <w:sz w:val="24"/>
                                </w:rPr>
                                <w:t>à</w:t>
                              </w:r>
                              <w:r>
                                <w:rPr>
                                  <w:color w:val="FFFFFF"/>
                                  <w:spacing w:val="-7"/>
                                  <w:sz w:val="24"/>
                                </w:rPr>
                                <w:t xml:space="preserve"> </w:t>
                              </w:r>
                              <w:r>
                                <w:rPr>
                                  <w:color w:val="FFFFFF"/>
                                  <w:spacing w:val="-2"/>
                                  <w:sz w:val="24"/>
                                </w:rPr>
                                <w:t>classificação.</w:t>
                              </w:r>
                            </w:p>
                          </w:txbxContent>
                        </wps:txbx>
                        <wps:bodyPr wrap="square" lIns="0" tIns="0" rIns="0" bIns="0" rtlCol="0">
                          <a:noAutofit/>
                        </wps:bodyPr>
                      </wps:wsp>
                      <wps:wsp>
                        <wps:cNvPr id="37" name="Textbox 37"/>
                        <wps:cNvSpPr txBox="1"/>
                        <wps:spPr>
                          <a:xfrm>
                            <a:off x="439927" y="1301018"/>
                            <a:ext cx="2951480" cy="1005840"/>
                          </a:xfrm>
                          <a:prstGeom prst="rect">
                            <a:avLst/>
                          </a:prstGeom>
                        </wps:spPr>
                        <wps:txbx>
                          <w:txbxContent>
                            <w:p w14:paraId="78E3F5A0" w14:textId="77777777" w:rsidR="00520987" w:rsidRDefault="00CC3848">
                              <w:pPr>
                                <w:spacing w:before="22" w:line="216" w:lineRule="auto"/>
                                <w:ind w:right="49"/>
                                <w:jc w:val="both"/>
                                <w:rPr>
                                  <w:rFonts w:ascii="Trebuchet MS" w:hAnsi="Trebuchet MS"/>
                                  <w:b/>
                                  <w:sz w:val="24"/>
                                </w:rPr>
                              </w:pPr>
                              <w:r>
                                <w:rPr>
                                  <w:rFonts w:ascii="Trebuchet MS" w:hAnsi="Trebuchet MS"/>
                                  <w:b/>
                                  <w:color w:val="FFFFFF"/>
                                  <w:sz w:val="24"/>
                                </w:rPr>
                                <w:t xml:space="preserve">Avaliação do desempenho contra- tual </w:t>
                              </w:r>
                              <w:r>
                                <w:rPr>
                                  <w:rFonts w:ascii="Trebuchet MS" w:hAnsi="Trebuchet MS"/>
                                  <w:b/>
                                  <w:color w:val="FFFFFF"/>
                                  <w:spacing w:val="-2"/>
                                  <w:sz w:val="24"/>
                                </w:rPr>
                                <w:t>prévio</w:t>
                              </w:r>
                            </w:p>
                            <w:p w14:paraId="5C5301C5" w14:textId="77777777" w:rsidR="00520987" w:rsidRDefault="00CC3848">
                              <w:pPr>
                                <w:spacing w:before="266" w:line="216" w:lineRule="auto"/>
                                <w:ind w:right="18"/>
                                <w:jc w:val="both"/>
                                <w:rPr>
                                  <w:sz w:val="24"/>
                                </w:rPr>
                              </w:pPr>
                              <w:r>
                                <w:rPr>
                                  <w:color w:val="FFFFFF"/>
                                  <w:sz w:val="24"/>
                                </w:rPr>
                                <w:t>Deverão</w:t>
                              </w:r>
                              <w:r>
                                <w:rPr>
                                  <w:color w:val="FFFFFF"/>
                                  <w:spacing w:val="-7"/>
                                  <w:sz w:val="24"/>
                                </w:rPr>
                                <w:t xml:space="preserve"> </w:t>
                              </w:r>
                              <w:r>
                                <w:rPr>
                                  <w:color w:val="FFFFFF"/>
                                  <w:sz w:val="24"/>
                                </w:rPr>
                                <w:t>ser</w:t>
                              </w:r>
                              <w:r>
                                <w:rPr>
                                  <w:color w:val="FFFFFF"/>
                                  <w:spacing w:val="-8"/>
                                  <w:sz w:val="24"/>
                                </w:rPr>
                                <w:t xml:space="preserve"> </w:t>
                              </w:r>
                              <w:r>
                                <w:rPr>
                                  <w:color w:val="FFFFFF"/>
                                  <w:sz w:val="24"/>
                                </w:rPr>
                                <w:t>utilizados</w:t>
                              </w:r>
                              <w:r>
                                <w:rPr>
                                  <w:color w:val="FFFFFF"/>
                                  <w:spacing w:val="-6"/>
                                  <w:sz w:val="24"/>
                                </w:rPr>
                                <w:t xml:space="preserve"> </w:t>
                              </w:r>
                              <w:r>
                                <w:rPr>
                                  <w:color w:val="FFFFFF"/>
                                  <w:sz w:val="24"/>
                                </w:rPr>
                                <w:t>preferencialmente</w:t>
                              </w:r>
                              <w:r>
                                <w:rPr>
                                  <w:color w:val="FFFFFF"/>
                                  <w:spacing w:val="-6"/>
                                  <w:sz w:val="24"/>
                                </w:rPr>
                                <w:t xml:space="preserve"> </w:t>
                              </w:r>
                              <w:r>
                                <w:rPr>
                                  <w:color w:val="FFFFFF"/>
                                  <w:sz w:val="24"/>
                                </w:rPr>
                                <w:t>regis-tros</w:t>
                              </w:r>
                              <w:r>
                                <w:rPr>
                                  <w:color w:val="FFFFFF"/>
                                  <w:spacing w:val="-4"/>
                                  <w:sz w:val="24"/>
                                </w:rPr>
                                <w:t xml:space="preserve"> </w:t>
                              </w:r>
                              <w:r>
                                <w:rPr>
                                  <w:color w:val="FFFFFF"/>
                                  <w:sz w:val="24"/>
                                </w:rPr>
                                <w:t>cadastrais</w:t>
                              </w:r>
                              <w:r>
                                <w:rPr>
                                  <w:color w:val="FFFFFF"/>
                                  <w:spacing w:val="-6"/>
                                  <w:sz w:val="24"/>
                                </w:rPr>
                                <w:t xml:space="preserve"> </w:t>
                              </w:r>
                              <w:r>
                                <w:rPr>
                                  <w:color w:val="FFFFFF"/>
                                  <w:sz w:val="24"/>
                                </w:rPr>
                                <w:t>para</w:t>
                              </w:r>
                              <w:r>
                                <w:rPr>
                                  <w:color w:val="FFFFFF"/>
                                  <w:spacing w:val="-5"/>
                                  <w:sz w:val="24"/>
                                </w:rPr>
                                <w:t xml:space="preserve"> </w:t>
                              </w:r>
                              <w:r>
                                <w:rPr>
                                  <w:color w:val="FFFFFF"/>
                                  <w:sz w:val="24"/>
                                </w:rPr>
                                <w:t>efeito</w:t>
                              </w:r>
                              <w:r>
                                <w:rPr>
                                  <w:color w:val="FFFFFF"/>
                                  <w:spacing w:val="-4"/>
                                  <w:sz w:val="24"/>
                                </w:rPr>
                                <w:t xml:space="preserve"> </w:t>
                              </w:r>
                              <w:r>
                                <w:rPr>
                                  <w:color w:val="FFFFFF"/>
                                  <w:sz w:val="24"/>
                                </w:rPr>
                                <w:t>de</w:t>
                              </w:r>
                              <w:r>
                                <w:rPr>
                                  <w:color w:val="FFFFFF"/>
                                  <w:spacing w:val="-7"/>
                                  <w:sz w:val="24"/>
                                </w:rPr>
                                <w:t xml:space="preserve"> </w:t>
                              </w:r>
                              <w:r>
                                <w:rPr>
                                  <w:color w:val="FFFFFF"/>
                                  <w:sz w:val="24"/>
                                </w:rPr>
                                <w:t>atesto</w:t>
                              </w:r>
                              <w:r>
                                <w:rPr>
                                  <w:color w:val="FFFFFF"/>
                                  <w:spacing w:val="-6"/>
                                  <w:sz w:val="24"/>
                                </w:rPr>
                                <w:t xml:space="preserve"> </w:t>
                              </w:r>
                              <w:r>
                                <w:rPr>
                                  <w:color w:val="FFFFFF"/>
                                  <w:sz w:val="24"/>
                                </w:rPr>
                                <w:t>de</w:t>
                              </w:r>
                              <w:r>
                                <w:rPr>
                                  <w:color w:val="FFFFFF"/>
                                  <w:spacing w:val="-4"/>
                                  <w:sz w:val="24"/>
                                </w:rPr>
                                <w:t xml:space="preserve"> </w:t>
                              </w:r>
                              <w:r>
                                <w:rPr>
                                  <w:color w:val="FFFFFF"/>
                                  <w:sz w:val="24"/>
                                </w:rPr>
                                <w:t>cumpri-mento de obrigações contratuais prévias.</w:t>
                              </w:r>
                            </w:p>
                          </w:txbxContent>
                        </wps:txbx>
                        <wps:bodyPr wrap="square" lIns="0" tIns="0" rIns="0" bIns="0" rtlCol="0">
                          <a:noAutofit/>
                        </wps:bodyPr>
                      </wps:wsp>
                      <wps:wsp>
                        <wps:cNvPr id="38" name="Textbox 38"/>
                        <wps:cNvSpPr txBox="1"/>
                        <wps:spPr>
                          <a:xfrm>
                            <a:off x="796544" y="2722910"/>
                            <a:ext cx="2973705" cy="836930"/>
                          </a:xfrm>
                          <a:prstGeom prst="rect">
                            <a:avLst/>
                          </a:prstGeom>
                        </wps:spPr>
                        <wps:txbx>
                          <w:txbxContent>
                            <w:p w14:paraId="49DF584B" w14:textId="77777777" w:rsidR="00520987" w:rsidRDefault="00CC3848">
                              <w:pPr>
                                <w:spacing w:before="22" w:line="216" w:lineRule="auto"/>
                                <w:ind w:right="18"/>
                                <w:jc w:val="both"/>
                                <w:rPr>
                                  <w:rFonts w:ascii="Trebuchet MS" w:hAnsi="Trebuchet MS"/>
                                  <w:b/>
                                  <w:sz w:val="24"/>
                                </w:rPr>
                              </w:pPr>
                              <w:r>
                                <w:rPr>
                                  <w:rFonts w:ascii="Trebuchet MS" w:hAnsi="Trebuchet MS"/>
                                  <w:b/>
                                  <w:color w:val="FFFFFF"/>
                                  <w:sz w:val="24"/>
                                </w:rPr>
                                <w:t>Desenvolvimento de ações de equi- dade entre</w:t>
                              </w:r>
                              <w:r>
                                <w:rPr>
                                  <w:rFonts w:ascii="Trebuchet MS" w:hAnsi="Trebuchet MS"/>
                                  <w:b/>
                                  <w:color w:val="FFFFFF"/>
                                  <w:spacing w:val="-14"/>
                                  <w:sz w:val="24"/>
                                </w:rPr>
                                <w:t xml:space="preserve"> </w:t>
                              </w:r>
                              <w:r>
                                <w:rPr>
                                  <w:rFonts w:ascii="Trebuchet MS" w:hAnsi="Trebuchet MS"/>
                                  <w:b/>
                                  <w:color w:val="FFFFFF"/>
                                  <w:sz w:val="24"/>
                                </w:rPr>
                                <w:t>homens</w:t>
                              </w:r>
                              <w:r>
                                <w:rPr>
                                  <w:rFonts w:ascii="Trebuchet MS" w:hAnsi="Trebuchet MS"/>
                                  <w:b/>
                                  <w:color w:val="FFFFFF"/>
                                  <w:spacing w:val="-15"/>
                                  <w:sz w:val="24"/>
                                </w:rPr>
                                <w:t xml:space="preserve"> </w:t>
                              </w:r>
                              <w:r>
                                <w:rPr>
                                  <w:rFonts w:ascii="Trebuchet MS" w:hAnsi="Trebuchet MS"/>
                                  <w:b/>
                                  <w:color w:val="FFFFFF"/>
                                  <w:sz w:val="24"/>
                                </w:rPr>
                                <w:t>e</w:t>
                              </w:r>
                              <w:r>
                                <w:rPr>
                                  <w:rFonts w:ascii="Trebuchet MS" w:hAnsi="Trebuchet MS"/>
                                  <w:b/>
                                  <w:color w:val="FFFFFF"/>
                                  <w:spacing w:val="-15"/>
                                  <w:sz w:val="24"/>
                                </w:rPr>
                                <w:t xml:space="preserve"> </w:t>
                              </w:r>
                              <w:r>
                                <w:rPr>
                                  <w:rFonts w:ascii="Trebuchet MS" w:hAnsi="Trebuchet MS"/>
                                  <w:b/>
                                  <w:color w:val="FFFFFF"/>
                                  <w:sz w:val="24"/>
                                </w:rPr>
                                <w:t>mulheres</w:t>
                              </w:r>
                              <w:r>
                                <w:rPr>
                                  <w:rFonts w:ascii="Trebuchet MS" w:hAnsi="Trebuchet MS"/>
                                  <w:b/>
                                  <w:color w:val="FFFFFF"/>
                                  <w:spacing w:val="-16"/>
                                  <w:sz w:val="24"/>
                                </w:rPr>
                                <w:t xml:space="preserve"> </w:t>
                              </w:r>
                              <w:r>
                                <w:rPr>
                                  <w:rFonts w:ascii="Trebuchet MS" w:hAnsi="Trebuchet MS"/>
                                  <w:b/>
                                  <w:color w:val="FFFFFF"/>
                                  <w:sz w:val="24"/>
                                </w:rPr>
                                <w:t>no</w:t>
                              </w:r>
                              <w:r>
                                <w:rPr>
                                  <w:rFonts w:ascii="Trebuchet MS" w:hAnsi="Trebuchet MS"/>
                                  <w:b/>
                                  <w:color w:val="FFFFFF"/>
                                  <w:spacing w:val="-15"/>
                                  <w:sz w:val="24"/>
                                </w:rPr>
                                <w:t xml:space="preserve"> </w:t>
                              </w:r>
                              <w:r>
                                <w:rPr>
                                  <w:rFonts w:ascii="Trebuchet MS" w:hAnsi="Trebuchet MS"/>
                                  <w:b/>
                                  <w:color w:val="FFFFFF"/>
                                  <w:sz w:val="24"/>
                                </w:rPr>
                                <w:t>ambiente</w:t>
                              </w:r>
                              <w:r>
                                <w:rPr>
                                  <w:rFonts w:ascii="Trebuchet MS" w:hAnsi="Trebuchet MS"/>
                                  <w:b/>
                                  <w:color w:val="FFFFFF"/>
                                  <w:spacing w:val="-14"/>
                                  <w:sz w:val="24"/>
                                </w:rPr>
                                <w:t xml:space="preserve"> </w:t>
                              </w:r>
                              <w:r>
                                <w:rPr>
                                  <w:rFonts w:ascii="Trebuchet MS" w:hAnsi="Trebuchet MS"/>
                                  <w:b/>
                                  <w:color w:val="FFFFFF"/>
                                  <w:sz w:val="24"/>
                                </w:rPr>
                                <w:t xml:space="preserve">de </w:t>
                              </w:r>
                              <w:r>
                                <w:rPr>
                                  <w:rFonts w:ascii="Trebuchet MS" w:hAnsi="Trebuchet MS"/>
                                  <w:b/>
                                  <w:color w:val="FFFFFF"/>
                                  <w:spacing w:val="-2"/>
                                  <w:sz w:val="24"/>
                                </w:rPr>
                                <w:t>trabalho</w:t>
                              </w:r>
                            </w:p>
                            <w:p w14:paraId="184B1F92" w14:textId="77777777" w:rsidR="00520987" w:rsidRDefault="00CC3848">
                              <w:pPr>
                                <w:spacing w:before="255" w:line="289" w:lineRule="exact"/>
                                <w:jc w:val="both"/>
                                <w:rPr>
                                  <w:sz w:val="24"/>
                                </w:rPr>
                              </w:pPr>
                              <w:r>
                                <w:rPr>
                                  <w:color w:val="FFFFFF"/>
                                  <w:spacing w:val="-2"/>
                                  <w:sz w:val="24"/>
                                </w:rPr>
                                <w:t>Conforme</w:t>
                              </w:r>
                              <w:r>
                                <w:rPr>
                                  <w:color w:val="FFFFFF"/>
                                  <w:sz w:val="24"/>
                                </w:rPr>
                                <w:t xml:space="preserve"> </w:t>
                              </w:r>
                              <w:r>
                                <w:rPr>
                                  <w:color w:val="FFFFFF"/>
                                  <w:spacing w:val="-2"/>
                                  <w:sz w:val="24"/>
                                </w:rPr>
                                <w:t>regulamento.</w:t>
                              </w:r>
                            </w:p>
                          </w:txbxContent>
                        </wps:txbx>
                        <wps:bodyPr wrap="square" lIns="0" tIns="0" rIns="0" bIns="0" rtlCol="0">
                          <a:noAutofit/>
                        </wps:bodyPr>
                      </wps:wsp>
                      <wps:wsp>
                        <wps:cNvPr id="39" name="Textbox 39"/>
                        <wps:cNvSpPr txBox="1"/>
                        <wps:spPr>
                          <a:xfrm>
                            <a:off x="1154683" y="4079651"/>
                            <a:ext cx="2848610" cy="676910"/>
                          </a:xfrm>
                          <a:prstGeom prst="rect">
                            <a:avLst/>
                          </a:prstGeom>
                        </wps:spPr>
                        <wps:txbx>
                          <w:txbxContent>
                            <w:p w14:paraId="46D3A318" w14:textId="77777777" w:rsidR="00520987" w:rsidRDefault="00CC3848">
                              <w:pPr>
                                <w:spacing w:before="22" w:line="216" w:lineRule="auto"/>
                                <w:ind w:right="763"/>
                                <w:rPr>
                                  <w:rFonts w:ascii="Trebuchet MS"/>
                                  <w:b/>
                                  <w:sz w:val="24"/>
                                </w:rPr>
                              </w:pPr>
                              <w:r>
                                <w:rPr>
                                  <w:rFonts w:ascii="Trebuchet MS"/>
                                  <w:b/>
                                  <w:color w:val="FFFFFF"/>
                                  <w:sz w:val="24"/>
                                </w:rPr>
                                <w:t>Desenvolvimento</w:t>
                              </w:r>
                              <w:r>
                                <w:rPr>
                                  <w:rFonts w:ascii="Trebuchet MS"/>
                                  <w:b/>
                                  <w:color w:val="FFFFFF"/>
                                  <w:spacing w:val="-19"/>
                                  <w:sz w:val="24"/>
                                </w:rPr>
                                <w:t xml:space="preserve"> </w:t>
                              </w:r>
                              <w:r>
                                <w:rPr>
                                  <w:rFonts w:ascii="Trebuchet MS"/>
                                  <w:b/>
                                  <w:color w:val="FFFFFF"/>
                                  <w:sz w:val="24"/>
                                </w:rPr>
                                <w:t>de</w:t>
                              </w:r>
                              <w:r>
                                <w:rPr>
                                  <w:rFonts w:ascii="Trebuchet MS"/>
                                  <w:b/>
                                  <w:color w:val="FFFFFF"/>
                                  <w:spacing w:val="-18"/>
                                  <w:sz w:val="24"/>
                                </w:rPr>
                                <w:t xml:space="preserve"> </w:t>
                              </w:r>
                              <w:r>
                                <w:rPr>
                                  <w:rFonts w:ascii="Trebuchet MS"/>
                                  <w:b/>
                                  <w:color w:val="FFFFFF"/>
                                  <w:sz w:val="24"/>
                                </w:rPr>
                                <w:t>programa</w:t>
                              </w:r>
                              <w:r>
                                <w:rPr>
                                  <w:rFonts w:ascii="Trebuchet MS"/>
                                  <w:b/>
                                  <w:color w:val="FFFFFF"/>
                                  <w:spacing w:val="-18"/>
                                  <w:sz w:val="24"/>
                                </w:rPr>
                                <w:t xml:space="preserve"> </w:t>
                              </w:r>
                              <w:r>
                                <w:rPr>
                                  <w:rFonts w:ascii="Trebuchet MS"/>
                                  <w:b/>
                                  <w:color w:val="FFFFFF"/>
                                  <w:sz w:val="24"/>
                                </w:rPr>
                                <w:t xml:space="preserve">de </w:t>
                              </w:r>
                              <w:r>
                                <w:rPr>
                                  <w:rFonts w:ascii="Trebuchet MS"/>
                                  <w:b/>
                                  <w:color w:val="FFFFFF"/>
                                  <w:spacing w:val="-2"/>
                                  <w:sz w:val="24"/>
                                </w:rPr>
                                <w:t>integridade</w:t>
                              </w:r>
                            </w:p>
                            <w:p w14:paraId="4024A3A4" w14:textId="77777777" w:rsidR="00520987" w:rsidRDefault="00CC3848">
                              <w:pPr>
                                <w:spacing w:before="253" w:line="289" w:lineRule="exact"/>
                                <w:rPr>
                                  <w:sz w:val="24"/>
                                </w:rPr>
                              </w:pPr>
                              <w:r>
                                <w:rPr>
                                  <w:color w:val="FFFFFF"/>
                                  <w:sz w:val="24"/>
                                </w:rPr>
                                <w:t>Conforme</w:t>
                              </w:r>
                              <w:r>
                                <w:rPr>
                                  <w:color w:val="FFFFFF"/>
                                  <w:spacing w:val="-11"/>
                                  <w:sz w:val="24"/>
                                </w:rPr>
                                <w:t xml:space="preserve"> </w:t>
                              </w:r>
                              <w:r>
                                <w:rPr>
                                  <w:color w:val="FFFFFF"/>
                                  <w:sz w:val="24"/>
                                </w:rPr>
                                <w:t>orientações</w:t>
                              </w:r>
                              <w:r>
                                <w:rPr>
                                  <w:color w:val="FFFFFF"/>
                                  <w:spacing w:val="-13"/>
                                  <w:sz w:val="24"/>
                                </w:rPr>
                                <w:t xml:space="preserve"> </w:t>
                              </w:r>
                              <w:r>
                                <w:rPr>
                                  <w:color w:val="FFFFFF"/>
                                  <w:sz w:val="24"/>
                                </w:rPr>
                                <w:t>dos</w:t>
                              </w:r>
                              <w:r>
                                <w:rPr>
                                  <w:color w:val="FFFFFF"/>
                                  <w:spacing w:val="-9"/>
                                  <w:sz w:val="24"/>
                                </w:rPr>
                                <w:t xml:space="preserve"> </w:t>
                              </w:r>
                              <w:r>
                                <w:rPr>
                                  <w:color w:val="FFFFFF"/>
                                  <w:sz w:val="24"/>
                                </w:rPr>
                                <w:t>órgãos</w:t>
                              </w:r>
                              <w:r>
                                <w:rPr>
                                  <w:color w:val="FFFFFF"/>
                                  <w:spacing w:val="-11"/>
                                  <w:sz w:val="24"/>
                                </w:rPr>
                                <w:t xml:space="preserve"> </w:t>
                              </w:r>
                              <w:r>
                                <w:rPr>
                                  <w:color w:val="FFFFFF"/>
                                  <w:sz w:val="24"/>
                                </w:rPr>
                                <w:t>de</w:t>
                              </w:r>
                              <w:r>
                                <w:rPr>
                                  <w:color w:val="FFFFFF"/>
                                  <w:spacing w:val="-9"/>
                                  <w:sz w:val="24"/>
                                </w:rPr>
                                <w:t xml:space="preserve"> </w:t>
                              </w:r>
                              <w:r>
                                <w:rPr>
                                  <w:color w:val="FFFFFF"/>
                                  <w:spacing w:val="-2"/>
                                  <w:sz w:val="24"/>
                                </w:rPr>
                                <w:t>controle.</w:t>
                              </w:r>
                            </w:p>
                          </w:txbxContent>
                        </wps:txbx>
                        <wps:bodyPr wrap="square" lIns="0" tIns="0" rIns="0" bIns="0" rtlCol="0">
                          <a:noAutofit/>
                        </wps:bodyPr>
                      </wps:wsp>
                    </wpg:wgp>
                  </a:graphicData>
                </a:graphic>
              </wp:anchor>
            </w:drawing>
          </mc:Choice>
          <mc:Fallback>
            <w:pict>
              <v:group w14:anchorId="4F10D4B2" id="Group 28" o:spid="_x0000_s1033" style="position:absolute;margin-left:75.3pt;margin-top:11.75pt;width:424.9pt;height:388.75pt;z-index:-15725568;mso-wrap-distance-left:0;mso-wrap-distance-right:0;mso-position-horizontal-relative:page" coordsize="53962,49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">
                <v:shape id="Graphic 29" o:spid="_x0000_s1034" style="position:absolute;width:53962;height:49371;visibility:visible;mso-wrap-style:square;v-text-anchor:top" coordsize="5396230,493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" path="m4316984,96647r-7620,-37465l4288536,28448,4257802,7620,4220337,,96685,,59194,7620,28435,28448,7632,59182,,96647,,870204r7632,37592l28435,938530r30759,20828l96685,966978r4123652,l4257802,959358r30734,-20828l4309364,907796r7620,-37592l4316984,96647xem4678553,1365885r-8890,-43688l4645279,1286256r-35814,-24257l4565650,1253109r-4091178,l430657,1261999r-35941,24257l370459,1322197r-8890,43688l361569,2268982r8890,43688l394716,2348611r35941,24257l474472,2381885r4091178,l4609465,2372868r35814,-24257l4669663,2312670r8890,-43688l4678553,1365885xem5034661,2699893r-8890,-43688l5001514,2620264r-35941,-24257l4921758,2587117r-4091178,l786765,2596007r-35814,24257l726567,2656205r-8890,43688l717677,3602990r8890,43688l750951,3682619r35814,24257l830580,3715893r4091178,l4965573,3706876r35941,-24257l5025771,3646678r8890,-43688l5034661,2699893xem5396230,4021963r-8001,-39370l5366258,3950208r-32258,-21844l5294630,3920363r-4113784,l1141476,3928364r-32258,21844l1087247,3982593r-8001,39370l1079246,4835182r8001,39421l1109218,4906924r32258,21870l1180846,4936833r4113784,l5334000,4928794r32258,-21870l5388229,4874603r8001,-39421l5396230,4021963xe" fillcolor="#0d4b7e" stroked="f">
                  <v:path arrowok="t"/>
                </v:shape>
                <v:shape id="Graphic 30" o:spid="_x0000_s1035" style="position:absolute;left:35833;top:7835;width:7340;height:7341;visibility:visible;mso-wrap-style:square;v-text-anchor:top" coordsize="734060,73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" path="m568579,l165100,r,403605l,403605,366775,733678,733679,403605r-165100,l568579,xe" fillcolor="#cdd2ea" stroked="f">
                  <v:fill opacity="58853f"/>
                  <v:path arrowok="t"/>
                </v:shape>
                <v:shape id="Graphic 31" o:spid="_x0000_s1036" style="position:absolute;left:35833;top:7835;width:7340;height:7341;visibility:visible;mso-wrap-style:square;v-text-anchor:top" coordsize="734060,73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" path="m,403605r165100,l165100,,568579,r,403605l733679,403605,366775,733678,,403605xe" filled="f" strokecolor="#cdd2ea" strokeweight=".35269mm">
                  <v:path arrowok="t"/>
                </v:shape>
                <v:shape id="Graphic 32" o:spid="_x0000_s1037" style="position:absolute;left:39448;top:21175;width:7341;height:7341;visibility:visible;mso-wrap-style:square;v-text-anchor:top" coordsize="734060,73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" path="m568578,l164973,r,403606l,403606,366775,733679,733678,403606r-165100,l568578,xe" fillcolor="#cdd2ea" stroked="f">
                  <v:fill opacity="58853f"/>
                  <v:path arrowok="t"/>
                </v:shape>
                <v:shape id="Graphic 33" o:spid="_x0000_s1038" style="position:absolute;left:39448;top:21175;width:7341;height:7341;visibility:visible;mso-wrap-style:square;v-text-anchor:top" coordsize="734060,73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" path="m,403606r164973,l164973,,568578,r,403606l733678,403606,366775,733679,,403606xe" filled="f" strokecolor="#cdd2ea" strokeweight=".35269mm">
                  <v:path arrowok="t"/>
                </v:shape>
                <v:shape id="Graphic 34" o:spid="_x0000_s1039" style="position:absolute;left:43009;top:34516;width:7341;height:7340;visibility:visible;mso-wrap-style:square;v-text-anchor:top" coordsize="734060,73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" path="m568579,l165100,r,403605l,403605,366903,733678,733679,403605r-165100,l568579,xe" fillcolor="#cdd2ea" stroked="f">
                  <v:fill opacity="58853f"/>
                  <v:path arrowok="t"/>
                </v:shape>
                <v:shape id="Graphic 35" o:spid="_x0000_s1040" style="position:absolute;left:43009;top:34516;width:7341;height:7340;visibility:visible;mso-wrap-style:square;v-text-anchor:top" coordsize="734060,73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" path="m,403605r165100,l165100,,568579,r,403605l733679,403605,366903,733678,,403605xe" filled="f" strokecolor="#cdd2ea" strokeweight=".35269mm">
                  <v:path arrowok="t"/>
                </v:shape>
                <v:shape id="Textbox 36" o:spid="_x0000_s1041" type="#_x0000_t202" style="position:absolute;left:742;top:1333;width:28549;height:6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3B6685ED" w14:textId="77777777" w:rsidR="00520987" w:rsidRDefault="00CC3848">
                        <w:pPr>
                          <w:rPr>
                            <w:rFonts w:ascii="Trebuchet MS"/>
                            <w:b/>
                            <w:sz w:val="24"/>
                          </w:rPr>
                        </w:pPr>
                        <w:r>
                          <w:rPr>
                            <w:rFonts w:ascii="Trebuchet MS"/>
                            <w:b/>
                            <w:color w:val="FFFFFF"/>
                            <w:sz w:val="24"/>
                          </w:rPr>
                          <w:t>Disputa</w:t>
                        </w:r>
                        <w:r>
                          <w:rPr>
                            <w:rFonts w:ascii="Trebuchet MS"/>
                            <w:b/>
                            <w:color w:val="FFFFFF"/>
                            <w:spacing w:val="17"/>
                            <w:sz w:val="24"/>
                          </w:rPr>
                          <w:t xml:space="preserve"> </w:t>
                        </w:r>
                        <w:r>
                          <w:rPr>
                            <w:rFonts w:ascii="Trebuchet MS"/>
                            <w:b/>
                            <w:color w:val="FFFFFF"/>
                            <w:spacing w:val="-2"/>
                            <w:sz w:val="24"/>
                          </w:rPr>
                          <w:t>final</w:t>
                        </w:r>
                      </w:p>
                      <w:p w14:paraId="672C9B87" w14:textId="77777777" w:rsidR="00520987" w:rsidRDefault="00CC3848">
                        <w:pPr>
                          <w:spacing w:before="254" w:line="216" w:lineRule="auto"/>
                          <w:rPr>
                            <w:sz w:val="24"/>
                          </w:rPr>
                        </w:pPr>
                        <w:r>
                          <w:rPr>
                            <w:color w:val="FFFFFF"/>
                            <w:sz w:val="24"/>
                          </w:rPr>
                          <w:t xml:space="preserve">Os licitantes empatados poderão apresentar </w:t>
                        </w:r>
                        <w:r>
                          <w:rPr>
                            <w:color w:val="FFFFFF"/>
                            <w:spacing w:val="-2"/>
                            <w:sz w:val="24"/>
                          </w:rPr>
                          <w:t>nova</w:t>
                        </w:r>
                        <w:r>
                          <w:rPr>
                            <w:color w:val="FFFFFF"/>
                            <w:spacing w:val="-6"/>
                            <w:sz w:val="24"/>
                          </w:rPr>
                          <w:t xml:space="preserve"> </w:t>
                        </w:r>
                        <w:r>
                          <w:rPr>
                            <w:color w:val="FFFFFF"/>
                            <w:spacing w:val="-2"/>
                            <w:sz w:val="24"/>
                          </w:rPr>
                          <w:t>proposta</w:t>
                        </w:r>
                        <w:r>
                          <w:rPr>
                            <w:color w:val="FFFFFF"/>
                            <w:spacing w:val="-6"/>
                            <w:sz w:val="24"/>
                          </w:rPr>
                          <w:t xml:space="preserve"> </w:t>
                        </w:r>
                        <w:r>
                          <w:rPr>
                            <w:color w:val="FFFFFF"/>
                            <w:spacing w:val="-2"/>
                            <w:sz w:val="24"/>
                          </w:rPr>
                          <w:t>em</w:t>
                        </w:r>
                        <w:r>
                          <w:rPr>
                            <w:color w:val="FFFFFF"/>
                            <w:spacing w:val="-10"/>
                            <w:sz w:val="24"/>
                          </w:rPr>
                          <w:t xml:space="preserve"> </w:t>
                        </w:r>
                        <w:r>
                          <w:rPr>
                            <w:color w:val="FFFFFF"/>
                            <w:spacing w:val="-2"/>
                            <w:sz w:val="24"/>
                          </w:rPr>
                          <w:t>ato</w:t>
                        </w:r>
                        <w:r>
                          <w:rPr>
                            <w:color w:val="FFFFFF"/>
                            <w:spacing w:val="-6"/>
                            <w:sz w:val="24"/>
                          </w:rPr>
                          <w:t xml:space="preserve"> </w:t>
                        </w:r>
                        <w:r>
                          <w:rPr>
                            <w:color w:val="FFFFFF"/>
                            <w:spacing w:val="-2"/>
                            <w:sz w:val="24"/>
                          </w:rPr>
                          <w:t>contínuo</w:t>
                        </w:r>
                        <w:r>
                          <w:rPr>
                            <w:color w:val="FFFFFF"/>
                            <w:spacing w:val="-9"/>
                            <w:sz w:val="24"/>
                          </w:rPr>
                          <w:t xml:space="preserve"> </w:t>
                        </w:r>
                        <w:r>
                          <w:rPr>
                            <w:color w:val="FFFFFF"/>
                            <w:spacing w:val="-2"/>
                            <w:sz w:val="24"/>
                          </w:rPr>
                          <w:t>à</w:t>
                        </w:r>
                        <w:r>
                          <w:rPr>
                            <w:color w:val="FFFFFF"/>
                            <w:spacing w:val="-7"/>
                            <w:sz w:val="24"/>
                          </w:rPr>
                          <w:t xml:space="preserve"> </w:t>
                        </w:r>
                        <w:r>
                          <w:rPr>
                            <w:color w:val="FFFFFF"/>
                            <w:spacing w:val="-2"/>
                            <w:sz w:val="24"/>
                          </w:rPr>
                          <w:t>classificação.</w:t>
                        </w:r>
                      </w:p>
                    </w:txbxContent>
                  </v:textbox>
                </v:shape>
                <v:shape id="Textbox 37" o:spid="_x0000_s1042" type="#_x0000_t202" style="position:absolute;left:4399;top:13010;width:29515;height:10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8E3F5A0" w14:textId="77777777" w:rsidR="00520987" w:rsidRDefault="00CC3848">
                        <w:pPr>
                          <w:spacing w:before="22" w:line="216" w:lineRule="auto"/>
                          <w:ind w:right="49"/>
                          <w:jc w:val="both"/>
                          <w:rPr>
                            <w:rFonts w:ascii="Trebuchet MS" w:hAnsi="Trebuchet MS"/>
                            <w:b/>
                            <w:sz w:val="24"/>
                          </w:rPr>
                        </w:pPr>
                        <w:r>
                          <w:rPr>
                            <w:rFonts w:ascii="Trebuchet MS" w:hAnsi="Trebuchet MS"/>
                            <w:b/>
                            <w:color w:val="FFFFFF"/>
                            <w:sz w:val="24"/>
                          </w:rPr>
                          <w:t xml:space="preserve">Avaliação do desempenho contra- tual </w:t>
                        </w:r>
                        <w:r>
                          <w:rPr>
                            <w:rFonts w:ascii="Trebuchet MS" w:hAnsi="Trebuchet MS"/>
                            <w:b/>
                            <w:color w:val="FFFFFF"/>
                            <w:spacing w:val="-2"/>
                            <w:sz w:val="24"/>
                          </w:rPr>
                          <w:t>prévio</w:t>
                        </w:r>
                      </w:p>
                      <w:p w14:paraId="5C5301C5" w14:textId="77777777" w:rsidR="00520987" w:rsidRDefault="00CC3848">
                        <w:pPr>
                          <w:spacing w:before="266" w:line="216" w:lineRule="auto"/>
                          <w:ind w:right="18"/>
                          <w:jc w:val="both"/>
                          <w:rPr>
                            <w:sz w:val="24"/>
                          </w:rPr>
                        </w:pPr>
                        <w:r>
                          <w:rPr>
                            <w:color w:val="FFFFFF"/>
                            <w:sz w:val="24"/>
                          </w:rPr>
                          <w:t>Deverão</w:t>
                        </w:r>
                        <w:r>
                          <w:rPr>
                            <w:color w:val="FFFFFF"/>
                            <w:spacing w:val="-7"/>
                            <w:sz w:val="24"/>
                          </w:rPr>
                          <w:t xml:space="preserve"> </w:t>
                        </w:r>
                        <w:r>
                          <w:rPr>
                            <w:color w:val="FFFFFF"/>
                            <w:sz w:val="24"/>
                          </w:rPr>
                          <w:t>ser</w:t>
                        </w:r>
                        <w:r>
                          <w:rPr>
                            <w:color w:val="FFFFFF"/>
                            <w:spacing w:val="-8"/>
                            <w:sz w:val="24"/>
                          </w:rPr>
                          <w:t xml:space="preserve"> </w:t>
                        </w:r>
                        <w:r>
                          <w:rPr>
                            <w:color w:val="FFFFFF"/>
                            <w:sz w:val="24"/>
                          </w:rPr>
                          <w:t>utilizados</w:t>
                        </w:r>
                        <w:r>
                          <w:rPr>
                            <w:color w:val="FFFFFF"/>
                            <w:spacing w:val="-6"/>
                            <w:sz w:val="24"/>
                          </w:rPr>
                          <w:t xml:space="preserve"> </w:t>
                        </w:r>
                        <w:r>
                          <w:rPr>
                            <w:color w:val="FFFFFF"/>
                            <w:sz w:val="24"/>
                          </w:rPr>
                          <w:t>preferencialmente</w:t>
                        </w:r>
                        <w:r>
                          <w:rPr>
                            <w:color w:val="FFFFFF"/>
                            <w:spacing w:val="-6"/>
                            <w:sz w:val="24"/>
                          </w:rPr>
                          <w:t xml:space="preserve"> </w:t>
                        </w:r>
                        <w:r>
                          <w:rPr>
                            <w:color w:val="FFFFFF"/>
                            <w:sz w:val="24"/>
                          </w:rPr>
                          <w:t>regis-tros</w:t>
                        </w:r>
                        <w:r>
                          <w:rPr>
                            <w:color w:val="FFFFFF"/>
                            <w:spacing w:val="-4"/>
                            <w:sz w:val="24"/>
                          </w:rPr>
                          <w:t xml:space="preserve"> </w:t>
                        </w:r>
                        <w:r>
                          <w:rPr>
                            <w:color w:val="FFFFFF"/>
                            <w:sz w:val="24"/>
                          </w:rPr>
                          <w:t>cadastrais</w:t>
                        </w:r>
                        <w:r>
                          <w:rPr>
                            <w:color w:val="FFFFFF"/>
                            <w:spacing w:val="-6"/>
                            <w:sz w:val="24"/>
                          </w:rPr>
                          <w:t xml:space="preserve"> </w:t>
                        </w:r>
                        <w:r>
                          <w:rPr>
                            <w:color w:val="FFFFFF"/>
                            <w:sz w:val="24"/>
                          </w:rPr>
                          <w:t>para</w:t>
                        </w:r>
                        <w:r>
                          <w:rPr>
                            <w:color w:val="FFFFFF"/>
                            <w:spacing w:val="-5"/>
                            <w:sz w:val="24"/>
                          </w:rPr>
                          <w:t xml:space="preserve"> </w:t>
                        </w:r>
                        <w:r>
                          <w:rPr>
                            <w:color w:val="FFFFFF"/>
                            <w:sz w:val="24"/>
                          </w:rPr>
                          <w:t>efeito</w:t>
                        </w:r>
                        <w:r>
                          <w:rPr>
                            <w:color w:val="FFFFFF"/>
                            <w:spacing w:val="-4"/>
                            <w:sz w:val="24"/>
                          </w:rPr>
                          <w:t xml:space="preserve"> </w:t>
                        </w:r>
                        <w:r>
                          <w:rPr>
                            <w:color w:val="FFFFFF"/>
                            <w:sz w:val="24"/>
                          </w:rPr>
                          <w:t>de</w:t>
                        </w:r>
                        <w:r>
                          <w:rPr>
                            <w:color w:val="FFFFFF"/>
                            <w:spacing w:val="-7"/>
                            <w:sz w:val="24"/>
                          </w:rPr>
                          <w:t xml:space="preserve"> </w:t>
                        </w:r>
                        <w:r>
                          <w:rPr>
                            <w:color w:val="FFFFFF"/>
                            <w:sz w:val="24"/>
                          </w:rPr>
                          <w:t>atesto</w:t>
                        </w:r>
                        <w:r>
                          <w:rPr>
                            <w:color w:val="FFFFFF"/>
                            <w:spacing w:val="-6"/>
                            <w:sz w:val="24"/>
                          </w:rPr>
                          <w:t xml:space="preserve"> </w:t>
                        </w:r>
                        <w:r>
                          <w:rPr>
                            <w:color w:val="FFFFFF"/>
                            <w:sz w:val="24"/>
                          </w:rPr>
                          <w:t>de</w:t>
                        </w:r>
                        <w:r>
                          <w:rPr>
                            <w:color w:val="FFFFFF"/>
                            <w:spacing w:val="-4"/>
                            <w:sz w:val="24"/>
                          </w:rPr>
                          <w:t xml:space="preserve"> </w:t>
                        </w:r>
                        <w:r>
                          <w:rPr>
                            <w:color w:val="FFFFFF"/>
                            <w:sz w:val="24"/>
                          </w:rPr>
                          <w:t>cumpri-mento de obrigações contratuais prévias.</w:t>
                        </w:r>
                      </w:p>
                    </w:txbxContent>
                  </v:textbox>
                </v:shape>
                <v:shape id="Textbox 38" o:spid="_x0000_s1043" type="#_x0000_t202" style="position:absolute;left:7965;top:27229;width:29737;height:8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49DF584B" w14:textId="77777777" w:rsidR="00520987" w:rsidRDefault="00CC3848">
                        <w:pPr>
                          <w:spacing w:before="22" w:line="216" w:lineRule="auto"/>
                          <w:ind w:right="18"/>
                          <w:jc w:val="both"/>
                          <w:rPr>
                            <w:rFonts w:ascii="Trebuchet MS" w:hAnsi="Trebuchet MS"/>
                            <w:b/>
                            <w:sz w:val="24"/>
                          </w:rPr>
                        </w:pPr>
                        <w:r>
                          <w:rPr>
                            <w:rFonts w:ascii="Trebuchet MS" w:hAnsi="Trebuchet MS"/>
                            <w:b/>
                            <w:color w:val="FFFFFF"/>
                            <w:sz w:val="24"/>
                          </w:rPr>
                          <w:t>Desenvolvimento de ações de equi- dade entre</w:t>
                        </w:r>
                        <w:r>
                          <w:rPr>
                            <w:rFonts w:ascii="Trebuchet MS" w:hAnsi="Trebuchet MS"/>
                            <w:b/>
                            <w:color w:val="FFFFFF"/>
                            <w:spacing w:val="-14"/>
                            <w:sz w:val="24"/>
                          </w:rPr>
                          <w:t xml:space="preserve"> </w:t>
                        </w:r>
                        <w:r>
                          <w:rPr>
                            <w:rFonts w:ascii="Trebuchet MS" w:hAnsi="Trebuchet MS"/>
                            <w:b/>
                            <w:color w:val="FFFFFF"/>
                            <w:sz w:val="24"/>
                          </w:rPr>
                          <w:t>homens</w:t>
                        </w:r>
                        <w:r>
                          <w:rPr>
                            <w:rFonts w:ascii="Trebuchet MS" w:hAnsi="Trebuchet MS"/>
                            <w:b/>
                            <w:color w:val="FFFFFF"/>
                            <w:spacing w:val="-15"/>
                            <w:sz w:val="24"/>
                          </w:rPr>
                          <w:t xml:space="preserve"> </w:t>
                        </w:r>
                        <w:r>
                          <w:rPr>
                            <w:rFonts w:ascii="Trebuchet MS" w:hAnsi="Trebuchet MS"/>
                            <w:b/>
                            <w:color w:val="FFFFFF"/>
                            <w:sz w:val="24"/>
                          </w:rPr>
                          <w:t>e</w:t>
                        </w:r>
                        <w:r>
                          <w:rPr>
                            <w:rFonts w:ascii="Trebuchet MS" w:hAnsi="Trebuchet MS"/>
                            <w:b/>
                            <w:color w:val="FFFFFF"/>
                            <w:spacing w:val="-15"/>
                            <w:sz w:val="24"/>
                          </w:rPr>
                          <w:t xml:space="preserve"> </w:t>
                        </w:r>
                        <w:r>
                          <w:rPr>
                            <w:rFonts w:ascii="Trebuchet MS" w:hAnsi="Trebuchet MS"/>
                            <w:b/>
                            <w:color w:val="FFFFFF"/>
                            <w:sz w:val="24"/>
                          </w:rPr>
                          <w:t>mulheres</w:t>
                        </w:r>
                        <w:r>
                          <w:rPr>
                            <w:rFonts w:ascii="Trebuchet MS" w:hAnsi="Trebuchet MS"/>
                            <w:b/>
                            <w:color w:val="FFFFFF"/>
                            <w:spacing w:val="-16"/>
                            <w:sz w:val="24"/>
                          </w:rPr>
                          <w:t xml:space="preserve"> </w:t>
                        </w:r>
                        <w:r>
                          <w:rPr>
                            <w:rFonts w:ascii="Trebuchet MS" w:hAnsi="Trebuchet MS"/>
                            <w:b/>
                            <w:color w:val="FFFFFF"/>
                            <w:sz w:val="24"/>
                          </w:rPr>
                          <w:t>no</w:t>
                        </w:r>
                        <w:r>
                          <w:rPr>
                            <w:rFonts w:ascii="Trebuchet MS" w:hAnsi="Trebuchet MS"/>
                            <w:b/>
                            <w:color w:val="FFFFFF"/>
                            <w:spacing w:val="-15"/>
                            <w:sz w:val="24"/>
                          </w:rPr>
                          <w:t xml:space="preserve"> </w:t>
                        </w:r>
                        <w:r>
                          <w:rPr>
                            <w:rFonts w:ascii="Trebuchet MS" w:hAnsi="Trebuchet MS"/>
                            <w:b/>
                            <w:color w:val="FFFFFF"/>
                            <w:sz w:val="24"/>
                          </w:rPr>
                          <w:t>ambiente</w:t>
                        </w:r>
                        <w:r>
                          <w:rPr>
                            <w:rFonts w:ascii="Trebuchet MS" w:hAnsi="Trebuchet MS"/>
                            <w:b/>
                            <w:color w:val="FFFFFF"/>
                            <w:spacing w:val="-14"/>
                            <w:sz w:val="24"/>
                          </w:rPr>
                          <w:t xml:space="preserve"> </w:t>
                        </w:r>
                        <w:r>
                          <w:rPr>
                            <w:rFonts w:ascii="Trebuchet MS" w:hAnsi="Trebuchet MS"/>
                            <w:b/>
                            <w:color w:val="FFFFFF"/>
                            <w:sz w:val="24"/>
                          </w:rPr>
                          <w:t xml:space="preserve">de </w:t>
                        </w:r>
                        <w:r>
                          <w:rPr>
                            <w:rFonts w:ascii="Trebuchet MS" w:hAnsi="Trebuchet MS"/>
                            <w:b/>
                            <w:color w:val="FFFFFF"/>
                            <w:spacing w:val="-2"/>
                            <w:sz w:val="24"/>
                          </w:rPr>
                          <w:t>trabalho</w:t>
                        </w:r>
                      </w:p>
                      <w:p w14:paraId="184B1F92" w14:textId="77777777" w:rsidR="00520987" w:rsidRDefault="00CC3848">
                        <w:pPr>
                          <w:spacing w:before="255" w:line="289" w:lineRule="exact"/>
                          <w:jc w:val="both"/>
                          <w:rPr>
                            <w:sz w:val="24"/>
                          </w:rPr>
                        </w:pPr>
                        <w:r>
                          <w:rPr>
                            <w:color w:val="FFFFFF"/>
                            <w:spacing w:val="-2"/>
                            <w:sz w:val="24"/>
                          </w:rPr>
                          <w:t>Conforme</w:t>
                        </w:r>
                        <w:r>
                          <w:rPr>
                            <w:color w:val="FFFFFF"/>
                            <w:sz w:val="24"/>
                          </w:rPr>
                          <w:t xml:space="preserve"> </w:t>
                        </w:r>
                        <w:r>
                          <w:rPr>
                            <w:color w:val="FFFFFF"/>
                            <w:spacing w:val="-2"/>
                            <w:sz w:val="24"/>
                          </w:rPr>
                          <w:t>regulamento.</w:t>
                        </w:r>
                      </w:p>
                    </w:txbxContent>
                  </v:textbox>
                </v:shape>
                <v:shape id="Textbox 39" o:spid="_x0000_s1044" type="#_x0000_t202" style="position:absolute;left:11546;top:40796;width:28486;height:6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46D3A318" w14:textId="77777777" w:rsidR="00520987" w:rsidRDefault="00CC3848">
                        <w:pPr>
                          <w:spacing w:before="22" w:line="216" w:lineRule="auto"/>
                          <w:ind w:right="763"/>
                          <w:rPr>
                            <w:rFonts w:ascii="Trebuchet MS"/>
                            <w:b/>
                            <w:sz w:val="24"/>
                          </w:rPr>
                        </w:pPr>
                        <w:r>
                          <w:rPr>
                            <w:rFonts w:ascii="Trebuchet MS"/>
                            <w:b/>
                            <w:color w:val="FFFFFF"/>
                            <w:sz w:val="24"/>
                          </w:rPr>
                          <w:t>Desenvolvimento</w:t>
                        </w:r>
                        <w:r>
                          <w:rPr>
                            <w:rFonts w:ascii="Trebuchet MS"/>
                            <w:b/>
                            <w:color w:val="FFFFFF"/>
                            <w:spacing w:val="-19"/>
                            <w:sz w:val="24"/>
                          </w:rPr>
                          <w:t xml:space="preserve"> </w:t>
                        </w:r>
                        <w:r>
                          <w:rPr>
                            <w:rFonts w:ascii="Trebuchet MS"/>
                            <w:b/>
                            <w:color w:val="FFFFFF"/>
                            <w:sz w:val="24"/>
                          </w:rPr>
                          <w:t>de</w:t>
                        </w:r>
                        <w:r>
                          <w:rPr>
                            <w:rFonts w:ascii="Trebuchet MS"/>
                            <w:b/>
                            <w:color w:val="FFFFFF"/>
                            <w:spacing w:val="-18"/>
                            <w:sz w:val="24"/>
                          </w:rPr>
                          <w:t xml:space="preserve"> </w:t>
                        </w:r>
                        <w:r>
                          <w:rPr>
                            <w:rFonts w:ascii="Trebuchet MS"/>
                            <w:b/>
                            <w:color w:val="FFFFFF"/>
                            <w:sz w:val="24"/>
                          </w:rPr>
                          <w:t>programa</w:t>
                        </w:r>
                        <w:r>
                          <w:rPr>
                            <w:rFonts w:ascii="Trebuchet MS"/>
                            <w:b/>
                            <w:color w:val="FFFFFF"/>
                            <w:spacing w:val="-18"/>
                            <w:sz w:val="24"/>
                          </w:rPr>
                          <w:t xml:space="preserve"> </w:t>
                        </w:r>
                        <w:r>
                          <w:rPr>
                            <w:rFonts w:ascii="Trebuchet MS"/>
                            <w:b/>
                            <w:color w:val="FFFFFF"/>
                            <w:sz w:val="24"/>
                          </w:rPr>
                          <w:t xml:space="preserve">de </w:t>
                        </w:r>
                        <w:r>
                          <w:rPr>
                            <w:rFonts w:ascii="Trebuchet MS"/>
                            <w:b/>
                            <w:color w:val="FFFFFF"/>
                            <w:spacing w:val="-2"/>
                            <w:sz w:val="24"/>
                          </w:rPr>
                          <w:t>integridade</w:t>
                        </w:r>
                      </w:p>
                      <w:p w14:paraId="4024A3A4" w14:textId="77777777" w:rsidR="00520987" w:rsidRDefault="00CC3848">
                        <w:pPr>
                          <w:spacing w:before="253" w:line="289" w:lineRule="exact"/>
                          <w:rPr>
                            <w:sz w:val="24"/>
                          </w:rPr>
                        </w:pPr>
                        <w:r>
                          <w:rPr>
                            <w:color w:val="FFFFFF"/>
                            <w:sz w:val="24"/>
                          </w:rPr>
                          <w:t>Conforme</w:t>
                        </w:r>
                        <w:r>
                          <w:rPr>
                            <w:color w:val="FFFFFF"/>
                            <w:spacing w:val="-11"/>
                            <w:sz w:val="24"/>
                          </w:rPr>
                          <w:t xml:space="preserve"> </w:t>
                        </w:r>
                        <w:r>
                          <w:rPr>
                            <w:color w:val="FFFFFF"/>
                            <w:sz w:val="24"/>
                          </w:rPr>
                          <w:t>orientações</w:t>
                        </w:r>
                        <w:r>
                          <w:rPr>
                            <w:color w:val="FFFFFF"/>
                            <w:spacing w:val="-13"/>
                            <w:sz w:val="24"/>
                          </w:rPr>
                          <w:t xml:space="preserve"> </w:t>
                        </w:r>
                        <w:r>
                          <w:rPr>
                            <w:color w:val="FFFFFF"/>
                            <w:sz w:val="24"/>
                          </w:rPr>
                          <w:t>dos</w:t>
                        </w:r>
                        <w:r>
                          <w:rPr>
                            <w:color w:val="FFFFFF"/>
                            <w:spacing w:val="-9"/>
                            <w:sz w:val="24"/>
                          </w:rPr>
                          <w:t xml:space="preserve"> </w:t>
                        </w:r>
                        <w:r>
                          <w:rPr>
                            <w:color w:val="FFFFFF"/>
                            <w:sz w:val="24"/>
                          </w:rPr>
                          <w:t>órgãos</w:t>
                        </w:r>
                        <w:r>
                          <w:rPr>
                            <w:color w:val="FFFFFF"/>
                            <w:spacing w:val="-11"/>
                            <w:sz w:val="24"/>
                          </w:rPr>
                          <w:t xml:space="preserve"> </w:t>
                        </w:r>
                        <w:r>
                          <w:rPr>
                            <w:color w:val="FFFFFF"/>
                            <w:sz w:val="24"/>
                          </w:rPr>
                          <w:t>de</w:t>
                        </w:r>
                        <w:r>
                          <w:rPr>
                            <w:color w:val="FFFFFF"/>
                            <w:spacing w:val="-9"/>
                            <w:sz w:val="24"/>
                          </w:rPr>
                          <w:t xml:space="preserve"> </w:t>
                        </w:r>
                        <w:r>
                          <w:rPr>
                            <w:color w:val="FFFFFF"/>
                            <w:spacing w:val="-2"/>
                            <w:sz w:val="24"/>
                          </w:rPr>
                          <w:t>controle.</w:t>
                        </w:r>
                      </w:p>
                    </w:txbxContent>
                  </v:textbox>
                </v:shape>
                <w10:wrap type="topAndBottom" anchorx="page"/>
              </v:group>
            </w:pict>
          </mc:Fallback>
        </mc:AlternateContent>
      </w:r>
    </w:p>
    <w:p w14:paraId="42ABE424" w14:textId="77777777" w:rsidR="00520987" w:rsidRDefault="00520987">
      <w:pPr>
        <w:pStyle w:val="Corpodetexto"/>
        <w:rPr>
          <w:sz w:val="18"/>
        </w:rPr>
        <w:sectPr w:rsidR="00520987">
          <w:pgSz w:w="11910" w:h="16840"/>
          <w:pgMar w:top="1320" w:right="0" w:bottom="280" w:left="992" w:header="142" w:footer="0" w:gutter="0"/>
          <w:cols w:space="720"/>
        </w:sectPr>
      </w:pPr>
    </w:p>
    <w:p w14:paraId="575C196F" w14:textId="77777777" w:rsidR="00520987" w:rsidRDefault="00520987">
      <w:pPr>
        <w:pStyle w:val="Corpodetexto"/>
      </w:pPr>
    </w:p>
    <w:p w14:paraId="0348A7CC" w14:textId="77777777" w:rsidR="00520987" w:rsidRDefault="00520987">
      <w:pPr>
        <w:pStyle w:val="Corpodetexto"/>
        <w:spacing w:before="87"/>
      </w:pPr>
    </w:p>
    <w:p w14:paraId="1559E2E0" w14:textId="77777777" w:rsidR="00520987" w:rsidRDefault="00CC3848" w:rsidP="00440202">
      <w:pPr>
        <w:pStyle w:val="PargrafodaLista"/>
        <w:numPr>
          <w:ilvl w:val="1"/>
          <w:numId w:val="41"/>
        </w:numPr>
        <w:tabs>
          <w:tab w:val="left" w:pos="894"/>
        </w:tabs>
        <w:ind w:left="894" w:hanging="439"/>
        <w:jc w:val="both"/>
        <w:rPr>
          <w:rFonts w:ascii="Arial" w:hAnsi="Arial"/>
          <w:b/>
          <w:color w:val="000009"/>
          <w:sz w:val="20"/>
        </w:rPr>
      </w:pPr>
      <w:r>
        <w:rPr>
          <w:color w:val="000009"/>
          <w:spacing w:val="-2"/>
          <w:sz w:val="20"/>
        </w:rPr>
        <w:t>- Persistindo</w:t>
      </w:r>
      <w:r>
        <w:rPr>
          <w:color w:val="000009"/>
          <w:spacing w:val="1"/>
          <w:sz w:val="20"/>
        </w:rPr>
        <w:t xml:space="preserve"> </w:t>
      </w:r>
      <w:r>
        <w:rPr>
          <w:color w:val="000009"/>
          <w:spacing w:val="-2"/>
          <w:sz w:val="20"/>
        </w:rPr>
        <w:t>o</w:t>
      </w:r>
      <w:r>
        <w:rPr>
          <w:color w:val="000009"/>
          <w:spacing w:val="-3"/>
          <w:sz w:val="20"/>
        </w:rPr>
        <w:t xml:space="preserve"> </w:t>
      </w:r>
      <w:r>
        <w:rPr>
          <w:color w:val="000009"/>
          <w:spacing w:val="-2"/>
          <w:sz w:val="20"/>
        </w:rPr>
        <w:t>empate,</w:t>
      </w:r>
      <w:r>
        <w:rPr>
          <w:color w:val="000009"/>
          <w:spacing w:val="-1"/>
          <w:sz w:val="20"/>
        </w:rPr>
        <w:t xml:space="preserve"> </w:t>
      </w:r>
      <w:r>
        <w:rPr>
          <w:color w:val="000009"/>
          <w:spacing w:val="-2"/>
          <w:sz w:val="20"/>
        </w:rPr>
        <w:t>será</w:t>
      </w:r>
      <w:r>
        <w:rPr>
          <w:color w:val="000009"/>
          <w:spacing w:val="-3"/>
          <w:sz w:val="20"/>
        </w:rPr>
        <w:t xml:space="preserve"> </w:t>
      </w:r>
      <w:r>
        <w:rPr>
          <w:color w:val="000009"/>
          <w:spacing w:val="-2"/>
          <w:sz w:val="20"/>
        </w:rPr>
        <w:t>assegurada</w:t>
      </w:r>
      <w:r>
        <w:rPr>
          <w:color w:val="000009"/>
          <w:sz w:val="20"/>
        </w:rPr>
        <w:t xml:space="preserve"> </w:t>
      </w:r>
      <w:r>
        <w:rPr>
          <w:color w:val="000009"/>
          <w:spacing w:val="-2"/>
          <w:sz w:val="20"/>
        </w:rPr>
        <w:t>preferência sucessivamente</w:t>
      </w:r>
      <w:r>
        <w:rPr>
          <w:color w:val="000009"/>
          <w:spacing w:val="-1"/>
          <w:sz w:val="20"/>
        </w:rPr>
        <w:t xml:space="preserve"> </w:t>
      </w:r>
      <w:r>
        <w:rPr>
          <w:color w:val="000009"/>
          <w:spacing w:val="-5"/>
          <w:sz w:val="20"/>
        </w:rPr>
        <w:t>às:</w:t>
      </w:r>
    </w:p>
    <w:p w14:paraId="346173D6" w14:textId="77777777" w:rsidR="00520987" w:rsidRDefault="00CC3848">
      <w:pPr>
        <w:pStyle w:val="Corpodetexto"/>
        <w:spacing w:before="10"/>
        <w:rPr>
          <w:sz w:val="18"/>
        </w:rPr>
      </w:pPr>
      <w:r>
        <w:rPr>
          <w:noProof/>
          <w:sz w:val="18"/>
        </w:rPr>
        <w:drawing>
          <wp:anchor distT="0" distB="0" distL="0" distR="0" simplePos="0" relativeHeight="487591424" behindDoc="1" locked="0" layoutInCell="1" allowOverlap="1" wp14:anchorId="04031E10" wp14:editId="06A50A4E">
            <wp:simplePos x="0" y="0"/>
            <wp:positionH relativeFrom="page">
              <wp:posOffset>991235</wp:posOffset>
            </wp:positionH>
            <wp:positionV relativeFrom="paragraph">
              <wp:posOffset>153425</wp:posOffset>
            </wp:positionV>
            <wp:extent cx="5492738" cy="2795587"/>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8" cstate="print"/>
                    <a:stretch>
                      <a:fillRect/>
                    </a:stretch>
                  </pic:blipFill>
                  <pic:spPr>
                    <a:xfrm>
                      <a:off x="0" y="0"/>
                      <a:ext cx="5492738" cy="2795587"/>
                    </a:xfrm>
                    <a:prstGeom prst="rect">
                      <a:avLst/>
                    </a:prstGeom>
                  </pic:spPr>
                </pic:pic>
              </a:graphicData>
            </a:graphic>
          </wp:anchor>
        </w:drawing>
      </w:r>
    </w:p>
    <w:p w14:paraId="19A595A9" w14:textId="77777777" w:rsidR="00520987" w:rsidRDefault="00520987">
      <w:pPr>
        <w:pStyle w:val="Corpodetexto"/>
        <w:spacing w:before="114"/>
      </w:pPr>
    </w:p>
    <w:p w14:paraId="006B41BA" w14:textId="77777777" w:rsidR="00520987" w:rsidRDefault="00CC3848" w:rsidP="00440202">
      <w:pPr>
        <w:pStyle w:val="PargrafodaLista"/>
        <w:numPr>
          <w:ilvl w:val="1"/>
          <w:numId w:val="41"/>
        </w:numPr>
        <w:tabs>
          <w:tab w:val="left" w:pos="918"/>
        </w:tabs>
        <w:spacing w:line="360" w:lineRule="auto"/>
        <w:ind w:right="1404" w:firstLine="0"/>
        <w:jc w:val="both"/>
        <w:rPr>
          <w:rFonts w:ascii="Arial" w:hAnsi="Arial"/>
          <w:b/>
          <w:sz w:val="20"/>
        </w:rPr>
      </w:pPr>
      <w:r>
        <w:rPr>
          <w:sz w:val="20"/>
        </w:rPr>
        <w:t xml:space="preserve">- Na hipótese da proposta do 1º colocado permanecer acima do preço máximo ou inferior ao desconto definido para a contratação após o encerramento da etapa de lances da sessão pública, o </w:t>
      </w:r>
      <w:r>
        <w:rPr>
          <w:spacing w:val="9"/>
          <w:sz w:val="16"/>
        </w:rPr>
        <w:t xml:space="preserve">PREGOEIRO </w:t>
      </w:r>
      <w:r>
        <w:rPr>
          <w:sz w:val="20"/>
        </w:rPr>
        <w:t>poderá</w:t>
      </w:r>
      <w:r>
        <w:rPr>
          <w:spacing w:val="-9"/>
          <w:sz w:val="20"/>
        </w:rPr>
        <w:t xml:space="preserve"> </w:t>
      </w:r>
      <w:r>
        <w:rPr>
          <w:sz w:val="20"/>
        </w:rPr>
        <w:t>negociar</w:t>
      </w:r>
      <w:r>
        <w:rPr>
          <w:spacing w:val="-8"/>
          <w:sz w:val="20"/>
        </w:rPr>
        <w:t xml:space="preserve"> </w:t>
      </w:r>
      <w:r>
        <w:rPr>
          <w:sz w:val="20"/>
        </w:rPr>
        <w:t>condições</w:t>
      </w:r>
      <w:r>
        <w:rPr>
          <w:spacing w:val="-8"/>
          <w:sz w:val="20"/>
        </w:rPr>
        <w:t xml:space="preserve"> </w:t>
      </w:r>
      <w:r>
        <w:rPr>
          <w:sz w:val="20"/>
        </w:rPr>
        <w:t>mais</w:t>
      </w:r>
      <w:r>
        <w:rPr>
          <w:spacing w:val="-8"/>
          <w:sz w:val="20"/>
        </w:rPr>
        <w:t xml:space="preserve"> </w:t>
      </w:r>
      <w:r>
        <w:rPr>
          <w:sz w:val="20"/>
        </w:rPr>
        <w:t>vantajosas</w:t>
      </w:r>
      <w:r>
        <w:rPr>
          <w:spacing w:val="-8"/>
          <w:sz w:val="20"/>
        </w:rPr>
        <w:t xml:space="preserve"> </w:t>
      </w:r>
      <w:r>
        <w:rPr>
          <w:sz w:val="20"/>
        </w:rPr>
        <w:t>depois</w:t>
      </w:r>
      <w:r>
        <w:rPr>
          <w:spacing w:val="-8"/>
          <w:sz w:val="20"/>
        </w:rPr>
        <w:t xml:space="preserve"> </w:t>
      </w:r>
      <w:r>
        <w:rPr>
          <w:sz w:val="20"/>
        </w:rPr>
        <w:t>de</w:t>
      </w:r>
      <w:r>
        <w:rPr>
          <w:spacing w:val="-9"/>
          <w:sz w:val="20"/>
        </w:rPr>
        <w:t xml:space="preserve"> </w:t>
      </w:r>
      <w:r>
        <w:rPr>
          <w:sz w:val="20"/>
        </w:rPr>
        <w:t>definido</w:t>
      </w:r>
      <w:r>
        <w:rPr>
          <w:spacing w:val="-2"/>
          <w:sz w:val="20"/>
        </w:rPr>
        <w:t xml:space="preserve"> </w:t>
      </w:r>
      <w:r>
        <w:rPr>
          <w:sz w:val="20"/>
        </w:rPr>
        <w:t>o</w:t>
      </w:r>
      <w:r>
        <w:rPr>
          <w:spacing w:val="-7"/>
          <w:sz w:val="20"/>
        </w:rPr>
        <w:t xml:space="preserve"> </w:t>
      </w:r>
      <w:r>
        <w:rPr>
          <w:sz w:val="20"/>
        </w:rPr>
        <w:t>resultado</w:t>
      </w:r>
      <w:r>
        <w:rPr>
          <w:spacing w:val="-7"/>
          <w:sz w:val="20"/>
        </w:rPr>
        <w:t xml:space="preserve"> </w:t>
      </w:r>
      <w:r>
        <w:rPr>
          <w:sz w:val="20"/>
        </w:rPr>
        <w:t>do</w:t>
      </w:r>
      <w:r>
        <w:rPr>
          <w:spacing w:val="-7"/>
          <w:sz w:val="20"/>
        </w:rPr>
        <w:t xml:space="preserve"> </w:t>
      </w:r>
      <w:r>
        <w:rPr>
          <w:sz w:val="20"/>
        </w:rPr>
        <w:t>julgamento.</w:t>
      </w:r>
    </w:p>
    <w:p w14:paraId="2DC51B11" w14:textId="77777777" w:rsidR="00520987" w:rsidRDefault="00CC3848" w:rsidP="00440202">
      <w:pPr>
        <w:pStyle w:val="PargrafodaLista"/>
        <w:numPr>
          <w:ilvl w:val="1"/>
          <w:numId w:val="41"/>
        </w:numPr>
        <w:tabs>
          <w:tab w:val="left" w:pos="918"/>
        </w:tabs>
        <w:spacing w:before="120" w:line="360" w:lineRule="auto"/>
        <w:ind w:right="1402" w:firstLine="0"/>
        <w:jc w:val="both"/>
        <w:rPr>
          <w:rFonts w:ascii="Arial" w:hAnsi="Arial"/>
          <w:b/>
          <w:sz w:val="20"/>
        </w:rPr>
      </w:pPr>
      <w:r>
        <w:rPr>
          <w:sz w:val="20"/>
        </w:rPr>
        <w:t xml:space="preserve">- Se após a negociação com o 1º colocado ele for desclassificado em razão de sua proposta permanecer acima do preço máximo ou inferior ao desconto definido para a contratação pela Administração, a negociação poderá ser feita com os demais </w:t>
      </w:r>
      <w:r>
        <w:rPr>
          <w:spacing w:val="9"/>
          <w:sz w:val="16"/>
        </w:rPr>
        <w:t>LICITANTES</w:t>
      </w:r>
      <w:r>
        <w:rPr>
          <w:spacing w:val="9"/>
          <w:sz w:val="20"/>
        </w:rPr>
        <w:t>,</w:t>
      </w:r>
      <w:r>
        <w:rPr>
          <w:spacing w:val="1"/>
          <w:sz w:val="20"/>
        </w:rPr>
        <w:t xml:space="preserve"> </w:t>
      </w:r>
      <w:r>
        <w:rPr>
          <w:sz w:val="20"/>
        </w:rPr>
        <w:t>de acordo com a ordem de classificação inicialmente estabelecida.</w:t>
      </w:r>
    </w:p>
    <w:p w14:paraId="7DAC323D" w14:textId="77777777" w:rsidR="00520987" w:rsidRDefault="00CC3848" w:rsidP="00440202">
      <w:pPr>
        <w:pStyle w:val="PargrafodaLista"/>
        <w:numPr>
          <w:ilvl w:val="1"/>
          <w:numId w:val="41"/>
        </w:numPr>
        <w:tabs>
          <w:tab w:val="left" w:pos="949"/>
        </w:tabs>
        <w:spacing w:before="120"/>
        <w:ind w:left="949" w:hanging="496"/>
        <w:jc w:val="both"/>
        <w:rPr>
          <w:rFonts w:ascii="Arial" w:hAnsi="Arial"/>
          <w:b/>
          <w:sz w:val="20"/>
        </w:rPr>
      </w:pPr>
      <w:r>
        <w:rPr>
          <w:sz w:val="20"/>
        </w:rPr>
        <w:t>-</w:t>
      </w:r>
      <w:r>
        <w:rPr>
          <w:spacing w:val="32"/>
          <w:sz w:val="20"/>
        </w:rPr>
        <w:t xml:space="preserve"> </w:t>
      </w:r>
      <w:r>
        <w:rPr>
          <w:sz w:val="20"/>
        </w:rPr>
        <w:t>A</w:t>
      </w:r>
      <w:r>
        <w:rPr>
          <w:spacing w:val="40"/>
          <w:sz w:val="20"/>
        </w:rPr>
        <w:t xml:space="preserve"> </w:t>
      </w:r>
      <w:r>
        <w:rPr>
          <w:sz w:val="20"/>
        </w:rPr>
        <w:t>negociação</w:t>
      </w:r>
      <w:r>
        <w:rPr>
          <w:spacing w:val="49"/>
          <w:sz w:val="20"/>
        </w:rPr>
        <w:t xml:space="preserve"> </w:t>
      </w:r>
      <w:r>
        <w:rPr>
          <w:sz w:val="20"/>
        </w:rPr>
        <w:t>será</w:t>
      </w:r>
      <w:r>
        <w:rPr>
          <w:spacing w:val="51"/>
          <w:sz w:val="20"/>
        </w:rPr>
        <w:t xml:space="preserve"> </w:t>
      </w:r>
      <w:r>
        <w:rPr>
          <w:sz w:val="20"/>
        </w:rPr>
        <w:t>realizada</w:t>
      </w:r>
      <w:r>
        <w:rPr>
          <w:spacing w:val="49"/>
          <w:sz w:val="20"/>
        </w:rPr>
        <w:t xml:space="preserve"> </w:t>
      </w:r>
      <w:r>
        <w:rPr>
          <w:sz w:val="20"/>
        </w:rPr>
        <w:t>por</w:t>
      </w:r>
      <w:r>
        <w:rPr>
          <w:spacing w:val="50"/>
          <w:sz w:val="20"/>
        </w:rPr>
        <w:t xml:space="preserve"> </w:t>
      </w:r>
      <w:r>
        <w:rPr>
          <w:sz w:val="20"/>
        </w:rPr>
        <w:t>meio</w:t>
      </w:r>
      <w:r>
        <w:rPr>
          <w:spacing w:val="49"/>
          <w:sz w:val="20"/>
        </w:rPr>
        <w:t xml:space="preserve"> </w:t>
      </w:r>
      <w:r>
        <w:rPr>
          <w:sz w:val="20"/>
        </w:rPr>
        <w:t>do</w:t>
      </w:r>
      <w:r>
        <w:rPr>
          <w:spacing w:val="48"/>
          <w:sz w:val="20"/>
        </w:rPr>
        <w:t xml:space="preserve"> </w:t>
      </w:r>
      <w:r>
        <w:rPr>
          <w:sz w:val="20"/>
        </w:rPr>
        <w:t>sistema,</w:t>
      </w:r>
      <w:r>
        <w:rPr>
          <w:spacing w:val="50"/>
          <w:sz w:val="20"/>
        </w:rPr>
        <w:t xml:space="preserve"> </w:t>
      </w:r>
      <w:r>
        <w:rPr>
          <w:sz w:val="20"/>
        </w:rPr>
        <w:t>podendo</w:t>
      </w:r>
      <w:r>
        <w:rPr>
          <w:spacing w:val="49"/>
          <w:sz w:val="20"/>
        </w:rPr>
        <w:t xml:space="preserve"> </w:t>
      </w:r>
      <w:r>
        <w:rPr>
          <w:sz w:val="20"/>
        </w:rPr>
        <w:t>ser</w:t>
      </w:r>
      <w:r>
        <w:rPr>
          <w:spacing w:val="50"/>
          <w:sz w:val="20"/>
        </w:rPr>
        <w:t xml:space="preserve"> </w:t>
      </w:r>
      <w:r>
        <w:rPr>
          <w:sz w:val="20"/>
        </w:rPr>
        <w:t>acompanhada</w:t>
      </w:r>
      <w:r>
        <w:rPr>
          <w:spacing w:val="49"/>
          <w:sz w:val="20"/>
        </w:rPr>
        <w:t xml:space="preserve"> </w:t>
      </w:r>
      <w:r>
        <w:rPr>
          <w:sz w:val="20"/>
        </w:rPr>
        <w:t>pelos</w:t>
      </w:r>
      <w:r>
        <w:rPr>
          <w:spacing w:val="50"/>
          <w:sz w:val="20"/>
        </w:rPr>
        <w:t xml:space="preserve"> </w:t>
      </w:r>
      <w:r>
        <w:rPr>
          <w:spacing w:val="-2"/>
          <w:sz w:val="20"/>
        </w:rPr>
        <w:t>demais</w:t>
      </w:r>
    </w:p>
    <w:p w14:paraId="52105C69" w14:textId="77777777" w:rsidR="00520987" w:rsidRDefault="00CC3848">
      <w:pPr>
        <w:spacing w:before="116"/>
        <w:ind w:left="453"/>
        <w:rPr>
          <w:rFonts w:ascii="Arial MT"/>
          <w:sz w:val="20"/>
        </w:rPr>
      </w:pPr>
      <w:r>
        <w:rPr>
          <w:rFonts w:ascii="Arial MT"/>
          <w:spacing w:val="7"/>
          <w:sz w:val="16"/>
        </w:rPr>
        <w:t>LICITANTES</w:t>
      </w:r>
      <w:r>
        <w:rPr>
          <w:rFonts w:ascii="Arial MT"/>
          <w:spacing w:val="7"/>
          <w:sz w:val="20"/>
        </w:rPr>
        <w:t>.</w:t>
      </w:r>
    </w:p>
    <w:p w14:paraId="58B60F52" w14:textId="77777777" w:rsidR="00520987" w:rsidRDefault="00520987">
      <w:pPr>
        <w:pStyle w:val="Corpodetexto"/>
        <w:spacing w:before="51"/>
        <w:rPr>
          <w:sz w:val="16"/>
        </w:rPr>
      </w:pPr>
    </w:p>
    <w:p w14:paraId="5B769B33" w14:textId="77777777" w:rsidR="00520987" w:rsidRDefault="00CC3848" w:rsidP="00440202">
      <w:pPr>
        <w:pStyle w:val="PargrafodaLista"/>
        <w:numPr>
          <w:ilvl w:val="1"/>
          <w:numId w:val="41"/>
        </w:numPr>
        <w:tabs>
          <w:tab w:val="left" w:pos="923"/>
        </w:tabs>
        <w:spacing w:line="360" w:lineRule="auto"/>
        <w:ind w:right="1399" w:firstLine="0"/>
        <w:jc w:val="both"/>
        <w:rPr>
          <w:rFonts w:ascii="Arial" w:hAnsi="Arial"/>
          <w:b/>
          <w:sz w:val="20"/>
        </w:rPr>
      </w:pPr>
      <w:r>
        <w:rPr>
          <w:sz w:val="20"/>
        </w:rPr>
        <w:t xml:space="preserve">- O resultado da negociação será divulgado a todos os </w:t>
      </w:r>
      <w:r>
        <w:rPr>
          <w:sz w:val="16"/>
        </w:rPr>
        <w:t>LICITANTES</w:t>
      </w:r>
      <w:r>
        <w:rPr>
          <w:spacing w:val="40"/>
          <w:sz w:val="16"/>
        </w:rPr>
        <w:t xml:space="preserve"> </w:t>
      </w:r>
      <w:r>
        <w:rPr>
          <w:sz w:val="20"/>
        </w:rPr>
        <w:t>e anexado aos autos do processo licitatório.</w:t>
      </w:r>
    </w:p>
    <w:p w14:paraId="702CC845" w14:textId="77777777" w:rsidR="00520987" w:rsidRDefault="00CC3848" w:rsidP="00440202">
      <w:pPr>
        <w:pStyle w:val="PargrafodaLista"/>
        <w:numPr>
          <w:ilvl w:val="1"/>
          <w:numId w:val="41"/>
        </w:numPr>
        <w:tabs>
          <w:tab w:val="left" w:pos="890"/>
        </w:tabs>
        <w:spacing w:before="119" w:line="360" w:lineRule="auto"/>
        <w:ind w:right="1400" w:firstLine="0"/>
        <w:jc w:val="both"/>
        <w:rPr>
          <w:rFonts w:ascii="Arial" w:hAnsi="Arial"/>
          <w:b/>
          <w:sz w:val="20"/>
        </w:rPr>
      </w:pPr>
      <w:r>
        <w:rPr>
          <w:sz w:val="20"/>
        </w:rPr>
        <w:t xml:space="preserve">- O </w:t>
      </w:r>
      <w:r>
        <w:rPr>
          <w:spacing w:val="10"/>
          <w:sz w:val="16"/>
        </w:rPr>
        <w:t xml:space="preserve">PREGOEIRO </w:t>
      </w:r>
      <w:r>
        <w:rPr>
          <w:sz w:val="20"/>
        </w:rPr>
        <w:t xml:space="preserve">solicitará ao </w:t>
      </w:r>
      <w:r>
        <w:rPr>
          <w:sz w:val="16"/>
        </w:rPr>
        <w:t>LICITANTE</w:t>
      </w:r>
      <w:r>
        <w:rPr>
          <w:spacing w:val="25"/>
          <w:sz w:val="16"/>
        </w:rPr>
        <w:t xml:space="preserve"> </w:t>
      </w:r>
      <w:r>
        <w:rPr>
          <w:sz w:val="20"/>
        </w:rPr>
        <w:t>mais bem classificado</w:t>
      </w:r>
      <w:r>
        <w:rPr>
          <w:spacing w:val="-1"/>
          <w:sz w:val="20"/>
        </w:rPr>
        <w:t xml:space="preserve"> </w:t>
      </w:r>
      <w:r>
        <w:rPr>
          <w:sz w:val="20"/>
        </w:rPr>
        <w:t xml:space="preserve">que, </w:t>
      </w:r>
      <w:r>
        <w:rPr>
          <w:rFonts w:ascii="Arial" w:hAnsi="Arial"/>
          <w:b/>
          <w:sz w:val="20"/>
        </w:rPr>
        <w:t>no prazo de 2 horas</w:t>
      </w:r>
      <w:r>
        <w:rPr>
          <w:sz w:val="20"/>
        </w:rPr>
        <w:t>, envie</w:t>
      </w:r>
      <w:r>
        <w:rPr>
          <w:spacing w:val="-1"/>
          <w:sz w:val="20"/>
        </w:rPr>
        <w:t xml:space="preserve"> </w:t>
      </w:r>
      <w:r>
        <w:rPr>
          <w:sz w:val="20"/>
        </w:rPr>
        <w:t xml:space="preserve">a proposta adequada ao último lance ofertado após a negociação realizada acompanhada dos documentos complementares, quando necessários à confirmação daqueles exigidos neste Edital e já </w:t>
      </w:r>
      <w:r>
        <w:rPr>
          <w:spacing w:val="-2"/>
          <w:sz w:val="20"/>
        </w:rPr>
        <w:t>apresentados.</w:t>
      </w:r>
    </w:p>
    <w:p w14:paraId="010BE99E" w14:textId="77777777" w:rsidR="00520987" w:rsidRDefault="00CC3848" w:rsidP="00440202">
      <w:pPr>
        <w:pStyle w:val="PargrafodaLista"/>
        <w:numPr>
          <w:ilvl w:val="1"/>
          <w:numId w:val="41"/>
        </w:numPr>
        <w:tabs>
          <w:tab w:val="left" w:pos="885"/>
        </w:tabs>
        <w:spacing w:before="120" w:line="362" w:lineRule="auto"/>
        <w:ind w:right="1397" w:firstLine="0"/>
        <w:jc w:val="both"/>
        <w:rPr>
          <w:rFonts w:ascii="Arial" w:hAnsi="Arial"/>
          <w:b/>
          <w:sz w:val="20"/>
        </w:rPr>
      </w:pPr>
      <w:r>
        <w:rPr>
          <w:sz w:val="20"/>
        </w:rPr>
        <w:t>-</w:t>
      </w:r>
      <w:r>
        <w:rPr>
          <w:spacing w:val="-10"/>
          <w:sz w:val="20"/>
        </w:rPr>
        <w:t xml:space="preserve"> </w:t>
      </w:r>
      <w:r>
        <w:rPr>
          <w:sz w:val="20"/>
        </w:rPr>
        <w:t>É</w:t>
      </w:r>
      <w:r>
        <w:rPr>
          <w:spacing w:val="-14"/>
          <w:sz w:val="20"/>
        </w:rPr>
        <w:t xml:space="preserve"> </w:t>
      </w:r>
      <w:r>
        <w:rPr>
          <w:sz w:val="20"/>
        </w:rPr>
        <w:t>facultado</w:t>
      </w:r>
      <w:r>
        <w:rPr>
          <w:spacing w:val="-12"/>
          <w:sz w:val="20"/>
        </w:rPr>
        <w:t xml:space="preserve"> </w:t>
      </w:r>
      <w:r>
        <w:rPr>
          <w:sz w:val="20"/>
        </w:rPr>
        <w:t>ao</w:t>
      </w:r>
      <w:r>
        <w:rPr>
          <w:spacing w:val="-11"/>
          <w:sz w:val="20"/>
        </w:rPr>
        <w:t xml:space="preserve"> </w:t>
      </w:r>
      <w:r>
        <w:rPr>
          <w:spacing w:val="10"/>
          <w:sz w:val="16"/>
        </w:rPr>
        <w:t xml:space="preserve">PREGOEIRO </w:t>
      </w:r>
      <w:r>
        <w:rPr>
          <w:sz w:val="20"/>
        </w:rPr>
        <w:t>prorrogar</w:t>
      </w:r>
      <w:r>
        <w:rPr>
          <w:spacing w:val="-13"/>
          <w:sz w:val="20"/>
        </w:rPr>
        <w:t xml:space="preserve"> </w:t>
      </w:r>
      <w:r>
        <w:rPr>
          <w:sz w:val="20"/>
        </w:rPr>
        <w:t>o</w:t>
      </w:r>
      <w:r>
        <w:rPr>
          <w:spacing w:val="-11"/>
          <w:sz w:val="20"/>
        </w:rPr>
        <w:t xml:space="preserve"> </w:t>
      </w:r>
      <w:r>
        <w:rPr>
          <w:sz w:val="20"/>
        </w:rPr>
        <w:t>prazo</w:t>
      </w:r>
      <w:r>
        <w:rPr>
          <w:spacing w:val="-11"/>
          <w:sz w:val="20"/>
        </w:rPr>
        <w:t xml:space="preserve"> </w:t>
      </w:r>
      <w:r>
        <w:rPr>
          <w:sz w:val="20"/>
        </w:rPr>
        <w:t>estabelecido</w:t>
      </w:r>
      <w:r>
        <w:rPr>
          <w:spacing w:val="-12"/>
          <w:sz w:val="20"/>
        </w:rPr>
        <w:t xml:space="preserve"> </w:t>
      </w:r>
      <w:r>
        <w:rPr>
          <w:sz w:val="20"/>
        </w:rPr>
        <w:t>no</w:t>
      </w:r>
      <w:r>
        <w:rPr>
          <w:spacing w:val="-12"/>
          <w:sz w:val="20"/>
        </w:rPr>
        <w:t xml:space="preserve"> </w:t>
      </w:r>
      <w:r>
        <w:rPr>
          <w:sz w:val="20"/>
        </w:rPr>
        <w:t>item</w:t>
      </w:r>
      <w:r>
        <w:rPr>
          <w:spacing w:val="-12"/>
          <w:sz w:val="20"/>
        </w:rPr>
        <w:t xml:space="preserve"> </w:t>
      </w:r>
      <w:r>
        <w:rPr>
          <w:sz w:val="20"/>
        </w:rPr>
        <w:t>anterior,</w:t>
      </w:r>
      <w:r>
        <w:rPr>
          <w:spacing w:val="-11"/>
          <w:sz w:val="20"/>
        </w:rPr>
        <w:t xml:space="preserve"> </w:t>
      </w:r>
      <w:r>
        <w:rPr>
          <w:sz w:val="20"/>
        </w:rPr>
        <w:t>a</w:t>
      </w:r>
      <w:r>
        <w:rPr>
          <w:spacing w:val="-1"/>
          <w:sz w:val="20"/>
        </w:rPr>
        <w:t xml:space="preserve"> </w:t>
      </w:r>
      <w:r>
        <w:rPr>
          <w:sz w:val="20"/>
        </w:rPr>
        <w:t>partir</w:t>
      </w:r>
      <w:r>
        <w:rPr>
          <w:spacing w:val="-13"/>
          <w:sz w:val="20"/>
        </w:rPr>
        <w:t xml:space="preserve"> </w:t>
      </w:r>
      <w:r>
        <w:rPr>
          <w:sz w:val="20"/>
        </w:rPr>
        <w:t>de</w:t>
      </w:r>
      <w:r>
        <w:rPr>
          <w:spacing w:val="-14"/>
          <w:sz w:val="20"/>
        </w:rPr>
        <w:t xml:space="preserve"> </w:t>
      </w:r>
      <w:r>
        <w:rPr>
          <w:sz w:val="20"/>
        </w:rPr>
        <w:t>solicitação fundamentada</w:t>
      </w:r>
      <w:r>
        <w:rPr>
          <w:spacing w:val="-4"/>
          <w:sz w:val="20"/>
        </w:rPr>
        <w:t xml:space="preserve"> </w:t>
      </w:r>
      <w:r>
        <w:rPr>
          <w:sz w:val="20"/>
        </w:rPr>
        <w:t>feita</w:t>
      </w:r>
      <w:r>
        <w:rPr>
          <w:spacing w:val="-4"/>
          <w:sz w:val="20"/>
        </w:rPr>
        <w:t xml:space="preserve"> </w:t>
      </w:r>
      <w:r>
        <w:rPr>
          <w:sz w:val="20"/>
        </w:rPr>
        <w:t>no</w:t>
      </w:r>
      <w:r>
        <w:rPr>
          <w:spacing w:val="-4"/>
          <w:sz w:val="20"/>
        </w:rPr>
        <w:t xml:space="preserve"> </w:t>
      </w:r>
      <w:r>
        <w:rPr>
          <w:sz w:val="20"/>
        </w:rPr>
        <w:t>chat</w:t>
      </w:r>
      <w:r>
        <w:rPr>
          <w:spacing w:val="-3"/>
          <w:sz w:val="20"/>
        </w:rPr>
        <w:t xml:space="preserve"> </w:t>
      </w:r>
      <w:r>
        <w:rPr>
          <w:sz w:val="20"/>
        </w:rPr>
        <w:t>pelo</w:t>
      </w:r>
      <w:r>
        <w:rPr>
          <w:spacing w:val="-1"/>
          <w:sz w:val="20"/>
        </w:rPr>
        <w:t xml:space="preserve"> </w:t>
      </w:r>
      <w:r>
        <w:rPr>
          <w:spacing w:val="9"/>
          <w:sz w:val="16"/>
        </w:rPr>
        <w:t>LICITANTE</w:t>
      </w:r>
      <w:r>
        <w:rPr>
          <w:spacing w:val="9"/>
          <w:sz w:val="20"/>
        </w:rPr>
        <w:t>,</w:t>
      </w:r>
      <w:r>
        <w:rPr>
          <w:spacing w:val="-5"/>
          <w:sz w:val="20"/>
        </w:rPr>
        <w:t xml:space="preserve"> </w:t>
      </w:r>
      <w:r>
        <w:rPr>
          <w:rFonts w:ascii="Arial" w:hAnsi="Arial"/>
          <w:b/>
          <w:sz w:val="20"/>
        </w:rPr>
        <w:t>se</w:t>
      </w:r>
      <w:r>
        <w:rPr>
          <w:rFonts w:ascii="Arial" w:hAnsi="Arial"/>
          <w:b/>
          <w:spacing w:val="-6"/>
          <w:sz w:val="20"/>
        </w:rPr>
        <w:t xml:space="preserve"> </w:t>
      </w:r>
      <w:r>
        <w:rPr>
          <w:rFonts w:ascii="Arial" w:hAnsi="Arial"/>
          <w:b/>
          <w:sz w:val="20"/>
        </w:rPr>
        <w:t>o</w:t>
      </w:r>
      <w:r>
        <w:rPr>
          <w:rFonts w:ascii="Arial" w:hAnsi="Arial"/>
          <w:b/>
          <w:spacing w:val="-5"/>
          <w:sz w:val="20"/>
        </w:rPr>
        <w:t xml:space="preserve"> </w:t>
      </w:r>
      <w:r>
        <w:rPr>
          <w:rFonts w:ascii="Arial" w:hAnsi="Arial"/>
          <w:b/>
          <w:sz w:val="20"/>
        </w:rPr>
        <w:t>requerimento</w:t>
      </w:r>
      <w:r>
        <w:rPr>
          <w:rFonts w:ascii="Arial" w:hAnsi="Arial"/>
          <w:b/>
          <w:spacing w:val="-5"/>
          <w:sz w:val="20"/>
        </w:rPr>
        <w:t xml:space="preserve"> </w:t>
      </w:r>
      <w:r>
        <w:rPr>
          <w:rFonts w:ascii="Arial" w:hAnsi="Arial"/>
          <w:b/>
          <w:sz w:val="20"/>
        </w:rPr>
        <w:t>for</w:t>
      </w:r>
      <w:r>
        <w:rPr>
          <w:rFonts w:ascii="Arial" w:hAnsi="Arial"/>
          <w:b/>
          <w:spacing w:val="-6"/>
          <w:sz w:val="20"/>
        </w:rPr>
        <w:t xml:space="preserve"> </w:t>
      </w:r>
      <w:r>
        <w:rPr>
          <w:rFonts w:ascii="Arial" w:hAnsi="Arial"/>
          <w:b/>
          <w:sz w:val="20"/>
        </w:rPr>
        <w:t>feito</w:t>
      </w:r>
      <w:r>
        <w:rPr>
          <w:rFonts w:ascii="Arial" w:hAnsi="Arial"/>
          <w:b/>
          <w:spacing w:val="-2"/>
          <w:sz w:val="20"/>
        </w:rPr>
        <w:t xml:space="preserve"> </w:t>
      </w:r>
      <w:r>
        <w:rPr>
          <w:rFonts w:ascii="Arial" w:hAnsi="Arial"/>
          <w:b/>
          <w:sz w:val="20"/>
        </w:rPr>
        <w:t>antes</w:t>
      </w:r>
      <w:r>
        <w:rPr>
          <w:rFonts w:ascii="Arial" w:hAnsi="Arial"/>
          <w:b/>
          <w:spacing w:val="-4"/>
          <w:sz w:val="20"/>
        </w:rPr>
        <w:t xml:space="preserve"> </w:t>
      </w:r>
      <w:r>
        <w:rPr>
          <w:rFonts w:ascii="Arial" w:hAnsi="Arial"/>
          <w:b/>
          <w:sz w:val="20"/>
        </w:rPr>
        <w:t>do</w:t>
      </w:r>
      <w:r>
        <w:rPr>
          <w:rFonts w:ascii="Arial" w:hAnsi="Arial"/>
          <w:b/>
          <w:spacing w:val="-5"/>
          <w:sz w:val="20"/>
        </w:rPr>
        <w:t xml:space="preserve"> </w:t>
      </w:r>
      <w:r>
        <w:rPr>
          <w:rFonts w:ascii="Arial" w:hAnsi="Arial"/>
          <w:b/>
          <w:sz w:val="20"/>
        </w:rPr>
        <w:t>término</w:t>
      </w:r>
      <w:r>
        <w:rPr>
          <w:rFonts w:ascii="Arial" w:hAnsi="Arial"/>
          <w:b/>
          <w:spacing w:val="-2"/>
          <w:sz w:val="20"/>
        </w:rPr>
        <w:t xml:space="preserve"> </w:t>
      </w:r>
      <w:r>
        <w:rPr>
          <w:rFonts w:ascii="Arial" w:hAnsi="Arial"/>
          <w:b/>
          <w:sz w:val="20"/>
        </w:rPr>
        <w:t>do</w:t>
      </w:r>
      <w:r>
        <w:rPr>
          <w:rFonts w:ascii="Arial" w:hAnsi="Arial"/>
          <w:b/>
          <w:spacing w:val="-5"/>
          <w:sz w:val="20"/>
        </w:rPr>
        <w:t xml:space="preserve"> </w:t>
      </w:r>
      <w:r>
        <w:rPr>
          <w:rFonts w:ascii="Arial" w:hAnsi="Arial"/>
          <w:b/>
          <w:sz w:val="20"/>
        </w:rPr>
        <w:t>prazo</w:t>
      </w:r>
      <w:r>
        <w:rPr>
          <w:sz w:val="20"/>
        </w:rPr>
        <w:t>.</w:t>
      </w:r>
    </w:p>
    <w:p w14:paraId="410E1143" w14:textId="77777777" w:rsidR="00520987" w:rsidRDefault="00CC3848" w:rsidP="00440202">
      <w:pPr>
        <w:pStyle w:val="PargrafodaLista"/>
        <w:numPr>
          <w:ilvl w:val="1"/>
          <w:numId w:val="41"/>
        </w:numPr>
        <w:tabs>
          <w:tab w:val="left" w:pos="892"/>
        </w:tabs>
        <w:spacing w:before="118"/>
        <w:ind w:left="892" w:hanging="439"/>
        <w:jc w:val="both"/>
        <w:rPr>
          <w:rFonts w:ascii="Arial" w:hAnsi="Arial"/>
          <w:b/>
          <w:sz w:val="20"/>
        </w:rPr>
      </w:pPr>
      <w:r>
        <w:rPr>
          <w:sz w:val="20"/>
        </w:rPr>
        <w:t>-</w:t>
      </w:r>
      <w:r>
        <w:rPr>
          <w:spacing w:val="-14"/>
          <w:sz w:val="20"/>
        </w:rPr>
        <w:t xml:space="preserve"> </w:t>
      </w:r>
      <w:r>
        <w:rPr>
          <w:sz w:val="20"/>
        </w:rPr>
        <w:t>Após</w:t>
      </w:r>
      <w:r>
        <w:rPr>
          <w:spacing w:val="-4"/>
          <w:sz w:val="20"/>
        </w:rPr>
        <w:t xml:space="preserve"> </w:t>
      </w:r>
      <w:r>
        <w:rPr>
          <w:sz w:val="20"/>
        </w:rPr>
        <w:t>a</w:t>
      </w:r>
      <w:r>
        <w:rPr>
          <w:spacing w:val="-3"/>
          <w:sz w:val="20"/>
        </w:rPr>
        <w:t xml:space="preserve"> </w:t>
      </w:r>
      <w:r>
        <w:rPr>
          <w:sz w:val="20"/>
        </w:rPr>
        <w:t>negociação</w:t>
      </w:r>
      <w:r>
        <w:rPr>
          <w:spacing w:val="-5"/>
          <w:sz w:val="20"/>
        </w:rPr>
        <w:t xml:space="preserve"> </w:t>
      </w:r>
      <w:r>
        <w:rPr>
          <w:sz w:val="20"/>
        </w:rPr>
        <w:t>o</w:t>
      </w:r>
      <w:r>
        <w:rPr>
          <w:spacing w:val="-3"/>
          <w:sz w:val="20"/>
        </w:rPr>
        <w:t xml:space="preserve"> </w:t>
      </w:r>
      <w:r>
        <w:rPr>
          <w:sz w:val="20"/>
        </w:rPr>
        <w:t>do</w:t>
      </w:r>
      <w:r>
        <w:rPr>
          <w:spacing w:val="-6"/>
          <w:sz w:val="20"/>
        </w:rPr>
        <w:t xml:space="preserve"> </w:t>
      </w:r>
      <w:r>
        <w:rPr>
          <w:sz w:val="20"/>
        </w:rPr>
        <w:t>preço,</w:t>
      </w:r>
      <w:r>
        <w:rPr>
          <w:spacing w:val="-5"/>
          <w:sz w:val="20"/>
        </w:rPr>
        <w:t xml:space="preserve"> </w:t>
      </w:r>
      <w:r>
        <w:rPr>
          <w:sz w:val="20"/>
        </w:rPr>
        <w:t>o</w:t>
      </w:r>
      <w:r>
        <w:rPr>
          <w:spacing w:val="-5"/>
          <w:sz w:val="20"/>
        </w:rPr>
        <w:t xml:space="preserve"> </w:t>
      </w:r>
      <w:r>
        <w:rPr>
          <w:spacing w:val="10"/>
          <w:sz w:val="16"/>
        </w:rPr>
        <w:t>PREGOEIRO</w:t>
      </w:r>
      <w:r>
        <w:rPr>
          <w:spacing w:val="18"/>
          <w:sz w:val="16"/>
        </w:rPr>
        <w:t xml:space="preserve"> </w:t>
      </w:r>
      <w:r>
        <w:rPr>
          <w:sz w:val="20"/>
        </w:rPr>
        <w:t>iniciará</w:t>
      </w:r>
      <w:r>
        <w:rPr>
          <w:spacing w:val="-5"/>
          <w:sz w:val="20"/>
        </w:rPr>
        <w:t xml:space="preserve"> </w:t>
      </w:r>
      <w:r>
        <w:rPr>
          <w:sz w:val="20"/>
        </w:rPr>
        <w:t>a</w:t>
      </w:r>
      <w:r>
        <w:rPr>
          <w:spacing w:val="-5"/>
          <w:sz w:val="20"/>
        </w:rPr>
        <w:t xml:space="preserve"> </w:t>
      </w:r>
      <w:r>
        <w:rPr>
          <w:sz w:val="20"/>
        </w:rPr>
        <w:t>fase</w:t>
      </w:r>
      <w:r>
        <w:rPr>
          <w:spacing w:val="-6"/>
          <w:sz w:val="20"/>
        </w:rPr>
        <w:t xml:space="preserve"> </w:t>
      </w:r>
      <w:r>
        <w:rPr>
          <w:sz w:val="20"/>
        </w:rPr>
        <w:t>de</w:t>
      </w:r>
      <w:r>
        <w:rPr>
          <w:spacing w:val="-5"/>
          <w:sz w:val="20"/>
        </w:rPr>
        <w:t xml:space="preserve"> </w:t>
      </w:r>
      <w:r>
        <w:rPr>
          <w:sz w:val="20"/>
        </w:rPr>
        <w:t>aceitação</w:t>
      </w:r>
      <w:r>
        <w:rPr>
          <w:spacing w:val="-5"/>
          <w:sz w:val="20"/>
        </w:rPr>
        <w:t xml:space="preserve"> </w:t>
      </w:r>
      <w:r>
        <w:rPr>
          <w:sz w:val="20"/>
        </w:rPr>
        <w:t>e</w:t>
      </w:r>
      <w:r>
        <w:rPr>
          <w:spacing w:val="-4"/>
          <w:sz w:val="20"/>
        </w:rPr>
        <w:t xml:space="preserve"> </w:t>
      </w:r>
      <w:r>
        <w:rPr>
          <w:sz w:val="20"/>
        </w:rPr>
        <w:t>julgamento</w:t>
      </w:r>
      <w:r>
        <w:rPr>
          <w:spacing w:val="-5"/>
          <w:sz w:val="20"/>
        </w:rPr>
        <w:t xml:space="preserve"> </w:t>
      </w:r>
      <w:r>
        <w:rPr>
          <w:sz w:val="20"/>
        </w:rPr>
        <w:t>da</w:t>
      </w:r>
      <w:r>
        <w:rPr>
          <w:spacing w:val="-5"/>
          <w:sz w:val="20"/>
        </w:rPr>
        <w:t xml:space="preserve"> </w:t>
      </w:r>
      <w:r>
        <w:rPr>
          <w:spacing w:val="-2"/>
          <w:sz w:val="20"/>
        </w:rPr>
        <w:t>proposta.</w:t>
      </w:r>
    </w:p>
    <w:p w14:paraId="53B92064" w14:textId="77777777" w:rsidR="00520987" w:rsidRDefault="00520987">
      <w:pPr>
        <w:pStyle w:val="PargrafodaLista"/>
        <w:rPr>
          <w:rFonts w:ascii="Arial" w:hAnsi="Arial"/>
          <w:b/>
          <w:sz w:val="20"/>
        </w:rPr>
        <w:sectPr w:rsidR="00520987">
          <w:pgSz w:w="11910" w:h="16840"/>
          <w:pgMar w:top="1320" w:right="0" w:bottom="280" w:left="992" w:header="142" w:footer="0" w:gutter="0"/>
          <w:cols w:space="720"/>
        </w:sectPr>
      </w:pPr>
    </w:p>
    <w:p w14:paraId="001C7499" w14:textId="77777777" w:rsidR="00520987" w:rsidRDefault="00520987">
      <w:pPr>
        <w:pStyle w:val="Corpodetexto"/>
      </w:pPr>
    </w:p>
    <w:p w14:paraId="5EB1C402" w14:textId="77777777" w:rsidR="00520987" w:rsidRDefault="00520987">
      <w:pPr>
        <w:pStyle w:val="Corpodetexto"/>
        <w:spacing w:before="43"/>
      </w:pPr>
    </w:p>
    <w:tbl>
      <w:tblPr>
        <w:tblStyle w:val="TableNormal"/>
        <w:tblW w:w="0" w:type="auto"/>
        <w:tblInd w:w="1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28"/>
      </w:tblGrid>
      <w:tr w:rsidR="00520987" w14:paraId="373B9C92" w14:textId="77777777">
        <w:trPr>
          <w:trHeight w:val="415"/>
        </w:trPr>
        <w:tc>
          <w:tcPr>
            <w:tcW w:w="9928" w:type="dxa"/>
            <w:shd w:val="clear" w:color="auto" w:fill="CCCCCC"/>
          </w:tcPr>
          <w:p w14:paraId="64B963EE" w14:textId="77777777" w:rsidR="00520987" w:rsidRDefault="00CC3848">
            <w:pPr>
              <w:pStyle w:val="TableParagraph"/>
              <w:spacing w:before="56"/>
              <w:ind w:left="66"/>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8</w:t>
            </w:r>
          </w:p>
        </w:tc>
      </w:tr>
      <w:tr w:rsidR="00520987" w14:paraId="5F22DCC9" w14:textId="77777777">
        <w:trPr>
          <w:trHeight w:val="421"/>
        </w:trPr>
        <w:tc>
          <w:tcPr>
            <w:tcW w:w="9928" w:type="dxa"/>
          </w:tcPr>
          <w:p w14:paraId="04F2513A" w14:textId="77777777" w:rsidR="00520987" w:rsidRDefault="00CC3848">
            <w:pPr>
              <w:pStyle w:val="TableParagraph"/>
              <w:spacing w:before="82"/>
              <w:ind w:left="71"/>
              <w:rPr>
                <w:rFonts w:ascii="Arial MT"/>
                <w:sz w:val="20"/>
              </w:rPr>
            </w:pPr>
            <w:r>
              <w:rPr>
                <w:rFonts w:ascii="Arial MT"/>
                <w:sz w:val="20"/>
              </w:rPr>
              <w:t>Julgamento</w:t>
            </w:r>
            <w:r>
              <w:rPr>
                <w:rFonts w:ascii="Arial MT"/>
                <w:spacing w:val="-11"/>
                <w:sz w:val="20"/>
              </w:rPr>
              <w:t xml:space="preserve"> </w:t>
            </w:r>
            <w:r>
              <w:rPr>
                <w:rFonts w:ascii="Arial MT"/>
                <w:sz w:val="20"/>
              </w:rPr>
              <w:t>das</w:t>
            </w:r>
            <w:r>
              <w:rPr>
                <w:rFonts w:ascii="Arial MT"/>
                <w:spacing w:val="-8"/>
                <w:sz w:val="20"/>
              </w:rPr>
              <w:t xml:space="preserve"> </w:t>
            </w:r>
            <w:r>
              <w:rPr>
                <w:rFonts w:ascii="Arial MT"/>
                <w:spacing w:val="-2"/>
                <w:sz w:val="20"/>
              </w:rPr>
              <w:t>propostas</w:t>
            </w:r>
          </w:p>
        </w:tc>
      </w:tr>
    </w:tbl>
    <w:p w14:paraId="577CE622" w14:textId="77777777" w:rsidR="00520987" w:rsidRDefault="00520987">
      <w:pPr>
        <w:pStyle w:val="Corpodetexto"/>
        <w:spacing w:before="204"/>
      </w:pPr>
    </w:p>
    <w:p w14:paraId="6D957B65" w14:textId="77777777" w:rsidR="00520987" w:rsidRDefault="00CC3848" w:rsidP="00440202">
      <w:pPr>
        <w:pStyle w:val="PargrafodaLista"/>
        <w:numPr>
          <w:ilvl w:val="1"/>
          <w:numId w:val="37"/>
        </w:numPr>
        <w:tabs>
          <w:tab w:val="left" w:pos="842"/>
        </w:tabs>
        <w:spacing w:line="360" w:lineRule="auto"/>
        <w:ind w:right="1114" w:firstLine="0"/>
        <w:jc w:val="both"/>
        <w:rPr>
          <w:sz w:val="20"/>
        </w:rPr>
      </w:pPr>
      <w:r>
        <w:rPr>
          <w:sz w:val="20"/>
        </w:rPr>
        <w:t xml:space="preserve">- Encerrada a negociação do preço, o </w:t>
      </w:r>
      <w:r>
        <w:rPr>
          <w:spacing w:val="10"/>
          <w:sz w:val="16"/>
        </w:rPr>
        <w:t xml:space="preserve">PREGOEIRO </w:t>
      </w:r>
      <w:r>
        <w:rPr>
          <w:sz w:val="20"/>
        </w:rPr>
        <w:t xml:space="preserve">verificará se o </w:t>
      </w:r>
      <w:r>
        <w:rPr>
          <w:sz w:val="16"/>
        </w:rPr>
        <w:t xml:space="preserve">LICITANTE </w:t>
      </w:r>
      <w:r>
        <w:rPr>
          <w:sz w:val="20"/>
        </w:rPr>
        <w:t>provisoriamente classificado</w:t>
      </w:r>
      <w:r>
        <w:rPr>
          <w:spacing w:val="-3"/>
          <w:sz w:val="20"/>
        </w:rPr>
        <w:t xml:space="preserve"> </w:t>
      </w:r>
      <w:r>
        <w:rPr>
          <w:sz w:val="20"/>
        </w:rPr>
        <w:t>em</w:t>
      </w:r>
      <w:r>
        <w:rPr>
          <w:spacing w:val="-3"/>
          <w:sz w:val="20"/>
        </w:rPr>
        <w:t xml:space="preserve"> </w:t>
      </w:r>
      <w:r>
        <w:rPr>
          <w:sz w:val="20"/>
        </w:rPr>
        <w:t>1º</w:t>
      </w:r>
      <w:r>
        <w:rPr>
          <w:spacing w:val="-4"/>
          <w:sz w:val="20"/>
        </w:rPr>
        <w:t xml:space="preserve"> </w:t>
      </w:r>
      <w:r>
        <w:rPr>
          <w:sz w:val="20"/>
        </w:rPr>
        <w:t>lugar atende</w:t>
      </w:r>
      <w:r>
        <w:rPr>
          <w:spacing w:val="-1"/>
          <w:sz w:val="20"/>
        </w:rPr>
        <w:t xml:space="preserve"> </w:t>
      </w:r>
      <w:r>
        <w:rPr>
          <w:sz w:val="20"/>
        </w:rPr>
        <w:t>às</w:t>
      </w:r>
      <w:r>
        <w:rPr>
          <w:spacing w:val="-2"/>
          <w:sz w:val="20"/>
        </w:rPr>
        <w:t xml:space="preserve"> </w:t>
      </w:r>
      <w:r>
        <w:rPr>
          <w:sz w:val="20"/>
        </w:rPr>
        <w:t>condições</w:t>
      </w:r>
      <w:r>
        <w:rPr>
          <w:spacing w:val="-2"/>
          <w:sz w:val="20"/>
        </w:rPr>
        <w:t xml:space="preserve"> </w:t>
      </w:r>
      <w:r>
        <w:rPr>
          <w:sz w:val="20"/>
        </w:rPr>
        <w:t>de</w:t>
      </w:r>
      <w:r>
        <w:rPr>
          <w:spacing w:val="-3"/>
          <w:sz w:val="20"/>
        </w:rPr>
        <w:t xml:space="preserve"> </w:t>
      </w:r>
      <w:r>
        <w:rPr>
          <w:sz w:val="20"/>
        </w:rPr>
        <w:t>participação</w:t>
      </w:r>
      <w:r>
        <w:rPr>
          <w:spacing w:val="-2"/>
          <w:sz w:val="20"/>
        </w:rPr>
        <w:t xml:space="preserve"> </w:t>
      </w:r>
      <w:r>
        <w:rPr>
          <w:sz w:val="20"/>
        </w:rPr>
        <w:t>na</w:t>
      </w:r>
      <w:r>
        <w:rPr>
          <w:spacing w:val="-2"/>
          <w:sz w:val="20"/>
        </w:rPr>
        <w:t xml:space="preserve"> </w:t>
      </w:r>
      <w:r>
        <w:rPr>
          <w:sz w:val="20"/>
        </w:rPr>
        <w:t>licitação,</w:t>
      </w:r>
      <w:r>
        <w:rPr>
          <w:spacing w:val="-3"/>
          <w:sz w:val="20"/>
        </w:rPr>
        <w:t xml:space="preserve"> </w:t>
      </w:r>
      <w:r>
        <w:rPr>
          <w:sz w:val="20"/>
        </w:rPr>
        <w:t>conforme</w:t>
      </w:r>
      <w:r>
        <w:rPr>
          <w:spacing w:val="-3"/>
          <w:sz w:val="20"/>
        </w:rPr>
        <w:t xml:space="preserve"> </w:t>
      </w:r>
      <w:r>
        <w:rPr>
          <w:sz w:val="20"/>
        </w:rPr>
        <w:t>previsto</w:t>
      </w:r>
      <w:r>
        <w:rPr>
          <w:spacing w:val="-1"/>
          <w:sz w:val="20"/>
        </w:rPr>
        <w:t xml:space="preserve"> </w:t>
      </w:r>
      <w:r>
        <w:rPr>
          <w:sz w:val="20"/>
        </w:rPr>
        <w:t>no</w:t>
      </w:r>
      <w:r>
        <w:rPr>
          <w:spacing w:val="-2"/>
          <w:sz w:val="20"/>
        </w:rPr>
        <w:t xml:space="preserve"> </w:t>
      </w:r>
      <w:r>
        <w:rPr>
          <w:sz w:val="20"/>
        </w:rPr>
        <w:t>art.</w:t>
      </w:r>
      <w:r>
        <w:rPr>
          <w:spacing w:val="-3"/>
          <w:sz w:val="20"/>
        </w:rPr>
        <w:t xml:space="preserve"> </w:t>
      </w:r>
      <w:r>
        <w:rPr>
          <w:sz w:val="20"/>
        </w:rPr>
        <w:t>14</w:t>
      </w:r>
      <w:r>
        <w:rPr>
          <w:spacing w:val="-3"/>
          <w:sz w:val="20"/>
        </w:rPr>
        <w:t xml:space="preserve"> </w:t>
      </w:r>
      <w:r>
        <w:rPr>
          <w:sz w:val="20"/>
        </w:rPr>
        <w:t>da Lei</w:t>
      </w:r>
      <w:r>
        <w:rPr>
          <w:spacing w:val="-1"/>
          <w:sz w:val="20"/>
        </w:rPr>
        <w:t xml:space="preserve"> </w:t>
      </w:r>
      <w:r>
        <w:rPr>
          <w:sz w:val="20"/>
        </w:rPr>
        <w:t>Federal nº</w:t>
      </w:r>
      <w:r>
        <w:rPr>
          <w:spacing w:val="-1"/>
          <w:sz w:val="20"/>
        </w:rPr>
        <w:t xml:space="preserve"> </w:t>
      </w:r>
      <w:r>
        <w:rPr>
          <w:sz w:val="20"/>
        </w:rPr>
        <w:t>14.133/21,</w:t>
      </w:r>
      <w:r>
        <w:rPr>
          <w:spacing w:val="-2"/>
          <w:sz w:val="20"/>
        </w:rPr>
        <w:t xml:space="preserve"> </w:t>
      </w:r>
      <w:r>
        <w:rPr>
          <w:sz w:val="20"/>
        </w:rPr>
        <w:t>seus</w:t>
      </w:r>
      <w:r>
        <w:rPr>
          <w:spacing w:val="-1"/>
          <w:sz w:val="20"/>
        </w:rPr>
        <w:t xml:space="preserve"> </w:t>
      </w:r>
      <w:r>
        <w:rPr>
          <w:sz w:val="20"/>
        </w:rPr>
        <w:t>regulamentos e</w:t>
      </w:r>
      <w:r>
        <w:rPr>
          <w:spacing w:val="-2"/>
          <w:sz w:val="20"/>
        </w:rPr>
        <w:t xml:space="preserve"> </w:t>
      </w:r>
      <w:r>
        <w:rPr>
          <w:sz w:val="20"/>
        </w:rPr>
        <w:t>este Edital, especialmente quanto à existência de</w:t>
      </w:r>
      <w:r>
        <w:rPr>
          <w:spacing w:val="-3"/>
          <w:sz w:val="20"/>
        </w:rPr>
        <w:t xml:space="preserve"> </w:t>
      </w:r>
      <w:r>
        <w:rPr>
          <w:sz w:val="20"/>
        </w:rPr>
        <w:t xml:space="preserve">sanção que impeça a participação no certame ou a futura contratação, mediante a consulta aos seguintes </w:t>
      </w:r>
      <w:r>
        <w:rPr>
          <w:spacing w:val="-2"/>
          <w:sz w:val="20"/>
        </w:rPr>
        <w:t>cadastros:</w:t>
      </w:r>
    </w:p>
    <w:p w14:paraId="1AABB1C1" w14:textId="77777777" w:rsidR="00520987" w:rsidRDefault="00CC3848" w:rsidP="00440202">
      <w:pPr>
        <w:pStyle w:val="PargrafodaLista"/>
        <w:numPr>
          <w:ilvl w:val="0"/>
          <w:numId w:val="36"/>
        </w:numPr>
        <w:tabs>
          <w:tab w:val="left" w:pos="1020"/>
        </w:tabs>
        <w:spacing w:before="118"/>
        <w:ind w:left="1020" w:hanging="567"/>
        <w:jc w:val="both"/>
        <w:rPr>
          <w:sz w:val="20"/>
        </w:rPr>
      </w:pPr>
      <w:r>
        <w:rPr>
          <w:spacing w:val="-2"/>
          <w:sz w:val="20"/>
        </w:rPr>
        <w:t>SICAF;</w:t>
      </w:r>
    </w:p>
    <w:p w14:paraId="47CEE77E" w14:textId="77777777" w:rsidR="00520987" w:rsidRDefault="00520987">
      <w:pPr>
        <w:pStyle w:val="Corpodetexto"/>
        <w:spacing w:before="6"/>
      </w:pPr>
    </w:p>
    <w:p w14:paraId="6793B752" w14:textId="77777777" w:rsidR="00520987" w:rsidRDefault="00CC3848" w:rsidP="00440202">
      <w:pPr>
        <w:pStyle w:val="PargrafodaLista"/>
        <w:numPr>
          <w:ilvl w:val="0"/>
          <w:numId w:val="36"/>
        </w:numPr>
        <w:tabs>
          <w:tab w:val="left" w:pos="1021"/>
        </w:tabs>
        <w:spacing w:line="360" w:lineRule="auto"/>
        <w:ind w:left="453" w:right="1398" w:firstLine="0"/>
        <w:rPr>
          <w:sz w:val="20"/>
        </w:rPr>
      </w:pPr>
      <w:r>
        <w:rPr>
          <w:sz w:val="20"/>
        </w:rPr>
        <w:t>Cadastro</w:t>
      </w:r>
      <w:r>
        <w:rPr>
          <w:spacing w:val="21"/>
          <w:sz w:val="20"/>
        </w:rPr>
        <w:t xml:space="preserve"> </w:t>
      </w:r>
      <w:r>
        <w:rPr>
          <w:sz w:val="20"/>
        </w:rPr>
        <w:t>Nacional de</w:t>
      </w:r>
      <w:r>
        <w:rPr>
          <w:spacing w:val="21"/>
          <w:sz w:val="20"/>
        </w:rPr>
        <w:t xml:space="preserve"> </w:t>
      </w:r>
      <w:r>
        <w:rPr>
          <w:sz w:val="20"/>
        </w:rPr>
        <w:t>Empresas</w:t>
      </w:r>
      <w:r>
        <w:rPr>
          <w:spacing w:val="20"/>
          <w:sz w:val="20"/>
        </w:rPr>
        <w:t xml:space="preserve"> </w:t>
      </w:r>
      <w:r>
        <w:rPr>
          <w:sz w:val="20"/>
        </w:rPr>
        <w:t>Inidôneas</w:t>
      </w:r>
      <w:r>
        <w:rPr>
          <w:spacing w:val="22"/>
          <w:sz w:val="20"/>
        </w:rPr>
        <w:t xml:space="preserve"> </w:t>
      </w:r>
      <w:r>
        <w:rPr>
          <w:sz w:val="20"/>
        </w:rPr>
        <w:t>e</w:t>
      </w:r>
      <w:r>
        <w:rPr>
          <w:spacing w:val="21"/>
          <w:sz w:val="20"/>
        </w:rPr>
        <w:t xml:space="preserve"> </w:t>
      </w:r>
      <w:r>
        <w:rPr>
          <w:sz w:val="20"/>
        </w:rPr>
        <w:t>Suspensas</w:t>
      </w:r>
      <w:r>
        <w:rPr>
          <w:spacing w:val="20"/>
          <w:sz w:val="20"/>
        </w:rPr>
        <w:t xml:space="preserve"> </w:t>
      </w:r>
      <w:r>
        <w:rPr>
          <w:sz w:val="20"/>
        </w:rPr>
        <w:t>(CEIS),</w:t>
      </w:r>
      <w:r>
        <w:rPr>
          <w:spacing w:val="19"/>
          <w:sz w:val="20"/>
        </w:rPr>
        <w:t xml:space="preserve"> </w:t>
      </w:r>
      <w:r>
        <w:rPr>
          <w:sz w:val="20"/>
        </w:rPr>
        <w:t>mantido</w:t>
      </w:r>
      <w:r>
        <w:rPr>
          <w:spacing w:val="20"/>
          <w:sz w:val="20"/>
        </w:rPr>
        <w:t xml:space="preserve"> </w:t>
      </w:r>
      <w:r>
        <w:rPr>
          <w:sz w:val="20"/>
        </w:rPr>
        <w:t>pela</w:t>
      </w:r>
      <w:r>
        <w:rPr>
          <w:spacing w:val="21"/>
          <w:sz w:val="20"/>
        </w:rPr>
        <w:t xml:space="preserve"> </w:t>
      </w:r>
      <w:r>
        <w:rPr>
          <w:sz w:val="20"/>
        </w:rPr>
        <w:t xml:space="preserve">Controladoria-Geral da União </w:t>
      </w:r>
      <w:hyperlink r:id="rId39">
        <w:r>
          <w:rPr>
            <w:sz w:val="20"/>
          </w:rPr>
          <w:t>(</w:t>
        </w:r>
        <w:r>
          <w:rPr>
            <w:color w:val="0000FF"/>
            <w:sz w:val="20"/>
            <w:u w:val="single" w:color="0000FF"/>
          </w:rPr>
          <w:t>https://www.portaltransparencia.gov.br/sancoes/ceis</w:t>
        </w:r>
        <w:r>
          <w:rPr>
            <w:sz w:val="20"/>
          </w:rPr>
          <w:t>)</w:t>
        </w:r>
      </w:hyperlink>
      <w:r>
        <w:rPr>
          <w:sz w:val="20"/>
        </w:rPr>
        <w:t>; e</w:t>
      </w:r>
    </w:p>
    <w:p w14:paraId="28ECA9DE" w14:textId="77777777" w:rsidR="00520987" w:rsidRDefault="00CC3848" w:rsidP="00440202">
      <w:pPr>
        <w:pStyle w:val="PargrafodaLista"/>
        <w:numPr>
          <w:ilvl w:val="0"/>
          <w:numId w:val="36"/>
        </w:numPr>
        <w:tabs>
          <w:tab w:val="left" w:pos="1021"/>
        </w:tabs>
        <w:spacing w:before="119" w:line="360" w:lineRule="auto"/>
        <w:ind w:left="453" w:right="1398" w:firstLine="0"/>
        <w:rPr>
          <w:sz w:val="20"/>
        </w:rPr>
      </w:pPr>
      <w:r>
        <w:rPr>
          <w:sz w:val="20"/>
        </w:rPr>
        <w:t xml:space="preserve">Cadastro Nacional de Empresas Punidas (CNEP), mantido pela Controladoria-Geral da União </w:t>
      </w:r>
      <w:hyperlink r:id="rId40">
        <w:r>
          <w:rPr>
            <w:spacing w:val="-2"/>
            <w:sz w:val="20"/>
          </w:rPr>
          <w:t>(</w:t>
        </w:r>
        <w:r>
          <w:rPr>
            <w:color w:val="0000FF"/>
            <w:spacing w:val="-2"/>
            <w:sz w:val="20"/>
            <w:u w:val="single" w:color="0000FF"/>
          </w:rPr>
          <w:t>https://www.portaltransparencia.gov.br/sancoes/cnep</w:t>
        </w:r>
        <w:r>
          <w:rPr>
            <w:spacing w:val="-2"/>
            <w:sz w:val="20"/>
          </w:rPr>
          <w:t>)</w:t>
        </w:r>
      </w:hyperlink>
      <w:r>
        <w:rPr>
          <w:spacing w:val="-2"/>
          <w:sz w:val="20"/>
        </w:rPr>
        <w:t>.</w:t>
      </w:r>
    </w:p>
    <w:p w14:paraId="1A3D84C4" w14:textId="77777777" w:rsidR="00520987" w:rsidRDefault="00CC3848" w:rsidP="00440202">
      <w:pPr>
        <w:pStyle w:val="PargrafodaLista"/>
        <w:numPr>
          <w:ilvl w:val="1"/>
          <w:numId w:val="37"/>
        </w:numPr>
        <w:tabs>
          <w:tab w:val="left" w:pos="830"/>
        </w:tabs>
        <w:spacing w:before="122" w:line="360" w:lineRule="auto"/>
        <w:ind w:right="1398" w:firstLine="0"/>
        <w:jc w:val="both"/>
        <w:rPr>
          <w:sz w:val="20"/>
        </w:rPr>
      </w:pPr>
      <w:r>
        <w:rPr>
          <w:sz w:val="20"/>
        </w:rPr>
        <w:t xml:space="preserve">- A consulta aos cadastros será realizada em nome da empresa </w:t>
      </w:r>
      <w:r>
        <w:rPr>
          <w:sz w:val="16"/>
        </w:rPr>
        <w:t>LICITANTE</w:t>
      </w:r>
      <w:r>
        <w:rPr>
          <w:spacing w:val="40"/>
          <w:sz w:val="16"/>
        </w:rPr>
        <w:t xml:space="preserve"> </w:t>
      </w:r>
      <w:r>
        <w:rPr>
          <w:sz w:val="20"/>
        </w:rPr>
        <w:t>e de seu sócio majoritário, considerando a proibição do art. 12 da Lei Federal nº 8.429/92.</w:t>
      </w:r>
    </w:p>
    <w:p w14:paraId="451B01E2" w14:textId="77777777" w:rsidR="00520987" w:rsidRDefault="00CC3848" w:rsidP="00440202">
      <w:pPr>
        <w:pStyle w:val="PargrafodaLista"/>
        <w:numPr>
          <w:ilvl w:val="1"/>
          <w:numId w:val="37"/>
        </w:numPr>
        <w:tabs>
          <w:tab w:val="left" w:pos="770"/>
        </w:tabs>
        <w:spacing w:before="118" w:line="360" w:lineRule="auto"/>
        <w:ind w:right="1397" w:firstLine="0"/>
        <w:jc w:val="both"/>
        <w:rPr>
          <w:sz w:val="20"/>
        </w:rPr>
      </w:pPr>
      <w:r>
        <w:rPr>
          <w:sz w:val="20"/>
        </w:rPr>
        <w:t>-</w:t>
      </w:r>
      <w:r>
        <w:rPr>
          <w:spacing w:val="-3"/>
          <w:sz w:val="20"/>
        </w:rPr>
        <w:t xml:space="preserve"> </w:t>
      </w:r>
      <w:r>
        <w:rPr>
          <w:sz w:val="20"/>
        </w:rPr>
        <w:t>Caso</w:t>
      </w:r>
      <w:r>
        <w:rPr>
          <w:spacing w:val="-2"/>
          <w:sz w:val="20"/>
        </w:rPr>
        <w:t xml:space="preserve"> </w:t>
      </w:r>
      <w:r>
        <w:rPr>
          <w:sz w:val="20"/>
        </w:rPr>
        <w:t>a</w:t>
      </w:r>
      <w:r>
        <w:rPr>
          <w:spacing w:val="-4"/>
          <w:sz w:val="20"/>
        </w:rPr>
        <w:t xml:space="preserve"> </w:t>
      </w:r>
      <w:r>
        <w:rPr>
          <w:sz w:val="20"/>
        </w:rPr>
        <w:t>consulta</w:t>
      </w:r>
      <w:r>
        <w:rPr>
          <w:spacing w:val="-2"/>
          <w:sz w:val="20"/>
        </w:rPr>
        <w:t xml:space="preserve"> </w:t>
      </w:r>
      <w:r>
        <w:rPr>
          <w:sz w:val="20"/>
        </w:rPr>
        <w:t>mostre</w:t>
      </w:r>
      <w:r>
        <w:rPr>
          <w:spacing w:val="-2"/>
          <w:sz w:val="20"/>
        </w:rPr>
        <w:t xml:space="preserve"> </w:t>
      </w:r>
      <w:r>
        <w:rPr>
          <w:spacing w:val="9"/>
          <w:sz w:val="16"/>
        </w:rPr>
        <w:t xml:space="preserve">OCORRÊNCIAS </w:t>
      </w:r>
      <w:r>
        <w:rPr>
          <w:sz w:val="16"/>
        </w:rPr>
        <w:t>IMPEDITIVAS</w:t>
      </w:r>
      <w:r>
        <w:rPr>
          <w:spacing w:val="9"/>
          <w:sz w:val="16"/>
        </w:rPr>
        <w:t xml:space="preserve"> INDIRETAS</w:t>
      </w:r>
      <w:r>
        <w:rPr>
          <w:spacing w:val="9"/>
          <w:sz w:val="20"/>
        </w:rPr>
        <w:t>,</w:t>
      </w:r>
      <w:r>
        <w:rPr>
          <w:spacing w:val="-4"/>
          <w:sz w:val="20"/>
        </w:rPr>
        <w:t xml:space="preserve"> </w:t>
      </w:r>
      <w:r>
        <w:rPr>
          <w:sz w:val="20"/>
        </w:rPr>
        <w:t>o</w:t>
      </w:r>
      <w:r>
        <w:rPr>
          <w:spacing w:val="-4"/>
          <w:sz w:val="20"/>
        </w:rPr>
        <w:t xml:space="preserve"> </w:t>
      </w:r>
      <w:r>
        <w:rPr>
          <w:spacing w:val="9"/>
          <w:sz w:val="16"/>
        </w:rPr>
        <w:t xml:space="preserve">PREGOEIRO </w:t>
      </w:r>
      <w:r>
        <w:rPr>
          <w:sz w:val="20"/>
        </w:rPr>
        <w:t>verificará</w:t>
      </w:r>
      <w:r>
        <w:rPr>
          <w:spacing w:val="-4"/>
          <w:sz w:val="20"/>
        </w:rPr>
        <w:t xml:space="preserve"> </w:t>
      </w:r>
      <w:r>
        <w:rPr>
          <w:sz w:val="20"/>
        </w:rPr>
        <w:t>se</w:t>
      </w:r>
      <w:r>
        <w:rPr>
          <w:spacing w:val="-4"/>
          <w:sz w:val="20"/>
        </w:rPr>
        <w:t xml:space="preserve"> </w:t>
      </w:r>
      <w:r>
        <w:rPr>
          <w:sz w:val="20"/>
        </w:rPr>
        <w:t>houve fraude por</w:t>
      </w:r>
      <w:r>
        <w:rPr>
          <w:spacing w:val="-1"/>
          <w:sz w:val="20"/>
        </w:rPr>
        <w:t xml:space="preserve"> </w:t>
      </w:r>
      <w:r>
        <w:rPr>
          <w:sz w:val="20"/>
        </w:rPr>
        <w:t>parte das empresas</w:t>
      </w:r>
      <w:r>
        <w:rPr>
          <w:spacing w:val="-1"/>
          <w:sz w:val="20"/>
        </w:rPr>
        <w:t xml:space="preserve"> </w:t>
      </w:r>
      <w:r>
        <w:rPr>
          <w:sz w:val="20"/>
        </w:rPr>
        <w:t>apontadas</w:t>
      </w:r>
      <w:r>
        <w:rPr>
          <w:spacing w:val="-1"/>
          <w:sz w:val="20"/>
        </w:rPr>
        <w:t xml:space="preserve"> </w:t>
      </w:r>
      <w:r>
        <w:rPr>
          <w:sz w:val="20"/>
        </w:rPr>
        <w:t>no</w:t>
      </w:r>
      <w:r>
        <w:rPr>
          <w:spacing w:val="-2"/>
          <w:sz w:val="20"/>
        </w:rPr>
        <w:t xml:space="preserve"> </w:t>
      </w:r>
      <w:r>
        <w:rPr>
          <w:sz w:val="20"/>
        </w:rPr>
        <w:t>relatório de ocorrências impeditivas indiretas, de acordo com o seguinte procedimento:</w:t>
      </w:r>
    </w:p>
    <w:p w14:paraId="38241B29" w14:textId="77777777" w:rsidR="00520987" w:rsidRDefault="00CC3848" w:rsidP="00440202">
      <w:pPr>
        <w:pStyle w:val="PargrafodaLista"/>
        <w:numPr>
          <w:ilvl w:val="0"/>
          <w:numId w:val="35"/>
        </w:numPr>
        <w:tabs>
          <w:tab w:val="left" w:pos="1020"/>
        </w:tabs>
        <w:spacing w:before="122" w:line="360" w:lineRule="auto"/>
        <w:ind w:right="1404" w:firstLine="0"/>
        <w:jc w:val="both"/>
        <w:rPr>
          <w:sz w:val="20"/>
        </w:rPr>
      </w:pPr>
      <w:r>
        <w:rPr>
          <w:sz w:val="20"/>
        </w:rPr>
        <w:t>A tentativa de fraude será verificada por meio da checagem de vínculos societários, linhas de fornecimento similares ou outros elementos que indiquem a tentativa de fugir da aplicação de sanção impeditiva de licitar ou de contratar;</w:t>
      </w:r>
    </w:p>
    <w:p w14:paraId="5C32C87D" w14:textId="77777777" w:rsidR="00520987" w:rsidRDefault="00CC3848" w:rsidP="00440202">
      <w:pPr>
        <w:pStyle w:val="PargrafodaLista"/>
        <w:numPr>
          <w:ilvl w:val="0"/>
          <w:numId w:val="35"/>
        </w:numPr>
        <w:tabs>
          <w:tab w:val="left" w:pos="1021"/>
        </w:tabs>
        <w:ind w:left="1021" w:hanging="568"/>
        <w:jc w:val="both"/>
        <w:rPr>
          <w:sz w:val="20"/>
        </w:rPr>
      </w:pPr>
      <w:r>
        <w:rPr>
          <w:sz w:val="20"/>
        </w:rPr>
        <w:t>O</w:t>
      </w:r>
      <w:r>
        <w:rPr>
          <w:spacing w:val="2"/>
          <w:sz w:val="20"/>
        </w:rPr>
        <w:t xml:space="preserve"> </w:t>
      </w:r>
      <w:r>
        <w:rPr>
          <w:sz w:val="16"/>
        </w:rPr>
        <w:t>LICITANTE</w:t>
      </w:r>
      <w:r>
        <w:rPr>
          <w:spacing w:val="26"/>
          <w:sz w:val="16"/>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3"/>
          <w:sz w:val="20"/>
        </w:rPr>
        <w:t xml:space="preserve"> </w:t>
      </w:r>
      <w:r>
        <w:rPr>
          <w:sz w:val="20"/>
        </w:rPr>
        <w:t>antes</w:t>
      </w:r>
      <w:r>
        <w:rPr>
          <w:spacing w:val="7"/>
          <w:sz w:val="20"/>
        </w:rPr>
        <w:t xml:space="preserve"> </w:t>
      </w:r>
      <w:r>
        <w:rPr>
          <w:sz w:val="20"/>
        </w:rPr>
        <w:t>de uma</w:t>
      </w:r>
      <w:r>
        <w:rPr>
          <w:spacing w:val="1"/>
          <w:sz w:val="20"/>
        </w:rPr>
        <w:t xml:space="preserve"> </w:t>
      </w:r>
      <w:r>
        <w:rPr>
          <w:sz w:val="20"/>
        </w:rPr>
        <w:t>eventual</w:t>
      </w:r>
      <w:r>
        <w:rPr>
          <w:spacing w:val="2"/>
          <w:sz w:val="20"/>
        </w:rPr>
        <w:t xml:space="preserve"> </w:t>
      </w:r>
      <w:r>
        <w:rPr>
          <w:spacing w:val="-2"/>
          <w:sz w:val="20"/>
        </w:rPr>
        <w:t>desclassificação;</w:t>
      </w:r>
    </w:p>
    <w:p w14:paraId="23424006" w14:textId="77777777" w:rsidR="00520987" w:rsidRDefault="00CC3848" w:rsidP="00440202">
      <w:pPr>
        <w:pStyle w:val="PargrafodaLista"/>
        <w:numPr>
          <w:ilvl w:val="0"/>
          <w:numId w:val="35"/>
        </w:numPr>
        <w:tabs>
          <w:tab w:val="left" w:pos="1020"/>
        </w:tabs>
        <w:spacing w:before="116"/>
        <w:ind w:left="1020" w:hanging="567"/>
        <w:jc w:val="both"/>
        <w:rPr>
          <w:sz w:val="16"/>
        </w:rPr>
      </w:pPr>
      <w:r>
        <w:rPr>
          <w:sz w:val="20"/>
        </w:rPr>
        <w:t>Após</w:t>
      </w:r>
      <w:r>
        <w:rPr>
          <w:spacing w:val="12"/>
          <w:sz w:val="20"/>
        </w:rPr>
        <w:t xml:space="preserve"> </w:t>
      </w:r>
      <w:r>
        <w:rPr>
          <w:sz w:val="20"/>
        </w:rPr>
        <w:t>a</w:t>
      </w:r>
      <w:r>
        <w:rPr>
          <w:spacing w:val="10"/>
          <w:sz w:val="20"/>
        </w:rPr>
        <w:t xml:space="preserve"> </w:t>
      </w:r>
      <w:r>
        <w:rPr>
          <w:sz w:val="20"/>
        </w:rPr>
        <w:t>defesa</w:t>
      </w:r>
      <w:r>
        <w:rPr>
          <w:spacing w:val="8"/>
          <w:sz w:val="20"/>
        </w:rPr>
        <w:t xml:space="preserve"> </w:t>
      </w:r>
      <w:r>
        <w:rPr>
          <w:sz w:val="20"/>
        </w:rPr>
        <w:t>e</w:t>
      </w:r>
      <w:r>
        <w:rPr>
          <w:spacing w:val="10"/>
          <w:sz w:val="20"/>
        </w:rPr>
        <w:t xml:space="preserve"> </w:t>
      </w:r>
      <w:r>
        <w:rPr>
          <w:sz w:val="20"/>
        </w:rPr>
        <w:t>sendo</w:t>
      </w:r>
      <w:r>
        <w:rPr>
          <w:spacing w:val="11"/>
          <w:sz w:val="20"/>
        </w:rPr>
        <w:t xml:space="preserve"> </w:t>
      </w:r>
      <w:r>
        <w:rPr>
          <w:sz w:val="20"/>
        </w:rPr>
        <w:t>constatada</w:t>
      </w:r>
      <w:r>
        <w:rPr>
          <w:spacing w:val="10"/>
          <w:sz w:val="20"/>
        </w:rPr>
        <w:t xml:space="preserve"> </w:t>
      </w:r>
      <w:r>
        <w:rPr>
          <w:sz w:val="20"/>
        </w:rPr>
        <w:t>a</w:t>
      </w:r>
      <w:r>
        <w:rPr>
          <w:spacing w:val="8"/>
          <w:sz w:val="20"/>
        </w:rPr>
        <w:t xml:space="preserve"> </w:t>
      </w:r>
      <w:r>
        <w:rPr>
          <w:sz w:val="20"/>
        </w:rPr>
        <w:t>tentativa</w:t>
      </w:r>
      <w:r>
        <w:rPr>
          <w:spacing w:val="10"/>
          <w:sz w:val="20"/>
        </w:rPr>
        <w:t xml:space="preserve"> </w:t>
      </w:r>
      <w:r>
        <w:rPr>
          <w:sz w:val="20"/>
        </w:rPr>
        <w:t>de</w:t>
      </w:r>
      <w:r>
        <w:rPr>
          <w:spacing w:val="11"/>
          <w:sz w:val="20"/>
        </w:rPr>
        <w:t xml:space="preserve"> </w:t>
      </w:r>
      <w:r>
        <w:rPr>
          <w:sz w:val="20"/>
        </w:rPr>
        <w:t>fraudar</w:t>
      </w:r>
      <w:r>
        <w:rPr>
          <w:spacing w:val="11"/>
          <w:sz w:val="20"/>
        </w:rPr>
        <w:t xml:space="preserve"> </w:t>
      </w:r>
      <w:r>
        <w:rPr>
          <w:sz w:val="20"/>
        </w:rPr>
        <w:t>a</w:t>
      </w:r>
      <w:r>
        <w:rPr>
          <w:spacing w:val="10"/>
          <w:sz w:val="20"/>
        </w:rPr>
        <w:t xml:space="preserve"> </w:t>
      </w:r>
      <w:r>
        <w:rPr>
          <w:sz w:val="20"/>
        </w:rPr>
        <w:t>aplicação</w:t>
      </w:r>
      <w:r>
        <w:rPr>
          <w:spacing w:val="10"/>
          <w:sz w:val="20"/>
        </w:rPr>
        <w:t xml:space="preserve"> </w:t>
      </w:r>
      <w:r>
        <w:rPr>
          <w:sz w:val="20"/>
        </w:rPr>
        <w:t>de</w:t>
      </w:r>
      <w:r>
        <w:rPr>
          <w:spacing w:val="9"/>
          <w:sz w:val="20"/>
        </w:rPr>
        <w:t xml:space="preserve"> </w:t>
      </w:r>
      <w:r>
        <w:rPr>
          <w:sz w:val="20"/>
        </w:rPr>
        <w:t>sanção,</w:t>
      </w:r>
      <w:r>
        <w:rPr>
          <w:spacing w:val="8"/>
          <w:sz w:val="20"/>
        </w:rPr>
        <w:t xml:space="preserve"> </w:t>
      </w:r>
      <w:r>
        <w:rPr>
          <w:sz w:val="20"/>
        </w:rPr>
        <w:t>o</w:t>
      </w:r>
      <w:r>
        <w:rPr>
          <w:spacing w:val="21"/>
          <w:sz w:val="20"/>
        </w:rPr>
        <w:t xml:space="preserve"> </w:t>
      </w:r>
      <w:r>
        <w:rPr>
          <w:spacing w:val="-2"/>
          <w:sz w:val="16"/>
        </w:rPr>
        <w:t>LICITANTE</w:t>
      </w:r>
    </w:p>
    <w:p w14:paraId="3F9EED23" w14:textId="77777777" w:rsidR="00520987" w:rsidRDefault="00CC3848">
      <w:pPr>
        <w:pStyle w:val="Corpodetexto"/>
        <w:spacing w:before="113"/>
        <w:ind w:left="453"/>
      </w:pPr>
      <w:r>
        <w:t>será</w:t>
      </w:r>
      <w:r>
        <w:rPr>
          <w:spacing w:val="-9"/>
        </w:rPr>
        <w:t xml:space="preserve"> </w:t>
      </w:r>
      <w:r>
        <w:t>julgado</w:t>
      </w:r>
      <w:r>
        <w:rPr>
          <w:spacing w:val="-8"/>
        </w:rPr>
        <w:t xml:space="preserve"> </w:t>
      </w:r>
      <w:r>
        <w:rPr>
          <w:spacing w:val="-2"/>
        </w:rPr>
        <w:t>inabilitado.</w:t>
      </w:r>
    </w:p>
    <w:p w14:paraId="4EFC3214" w14:textId="77777777" w:rsidR="00520987" w:rsidRDefault="00520987">
      <w:pPr>
        <w:pStyle w:val="Corpodetexto"/>
        <w:spacing w:before="5"/>
      </w:pPr>
    </w:p>
    <w:p w14:paraId="3C1A055A" w14:textId="77777777" w:rsidR="00520987" w:rsidRDefault="00CC3848" w:rsidP="00440202">
      <w:pPr>
        <w:pStyle w:val="PargrafodaLista"/>
        <w:numPr>
          <w:ilvl w:val="1"/>
          <w:numId w:val="37"/>
        </w:numPr>
        <w:tabs>
          <w:tab w:val="left" w:pos="806"/>
        </w:tabs>
        <w:spacing w:before="1" w:line="360" w:lineRule="auto"/>
        <w:ind w:right="1406" w:firstLine="0"/>
        <w:jc w:val="both"/>
        <w:rPr>
          <w:sz w:val="20"/>
        </w:rPr>
      </w:pPr>
      <w:r>
        <w:rPr>
          <w:sz w:val="20"/>
        </w:rPr>
        <w:t xml:space="preserve">- O procedimento de habilitação será iniciado depois de constada a capacidade do LICITANTE </w:t>
      </w:r>
      <w:r>
        <w:rPr>
          <w:spacing w:val="-2"/>
          <w:sz w:val="20"/>
        </w:rPr>
        <w:t>participar.</w:t>
      </w:r>
    </w:p>
    <w:p w14:paraId="4D4C309A" w14:textId="77777777" w:rsidR="00520987" w:rsidRDefault="00CC3848" w:rsidP="00440202">
      <w:pPr>
        <w:pStyle w:val="PargrafodaLista"/>
        <w:numPr>
          <w:ilvl w:val="1"/>
          <w:numId w:val="37"/>
        </w:numPr>
        <w:tabs>
          <w:tab w:val="left" w:pos="813"/>
        </w:tabs>
        <w:spacing w:before="118" w:line="360" w:lineRule="auto"/>
        <w:ind w:right="1401" w:firstLine="0"/>
        <w:jc w:val="both"/>
        <w:rPr>
          <w:sz w:val="20"/>
        </w:rPr>
      </w:pPr>
      <w:r>
        <w:rPr>
          <w:sz w:val="20"/>
        </w:rPr>
        <w:t xml:space="preserve">- Caso o </w:t>
      </w:r>
      <w:r>
        <w:rPr>
          <w:sz w:val="16"/>
        </w:rPr>
        <w:t>LICITANTE</w:t>
      </w:r>
      <w:r>
        <w:rPr>
          <w:spacing w:val="40"/>
          <w:sz w:val="16"/>
        </w:rPr>
        <w:t xml:space="preserve"> </w:t>
      </w:r>
      <w:r>
        <w:rPr>
          <w:sz w:val="20"/>
        </w:rPr>
        <w:t>provisoriamente classificado em 1º lugar tenha utilizado algum tratamento favorecido</w:t>
      </w:r>
      <w:r>
        <w:rPr>
          <w:spacing w:val="-3"/>
          <w:sz w:val="20"/>
        </w:rPr>
        <w:t xml:space="preserve"> </w:t>
      </w:r>
      <w:r>
        <w:rPr>
          <w:sz w:val="20"/>
        </w:rPr>
        <w:t>às MEs</w:t>
      </w:r>
      <w:r>
        <w:rPr>
          <w:spacing w:val="-2"/>
          <w:sz w:val="20"/>
        </w:rPr>
        <w:t xml:space="preserve"> </w:t>
      </w:r>
      <w:r>
        <w:rPr>
          <w:sz w:val="20"/>
        </w:rPr>
        <w:t>e</w:t>
      </w:r>
      <w:r>
        <w:rPr>
          <w:spacing w:val="-1"/>
          <w:sz w:val="20"/>
        </w:rPr>
        <w:t xml:space="preserve"> </w:t>
      </w:r>
      <w:r>
        <w:rPr>
          <w:sz w:val="20"/>
        </w:rPr>
        <w:t>EPPs,</w:t>
      </w:r>
      <w:r>
        <w:rPr>
          <w:spacing w:val="-1"/>
          <w:sz w:val="20"/>
        </w:rPr>
        <w:t xml:space="preserve"> </w:t>
      </w:r>
      <w:r>
        <w:rPr>
          <w:sz w:val="20"/>
        </w:rPr>
        <w:t>o</w:t>
      </w:r>
      <w:r>
        <w:rPr>
          <w:spacing w:val="-1"/>
          <w:sz w:val="20"/>
        </w:rPr>
        <w:t xml:space="preserve"> </w:t>
      </w:r>
      <w:r>
        <w:rPr>
          <w:spacing w:val="10"/>
          <w:sz w:val="16"/>
        </w:rPr>
        <w:t xml:space="preserve">PREGOEIRO </w:t>
      </w:r>
      <w:r>
        <w:rPr>
          <w:sz w:val="20"/>
        </w:rPr>
        <w:t>verificará</w:t>
      </w:r>
      <w:r>
        <w:rPr>
          <w:spacing w:val="-3"/>
          <w:sz w:val="20"/>
        </w:rPr>
        <w:t xml:space="preserve"> </w:t>
      </w:r>
      <w:r>
        <w:rPr>
          <w:sz w:val="20"/>
        </w:rPr>
        <w:t>se</w:t>
      </w:r>
      <w:r>
        <w:rPr>
          <w:spacing w:val="-1"/>
          <w:sz w:val="20"/>
        </w:rPr>
        <w:t xml:space="preserve"> </w:t>
      </w:r>
      <w:r>
        <w:rPr>
          <w:sz w:val="20"/>
        </w:rPr>
        <w:t>ele</w:t>
      </w:r>
      <w:r>
        <w:rPr>
          <w:spacing w:val="-3"/>
          <w:sz w:val="20"/>
        </w:rPr>
        <w:t xml:space="preserve"> </w:t>
      </w:r>
      <w:r>
        <w:rPr>
          <w:sz w:val="20"/>
        </w:rPr>
        <w:t>faz</w:t>
      </w:r>
      <w:r>
        <w:rPr>
          <w:spacing w:val="-1"/>
          <w:sz w:val="20"/>
        </w:rPr>
        <w:t xml:space="preserve"> </w:t>
      </w:r>
      <w:r>
        <w:rPr>
          <w:rFonts w:ascii="Arial" w:hAnsi="Arial"/>
          <w:i/>
          <w:sz w:val="20"/>
        </w:rPr>
        <w:t>jus</w:t>
      </w:r>
      <w:r>
        <w:rPr>
          <w:rFonts w:ascii="Arial" w:hAnsi="Arial"/>
          <w:i/>
          <w:spacing w:val="-2"/>
          <w:sz w:val="20"/>
        </w:rPr>
        <w:t xml:space="preserve"> </w:t>
      </w:r>
      <w:r>
        <w:rPr>
          <w:sz w:val="20"/>
        </w:rPr>
        <w:t>ao</w:t>
      </w:r>
      <w:r>
        <w:rPr>
          <w:spacing w:val="-1"/>
          <w:sz w:val="20"/>
        </w:rPr>
        <w:t xml:space="preserve"> </w:t>
      </w:r>
      <w:r>
        <w:rPr>
          <w:sz w:val="20"/>
        </w:rPr>
        <w:t>benefício,</w:t>
      </w:r>
      <w:r>
        <w:rPr>
          <w:spacing w:val="-3"/>
          <w:sz w:val="20"/>
        </w:rPr>
        <w:t xml:space="preserve"> </w:t>
      </w:r>
      <w:r>
        <w:rPr>
          <w:sz w:val="20"/>
        </w:rPr>
        <w:t>em</w:t>
      </w:r>
      <w:r>
        <w:rPr>
          <w:spacing w:val="-3"/>
          <w:sz w:val="20"/>
        </w:rPr>
        <w:t xml:space="preserve"> </w:t>
      </w:r>
      <w:r>
        <w:rPr>
          <w:sz w:val="20"/>
        </w:rPr>
        <w:t>conformidade</w:t>
      </w:r>
      <w:r>
        <w:rPr>
          <w:spacing w:val="-4"/>
          <w:sz w:val="20"/>
        </w:rPr>
        <w:t xml:space="preserve"> </w:t>
      </w:r>
      <w:r>
        <w:rPr>
          <w:sz w:val="20"/>
        </w:rPr>
        <w:t>com este Edital.</w:t>
      </w:r>
    </w:p>
    <w:p w14:paraId="7EF154CA" w14:textId="77777777" w:rsidR="00520987" w:rsidRDefault="00CC3848" w:rsidP="00440202">
      <w:pPr>
        <w:pStyle w:val="PargrafodaLista"/>
        <w:numPr>
          <w:ilvl w:val="1"/>
          <w:numId w:val="37"/>
        </w:numPr>
        <w:tabs>
          <w:tab w:val="left" w:pos="784"/>
        </w:tabs>
        <w:spacing w:before="123" w:line="360" w:lineRule="auto"/>
        <w:ind w:right="1402" w:firstLine="0"/>
        <w:jc w:val="both"/>
        <w:rPr>
          <w:sz w:val="20"/>
        </w:rPr>
      </w:pPr>
      <w:r>
        <w:rPr>
          <w:sz w:val="20"/>
        </w:rPr>
        <w:t>- Verificadas as condições de</w:t>
      </w:r>
      <w:r>
        <w:rPr>
          <w:spacing w:val="-2"/>
          <w:sz w:val="20"/>
        </w:rPr>
        <w:t xml:space="preserve"> </w:t>
      </w:r>
      <w:r>
        <w:rPr>
          <w:sz w:val="20"/>
        </w:rPr>
        <w:t>participação e de</w:t>
      </w:r>
      <w:r>
        <w:rPr>
          <w:spacing w:val="-2"/>
          <w:sz w:val="20"/>
        </w:rPr>
        <w:t xml:space="preserve"> </w:t>
      </w:r>
      <w:r>
        <w:rPr>
          <w:sz w:val="20"/>
        </w:rPr>
        <w:t>utilização</w:t>
      </w:r>
      <w:r>
        <w:rPr>
          <w:spacing w:val="-2"/>
          <w:sz w:val="20"/>
        </w:rPr>
        <w:t xml:space="preserve"> </w:t>
      </w:r>
      <w:r>
        <w:rPr>
          <w:sz w:val="20"/>
        </w:rPr>
        <w:t>do tratamento</w:t>
      </w:r>
      <w:r>
        <w:rPr>
          <w:spacing w:val="-1"/>
          <w:sz w:val="20"/>
        </w:rPr>
        <w:t xml:space="preserve"> </w:t>
      </w:r>
      <w:r>
        <w:rPr>
          <w:sz w:val="20"/>
        </w:rPr>
        <w:t xml:space="preserve">favorecido, o </w:t>
      </w:r>
      <w:r>
        <w:rPr>
          <w:spacing w:val="10"/>
          <w:sz w:val="16"/>
        </w:rPr>
        <w:t xml:space="preserve">PREGOEIRO </w:t>
      </w:r>
      <w:r>
        <w:rPr>
          <w:sz w:val="20"/>
        </w:rPr>
        <w:t>examinará a proposta classificada em 1º lugar quanto à adequação ao objeto e à compatibilidade do preço em relação ao máximo estipulado para contratação neste Edital e em seus anexos.</w:t>
      </w:r>
    </w:p>
    <w:p w14:paraId="0B4EC937" w14:textId="77777777" w:rsidR="00520987" w:rsidRDefault="00CC3848" w:rsidP="00440202">
      <w:pPr>
        <w:pStyle w:val="PargrafodaLista"/>
        <w:numPr>
          <w:ilvl w:val="1"/>
          <w:numId w:val="37"/>
        </w:numPr>
        <w:tabs>
          <w:tab w:val="left" w:pos="782"/>
        </w:tabs>
        <w:spacing w:before="119"/>
        <w:ind w:left="782" w:hanging="329"/>
        <w:jc w:val="both"/>
        <w:rPr>
          <w:sz w:val="20"/>
        </w:rPr>
      </w:pPr>
      <w:r>
        <w:rPr>
          <w:sz w:val="20"/>
        </w:rPr>
        <w:t>-</w:t>
      </w:r>
      <w:r>
        <w:rPr>
          <w:spacing w:val="-6"/>
          <w:sz w:val="20"/>
        </w:rPr>
        <w:t xml:space="preserve"> </w:t>
      </w:r>
      <w:r>
        <w:rPr>
          <w:sz w:val="20"/>
        </w:rPr>
        <w:t>Será</w:t>
      </w:r>
      <w:r>
        <w:rPr>
          <w:spacing w:val="-9"/>
          <w:sz w:val="20"/>
        </w:rPr>
        <w:t xml:space="preserve"> </w:t>
      </w:r>
      <w:r>
        <w:rPr>
          <w:sz w:val="20"/>
        </w:rPr>
        <w:t>desclassificada</w:t>
      </w:r>
      <w:r>
        <w:rPr>
          <w:spacing w:val="-6"/>
          <w:sz w:val="20"/>
        </w:rPr>
        <w:t xml:space="preserve"> </w:t>
      </w:r>
      <w:r>
        <w:rPr>
          <w:sz w:val="20"/>
        </w:rPr>
        <w:t>a</w:t>
      </w:r>
      <w:r>
        <w:rPr>
          <w:spacing w:val="-8"/>
          <w:sz w:val="20"/>
        </w:rPr>
        <w:t xml:space="preserve"> </w:t>
      </w:r>
      <w:r>
        <w:rPr>
          <w:sz w:val="20"/>
        </w:rPr>
        <w:t>proposta</w:t>
      </w:r>
      <w:r>
        <w:rPr>
          <w:spacing w:val="-10"/>
          <w:sz w:val="20"/>
        </w:rPr>
        <w:t xml:space="preserve"> </w:t>
      </w:r>
      <w:r>
        <w:rPr>
          <w:sz w:val="20"/>
        </w:rPr>
        <w:t>vencedora</w:t>
      </w:r>
      <w:r>
        <w:rPr>
          <w:spacing w:val="-6"/>
          <w:sz w:val="20"/>
        </w:rPr>
        <w:t xml:space="preserve"> </w:t>
      </w:r>
      <w:r>
        <w:rPr>
          <w:spacing w:val="-4"/>
          <w:sz w:val="20"/>
        </w:rPr>
        <w:t>que:</w:t>
      </w:r>
    </w:p>
    <w:p w14:paraId="6889F1F5" w14:textId="77777777" w:rsidR="00520987" w:rsidRDefault="00520987">
      <w:pPr>
        <w:pStyle w:val="Corpodetexto"/>
        <w:spacing w:before="6"/>
      </w:pPr>
    </w:p>
    <w:p w14:paraId="0F143FF0" w14:textId="77777777" w:rsidR="00520987" w:rsidRDefault="00CC3848" w:rsidP="00440202">
      <w:pPr>
        <w:pStyle w:val="PargrafodaLista"/>
        <w:numPr>
          <w:ilvl w:val="0"/>
          <w:numId w:val="34"/>
        </w:numPr>
        <w:tabs>
          <w:tab w:val="left" w:pos="1020"/>
        </w:tabs>
        <w:ind w:left="1020" w:hanging="567"/>
        <w:jc w:val="both"/>
        <w:rPr>
          <w:sz w:val="20"/>
        </w:rPr>
      </w:pPr>
      <w:r>
        <w:rPr>
          <w:sz w:val="20"/>
        </w:rPr>
        <w:t>Contiver</w:t>
      </w:r>
      <w:r>
        <w:rPr>
          <w:spacing w:val="-6"/>
          <w:sz w:val="20"/>
        </w:rPr>
        <w:t xml:space="preserve"> </w:t>
      </w:r>
      <w:r>
        <w:rPr>
          <w:sz w:val="20"/>
        </w:rPr>
        <w:t>vícios</w:t>
      </w:r>
      <w:r>
        <w:rPr>
          <w:spacing w:val="-4"/>
          <w:sz w:val="20"/>
        </w:rPr>
        <w:t xml:space="preserve"> </w:t>
      </w:r>
      <w:r>
        <w:rPr>
          <w:sz w:val="20"/>
        </w:rPr>
        <w:t>que</w:t>
      </w:r>
      <w:r>
        <w:rPr>
          <w:spacing w:val="-6"/>
          <w:sz w:val="20"/>
        </w:rPr>
        <w:t xml:space="preserve"> </w:t>
      </w:r>
      <w:r>
        <w:rPr>
          <w:sz w:val="20"/>
        </w:rPr>
        <w:t>não</w:t>
      </w:r>
      <w:r>
        <w:rPr>
          <w:spacing w:val="-6"/>
          <w:sz w:val="20"/>
        </w:rPr>
        <w:t xml:space="preserve"> </w:t>
      </w:r>
      <w:r>
        <w:rPr>
          <w:sz w:val="20"/>
        </w:rPr>
        <w:t>possam</w:t>
      </w:r>
      <w:r>
        <w:rPr>
          <w:spacing w:val="-5"/>
          <w:sz w:val="20"/>
        </w:rPr>
        <w:t xml:space="preserve"> </w:t>
      </w:r>
      <w:r>
        <w:rPr>
          <w:sz w:val="20"/>
        </w:rPr>
        <w:t>ser</w:t>
      </w:r>
      <w:r>
        <w:rPr>
          <w:spacing w:val="-6"/>
          <w:sz w:val="20"/>
        </w:rPr>
        <w:t xml:space="preserve"> </w:t>
      </w:r>
      <w:r>
        <w:rPr>
          <w:spacing w:val="-2"/>
          <w:sz w:val="20"/>
        </w:rPr>
        <w:t>sanados;</w:t>
      </w:r>
    </w:p>
    <w:p w14:paraId="16E59E4D" w14:textId="77777777" w:rsidR="00520987" w:rsidRDefault="00520987">
      <w:pPr>
        <w:pStyle w:val="Corpodetexto"/>
        <w:spacing w:before="3"/>
      </w:pPr>
    </w:p>
    <w:p w14:paraId="01F6A7B9" w14:textId="77777777" w:rsidR="00520987" w:rsidRDefault="00CC3848" w:rsidP="00440202">
      <w:pPr>
        <w:pStyle w:val="PargrafodaLista"/>
        <w:numPr>
          <w:ilvl w:val="0"/>
          <w:numId w:val="34"/>
        </w:numPr>
        <w:tabs>
          <w:tab w:val="left" w:pos="1021"/>
        </w:tabs>
        <w:ind w:left="1021" w:hanging="568"/>
        <w:jc w:val="both"/>
        <w:rPr>
          <w:sz w:val="20"/>
        </w:rPr>
      </w:pPr>
      <w:r>
        <w:rPr>
          <w:sz w:val="20"/>
        </w:rPr>
        <w:t>Não</w:t>
      </w:r>
      <w:r>
        <w:rPr>
          <w:spacing w:val="-10"/>
          <w:sz w:val="20"/>
        </w:rPr>
        <w:t xml:space="preserve"> </w:t>
      </w:r>
      <w:r>
        <w:rPr>
          <w:sz w:val="20"/>
        </w:rPr>
        <w:t>obedecer</w:t>
      </w:r>
      <w:r>
        <w:rPr>
          <w:spacing w:val="-9"/>
          <w:sz w:val="20"/>
        </w:rPr>
        <w:t xml:space="preserve"> </w:t>
      </w:r>
      <w:r>
        <w:rPr>
          <w:sz w:val="20"/>
        </w:rPr>
        <w:t>às</w:t>
      </w:r>
      <w:r>
        <w:rPr>
          <w:spacing w:val="-8"/>
          <w:sz w:val="20"/>
        </w:rPr>
        <w:t xml:space="preserve"> </w:t>
      </w:r>
      <w:r>
        <w:rPr>
          <w:sz w:val="20"/>
        </w:rPr>
        <w:t>especificações</w:t>
      </w:r>
      <w:r>
        <w:rPr>
          <w:spacing w:val="-8"/>
          <w:sz w:val="20"/>
        </w:rPr>
        <w:t xml:space="preserve"> </w:t>
      </w:r>
      <w:r>
        <w:rPr>
          <w:sz w:val="20"/>
        </w:rPr>
        <w:t>técnicas</w:t>
      </w:r>
      <w:r>
        <w:rPr>
          <w:spacing w:val="-8"/>
          <w:sz w:val="20"/>
        </w:rPr>
        <w:t xml:space="preserve"> </w:t>
      </w:r>
      <w:r>
        <w:rPr>
          <w:sz w:val="20"/>
        </w:rPr>
        <w:t>contidas</w:t>
      </w:r>
      <w:r>
        <w:rPr>
          <w:spacing w:val="-7"/>
          <w:sz w:val="20"/>
        </w:rPr>
        <w:t xml:space="preserve"> </w:t>
      </w:r>
      <w:r>
        <w:rPr>
          <w:sz w:val="20"/>
        </w:rPr>
        <w:t>no</w:t>
      </w:r>
      <w:r>
        <w:rPr>
          <w:spacing w:val="-12"/>
          <w:sz w:val="20"/>
        </w:rPr>
        <w:t xml:space="preserve"> </w:t>
      </w:r>
      <w:r>
        <w:rPr>
          <w:spacing w:val="-5"/>
          <w:sz w:val="20"/>
        </w:rPr>
        <w:t>TR;</w:t>
      </w:r>
    </w:p>
    <w:p w14:paraId="6E8D1D13" w14:textId="77777777" w:rsidR="00520987" w:rsidRDefault="00520987">
      <w:pPr>
        <w:pStyle w:val="PargrafodaLista"/>
        <w:rPr>
          <w:sz w:val="20"/>
        </w:rPr>
        <w:sectPr w:rsidR="00520987">
          <w:pgSz w:w="11910" w:h="16840"/>
          <w:pgMar w:top="1320" w:right="0" w:bottom="280" w:left="992" w:header="142" w:footer="0" w:gutter="0"/>
          <w:cols w:space="720"/>
        </w:sectPr>
      </w:pPr>
    </w:p>
    <w:p w14:paraId="36A15CF0" w14:textId="77777777" w:rsidR="00520987" w:rsidRDefault="00CC3848" w:rsidP="00440202">
      <w:pPr>
        <w:pStyle w:val="PargrafodaLista"/>
        <w:numPr>
          <w:ilvl w:val="0"/>
          <w:numId w:val="34"/>
        </w:numPr>
        <w:tabs>
          <w:tab w:val="left" w:pos="1020"/>
        </w:tabs>
        <w:spacing w:before="88" w:line="360" w:lineRule="auto"/>
        <w:ind w:left="453" w:right="978" w:firstLine="0"/>
        <w:jc w:val="both"/>
        <w:rPr>
          <w:sz w:val="20"/>
        </w:rPr>
      </w:pPr>
      <w:r>
        <w:rPr>
          <w:sz w:val="20"/>
        </w:rPr>
        <w:lastRenderedPageBreak/>
        <w:t xml:space="preserve">Apresentar preços inexequíveis ou permanecerem acima do preço máximo definido para a </w:t>
      </w:r>
      <w:r>
        <w:rPr>
          <w:spacing w:val="-2"/>
          <w:sz w:val="20"/>
        </w:rPr>
        <w:t>contratação;</w:t>
      </w:r>
    </w:p>
    <w:p w14:paraId="6777377B" w14:textId="77777777" w:rsidR="00520987" w:rsidRDefault="00CC3848" w:rsidP="00440202">
      <w:pPr>
        <w:pStyle w:val="PargrafodaLista"/>
        <w:numPr>
          <w:ilvl w:val="0"/>
          <w:numId w:val="34"/>
        </w:numPr>
        <w:tabs>
          <w:tab w:val="left" w:pos="1021"/>
        </w:tabs>
        <w:spacing w:before="120"/>
        <w:ind w:left="1021" w:hanging="568"/>
        <w:jc w:val="both"/>
        <w:rPr>
          <w:sz w:val="20"/>
        </w:rPr>
      </w:pPr>
      <w:r>
        <w:rPr>
          <w:sz w:val="20"/>
        </w:rPr>
        <w:t>Não</w:t>
      </w:r>
      <w:r>
        <w:rPr>
          <w:spacing w:val="-11"/>
          <w:sz w:val="20"/>
        </w:rPr>
        <w:t xml:space="preserve"> </w:t>
      </w:r>
      <w:r>
        <w:rPr>
          <w:sz w:val="20"/>
        </w:rPr>
        <w:t>tiver</w:t>
      </w:r>
      <w:r>
        <w:rPr>
          <w:spacing w:val="-9"/>
          <w:sz w:val="20"/>
        </w:rPr>
        <w:t xml:space="preserve"> </w:t>
      </w:r>
      <w:r>
        <w:rPr>
          <w:sz w:val="20"/>
        </w:rPr>
        <w:t>sua</w:t>
      </w:r>
      <w:r>
        <w:rPr>
          <w:spacing w:val="-8"/>
          <w:sz w:val="20"/>
        </w:rPr>
        <w:t xml:space="preserve"> </w:t>
      </w:r>
      <w:r>
        <w:rPr>
          <w:sz w:val="20"/>
        </w:rPr>
        <w:t>exequibilidade</w:t>
      </w:r>
      <w:r>
        <w:rPr>
          <w:spacing w:val="-9"/>
          <w:sz w:val="20"/>
        </w:rPr>
        <w:t xml:space="preserve"> </w:t>
      </w:r>
      <w:r>
        <w:rPr>
          <w:sz w:val="20"/>
        </w:rPr>
        <w:t>demonstrada,</w:t>
      </w:r>
      <w:r>
        <w:rPr>
          <w:spacing w:val="-8"/>
          <w:sz w:val="20"/>
        </w:rPr>
        <w:t xml:space="preserve"> </w:t>
      </w:r>
      <w:r>
        <w:rPr>
          <w:sz w:val="20"/>
        </w:rPr>
        <w:t>quando</w:t>
      </w:r>
      <w:r>
        <w:rPr>
          <w:spacing w:val="-7"/>
          <w:sz w:val="20"/>
        </w:rPr>
        <w:t xml:space="preserve"> </w:t>
      </w:r>
      <w:r>
        <w:rPr>
          <w:sz w:val="20"/>
        </w:rPr>
        <w:t>exigido</w:t>
      </w:r>
      <w:r>
        <w:rPr>
          <w:spacing w:val="-9"/>
          <w:sz w:val="20"/>
        </w:rPr>
        <w:t xml:space="preserve"> </w:t>
      </w:r>
      <w:r>
        <w:rPr>
          <w:sz w:val="20"/>
        </w:rPr>
        <w:t>pela</w:t>
      </w:r>
      <w:r>
        <w:rPr>
          <w:spacing w:val="-8"/>
          <w:sz w:val="20"/>
        </w:rPr>
        <w:t xml:space="preserve"> </w:t>
      </w:r>
      <w:r>
        <w:rPr>
          <w:spacing w:val="-2"/>
          <w:sz w:val="20"/>
        </w:rPr>
        <w:t>administração;</w:t>
      </w:r>
    </w:p>
    <w:p w14:paraId="639850C8" w14:textId="77777777" w:rsidR="00520987" w:rsidRDefault="00520987">
      <w:pPr>
        <w:pStyle w:val="Corpodetexto"/>
        <w:spacing w:before="5"/>
      </w:pPr>
    </w:p>
    <w:p w14:paraId="65600675" w14:textId="77777777" w:rsidR="00520987" w:rsidRDefault="00CC3848" w:rsidP="00440202">
      <w:pPr>
        <w:pStyle w:val="PargrafodaLista"/>
        <w:numPr>
          <w:ilvl w:val="0"/>
          <w:numId w:val="34"/>
        </w:numPr>
        <w:tabs>
          <w:tab w:val="left" w:pos="1020"/>
        </w:tabs>
        <w:spacing w:line="360" w:lineRule="auto"/>
        <w:ind w:left="453" w:right="1408" w:firstLine="0"/>
        <w:jc w:val="both"/>
        <w:rPr>
          <w:sz w:val="20"/>
        </w:rPr>
      </w:pPr>
      <w:r>
        <w:rPr>
          <w:sz w:val="20"/>
        </w:rPr>
        <w:t>Não estiver de acordo com as exigências deste Edital ou seus anexos, desde que o erro não possa ser sanado.</w:t>
      </w:r>
    </w:p>
    <w:p w14:paraId="2FE4B5BC" w14:textId="77777777" w:rsidR="00520987" w:rsidRDefault="00CC3848" w:rsidP="00440202">
      <w:pPr>
        <w:pStyle w:val="PargrafodaLista"/>
        <w:numPr>
          <w:ilvl w:val="1"/>
          <w:numId w:val="37"/>
        </w:numPr>
        <w:tabs>
          <w:tab w:val="left" w:pos="857"/>
        </w:tabs>
        <w:spacing w:before="121" w:line="360" w:lineRule="auto"/>
        <w:ind w:right="973" w:firstLine="0"/>
        <w:jc w:val="both"/>
        <w:rPr>
          <w:sz w:val="20"/>
        </w:rPr>
      </w:pPr>
      <w:bookmarkStart w:id="7" w:name="_bookmark7"/>
      <w:bookmarkEnd w:id="7"/>
      <w:r>
        <w:rPr>
          <w:sz w:val="20"/>
        </w:rPr>
        <w:t xml:space="preserve">- É indício de inexequibilidade das propostas valores inferiores a 50% do valor orçado pela administração, devendo o </w:t>
      </w:r>
      <w:r>
        <w:rPr>
          <w:spacing w:val="9"/>
          <w:sz w:val="16"/>
        </w:rPr>
        <w:t xml:space="preserve">PREGOEIRO </w:t>
      </w:r>
      <w:r>
        <w:rPr>
          <w:sz w:val="20"/>
        </w:rPr>
        <w:t xml:space="preserve">investigar a exequibilidade da proposta por meio das seguintes </w:t>
      </w:r>
      <w:r>
        <w:rPr>
          <w:spacing w:val="-2"/>
          <w:sz w:val="20"/>
        </w:rPr>
        <w:t>análises:</w:t>
      </w:r>
    </w:p>
    <w:p w14:paraId="741CB11B" w14:textId="77777777" w:rsidR="00520987" w:rsidRDefault="00CC3848" w:rsidP="00440202">
      <w:pPr>
        <w:pStyle w:val="PargrafodaLista"/>
        <w:numPr>
          <w:ilvl w:val="0"/>
          <w:numId w:val="33"/>
        </w:numPr>
        <w:tabs>
          <w:tab w:val="left" w:pos="1020"/>
        </w:tabs>
        <w:spacing w:before="120"/>
        <w:ind w:left="1020" w:hanging="567"/>
        <w:jc w:val="both"/>
        <w:rPr>
          <w:sz w:val="20"/>
        </w:rPr>
      </w:pPr>
      <w:r>
        <w:rPr>
          <w:sz w:val="20"/>
        </w:rPr>
        <w:t>Verificação se o</w:t>
      </w:r>
      <w:r>
        <w:rPr>
          <w:spacing w:val="-1"/>
          <w:sz w:val="20"/>
        </w:rPr>
        <w:t xml:space="preserve"> </w:t>
      </w:r>
      <w:r>
        <w:rPr>
          <w:sz w:val="20"/>
        </w:rPr>
        <w:t>custo</w:t>
      </w:r>
      <w:r>
        <w:rPr>
          <w:spacing w:val="-1"/>
          <w:sz w:val="20"/>
        </w:rPr>
        <w:t xml:space="preserve"> </w:t>
      </w:r>
      <w:r>
        <w:rPr>
          <w:sz w:val="20"/>
        </w:rPr>
        <w:t>do</w:t>
      </w:r>
      <w:r>
        <w:rPr>
          <w:spacing w:val="2"/>
          <w:sz w:val="20"/>
        </w:rPr>
        <w:t xml:space="preserve"> </w:t>
      </w:r>
      <w:r>
        <w:rPr>
          <w:sz w:val="16"/>
        </w:rPr>
        <w:t>LICITANTE</w:t>
      </w:r>
      <w:r>
        <w:rPr>
          <w:spacing w:val="25"/>
          <w:sz w:val="16"/>
        </w:rPr>
        <w:t xml:space="preserve"> </w:t>
      </w:r>
      <w:r>
        <w:rPr>
          <w:sz w:val="20"/>
        </w:rPr>
        <w:t>ultrapassa</w:t>
      </w:r>
      <w:r>
        <w:rPr>
          <w:spacing w:val="1"/>
          <w:sz w:val="20"/>
        </w:rPr>
        <w:t xml:space="preserve"> </w:t>
      </w:r>
      <w:r>
        <w:rPr>
          <w:sz w:val="20"/>
        </w:rPr>
        <w:t>o</w:t>
      </w:r>
      <w:r>
        <w:rPr>
          <w:spacing w:val="2"/>
          <w:sz w:val="20"/>
        </w:rPr>
        <w:t xml:space="preserve"> </w:t>
      </w:r>
      <w:r>
        <w:rPr>
          <w:sz w:val="20"/>
        </w:rPr>
        <w:t>valor</w:t>
      </w:r>
      <w:r>
        <w:rPr>
          <w:spacing w:val="3"/>
          <w:sz w:val="20"/>
        </w:rPr>
        <w:t xml:space="preserve"> </w:t>
      </w:r>
      <w:r>
        <w:rPr>
          <w:sz w:val="20"/>
        </w:rPr>
        <w:t>da</w:t>
      </w:r>
      <w:r>
        <w:rPr>
          <w:spacing w:val="-1"/>
          <w:sz w:val="20"/>
        </w:rPr>
        <w:t xml:space="preserve"> </w:t>
      </w:r>
      <w:r>
        <w:rPr>
          <w:sz w:val="20"/>
        </w:rPr>
        <w:t>proposta;</w:t>
      </w:r>
      <w:r>
        <w:rPr>
          <w:spacing w:val="2"/>
          <w:sz w:val="20"/>
        </w:rPr>
        <w:t xml:space="preserve"> </w:t>
      </w:r>
      <w:r>
        <w:rPr>
          <w:spacing w:val="-10"/>
          <w:sz w:val="20"/>
        </w:rPr>
        <w:t>e</w:t>
      </w:r>
    </w:p>
    <w:p w14:paraId="0BC34169" w14:textId="77777777" w:rsidR="00520987" w:rsidRDefault="00520987">
      <w:pPr>
        <w:pStyle w:val="Corpodetexto"/>
        <w:spacing w:before="3"/>
      </w:pPr>
    </w:p>
    <w:p w14:paraId="5CB1227F" w14:textId="77777777" w:rsidR="00520987" w:rsidRDefault="00CC3848" w:rsidP="00440202">
      <w:pPr>
        <w:pStyle w:val="PargrafodaLista"/>
        <w:numPr>
          <w:ilvl w:val="0"/>
          <w:numId w:val="33"/>
        </w:numPr>
        <w:tabs>
          <w:tab w:val="left" w:pos="1021"/>
        </w:tabs>
        <w:ind w:left="1021" w:hanging="568"/>
        <w:jc w:val="both"/>
        <w:rPr>
          <w:sz w:val="20"/>
        </w:rPr>
      </w:pPr>
      <w:r>
        <w:rPr>
          <w:sz w:val="20"/>
        </w:rPr>
        <w:t>Ausência</w:t>
      </w:r>
      <w:r>
        <w:rPr>
          <w:spacing w:val="-7"/>
          <w:sz w:val="20"/>
        </w:rPr>
        <w:t xml:space="preserve"> </w:t>
      </w:r>
      <w:r>
        <w:rPr>
          <w:sz w:val="20"/>
        </w:rPr>
        <w:t>de</w:t>
      </w:r>
      <w:r>
        <w:rPr>
          <w:spacing w:val="-7"/>
          <w:sz w:val="20"/>
        </w:rPr>
        <w:t xml:space="preserve"> </w:t>
      </w:r>
      <w:r>
        <w:rPr>
          <w:sz w:val="20"/>
        </w:rPr>
        <w:t>custos</w:t>
      </w:r>
      <w:r>
        <w:rPr>
          <w:spacing w:val="-7"/>
          <w:sz w:val="20"/>
        </w:rPr>
        <w:t xml:space="preserve"> </w:t>
      </w:r>
      <w:r>
        <w:rPr>
          <w:sz w:val="20"/>
        </w:rPr>
        <w:t>de</w:t>
      </w:r>
      <w:r>
        <w:rPr>
          <w:spacing w:val="-6"/>
          <w:sz w:val="20"/>
        </w:rPr>
        <w:t xml:space="preserve"> </w:t>
      </w:r>
      <w:r>
        <w:rPr>
          <w:sz w:val="20"/>
        </w:rPr>
        <w:t>oportunidade</w:t>
      </w:r>
      <w:r>
        <w:rPr>
          <w:spacing w:val="-7"/>
          <w:sz w:val="20"/>
        </w:rPr>
        <w:t xml:space="preserve"> </w:t>
      </w:r>
      <w:r>
        <w:rPr>
          <w:sz w:val="20"/>
        </w:rPr>
        <w:t>que</w:t>
      </w:r>
      <w:r>
        <w:rPr>
          <w:spacing w:val="-7"/>
          <w:sz w:val="20"/>
        </w:rPr>
        <w:t xml:space="preserve"> </w:t>
      </w:r>
      <w:r>
        <w:rPr>
          <w:sz w:val="20"/>
        </w:rPr>
        <w:t>justifiquem</w:t>
      </w:r>
      <w:r>
        <w:rPr>
          <w:spacing w:val="-6"/>
          <w:sz w:val="20"/>
        </w:rPr>
        <w:t xml:space="preserve"> </w:t>
      </w:r>
      <w:r>
        <w:rPr>
          <w:sz w:val="20"/>
        </w:rPr>
        <w:t>a</w:t>
      </w:r>
      <w:r>
        <w:rPr>
          <w:spacing w:val="-5"/>
          <w:sz w:val="20"/>
        </w:rPr>
        <w:t xml:space="preserve"> </w:t>
      </w:r>
      <w:r>
        <w:rPr>
          <w:sz w:val="20"/>
        </w:rPr>
        <w:t>oferta</w:t>
      </w:r>
      <w:r>
        <w:rPr>
          <w:spacing w:val="-7"/>
          <w:sz w:val="20"/>
        </w:rPr>
        <w:t xml:space="preserve"> </w:t>
      </w:r>
      <w:r>
        <w:rPr>
          <w:spacing w:val="-2"/>
          <w:sz w:val="20"/>
        </w:rPr>
        <w:t>realizada.</w:t>
      </w:r>
    </w:p>
    <w:p w14:paraId="12855BAC" w14:textId="77777777" w:rsidR="00520987" w:rsidRDefault="00520987">
      <w:pPr>
        <w:pStyle w:val="Corpodetexto"/>
        <w:spacing w:before="6"/>
      </w:pPr>
    </w:p>
    <w:p w14:paraId="211AA0CA" w14:textId="77777777" w:rsidR="00520987" w:rsidRDefault="00CC3848" w:rsidP="00440202">
      <w:pPr>
        <w:pStyle w:val="PargrafodaLista"/>
        <w:numPr>
          <w:ilvl w:val="1"/>
          <w:numId w:val="37"/>
        </w:numPr>
        <w:tabs>
          <w:tab w:val="left" w:pos="772"/>
        </w:tabs>
        <w:spacing w:line="360" w:lineRule="auto"/>
        <w:ind w:right="1400" w:firstLine="0"/>
        <w:jc w:val="both"/>
        <w:rPr>
          <w:sz w:val="20"/>
        </w:rPr>
      </w:pPr>
      <w:bookmarkStart w:id="8" w:name="_bookmark8"/>
      <w:bookmarkEnd w:id="8"/>
      <w:r>
        <w:rPr>
          <w:sz w:val="20"/>
        </w:rPr>
        <w:t>-</w:t>
      </w:r>
      <w:r>
        <w:rPr>
          <w:spacing w:val="-10"/>
          <w:sz w:val="20"/>
        </w:rPr>
        <w:t xml:space="preserve"> </w:t>
      </w:r>
      <w:r>
        <w:rPr>
          <w:sz w:val="20"/>
        </w:rPr>
        <w:t>Somente</w:t>
      </w:r>
      <w:r>
        <w:rPr>
          <w:spacing w:val="-14"/>
          <w:sz w:val="20"/>
        </w:rPr>
        <w:t xml:space="preserve"> </w:t>
      </w:r>
      <w:r>
        <w:rPr>
          <w:sz w:val="20"/>
        </w:rPr>
        <w:t>a</w:t>
      </w:r>
      <w:r>
        <w:rPr>
          <w:spacing w:val="-12"/>
          <w:sz w:val="20"/>
        </w:rPr>
        <w:t xml:space="preserve"> </w:t>
      </w:r>
      <w:r>
        <w:rPr>
          <w:sz w:val="20"/>
        </w:rPr>
        <w:t>verificação</w:t>
      </w:r>
      <w:r>
        <w:rPr>
          <w:spacing w:val="-12"/>
          <w:sz w:val="20"/>
        </w:rPr>
        <w:t xml:space="preserve"> </w:t>
      </w:r>
      <w:r>
        <w:rPr>
          <w:sz w:val="20"/>
        </w:rPr>
        <w:t>dos</w:t>
      </w:r>
      <w:r>
        <w:rPr>
          <w:spacing w:val="-12"/>
          <w:sz w:val="20"/>
        </w:rPr>
        <w:t xml:space="preserve"> </w:t>
      </w:r>
      <w:r>
        <w:rPr>
          <w:sz w:val="20"/>
        </w:rPr>
        <w:t>fatos</w:t>
      </w:r>
      <w:r>
        <w:rPr>
          <w:spacing w:val="-13"/>
          <w:sz w:val="20"/>
        </w:rPr>
        <w:t xml:space="preserve"> </w:t>
      </w:r>
      <w:r>
        <w:rPr>
          <w:sz w:val="20"/>
        </w:rPr>
        <w:t>referidos</w:t>
      </w:r>
      <w:r>
        <w:rPr>
          <w:spacing w:val="-10"/>
          <w:sz w:val="20"/>
        </w:rPr>
        <w:t xml:space="preserve"> </w:t>
      </w:r>
      <w:r>
        <w:rPr>
          <w:sz w:val="20"/>
        </w:rPr>
        <w:t>nas</w:t>
      </w:r>
      <w:r>
        <w:rPr>
          <w:spacing w:val="-9"/>
          <w:sz w:val="20"/>
        </w:rPr>
        <w:t xml:space="preserve"> </w:t>
      </w:r>
      <w:r>
        <w:rPr>
          <w:sz w:val="20"/>
          <w:u w:val="single"/>
        </w:rPr>
        <w:t>alíneas</w:t>
      </w:r>
      <w:r>
        <w:rPr>
          <w:spacing w:val="-11"/>
          <w:sz w:val="20"/>
          <w:u w:val="single"/>
        </w:rPr>
        <w:t xml:space="preserve"> </w:t>
      </w:r>
      <w:r>
        <w:rPr>
          <w:sz w:val="20"/>
          <w:u w:val="single"/>
        </w:rPr>
        <w:t>a</w:t>
      </w:r>
      <w:r>
        <w:rPr>
          <w:spacing w:val="-11"/>
          <w:sz w:val="20"/>
          <w:u w:val="single"/>
        </w:rPr>
        <w:t xml:space="preserve"> </w:t>
      </w:r>
      <w:r>
        <w:rPr>
          <w:sz w:val="20"/>
          <w:u w:val="single"/>
        </w:rPr>
        <w:t>e</w:t>
      </w:r>
      <w:r>
        <w:rPr>
          <w:spacing w:val="-14"/>
          <w:sz w:val="20"/>
          <w:u w:val="single"/>
        </w:rPr>
        <w:t xml:space="preserve"> </w:t>
      </w:r>
      <w:r>
        <w:rPr>
          <w:sz w:val="20"/>
          <w:u w:val="single"/>
        </w:rPr>
        <w:t>b</w:t>
      </w:r>
      <w:r>
        <w:rPr>
          <w:spacing w:val="-11"/>
          <w:sz w:val="20"/>
        </w:rPr>
        <w:t xml:space="preserve"> </w:t>
      </w:r>
      <w:r>
        <w:rPr>
          <w:sz w:val="20"/>
        </w:rPr>
        <w:t>do</w:t>
      </w:r>
      <w:r>
        <w:rPr>
          <w:spacing w:val="-12"/>
          <w:sz w:val="20"/>
        </w:rPr>
        <w:t xml:space="preserve"> </w:t>
      </w:r>
      <w:r>
        <w:rPr>
          <w:sz w:val="20"/>
        </w:rPr>
        <w:t>item</w:t>
      </w:r>
      <w:r>
        <w:rPr>
          <w:spacing w:val="-12"/>
          <w:sz w:val="20"/>
        </w:rPr>
        <w:t xml:space="preserve"> </w:t>
      </w:r>
      <w:r>
        <w:rPr>
          <w:sz w:val="20"/>
        </w:rPr>
        <w:t>anterior</w:t>
      </w:r>
      <w:r>
        <w:rPr>
          <w:spacing w:val="-10"/>
          <w:sz w:val="20"/>
        </w:rPr>
        <w:t xml:space="preserve"> </w:t>
      </w:r>
      <w:r>
        <w:rPr>
          <w:sz w:val="20"/>
        </w:rPr>
        <w:t>autoriza</w:t>
      </w:r>
      <w:r>
        <w:rPr>
          <w:spacing w:val="-11"/>
          <w:sz w:val="20"/>
        </w:rPr>
        <w:t xml:space="preserve"> </w:t>
      </w:r>
      <w:r>
        <w:rPr>
          <w:sz w:val="20"/>
        </w:rPr>
        <w:t>a</w:t>
      </w:r>
      <w:r>
        <w:rPr>
          <w:spacing w:val="-14"/>
          <w:sz w:val="20"/>
        </w:rPr>
        <w:t xml:space="preserve"> </w:t>
      </w:r>
      <w:r>
        <w:rPr>
          <w:sz w:val="20"/>
        </w:rPr>
        <w:t>constatação da inexequibilidade da proposta e a sua consequente desclassificação</w:t>
      </w:r>
      <w:r>
        <w:rPr>
          <w:color w:val="FF0000"/>
          <w:sz w:val="20"/>
        </w:rPr>
        <w:t>.</w:t>
      </w:r>
    </w:p>
    <w:p w14:paraId="15972DEB" w14:textId="77777777" w:rsidR="00520987" w:rsidRDefault="00CC3848" w:rsidP="00440202">
      <w:pPr>
        <w:pStyle w:val="PargrafodaLista"/>
        <w:numPr>
          <w:ilvl w:val="1"/>
          <w:numId w:val="37"/>
        </w:numPr>
        <w:tabs>
          <w:tab w:val="left" w:pos="878"/>
        </w:tabs>
        <w:spacing w:before="122" w:line="276" w:lineRule="auto"/>
        <w:ind w:left="27" w:right="971" w:firstLine="386"/>
        <w:jc w:val="left"/>
        <w:rPr>
          <w:sz w:val="20"/>
        </w:rPr>
      </w:pPr>
      <w:r>
        <w:rPr>
          <w:sz w:val="20"/>
        </w:rPr>
        <w:t>Em contratação</w:t>
      </w:r>
      <w:r>
        <w:rPr>
          <w:spacing w:val="20"/>
          <w:sz w:val="20"/>
        </w:rPr>
        <w:t xml:space="preserve"> </w:t>
      </w:r>
      <w:r>
        <w:rPr>
          <w:sz w:val="20"/>
        </w:rPr>
        <w:t>de serviços de</w:t>
      </w:r>
      <w:r>
        <w:rPr>
          <w:spacing w:val="20"/>
          <w:sz w:val="20"/>
        </w:rPr>
        <w:t xml:space="preserve"> </w:t>
      </w:r>
      <w:r>
        <w:rPr>
          <w:sz w:val="20"/>
        </w:rPr>
        <w:t>engenharia, além</w:t>
      </w:r>
      <w:r>
        <w:rPr>
          <w:spacing w:val="19"/>
          <w:sz w:val="20"/>
        </w:rPr>
        <w:t xml:space="preserve"> </w:t>
      </w:r>
      <w:r>
        <w:rPr>
          <w:sz w:val="20"/>
        </w:rPr>
        <w:t>das</w:t>
      </w:r>
      <w:r>
        <w:rPr>
          <w:spacing w:val="21"/>
          <w:sz w:val="20"/>
        </w:rPr>
        <w:t xml:space="preserve"> </w:t>
      </w:r>
      <w:r>
        <w:rPr>
          <w:sz w:val="20"/>
        </w:rPr>
        <w:t>disposições</w:t>
      </w:r>
      <w:r>
        <w:rPr>
          <w:spacing w:val="19"/>
          <w:sz w:val="20"/>
        </w:rPr>
        <w:t xml:space="preserve"> </w:t>
      </w:r>
      <w:r>
        <w:rPr>
          <w:sz w:val="20"/>
        </w:rPr>
        <w:t>dos</w:t>
      </w:r>
      <w:r>
        <w:rPr>
          <w:spacing w:val="26"/>
          <w:sz w:val="20"/>
        </w:rPr>
        <w:t xml:space="preserve"> </w:t>
      </w:r>
      <w:hyperlink w:anchor="_bookmark7" w:history="1">
        <w:r>
          <w:rPr>
            <w:color w:val="0462C1"/>
            <w:sz w:val="20"/>
            <w:u w:val="single" w:color="0462C1"/>
          </w:rPr>
          <w:t>itens</w:t>
        </w:r>
        <w:r>
          <w:rPr>
            <w:color w:val="0462C1"/>
            <w:spacing w:val="21"/>
            <w:sz w:val="20"/>
            <w:u w:val="single" w:color="0462C1"/>
          </w:rPr>
          <w:t xml:space="preserve"> </w:t>
        </w:r>
        <w:r>
          <w:rPr>
            <w:color w:val="0462C1"/>
            <w:sz w:val="20"/>
            <w:u w:val="single" w:color="0462C1"/>
          </w:rPr>
          <w:t>8.8</w:t>
        </w:r>
      </w:hyperlink>
      <w:r>
        <w:rPr>
          <w:color w:val="0462C1"/>
          <w:spacing w:val="20"/>
          <w:sz w:val="20"/>
        </w:rPr>
        <w:t xml:space="preserve"> </w:t>
      </w:r>
      <w:r>
        <w:rPr>
          <w:sz w:val="20"/>
        </w:rPr>
        <w:t>e</w:t>
      </w:r>
      <w:r>
        <w:rPr>
          <w:spacing w:val="20"/>
          <w:sz w:val="20"/>
        </w:rPr>
        <w:t xml:space="preserve"> </w:t>
      </w:r>
      <w:hyperlink w:anchor="_bookmark8" w:history="1">
        <w:r>
          <w:rPr>
            <w:color w:val="0462C1"/>
            <w:sz w:val="20"/>
            <w:u w:val="single" w:color="0462C1"/>
          </w:rPr>
          <w:t>8.9</w:t>
        </w:r>
        <w:r>
          <w:rPr>
            <w:sz w:val="20"/>
          </w:rPr>
          <w:t>,</w:t>
        </w:r>
      </w:hyperlink>
      <w:r>
        <w:rPr>
          <w:spacing w:val="20"/>
          <w:sz w:val="20"/>
        </w:rPr>
        <w:t xml:space="preserve"> </w:t>
      </w:r>
      <w:r>
        <w:rPr>
          <w:sz w:val="20"/>
        </w:rPr>
        <w:t>a</w:t>
      </w:r>
      <w:r>
        <w:rPr>
          <w:spacing w:val="20"/>
          <w:sz w:val="20"/>
        </w:rPr>
        <w:t xml:space="preserve"> </w:t>
      </w:r>
      <w:r>
        <w:rPr>
          <w:sz w:val="20"/>
        </w:rPr>
        <w:t>análise de exequibilidade e sobrepreço considerará o seguinte:</w:t>
      </w:r>
    </w:p>
    <w:p w14:paraId="63C93D40" w14:textId="77777777" w:rsidR="00520987" w:rsidRDefault="00CC3848" w:rsidP="00440202">
      <w:pPr>
        <w:pStyle w:val="PargrafodaLista"/>
        <w:numPr>
          <w:ilvl w:val="0"/>
          <w:numId w:val="32"/>
        </w:numPr>
        <w:tabs>
          <w:tab w:val="left" w:pos="746"/>
          <w:tab w:val="left" w:pos="748"/>
        </w:tabs>
        <w:spacing w:before="198" w:line="252" w:lineRule="auto"/>
        <w:ind w:right="979"/>
        <w:jc w:val="both"/>
        <w:rPr>
          <w:sz w:val="20"/>
        </w:rPr>
      </w:pPr>
      <w:r>
        <w:rPr>
          <w:sz w:val="20"/>
        </w:rPr>
        <w:t>Nos regimes de execução por tarefa, empreitada por preço global ou empreitada integral, a caracterização do sobrepreço se dará pela superação do valor global estimado;</w:t>
      </w:r>
    </w:p>
    <w:p w14:paraId="3A3FB8E3" w14:textId="77777777" w:rsidR="00520987" w:rsidRDefault="00CC3848" w:rsidP="00440202">
      <w:pPr>
        <w:pStyle w:val="PargrafodaLista"/>
        <w:numPr>
          <w:ilvl w:val="0"/>
          <w:numId w:val="32"/>
        </w:numPr>
        <w:tabs>
          <w:tab w:val="left" w:pos="748"/>
        </w:tabs>
        <w:spacing w:before="225" w:line="264" w:lineRule="auto"/>
        <w:ind w:right="974"/>
        <w:jc w:val="both"/>
        <w:rPr>
          <w:sz w:val="20"/>
        </w:rPr>
      </w:pPr>
      <w:r>
        <w:rPr>
          <w:sz w:val="20"/>
        </w:rPr>
        <w:t>No</w:t>
      </w:r>
      <w:r>
        <w:rPr>
          <w:spacing w:val="-4"/>
          <w:sz w:val="20"/>
        </w:rPr>
        <w:t xml:space="preserve"> </w:t>
      </w:r>
      <w:r>
        <w:rPr>
          <w:sz w:val="20"/>
        </w:rPr>
        <w:t>regime</w:t>
      </w:r>
      <w:r>
        <w:rPr>
          <w:spacing w:val="-4"/>
          <w:sz w:val="20"/>
        </w:rPr>
        <w:t xml:space="preserve"> </w:t>
      </w:r>
      <w:r>
        <w:rPr>
          <w:sz w:val="20"/>
        </w:rPr>
        <w:t>de</w:t>
      </w:r>
      <w:r>
        <w:rPr>
          <w:spacing w:val="-4"/>
          <w:sz w:val="20"/>
        </w:rPr>
        <w:t xml:space="preserve"> </w:t>
      </w:r>
      <w:r>
        <w:rPr>
          <w:sz w:val="20"/>
        </w:rPr>
        <w:t>empreitada</w:t>
      </w:r>
      <w:r>
        <w:rPr>
          <w:spacing w:val="-4"/>
          <w:sz w:val="20"/>
        </w:rPr>
        <w:t xml:space="preserve"> </w:t>
      </w:r>
      <w:r>
        <w:rPr>
          <w:sz w:val="20"/>
        </w:rPr>
        <w:t>por</w:t>
      </w:r>
      <w:r>
        <w:rPr>
          <w:spacing w:val="-4"/>
          <w:sz w:val="20"/>
        </w:rPr>
        <w:t xml:space="preserve"> </w:t>
      </w:r>
      <w:r>
        <w:rPr>
          <w:sz w:val="20"/>
        </w:rPr>
        <w:t>preço</w:t>
      </w:r>
      <w:r>
        <w:rPr>
          <w:spacing w:val="-4"/>
          <w:sz w:val="20"/>
        </w:rPr>
        <w:t xml:space="preserve"> </w:t>
      </w:r>
      <w:r>
        <w:rPr>
          <w:sz w:val="20"/>
        </w:rPr>
        <w:t>unitário,</w:t>
      </w:r>
      <w:r>
        <w:rPr>
          <w:spacing w:val="-4"/>
          <w:sz w:val="20"/>
        </w:rPr>
        <w:t xml:space="preserve"> </w:t>
      </w:r>
      <w:r>
        <w:rPr>
          <w:sz w:val="20"/>
        </w:rPr>
        <w:t>a</w:t>
      </w:r>
      <w:r>
        <w:rPr>
          <w:spacing w:val="-4"/>
          <w:sz w:val="20"/>
        </w:rPr>
        <w:t xml:space="preserve"> </w:t>
      </w:r>
      <w:r>
        <w:rPr>
          <w:sz w:val="20"/>
        </w:rPr>
        <w:t>caracterização</w:t>
      </w:r>
      <w:r>
        <w:rPr>
          <w:spacing w:val="-5"/>
          <w:sz w:val="20"/>
        </w:rPr>
        <w:t xml:space="preserve"> </w:t>
      </w:r>
      <w:r>
        <w:rPr>
          <w:sz w:val="20"/>
        </w:rPr>
        <w:t>do</w:t>
      </w:r>
      <w:r>
        <w:rPr>
          <w:spacing w:val="-5"/>
          <w:sz w:val="20"/>
        </w:rPr>
        <w:t xml:space="preserve"> </w:t>
      </w:r>
      <w:r>
        <w:rPr>
          <w:sz w:val="20"/>
        </w:rPr>
        <w:t>sobrepreço</w:t>
      </w:r>
      <w:r>
        <w:rPr>
          <w:spacing w:val="-4"/>
          <w:sz w:val="20"/>
        </w:rPr>
        <w:t xml:space="preserve"> </w:t>
      </w:r>
      <w:r>
        <w:rPr>
          <w:sz w:val="20"/>
        </w:rPr>
        <w:t>se</w:t>
      </w:r>
      <w:r>
        <w:rPr>
          <w:spacing w:val="-4"/>
          <w:sz w:val="20"/>
        </w:rPr>
        <w:t xml:space="preserve"> </w:t>
      </w:r>
      <w:r>
        <w:rPr>
          <w:sz w:val="20"/>
        </w:rPr>
        <w:t>dará</w:t>
      </w:r>
      <w:r>
        <w:rPr>
          <w:spacing w:val="-4"/>
          <w:sz w:val="20"/>
        </w:rPr>
        <w:t xml:space="preserve"> </w:t>
      </w:r>
      <w:r>
        <w:rPr>
          <w:sz w:val="20"/>
        </w:rPr>
        <w:t>pela</w:t>
      </w:r>
      <w:r>
        <w:rPr>
          <w:spacing w:val="-4"/>
          <w:sz w:val="20"/>
        </w:rPr>
        <w:t xml:space="preserve"> </w:t>
      </w:r>
      <w:r>
        <w:rPr>
          <w:sz w:val="20"/>
        </w:rPr>
        <w:t>superação</w:t>
      </w:r>
      <w:r>
        <w:rPr>
          <w:spacing w:val="-4"/>
          <w:sz w:val="20"/>
        </w:rPr>
        <w:t xml:space="preserve"> </w:t>
      </w:r>
      <w:r>
        <w:rPr>
          <w:sz w:val="20"/>
        </w:rPr>
        <w:t>do valor global estimado e pela superação de custo unitário tido como relevante, conforme planilha anexa ao edital;</w:t>
      </w:r>
    </w:p>
    <w:p w14:paraId="39A4A0E0" w14:textId="77777777" w:rsidR="00520987" w:rsidRDefault="00CC3848" w:rsidP="00440202">
      <w:pPr>
        <w:pStyle w:val="PargrafodaLista"/>
        <w:numPr>
          <w:ilvl w:val="0"/>
          <w:numId w:val="32"/>
        </w:numPr>
        <w:tabs>
          <w:tab w:val="left" w:pos="748"/>
        </w:tabs>
        <w:spacing w:before="209" w:line="252" w:lineRule="auto"/>
        <w:ind w:right="979"/>
        <w:jc w:val="both"/>
        <w:rPr>
          <w:sz w:val="20"/>
        </w:rPr>
      </w:pPr>
      <w:r>
        <w:rPr>
          <w:sz w:val="20"/>
        </w:rPr>
        <w:t>No</w:t>
      </w:r>
      <w:r>
        <w:rPr>
          <w:spacing w:val="-2"/>
          <w:sz w:val="20"/>
        </w:rPr>
        <w:t xml:space="preserve"> </w:t>
      </w:r>
      <w:r>
        <w:rPr>
          <w:sz w:val="20"/>
        </w:rPr>
        <w:t>caso de serviços de engenharia,</w:t>
      </w:r>
      <w:r>
        <w:rPr>
          <w:spacing w:val="-2"/>
          <w:sz w:val="20"/>
        </w:rPr>
        <w:t xml:space="preserve"> </w:t>
      </w:r>
      <w:r>
        <w:rPr>
          <w:sz w:val="20"/>
        </w:rPr>
        <w:t>serão</w:t>
      </w:r>
      <w:r>
        <w:rPr>
          <w:spacing w:val="-2"/>
          <w:sz w:val="20"/>
        </w:rPr>
        <w:t xml:space="preserve"> </w:t>
      </w:r>
      <w:r>
        <w:rPr>
          <w:sz w:val="20"/>
        </w:rPr>
        <w:t>consideradas</w:t>
      </w:r>
      <w:r>
        <w:rPr>
          <w:spacing w:val="-1"/>
          <w:sz w:val="20"/>
        </w:rPr>
        <w:t xml:space="preserve"> </w:t>
      </w:r>
      <w:r>
        <w:rPr>
          <w:sz w:val="20"/>
        </w:rPr>
        <w:t>inexequíveis as propostas</w:t>
      </w:r>
      <w:r>
        <w:rPr>
          <w:spacing w:val="-1"/>
          <w:sz w:val="20"/>
        </w:rPr>
        <w:t xml:space="preserve"> </w:t>
      </w:r>
      <w:r>
        <w:rPr>
          <w:sz w:val="20"/>
        </w:rPr>
        <w:t>cujos</w:t>
      </w:r>
      <w:r>
        <w:rPr>
          <w:spacing w:val="-1"/>
          <w:sz w:val="20"/>
        </w:rPr>
        <w:t xml:space="preserve"> </w:t>
      </w:r>
      <w:r>
        <w:rPr>
          <w:sz w:val="20"/>
        </w:rPr>
        <w:t>valores forem inferiores a 75% do valor orçado pela</w:t>
      </w:r>
      <w:r>
        <w:rPr>
          <w:spacing w:val="-2"/>
          <w:sz w:val="20"/>
        </w:rPr>
        <w:t xml:space="preserve"> </w:t>
      </w:r>
      <w:r>
        <w:rPr>
          <w:sz w:val="20"/>
        </w:rPr>
        <w:t>Administração, independentemente do regime de execução.</w:t>
      </w:r>
    </w:p>
    <w:p w14:paraId="7BBC84FE" w14:textId="77777777" w:rsidR="00520987" w:rsidRDefault="00CC3848" w:rsidP="00440202">
      <w:pPr>
        <w:pStyle w:val="PargrafodaLista"/>
        <w:numPr>
          <w:ilvl w:val="0"/>
          <w:numId w:val="32"/>
        </w:numPr>
        <w:tabs>
          <w:tab w:val="left" w:pos="748"/>
        </w:tabs>
        <w:spacing w:before="223" w:line="264" w:lineRule="auto"/>
        <w:ind w:right="972"/>
        <w:jc w:val="both"/>
        <w:rPr>
          <w:sz w:val="20"/>
        </w:rPr>
      </w:pPr>
      <w:r>
        <w:rPr>
          <w:sz w:val="20"/>
        </w:rPr>
        <w:t xml:space="preserve">Será exigida garantia adicional do </w:t>
      </w:r>
      <w:r>
        <w:rPr>
          <w:sz w:val="16"/>
        </w:rPr>
        <w:t>LICITANTE</w:t>
      </w:r>
      <w:r>
        <w:rPr>
          <w:spacing w:val="32"/>
          <w:sz w:val="16"/>
        </w:rPr>
        <w:t xml:space="preserve"> </w:t>
      </w:r>
      <w:r>
        <w:rPr>
          <w:sz w:val="20"/>
        </w:rPr>
        <w:t>vencedor cuja proposta for inferior a 85% do valor orçado pela</w:t>
      </w:r>
      <w:r>
        <w:rPr>
          <w:spacing w:val="-1"/>
          <w:sz w:val="20"/>
        </w:rPr>
        <w:t xml:space="preserve"> </w:t>
      </w:r>
      <w:r>
        <w:rPr>
          <w:sz w:val="20"/>
        </w:rPr>
        <w:t>Administração, equivalente à diferença entre este último e o valor da proposta, sem prejuízo das demais garantias exigíveis de acordo com a Lei.</w:t>
      </w:r>
    </w:p>
    <w:p w14:paraId="0A46F964" w14:textId="77777777" w:rsidR="00520987" w:rsidRDefault="00520987">
      <w:pPr>
        <w:pStyle w:val="Corpodetexto"/>
      </w:pPr>
    </w:p>
    <w:p w14:paraId="5FDA2135" w14:textId="77777777" w:rsidR="00520987" w:rsidRDefault="00520987">
      <w:pPr>
        <w:pStyle w:val="Corpodetexto"/>
        <w:spacing w:before="211"/>
      </w:pPr>
    </w:p>
    <w:p w14:paraId="4E38CAB7" w14:textId="77777777" w:rsidR="00520987" w:rsidRDefault="00CC3848" w:rsidP="00440202">
      <w:pPr>
        <w:pStyle w:val="PargrafodaLista"/>
        <w:numPr>
          <w:ilvl w:val="1"/>
          <w:numId w:val="37"/>
        </w:numPr>
        <w:tabs>
          <w:tab w:val="left" w:pos="964"/>
        </w:tabs>
        <w:spacing w:line="360" w:lineRule="auto"/>
        <w:ind w:right="1402" w:firstLine="0"/>
        <w:jc w:val="both"/>
        <w:rPr>
          <w:sz w:val="20"/>
        </w:rPr>
      </w:pPr>
      <w:r>
        <w:rPr>
          <w:rFonts w:ascii="Arial" w:hAnsi="Arial"/>
          <w:b/>
          <w:sz w:val="20"/>
        </w:rPr>
        <w:t xml:space="preserve">- </w:t>
      </w:r>
      <w:r>
        <w:rPr>
          <w:sz w:val="20"/>
        </w:rPr>
        <w:t xml:space="preserve">Se houver indícios de inexequibilidade da proposta ou em caso da necessidade de esclarecimentos complementares, o </w:t>
      </w:r>
      <w:r>
        <w:rPr>
          <w:sz w:val="16"/>
        </w:rPr>
        <w:t>LICITANTE</w:t>
      </w:r>
      <w:r>
        <w:rPr>
          <w:spacing w:val="29"/>
          <w:sz w:val="16"/>
        </w:rPr>
        <w:t xml:space="preserve"> </w:t>
      </w:r>
      <w:r>
        <w:rPr>
          <w:sz w:val="20"/>
        </w:rPr>
        <w:t>poderá ser notificado para comprovar a exequibilidade da proposta.</w:t>
      </w:r>
    </w:p>
    <w:p w14:paraId="73C5ADDD" w14:textId="77777777" w:rsidR="00520987" w:rsidRDefault="00CC3848" w:rsidP="00440202">
      <w:pPr>
        <w:pStyle w:val="PargrafodaLista"/>
        <w:numPr>
          <w:ilvl w:val="1"/>
          <w:numId w:val="37"/>
        </w:numPr>
        <w:tabs>
          <w:tab w:val="left" w:pos="913"/>
        </w:tabs>
        <w:spacing w:before="122" w:line="360" w:lineRule="auto"/>
        <w:ind w:right="1397" w:firstLine="0"/>
        <w:jc w:val="both"/>
        <w:rPr>
          <w:sz w:val="20"/>
        </w:rPr>
      </w:pPr>
      <w:r>
        <w:rPr>
          <w:sz w:val="20"/>
        </w:rPr>
        <w:t xml:space="preserve">- Caso o custo global estimado do objeto licitado tenha sido decomposto em seus respectivos custos unitários por meio de </w:t>
      </w:r>
      <w:r>
        <w:rPr>
          <w:spacing w:val="9"/>
          <w:sz w:val="16"/>
        </w:rPr>
        <w:t xml:space="preserve">PLANILHA </w:t>
      </w:r>
      <w:r>
        <w:rPr>
          <w:sz w:val="16"/>
        </w:rPr>
        <w:t xml:space="preserve">DE CUSTOS E </w:t>
      </w:r>
      <w:r>
        <w:rPr>
          <w:spacing w:val="9"/>
          <w:sz w:val="16"/>
        </w:rPr>
        <w:t xml:space="preserve">FORMAÇÃO </w:t>
      </w:r>
      <w:r>
        <w:rPr>
          <w:sz w:val="16"/>
        </w:rPr>
        <w:t xml:space="preserve">DE PREÇOS </w:t>
      </w:r>
      <w:r>
        <w:rPr>
          <w:sz w:val="20"/>
        </w:rPr>
        <w:t xml:space="preserve">elaborada pela Administração, o </w:t>
      </w:r>
      <w:r>
        <w:rPr>
          <w:sz w:val="16"/>
        </w:rPr>
        <w:t>LICITANTE</w:t>
      </w:r>
      <w:r>
        <w:rPr>
          <w:spacing w:val="40"/>
          <w:sz w:val="16"/>
        </w:rPr>
        <w:t xml:space="preserve"> </w:t>
      </w:r>
      <w:r>
        <w:rPr>
          <w:sz w:val="20"/>
        </w:rPr>
        <w:t>classificado em 1º lugar será convocado para apresentar planilha elaborada</w:t>
      </w:r>
      <w:r>
        <w:rPr>
          <w:spacing w:val="-10"/>
          <w:sz w:val="20"/>
        </w:rPr>
        <w:t xml:space="preserve"> </w:t>
      </w:r>
      <w:r>
        <w:rPr>
          <w:sz w:val="20"/>
        </w:rPr>
        <w:t>por</w:t>
      </w:r>
      <w:r>
        <w:rPr>
          <w:spacing w:val="-9"/>
          <w:sz w:val="20"/>
        </w:rPr>
        <w:t xml:space="preserve"> </w:t>
      </w:r>
      <w:r>
        <w:rPr>
          <w:sz w:val="20"/>
        </w:rPr>
        <w:t>ele</w:t>
      </w:r>
      <w:r>
        <w:rPr>
          <w:spacing w:val="-10"/>
          <w:sz w:val="20"/>
        </w:rPr>
        <w:t xml:space="preserve"> </w:t>
      </w:r>
      <w:r>
        <w:rPr>
          <w:sz w:val="20"/>
        </w:rPr>
        <w:t>com</w:t>
      </w:r>
      <w:r>
        <w:rPr>
          <w:spacing w:val="-9"/>
          <w:sz w:val="20"/>
        </w:rPr>
        <w:t xml:space="preserve"> </w:t>
      </w:r>
      <w:r>
        <w:rPr>
          <w:sz w:val="20"/>
        </w:rPr>
        <w:t>os</w:t>
      </w:r>
      <w:r>
        <w:rPr>
          <w:spacing w:val="-9"/>
          <w:sz w:val="20"/>
        </w:rPr>
        <w:t xml:space="preserve"> </w:t>
      </w:r>
      <w:r>
        <w:rPr>
          <w:sz w:val="20"/>
        </w:rPr>
        <w:t>valores</w:t>
      </w:r>
      <w:r>
        <w:rPr>
          <w:spacing w:val="-9"/>
          <w:sz w:val="20"/>
        </w:rPr>
        <w:t xml:space="preserve"> </w:t>
      </w:r>
      <w:r>
        <w:rPr>
          <w:sz w:val="20"/>
        </w:rPr>
        <w:t>adequados</w:t>
      </w:r>
      <w:r>
        <w:rPr>
          <w:spacing w:val="-9"/>
          <w:sz w:val="20"/>
        </w:rPr>
        <w:t xml:space="preserve"> </w:t>
      </w:r>
      <w:r>
        <w:rPr>
          <w:sz w:val="20"/>
        </w:rPr>
        <w:t>ao</w:t>
      </w:r>
      <w:r>
        <w:rPr>
          <w:spacing w:val="-11"/>
          <w:sz w:val="20"/>
        </w:rPr>
        <w:t xml:space="preserve"> </w:t>
      </w:r>
      <w:r>
        <w:rPr>
          <w:sz w:val="20"/>
        </w:rPr>
        <w:t>valor</w:t>
      </w:r>
      <w:r>
        <w:rPr>
          <w:spacing w:val="-9"/>
          <w:sz w:val="20"/>
        </w:rPr>
        <w:t xml:space="preserve"> </w:t>
      </w:r>
      <w:r>
        <w:rPr>
          <w:sz w:val="20"/>
        </w:rPr>
        <w:t>final</w:t>
      </w:r>
      <w:r>
        <w:rPr>
          <w:spacing w:val="-11"/>
          <w:sz w:val="20"/>
        </w:rPr>
        <w:t xml:space="preserve"> </w:t>
      </w:r>
      <w:r>
        <w:rPr>
          <w:sz w:val="20"/>
        </w:rPr>
        <w:t>da</w:t>
      </w:r>
      <w:r>
        <w:rPr>
          <w:spacing w:val="-11"/>
          <w:sz w:val="20"/>
        </w:rPr>
        <w:t xml:space="preserve"> </w:t>
      </w:r>
      <w:r>
        <w:rPr>
          <w:sz w:val="20"/>
        </w:rPr>
        <w:t>sua</w:t>
      </w:r>
      <w:r>
        <w:rPr>
          <w:spacing w:val="-10"/>
          <w:sz w:val="20"/>
        </w:rPr>
        <w:t xml:space="preserve"> </w:t>
      </w:r>
      <w:r>
        <w:rPr>
          <w:sz w:val="20"/>
        </w:rPr>
        <w:t>proposta,</w:t>
      </w:r>
      <w:r>
        <w:rPr>
          <w:spacing w:val="-11"/>
          <w:sz w:val="20"/>
        </w:rPr>
        <w:t xml:space="preserve"> </w:t>
      </w:r>
      <w:r>
        <w:rPr>
          <w:sz w:val="20"/>
        </w:rPr>
        <w:t>sob</w:t>
      </w:r>
      <w:r>
        <w:rPr>
          <w:spacing w:val="-11"/>
          <w:sz w:val="20"/>
        </w:rPr>
        <w:t xml:space="preserve"> </w:t>
      </w:r>
      <w:r>
        <w:rPr>
          <w:sz w:val="20"/>
        </w:rPr>
        <w:t>pena</w:t>
      </w:r>
      <w:r>
        <w:rPr>
          <w:spacing w:val="-10"/>
          <w:sz w:val="20"/>
        </w:rPr>
        <w:t xml:space="preserve"> </w:t>
      </w:r>
      <w:r>
        <w:rPr>
          <w:sz w:val="20"/>
        </w:rPr>
        <w:t>de</w:t>
      </w:r>
      <w:r>
        <w:rPr>
          <w:spacing w:val="-10"/>
          <w:sz w:val="20"/>
        </w:rPr>
        <w:t xml:space="preserve"> </w:t>
      </w:r>
      <w:r>
        <w:rPr>
          <w:sz w:val="20"/>
        </w:rPr>
        <w:t>não</w:t>
      </w:r>
      <w:r>
        <w:rPr>
          <w:spacing w:val="-10"/>
          <w:sz w:val="20"/>
        </w:rPr>
        <w:t xml:space="preserve"> </w:t>
      </w:r>
      <w:r>
        <w:rPr>
          <w:sz w:val="20"/>
        </w:rPr>
        <w:t>aceitação da proposta.</w:t>
      </w:r>
    </w:p>
    <w:p w14:paraId="01ABD9E5" w14:textId="77777777" w:rsidR="00520987" w:rsidRDefault="00CC3848" w:rsidP="00440202">
      <w:pPr>
        <w:pStyle w:val="PargrafodaLista"/>
        <w:numPr>
          <w:ilvl w:val="2"/>
          <w:numId w:val="37"/>
        </w:numPr>
        <w:tabs>
          <w:tab w:val="left" w:pos="1059"/>
        </w:tabs>
        <w:spacing w:before="119" w:line="360" w:lineRule="auto"/>
        <w:ind w:right="1394" w:firstLine="0"/>
        <w:jc w:val="both"/>
        <w:rPr>
          <w:rFonts w:ascii="Segoe UI" w:hAnsi="Segoe UI"/>
          <w:sz w:val="24"/>
        </w:rPr>
      </w:pPr>
      <w:r>
        <w:rPr>
          <w:sz w:val="20"/>
        </w:rPr>
        <w:t xml:space="preserve">Em se tratando de serviços de engenharia, o </w:t>
      </w:r>
      <w:r>
        <w:rPr>
          <w:sz w:val="16"/>
        </w:rPr>
        <w:t>LICITANTE</w:t>
      </w:r>
      <w:r>
        <w:rPr>
          <w:spacing w:val="27"/>
          <w:sz w:val="16"/>
        </w:rPr>
        <w:t xml:space="preserve"> </w:t>
      </w:r>
      <w:r>
        <w:rPr>
          <w:sz w:val="20"/>
        </w:rPr>
        <w:t>vencedor será convocado a apresentar à Administração, por meio eletrônico, as planilhas com indicação dos quantitativos e dos custos unitários, seguindo o modelo elaborado pela Administração, bem como com detalhamento das Bonificações</w:t>
      </w:r>
      <w:r>
        <w:rPr>
          <w:spacing w:val="7"/>
          <w:sz w:val="20"/>
        </w:rPr>
        <w:t xml:space="preserve"> </w:t>
      </w:r>
      <w:r>
        <w:rPr>
          <w:sz w:val="20"/>
        </w:rPr>
        <w:t>e</w:t>
      </w:r>
      <w:r>
        <w:rPr>
          <w:spacing w:val="7"/>
          <w:sz w:val="20"/>
        </w:rPr>
        <w:t xml:space="preserve"> </w:t>
      </w:r>
      <w:r>
        <w:rPr>
          <w:sz w:val="20"/>
        </w:rPr>
        <w:t>Despesas</w:t>
      </w:r>
      <w:r>
        <w:rPr>
          <w:spacing w:val="7"/>
          <w:sz w:val="20"/>
        </w:rPr>
        <w:t xml:space="preserve"> </w:t>
      </w:r>
      <w:r>
        <w:rPr>
          <w:sz w:val="20"/>
        </w:rPr>
        <w:t>Indiretas</w:t>
      </w:r>
      <w:r>
        <w:rPr>
          <w:spacing w:val="7"/>
          <w:sz w:val="20"/>
        </w:rPr>
        <w:t xml:space="preserve"> </w:t>
      </w:r>
      <w:r>
        <w:rPr>
          <w:sz w:val="20"/>
        </w:rPr>
        <w:t>(BDI)</w:t>
      </w:r>
      <w:r>
        <w:rPr>
          <w:spacing w:val="8"/>
          <w:sz w:val="20"/>
        </w:rPr>
        <w:t xml:space="preserve"> </w:t>
      </w:r>
      <w:r>
        <w:rPr>
          <w:sz w:val="20"/>
        </w:rPr>
        <w:t>e</w:t>
      </w:r>
      <w:r>
        <w:rPr>
          <w:spacing w:val="6"/>
          <w:sz w:val="20"/>
        </w:rPr>
        <w:t xml:space="preserve"> </w:t>
      </w:r>
      <w:r>
        <w:rPr>
          <w:sz w:val="20"/>
        </w:rPr>
        <w:t>dos</w:t>
      </w:r>
      <w:r>
        <w:rPr>
          <w:spacing w:val="8"/>
          <w:sz w:val="20"/>
        </w:rPr>
        <w:t xml:space="preserve"> </w:t>
      </w:r>
      <w:r>
        <w:rPr>
          <w:sz w:val="20"/>
        </w:rPr>
        <w:t>Encargos</w:t>
      </w:r>
      <w:r>
        <w:rPr>
          <w:spacing w:val="7"/>
          <w:sz w:val="20"/>
        </w:rPr>
        <w:t xml:space="preserve"> </w:t>
      </w:r>
      <w:r>
        <w:rPr>
          <w:sz w:val="20"/>
        </w:rPr>
        <w:t>Sociais</w:t>
      </w:r>
      <w:r>
        <w:rPr>
          <w:spacing w:val="8"/>
          <w:sz w:val="20"/>
        </w:rPr>
        <w:t xml:space="preserve"> </w:t>
      </w:r>
      <w:r>
        <w:rPr>
          <w:sz w:val="20"/>
        </w:rPr>
        <w:t>(ES),</w:t>
      </w:r>
      <w:r>
        <w:rPr>
          <w:spacing w:val="6"/>
          <w:sz w:val="20"/>
        </w:rPr>
        <w:t xml:space="preserve"> </w:t>
      </w:r>
      <w:r>
        <w:rPr>
          <w:sz w:val="20"/>
        </w:rPr>
        <w:t>com</w:t>
      </w:r>
      <w:r>
        <w:rPr>
          <w:spacing w:val="7"/>
          <w:sz w:val="20"/>
        </w:rPr>
        <w:t xml:space="preserve"> </w:t>
      </w:r>
      <w:r>
        <w:rPr>
          <w:sz w:val="20"/>
        </w:rPr>
        <w:t>os</w:t>
      </w:r>
      <w:r>
        <w:rPr>
          <w:spacing w:val="9"/>
          <w:sz w:val="20"/>
        </w:rPr>
        <w:t xml:space="preserve"> </w:t>
      </w:r>
      <w:r>
        <w:rPr>
          <w:sz w:val="20"/>
        </w:rPr>
        <w:t>valores</w:t>
      </w:r>
      <w:r>
        <w:rPr>
          <w:spacing w:val="28"/>
          <w:sz w:val="20"/>
        </w:rPr>
        <w:t xml:space="preserve"> </w:t>
      </w:r>
      <w:r>
        <w:rPr>
          <w:rFonts w:ascii="Segoe UI" w:hAnsi="Segoe UI"/>
          <w:spacing w:val="-2"/>
          <w:sz w:val="24"/>
        </w:rPr>
        <w:t>adequados</w:t>
      </w:r>
    </w:p>
    <w:p w14:paraId="38D2DB2B" w14:textId="77777777" w:rsidR="00520987" w:rsidRDefault="00520987">
      <w:pPr>
        <w:pStyle w:val="PargrafodaLista"/>
        <w:spacing w:line="360" w:lineRule="auto"/>
        <w:rPr>
          <w:rFonts w:ascii="Segoe UI" w:hAnsi="Segoe UI"/>
          <w:sz w:val="24"/>
        </w:rPr>
        <w:sectPr w:rsidR="00520987">
          <w:pgSz w:w="11910" w:h="16840"/>
          <w:pgMar w:top="1320" w:right="0" w:bottom="280" w:left="992" w:header="142" w:footer="0" w:gutter="0"/>
          <w:cols w:space="720"/>
        </w:sectPr>
      </w:pPr>
    </w:p>
    <w:p w14:paraId="0C2EC436" w14:textId="77777777" w:rsidR="00520987" w:rsidRDefault="00CC3848">
      <w:pPr>
        <w:pStyle w:val="Corpodetexto"/>
        <w:spacing w:before="88" w:line="360" w:lineRule="auto"/>
        <w:ind w:left="453" w:right="1404"/>
        <w:jc w:val="both"/>
      </w:pPr>
      <w:r>
        <w:lastRenderedPageBreak/>
        <w:t>ao</w:t>
      </w:r>
      <w:r>
        <w:rPr>
          <w:spacing w:val="-9"/>
        </w:rPr>
        <w:t xml:space="preserve"> </w:t>
      </w:r>
      <w:r>
        <w:t>valor</w:t>
      </w:r>
      <w:r>
        <w:rPr>
          <w:spacing w:val="-8"/>
        </w:rPr>
        <w:t xml:space="preserve"> </w:t>
      </w:r>
      <w:r>
        <w:t>final</w:t>
      </w:r>
      <w:r>
        <w:rPr>
          <w:spacing w:val="-10"/>
        </w:rPr>
        <w:t xml:space="preserve"> </w:t>
      </w:r>
      <w:r>
        <w:t>da</w:t>
      </w:r>
      <w:r>
        <w:rPr>
          <w:spacing w:val="-9"/>
        </w:rPr>
        <w:t xml:space="preserve"> </w:t>
      </w:r>
      <w:r>
        <w:t>proposta</w:t>
      </w:r>
      <w:r>
        <w:rPr>
          <w:spacing w:val="-9"/>
        </w:rPr>
        <w:t xml:space="preserve"> </w:t>
      </w:r>
      <w:r>
        <w:t>vencedora,</w:t>
      </w:r>
      <w:r>
        <w:rPr>
          <w:spacing w:val="-9"/>
        </w:rPr>
        <w:t xml:space="preserve"> </w:t>
      </w:r>
      <w:r>
        <w:t>admitida</w:t>
      </w:r>
      <w:r>
        <w:rPr>
          <w:spacing w:val="-9"/>
        </w:rPr>
        <w:t xml:space="preserve"> </w:t>
      </w:r>
      <w:r>
        <w:t>a</w:t>
      </w:r>
      <w:r>
        <w:rPr>
          <w:spacing w:val="-9"/>
        </w:rPr>
        <w:t xml:space="preserve"> </w:t>
      </w:r>
      <w:r>
        <w:t>utilização</w:t>
      </w:r>
      <w:r>
        <w:rPr>
          <w:spacing w:val="-9"/>
        </w:rPr>
        <w:t xml:space="preserve"> </w:t>
      </w:r>
      <w:r>
        <w:t>dos</w:t>
      </w:r>
      <w:r>
        <w:rPr>
          <w:spacing w:val="-8"/>
        </w:rPr>
        <w:t xml:space="preserve"> </w:t>
      </w:r>
      <w:r>
        <w:t>preços</w:t>
      </w:r>
      <w:r>
        <w:rPr>
          <w:spacing w:val="-8"/>
        </w:rPr>
        <w:t xml:space="preserve"> </w:t>
      </w:r>
      <w:r>
        <w:t>unitários,</w:t>
      </w:r>
      <w:r>
        <w:rPr>
          <w:spacing w:val="-9"/>
        </w:rPr>
        <w:t xml:space="preserve"> </w:t>
      </w:r>
      <w:r>
        <w:t>no</w:t>
      </w:r>
      <w:r>
        <w:rPr>
          <w:spacing w:val="-9"/>
        </w:rPr>
        <w:t xml:space="preserve"> </w:t>
      </w:r>
      <w:r>
        <w:t>caso</w:t>
      </w:r>
      <w:r>
        <w:rPr>
          <w:spacing w:val="-9"/>
        </w:rPr>
        <w:t xml:space="preserve"> </w:t>
      </w:r>
      <w:r>
        <w:t>de</w:t>
      </w:r>
      <w:r>
        <w:rPr>
          <w:spacing w:val="-9"/>
        </w:rPr>
        <w:t xml:space="preserve"> </w:t>
      </w:r>
      <w:r>
        <w:t>empreitada por preço</w:t>
      </w:r>
      <w:r>
        <w:rPr>
          <w:spacing w:val="-1"/>
        </w:rPr>
        <w:t xml:space="preserve"> </w:t>
      </w:r>
      <w:r>
        <w:t>global</w:t>
      </w:r>
      <w:r>
        <w:rPr>
          <w:spacing w:val="-1"/>
        </w:rPr>
        <w:t xml:space="preserve"> </w:t>
      </w:r>
      <w:r>
        <w:t>e</w:t>
      </w:r>
      <w:r>
        <w:rPr>
          <w:spacing w:val="-1"/>
        </w:rPr>
        <w:t xml:space="preserve"> </w:t>
      </w:r>
      <w:r>
        <w:t>empreitada</w:t>
      </w:r>
      <w:r>
        <w:rPr>
          <w:spacing w:val="-1"/>
        </w:rPr>
        <w:t xml:space="preserve"> </w:t>
      </w:r>
      <w:r>
        <w:t>integral, exclusivamente para</w:t>
      </w:r>
      <w:r>
        <w:rPr>
          <w:spacing w:val="-1"/>
        </w:rPr>
        <w:t xml:space="preserve"> </w:t>
      </w:r>
      <w:r>
        <w:t>eventuais adequações indispensáveis no cronograma físico-financeiro e para balizar excepcional aditamento posterior do contrato</w:t>
      </w:r>
    </w:p>
    <w:p w14:paraId="792A0FF3" w14:textId="77777777" w:rsidR="00520987" w:rsidRDefault="00CC3848" w:rsidP="00440202">
      <w:pPr>
        <w:pStyle w:val="PargrafodaLista"/>
        <w:numPr>
          <w:ilvl w:val="1"/>
          <w:numId w:val="37"/>
        </w:numPr>
        <w:tabs>
          <w:tab w:val="left" w:pos="892"/>
        </w:tabs>
        <w:spacing w:before="120" w:line="360" w:lineRule="auto"/>
        <w:ind w:right="1402" w:firstLine="0"/>
        <w:jc w:val="both"/>
        <w:rPr>
          <w:sz w:val="20"/>
        </w:rPr>
      </w:pPr>
      <w:r>
        <w:rPr>
          <w:sz w:val="20"/>
        </w:rPr>
        <w:t>-</w:t>
      </w:r>
      <w:r>
        <w:rPr>
          <w:spacing w:val="-3"/>
          <w:sz w:val="20"/>
        </w:rPr>
        <w:t xml:space="preserve"> </w:t>
      </w:r>
      <w:r>
        <w:rPr>
          <w:sz w:val="20"/>
        </w:rPr>
        <w:t>Erros</w:t>
      </w:r>
      <w:r>
        <w:rPr>
          <w:spacing w:val="-6"/>
          <w:sz w:val="20"/>
        </w:rPr>
        <w:t xml:space="preserve"> </w:t>
      </w:r>
      <w:r>
        <w:rPr>
          <w:sz w:val="20"/>
        </w:rPr>
        <w:t>no</w:t>
      </w:r>
      <w:r>
        <w:rPr>
          <w:spacing w:val="-5"/>
          <w:sz w:val="20"/>
        </w:rPr>
        <w:t xml:space="preserve"> </w:t>
      </w:r>
      <w:r>
        <w:rPr>
          <w:sz w:val="20"/>
        </w:rPr>
        <w:t>preenchimento</w:t>
      </w:r>
      <w:r>
        <w:rPr>
          <w:spacing w:val="-5"/>
          <w:sz w:val="20"/>
        </w:rPr>
        <w:t xml:space="preserve"> </w:t>
      </w:r>
      <w:r>
        <w:rPr>
          <w:sz w:val="20"/>
        </w:rPr>
        <w:t>da</w:t>
      </w:r>
      <w:r>
        <w:rPr>
          <w:spacing w:val="-5"/>
          <w:sz w:val="20"/>
        </w:rPr>
        <w:t xml:space="preserve"> </w:t>
      </w:r>
      <w:r>
        <w:rPr>
          <w:sz w:val="20"/>
        </w:rPr>
        <w:t>planilha</w:t>
      </w:r>
      <w:r>
        <w:rPr>
          <w:spacing w:val="-4"/>
          <w:sz w:val="20"/>
        </w:rPr>
        <w:t xml:space="preserve"> </w:t>
      </w:r>
      <w:r>
        <w:rPr>
          <w:sz w:val="20"/>
        </w:rPr>
        <w:t>não</w:t>
      </w:r>
      <w:r>
        <w:rPr>
          <w:spacing w:val="-5"/>
          <w:sz w:val="20"/>
        </w:rPr>
        <w:t xml:space="preserve"> </w:t>
      </w:r>
      <w:r>
        <w:rPr>
          <w:sz w:val="20"/>
        </w:rPr>
        <w:t>constituem</w:t>
      </w:r>
      <w:r>
        <w:rPr>
          <w:spacing w:val="-4"/>
          <w:sz w:val="20"/>
        </w:rPr>
        <w:t xml:space="preserve"> </w:t>
      </w:r>
      <w:r>
        <w:rPr>
          <w:sz w:val="20"/>
        </w:rPr>
        <w:t>motivo</w:t>
      </w:r>
      <w:r>
        <w:rPr>
          <w:spacing w:val="-4"/>
          <w:sz w:val="20"/>
        </w:rPr>
        <w:t xml:space="preserve"> </w:t>
      </w:r>
      <w:r>
        <w:rPr>
          <w:sz w:val="20"/>
        </w:rPr>
        <w:t>para</w:t>
      </w:r>
      <w:r>
        <w:rPr>
          <w:spacing w:val="-4"/>
          <w:sz w:val="20"/>
        </w:rPr>
        <w:t xml:space="preserve"> </w:t>
      </w:r>
      <w:r>
        <w:rPr>
          <w:sz w:val="20"/>
        </w:rPr>
        <w:t>a</w:t>
      </w:r>
      <w:r>
        <w:rPr>
          <w:spacing w:val="-4"/>
          <w:sz w:val="20"/>
        </w:rPr>
        <w:t xml:space="preserve"> </w:t>
      </w:r>
      <w:r>
        <w:rPr>
          <w:sz w:val="20"/>
        </w:rPr>
        <w:t>desclassificação</w:t>
      </w:r>
      <w:r>
        <w:rPr>
          <w:spacing w:val="-5"/>
          <w:sz w:val="20"/>
        </w:rPr>
        <w:t xml:space="preserve"> </w:t>
      </w:r>
      <w:r>
        <w:rPr>
          <w:sz w:val="20"/>
        </w:rPr>
        <w:t>da</w:t>
      </w:r>
      <w:r>
        <w:rPr>
          <w:spacing w:val="-5"/>
          <w:sz w:val="20"/>
        </w:rPr>
        <w:t xml:space="preserve"> </w:t>
      </w:r>
      <w:r>
        <w:rPr>
          <w:sz w:val="20"/>
        </w:rPr>
        <w:t xml:space="preserve">proposta. A planilha poderá ser ajustada pelo </w:t>
      </w:r>
      <w:r>
        <w:rPr>
          <w:sz w:val="16"/>
        </w:rPr>
        <w:t>LICITANTE</w:t>
      </w:r>
      <w:r>
        <w:rPr>
          <w:spacing w:val="40"/>
          <w:sz w:val="16"/>
        </w:rPr>
        <w:t xml:space="preserve"> </w:t>
      </w:r>
      <w:r>
        <w:rPr>
          <w:sz w:val="20"/>
        </w:rPr>
        <w:t xml:space="preserve">no prazo indicado pelo sistema, desde que não haja majoração do preço e que se comprove que este é o bastante para arcar com todos os custos da </w:t>
      </w:r>
      <w:r>
        <w:rPr>
          <w:spacing w:val="-2"/>
          <w:sz w:val="20"/>
        </w:rPr>
        <w:t>contratação.</w:t>
      </w:r>
    </w:p>
    <w:p w14:paraId="5DB2D04A" w14:textId="77777777" w:rsidR="00520987" w:rsidRDefault="00CC3848" w:rsidP="00440202">
      <w:pPr>
        <w:pStyle w:val="PargrafodaLista"/>
        <w:numPr>
          <w:ilvl w:val="2"/>
          <w:numId w:val="37"/>
        </w:numPr>
        <w:tabs>
          <w:tab w:val="left" w:pos="1073"/>
        </w:tabs>
        <w:spacing w:before="120" w:line="360" w:lineRule="auto"/>
        <w:ind w:right="1397" w:firstLine="0"/>
        <w:jc w:val="both"/>
        <w:rPr>
          <w:sz w:val="20"/>
        </w:rPr>
      </w:pPr>
      <w:r>
        <w:rPr>
          <w:sz w:val="20"/>
        </w:rPr>
        <w:t>-</w:t>
      </w:r>
      <w:r>
        <w:rPr>
          <w:spacing w:val="40"/>
          <w:sz w:val="20"/>
        </w:rPr>
        <w:t xml:space="preserve"> </w:t>
      </w:r>
      <w:r>
        <w:rPr>
          <w:sz w:val="20"/>
        </w:rPr>
        <w:t>O ajuste de que trata este dispositivo se limita a corrigir erros ou falhas que não alterem a substância das propostas.</w:t>
      </w:r>
    </w:p>
    <w:p w14:paraId="2FEDA031" w14:textId="77777777" w:rsidR="00520987" w:rsidRDefault="00CC3848" w:rsidP="00440202">
      <w:pPr>
        <w:pStyle w:val="PargrafodaLista"/>
        <w:numPr>
          <w:ilvl w:val="2"/>
          <w:numId w:val="37"/>
        </w:numPr>
        <w:tabs>
          <w:tab w:val="left" w:pos="1121"/>
        </w:tabs>
        <w:spacing w:before="119" w:line="360" w:lineRule="auto"/>
        <w:ind w:right="1406" w:firstLine="0"/>
        <w:jc w:val="both"/>
        <w:rPr>
          <w:sz w:val="20"/>
        </w:rPr>
      </w:pPr>
      <w:r>
        <w:rPr>
          <w:sz w:val="20"/>
        </w:rPr>
        <w:t xml:space="preserve">- Considera-se erro no preenchimento da planilha passível de correção a indicação de recolhimento de impostos e contribuições na forma do Simples Nacional, quando não cabível esse </w:t>
      </w:r>
      <w:r>
        <w:rPr>
          <w:spacing w:val="-2"/>
          <w:sz w:val="20"/>
        </w:rPr>
        <w:t>regime.</w:t>
      </w:r>
    </w:p>
    <w:p w14:paraId="4A275490" w14:textId="77777777" w:rsidR="00520987" w:rsidRDefault="00CC3848" w:rsidP="00440202">
      <w:pPr>
        <w:pStyle w:val="PargrafodaLista"/>
        <w:numPr>
          <w:ilvl w:val="1"/>
          <w:numId w:val="37"/>
        </w:numPr>
        <w:tabs>
          <w:tab w:val="left" w:pos="899"/>
        </w:tabs>
        <w:spacing w:before="123" w:line="357" w:lineRule="auto"/>
        <w:ind w:right="1403" w:firstLine="0"/>
        <w:jc w:val="both"/>
        <w:rPr>
          <w:sz w:val="20"/>
        </w:rPr>
      </w:pPr>
      <w:r>
        <w:rPr>
          <w:sz w:val="20"/>
        </w:rPr>
        <w:t>- Para fins de análise da proposta quanto ao cumprimento das especificações do objeto, poderá ser</w:t>
      </w:r>
      <w:r>
        <w:rPr>
          <w:spacing w:val="-1"/>
          <w:sz w:val="20"/>
        </w:rPr>
        <w:t xml:space="preserve"> </w:t>
      </w:r>
      <w:r>
        <w:rPr>
          <w:sz w:val="20"/>
        </w:rPr>
        <w:t>colhida a manifestação escrita</w:t>
      </w:r>
      <w:r>
        <w:rPr>
          <w:spacing w:val="-2"/>
          <w:sz w:val="20"/>
        </w:rPr>
        <w:t xml:space="preserve"> </w:t>
      </w:r>
      <w:r>
        <w:rPr>
          <w:sz w:val="20"/>
        </w:rPr>
        <w:t>do</w:t>
      </w:r>
      <w:r>
        <w:rPr>
          <w:spacing w:val="-2"/>
          <w:sz w:val="20"/>
        </w:rPr>
        <w:t xml:space="preserve"> </w:t>
      </w:r>
      <w:r>
        <w:rPr>
          <w:sz w:val="20"/>
        </w:rPr>
        <w:t>setor</w:t>
      </w:r>
      <w:r>
        <w:rPr>
          <w:spacing w:val="-1"/>
          <w:sz w:val="20"/>
        </w:rPr>
        <w:t xml:space="preserve"> </w:t>
      </w:r>
      <w:r>
        <w:rPr>
          <w:sz w:val="20"/>
        </w:rPr>
        <w:t>requisitante</w:t>
      </w:r>
      <w:r>
        <w:rPr>
          <w:spacing w:val="-1"/>
          <w:sz w:val="20"/>
        </w:rPr>
        <w:t xml:space="preserve"> </w:t>
      </w:r>
      <w:r>
        <w:rPr>
          <w:sz w:val="20"/>
        </w:rPr>
        <w:t>do</w:t>
      </w:r>
      <w:r>
        <w:rPr>
          <w:spacing w:val="-1"/>
          <w:sz w:val="20"/>
        </w:rPr>
        <w:t xml:space="preserve"> </w:t>
      </w:r>
      <w:r>
        <w:rPr>
          <w:sz w:val="20"/>
        </w:rPr>
        <w:t>serviço ou da área especializada</w:t>
      </w:r>
      <w:r>
        <w:rPr>
          <w:spacing w:val="-2"/>
          <w:sz w:val="20"/>
        </w:rPr>
        <w:t xml:space="preserve"> </w:t>
      </w:r>
      <w:r>
        <w:rPr>
          <w:sz w:val="20"/>
        </w:rPr>
        <w:t>no</w:t>
      </w:r>
      <w:r>
        <w:rPr>
          <w:spacing w:val="-1"/>
          <w:sz w:val="20"/>
        </w:rPr>
        <w:t xml:space="preserve"> </w:t>
      </w:r>
      <w:r>
        <w:rPr>
          <w:sz w:val="20"/>
        </w:rPr>
        <w:t>objeto</w:t>
      </w:r>
    </w:p>
    <w:p w14:paraId="61E3ED34" w14:textId="77777777" w:rsidR="00520987" w:rsidRDefault="00CC3848" w:rsidP="00440202">
      <w:pPr>
        <w:pStyle w:val="PargrafodaLista"/>
        <w:numPr>
          <w:ilvl w:val="1"/>
          <w:numId w:val="37"/>
        </w:numPr>
        <w:tabs>
          <w:tab w:val="left" w:pos="453"/>
          <w:tab w:val="left" w:pos="884"/>
        </w:tabs>
        <w:spacing w:before="123" w:line="360" w:lineRule="auto"/>
        <w:ind w:right="1400" w:hanging="5"/>
        <w:jc w:val="both"/>
        <w:rPr>
          <w:sz w:val="20"/>
        </w:rPr>
      </w:pPr>
      <w:r>
        <w:rPr>
          <w:sz w:val="20"/>
        </w:rPr>
        <w:t>Caso</w:t>
      </w:r>
      <w:r>
        <w:rPr>
          <w:spacing w:val="-9"/>
          <w:sz w:val="20"/>
        </w:rPr>
        <w:t xml:space="preserve"> </w:t>
      </w:r>
      <w:r>
        <w:rPr>
          <w:sz w:val="20"/>
        </w:rPr>
        <w:t>o</w:t>
      </w:r>
      <w:r>
        <w:rPr>
          <w:spacing w:val="-11"/>
          <w:sz w:val="20"/>
        </w:rPr>
        <w:t xml:space="preserve"> </w:t>
      </w:r>
      <w:r>
        <w:rPr>
          <w:sz w:val="20"/>
        </w:rPr>
        <w:t>TR</w:t>
      </w:r>
      <w:r>
        <w:rPr>
          <w:spacing w:val="-8"/>
          <w:sz w:val="20"/>
        </w:rPr>
        <w:t xml:space="preserve"> </w:t>
      </w:r>
      <w:r>
        <w:rPr>
          <w:sz w:val="20"/>
        </w:rPr>
        <w:t>exija</w:t>
      </w:r>
      <w:r>
        <w:rPr>
          <w:spacing w:val="-7"/>
          <w:sz w:val="20"/>
        </w:rPr>
        <w:t xml:space="preserve"> </w:t>
      </w:r>
      <w:r>
        <w:rPr>
          <w:sz w:val="20"/>
        </w:rPr>
        <w:t>a</w:t>
      </w:r>
      <w:r>
        <w:rPr>
          <w:spacing w:val="-9"/>
          <w:sz w:val="20"/>
        </w:rPr>
        <w:t xml:space="preserve"> </w:t>
      </w:r>
      <w:r>
        <w:rPr>
          <w:sz w:val="20"/>
        </w:rPr>
        <w:t>apresentação</w:t>
      </w:r>
      <w:r>
        <w:rPr>
          <w:spacing w:val="-9"/>
          <w:sz w:val="20"/>
        </w:rPr>
        <w:t xml:space="preserve"> </w:t>
      </w:r>
      <w:r>
        <w:rPr>
          <w:sz w:val="20"/>
        </w:rPr>
        <w:t>de</w:t>
      </w:r>
      <w:r>
        <w:rPr>
          <w:spacing w:val="-9"/>
          <w:sz w:val="20"/>
        </w:rPr>
        <w:t xml:space="preserve"> </w:t>
      </w:r>
      <w:r>
        <w:rPr>
          <w:sz w:val="20"/>
        </w:rPr>
        <w:t>amostra,</w:t>
      </w:r>
      <w:r>
        <w:rPr>
          <w:spacing w:val="-9"/>
          <w:sz w:val="20"/>
        </w:rPr>
        <w:t xml:space="preserve"> </w:t>
      </w:r>
      <w:r>
        <w:rPr>
          <w:sz w:val="20"/>
        </w:rPr>
        <w:t>o</w:t>
      </w:r>
      <w:r>
        <w:rPr>
          <w:spacing w:val="-9"/>
          <w:sz w:val="20"/>
        </w:rPr>
        <w:t xml:space="preserve"> </w:t>
      </w:r>
      <w:r>
        <w:rPr>
          <w:sz w:val="20"/>
        </w:rPr>
        <w:t>licitante</w:t>
      </w:r>
      <w:r>
        <w:rPr>
          <w:spacing w:val="-9"/>
          <w:sz w:val="20"/>
        </w:rPr>
        <w:t xml:space="preserve"> </w:t>
      </w:r>
      <w:r>
        <w:rPr>
          <w:sz w:val="20"/>
        </w:rPr>
        <w:t>classificado</w:t>
      </w:r>
      <w:r>
        <w:rPr>
          <w:spacing w:val="-9"/>
          <w:sz w:val="20"/>
        </w:rPr>
        <w:t xml:space="preserve"> </w:t>
      </w:r>
      <w:r>
        <w:rPr>
          <w:sz w:val="20"/>
        </w:rPr>
        <w:t>em</w:t>
      </w:r>
      <w:r>
        <w:rPr>
          <w:spacing w:val="-7"/>
          <w:sz w:val="20"/>
        </w:rPr>
        <w:t xml:space="preserve"> </w:t>
      </w:r>
      <w:r>
        <w:rPr>
          <w:sz w:val="20"/>
        </w:rPr>
        <w:t>1º lugar</w:t>
      </w:r>
      <w:r>
        <w:rPr>
          <w:spacing w:val="-8"/>
          <w:sz w:val="20"/>
        </w:rPr>
        <w:t xml:space="preserve"> </w:t>
      </w:r>
      <w:r>
        <w:rPr>
          <w:sz w:val="20"/>
        </w:rPr>
        <w:t>deverá</w:t>
      </w:r>
      <w:r>
        <w:rPr>
          <w:spacing w:val="-8"/>
          <w:sz w:val="20"/>
        </w:rPr>
        <w:t xml:space="preserve"> </w:t>
      </w:r>
      <w:r>
        <w:rPr>
          <w:sz w:val="20"/>
        </w:rPr>
        <w:t>apresentá-la conforme ali descrito, sob pena de não aceitação da proposta.</w:t>
      </w:r>
    </w:p>
    <w:p w14:paraId="000FDC61" w14:textId="77777777" w:rsidR="00520987" w:rsidRDefault="00CC3848" w:rsidP="00440202">
      <w:pPr>
        <w:pStyle w:val="PargrafodaLista"/>
        <w:numPr>
          <w:ilvl w:val="1"/>
          <w:numId w:val="37"/>
        </w:numPr>
        <w:tabs>
          <w:tab w:val="left" w:pos="453"/>
          <w:tab w:val="left" w:pos="877"/>
        </w:tabs>
        <w:spacing w:before="121" w:line="357" w:lineRule="auto"/>
        <w:ind w:right="1399" w:hanging="5"/>
        <w:jc w:val="both"/>
        <w:rPr>
          <w:sz w:val="20"/>
        </w:rPr>
      </w:pPr>
      <w:r>
        <w:rPr>
          <w:sz w:val="20"/>
        </w:rPr>
        <w:t>Por</w:t>
      </w:r>
      <w:r>
        <w:rPr>
          <w:spacing w:val="-14"/>
          <w:sz w:val="20"/>
        </w:rPr>
        <w:t xml:space="preserve"> </w:t>
      </w:r>
      <w:r>
        <w:rPr>
          <w:sz w:val="20"/>
        </w:rPr>
        <w:t>meio</w:t>
      </w:r>
      <w:r>
        <w:rPr>
          <w:spacing w:val="-14"/>
          <w:sz w:val="20"/>
        </w:rPr>
        <w:t xml:space="preserve"> </w:t>
      </w:r>
      <w:r>
        <w:rPr>
          <w:sz w:val="20"/>
        </w:rPr>
        <w:t>de</w:t>
      </w:r>
      <w:r>
        <w:rPr>
          <w:spacing w:val="-14"/>
          <w:sz w:val="20"/>
        </w:rPr>
        <w:t xml:space="preserve"> </w:t>
      </w:r>
      <w:r>
        <w:rPr>
          <w:sz w:val="20"/>
        </w:rPr>
        <w:t>mensagem</w:t>
      </w:r>
      <w:r>
        <w:rPr>
          <w:spacing w:val="-14"/>
          <w:sz w:val="20"/>
        </w:rPr>
        <w:t xml:space="preserve"> </w:t>
      </w:r>
      <w:r>
        <w:rPr>
          <w:sz w:val="20"/>
        </w:rPr>
        <w:t>no</w:t>
      </w:r>
      <w:r>
        <w:rPr>
          <w:spacing w:val="-14"/>
          <w:sz w:val="20"/>
        </w:rPr>
        <w:t xml:space="preserve"> </w:t>
      </w:r>
      <w:r>
        <w:rPr>
          <w:sz w:val="20"/>
        </w:rPr>
        <w:t>sistema,</w:t>
      </w:r>
      <w:r>
        <w:rPr>
          <w:spacing w:val="-14"/>
          <w:sz w:val="20"/>
        </w:rPr>
        <w:t xml:space="preserve"> </w:t>
      </w:r>
      <w:r>
        <w:rPr>
          <w:sz w:val="20"/>
        </w:rPr>
        <w:t>será</w:t>
      </w:r>
      <w:r>
        <w:rPr>
          <w:spacing w:val="-14"/>
          <w:sz w:val="20"/>
        </w:rPr>
        <w:t xml:space="preserve"> </w:t>
      </w:r>
      <w:r>
        <w:rPr>
          <w:sz w:val="20"/>
        </w:rPr>
        <w:t>divulgado</w:t>
      </w:r>
      <w:r>
        <w:rPr>
          <w:spacing w:val="-14"/>
          <w:sz w:val="20"/>
        </w:rPr>
        <w:t xml:space="preserve"> </w:t>
      </w:r>
      <w:r>
        <w:rPr>
          <w:sz w:val="20"/>
        </w:rPr>
        <w:t>o</w:t>
      </w:r>
      <w:r>
        <w:rPr>
          <w:spacing w:val="-14"/>
          <w:sz w:val="20"/>
        </w:rPr>
        <w:t xml:space="preserve"> </w:t>
      </w:r>
      <w:r>
        <w:rPr>
          <w:sz w:val="20"/>
        </w:rPr>
        <w:t>local</w:t>
      </w:r>
      <w:r>
        <w:rPr>
          <w:spacing w:val="-13"/>
          <w:sz w:val="20"/>
        </w:rPr>
        <w:t xml:space="preserve"> </w:t>
      </w:r>
      <w:r>
        <w:rPr>
          <w:sz w:val="20"/>
        </w:rPr>
        <w:t>e</w:t>
      </w:r>
      <w:r>
        <w:rPr>
          <w:spacing w:val="-14"/>
          <w:sz w:val="20"/>
        </w:rPr>
        <w:t xml:space="preserve"> </w:t>
      </w:r>
      <w:r>
        <w:rPr>
          <w:sz w:val="20"/>
        </w:rPr>
        <w:t>horário</w:t>
      </w:r>
      <w:r>
        <w:rPr>
          <w:spacing w:val="-14"/>
          <w:sz w:val="20"/>
        </w:rPr>
        <w:t xml:space="preserve"> </w:t>
      </w:r>
      <w:r>
        <w:rPr>
          <w:sz w:val="20"/>
        </w:rPr>
        <w:t>de</w:t>
      </w:r>
      <w:r>
        <w:rPr>
          <w:spacing w:val="-14"/>
          <w:sz w:val="20"/>
        </w:rPr>
        <w:t xml:space="preserve"> </w:t>
      </w:r>
      <w:r>
        <w:rPr>
          <w:sz w:val="20"/>
        </w:rPr>
        <w:t>realização</w:t>
      </w:r>
      <w:r>
        <w:rPr>
          <w:spacing w:val="-14"/>
          <w:sz w:val="20"/>
        </w:rPr>
        <w:t xml:space="preserve"> </w:t>
      </w:r>
      <w:r>
        <w:rPr>
          <w:sz w:val="20"/>
        </w:rPr>
        <w:t>do</w:t>
      </w:r>
      <w:r>
        <w:rPr>
          <w:spacing w:val="-14"/>
          <w:sz w:val="20"/>
        </w:rPr>
        <w:t xml:space="preserve"> </w:t>
      </w:r>
      <w:r>
        <w:rPr>
          <w:sz w:val="20"/>
        </w:rPr>
        <w:t>procedimento para a avaliação das amostras, cuja presença é aberta a todos os licitantes e interessados.</w:t>
      </w:r>
    </w:p>
    <w:p w14:paraId="7B862BB5" w14:textId="77777777" w:rsidR="00520987" w:rsidRDefault="00CC3848" w:rsidP="00440202">
      <w:pPr>
        <w:pStyle w:val="PargrafodaLista"/>
        <w:numPr>
          <w:ilvl w:val="1"/>
          <w:numId w:val="37"/>
        </w:numPr>
        <w:tabs>
          <w:tab w:val="left" w:pos="834"/>
        </w:tabs>
        <w:spacing w:before="124"/>
        <w:ind w:left="834" w:hanging="441"/>
        <w:jc w:val="both"/>
        <w:rPr>
          <w:sz w:val="20"/>
        </w:rPr>
      </w:pPr>
      <w:r>
        <w:rPr>
          <w:sz w:val="20"/>
        </w:rPr>
        <w:t>Os</w:t>
      </w:r>
      <w:r>
        <w:rPr>
          <w:spacing w:val="-8"/>
          <w:sz w:val="20"/>
        </w:rPr>
        <w:t xml:space="preserve"> </w:t>
      </w:r>
      <w:r>
        <w:rPr>
          <w:sz w:val="20"/>
        </w:rPr>
        <w:t>resultados</w:t>
      </w:r>
      <w:r>
        <w:rPr>
          <w:spacing w:val="-7"/>
          <w:sz w:val="20"/>
        </w:rPr>
        <w:t xml:space="preserve"> </w:t>
      </w:r>
      <w:r>
        <w:rPr>
          <w:sz w:val="20"/>
        </w:rPr>
        <w:t>das</w:t>
      </w:r>
      <w:r>
        <w:rPr>
          <w:spacing w:val="-7"/>
          <w:sz w:val="20"/>
        </w:rPr>
        <w:t xml:space="preserve"> </w:t>
      </w:r>
      <w:r>
        <w:rPr>
          <w:sz w:val="20"/>
        </w:rPr>
        <w:t>avaliações</w:t>
      </w:r>
      <w:r>
        <w:rPr>
          <w:spacing w:val="-7"/>
          <w:sz w:val="20"/>
        </w:rPr>
        <w:t xml:space="preserve"> </w:t>
      </w:r>
      <w:r>
        <w:rPr>
          <w:sz w:val="20"/>
        </w:rPr>
        <w:t>serão</w:t>
      </w:r>
      <w:r>
        <w:rPr>
          <w:spacing w:val="-6"/>
          <w:sz w:val="20"/>
        </w:rPr>
        <w:t xml:space="preserve"> </w:t>
      </w:r>
      <w:r>
        <w:rPr>
          <w:sz w:val="20"/>
        </w:rPr>
        <w:t>divulgados</w:t>
      </w:r>
      <w:r>
        <w:rPr>
          <w:spacing w:val="-7"/>
          <w:sz w:val="20"/>
        </w:rPr>
        <w:t xml:space="preserve"> </w:t>
      </w:r>
      <w:r>
        <w:rPr>
          <w:sz w:val="20"/>
        </w:rPr>
        <w:t>por</w:t>
      </w:r>
      <w:r>
        <w:rPr>
          <w:spacing w:val="-5"/>
          <w:sz w:val="20"/>
        </w:rPr>
        <w:t xml:space="preserve"> </w:t>
      </w:r>
      <w:r>
        <w:rPr>
          <w:sz w:val="20"/>
        </w:rPr>
        <w:t>meio</w:t>
      </w:r>
      <w:r>
        <w:rPr>
          <w:spacing w:val="-8"/>
          <w:sz w:val="20"/>
        </w:rPr>
        <w:t xml:space="preserve"> </w:t>
      </w:r>
      <w:r>
        <w:rPr>
          <w:sz w:val="20"/>
        </w:rPr>
        <w:t>de</w:t>
      </w:r>
      <w:r>
        <w:rPr>
          <w:spacing w:val="-8"/>
          <w:sz w:val="20"/>
        </w:rPr>
        <w:t xml:space="preserve"> </w:t>
      </w:r>
      <w:r>
        <w:rPr>
          <w:sz w:val="20"/>
        </w:rPr>
        <w:t>mensagem</w:t>
      </w:r>
      <w:r>
        <w:rPr>
          <w:spacing w:val="-8"/>
          <w:sz w:val="20"/>
        </w:rPr>
        <w:t xml:space="preserve"> </w:t>
      </w:r>
      <w:r>
        <w:rPr>
          <w:sz w:val="20"/>
        </w:rPr>
        <w:t>no</w:t>
      </w:r>
      <w:r>
        <w:rPr>
          <w:spacing w:val="-8"/>
          <w:sz w:val="20"/>
        </w:rPr>
        <w:t xml:space="preserve"> </w:t>
      </w:r>
      <w:r>
        <w:rPr>
          <w:spacing w:val="-2"/>
          <w:sz w:val="20"/>
        </w:rPr>
        <w:t>sistema.</w:t>
      </w:r>
    </w:p>
    <w:p w14:paraId="6547C0FB" w14:textId="77777777" w:rsidR="00520987" w:rsidRDefault="00520987">
      <w:pPr>
        <w:pStyle w:val="Corpodetexto"/>
        <w:spacing w:before="5"/>
      </w:pPr>
    </w:p>
    <w:p w14:paraId="0CC338F9" w14:textId="77777777" w:rsidR="00520987" w:rsidRDefault="00CC3848" w:rsidP="00440202">
      <w:pPr>
        <w:pStyle w:val="PargrafodaLista"/>
        <w:numPr>
          <w:ilvl w:val="1"/>
          <w:numId w:val="37"/>
        </w:numPr>
        <w:tabs>
          <w:tab w:val="left" w:pos="822"/>
        </w:tabs>
        <w:ind w:left="822" w:hanging="429"/>
        <w:jc w:val="both"/>
        <w:rPr>
          <w:sz w:val="20"/>
        </w:rPr>
      </w:pPr>
      <w:r>
        <w:rPr>
          <w:sz w:val="20"/>
        </w:rPr>
        <w:t>A</w:t>
      </w:r>
      <w:r>
        <w:rPr>
          <w:spacing w:val="-14"/>
          <w:sz w:val="20"/>
        </w:rPr>
        <w:t xml:space="preserve"> </w:t>
      </w:r>
      <w:r>
        <w:rPr>
          <w:sz w:val="20"/>
        </w:rPr>
        <w:t>proposta</w:t>
      </w:r>
      <w:r>
        <w:rPr>
          <w:spacing w:val="-9"/>
          <w:sz w:val="20"/>
        </w:rPr>
        <w:t xml:space="preserve"> </w:t>
      </w:r>
      <w:r>
        <w:rPr>
          <w:sz w:val="20"/>
        </w:rPr>
        <w:t>do</w:t>
      </w:r>
      <w:r>
        <w:rPr>
          <w:spacing w:val="-6"/>
          <w:sz w:val="20"/>
        </w:rPr>
        <w:t xml:space="preserve"> </w:t>
      </w:r>
      <w:r>
        <w:rPr>
          <w:sz w:val="20"/>
        </w:rPr>
        <w:t>licitante</w:t>
      </w:r>
      <w:r>
        <w:rPr>
          <w:spacing w:val="-6"/>
          <w:sz w:val="20"/>
        </w:rPr>
        <w:t xml:space="preserve"> </w:t>
      </w:r>
      <w:r>
        <w:rPr>
          <w:sz w:val="20"/>
        </w:rPr>
        <w:t>será</w:t>
      </w:r>
      <w:r>
        <w:rPr>
          <w:spacing w:val="-7"/>
          <w:sz w:val="20"/>
        </w:rPr>
        <w:t xml:space="preserve"> </w:t>
      </w:r>
      <w:r>
        <w:rPr>
          <w:sz w:val="20"/>
        </w:rPr>
        <w:t>recusada</w:t>
      </w:r>
      <w:r>
        <w:rPr>
          <w:spacing w:val="-8"/>
          <w:sz w:val="20"/>
        </w:rPr>
        <w:t xml:space="preserve"> </w:t>
      </w:r>
      <w:r>
        <w:rPr>
          <w:sz w:val="20"/>
        </w:rPr>
        <w:t>nos</w:t>
      </w:r>
      <w:r>
        <w:rPr>
          <w:spacing w:val="-4"/>
          <w:sz w:val="20"/>
        </w:rPr>
        <w:t xml:space="preserve"> </w:t>
      </w:r>
      <w:r>
        <w:rPr>
          <w:sz w:val="20"/>
        </w:rPr>
        <w:t>seguintes</w:t>
      </w:r>
      <w:r>
        <w:rPr>
          <w:spacing w:val="-7"/>
          <w:sz w:val="20"/>
        </w:rPr>
        <w:t xml:space="preserve"> </w:t>
      </w:r>
      <w:r>
        <w:rPr>
          <w:spacing w:val="-2"/>
          <w:sz w:val="20"/>
        </w:rPr>
        <w:t>casos:</w:t>
      </w:r>
    </w:p>
    <w:p w14:paraId="386D6F7D" w14:textId="77777777" w:rsidR="00520987" w:rsidRDefault="00520987">
      <w:pPr>
        <w:pStyle w:val="Corpodetexto"/>
        <w:spacing w:before="7"/>
      </w:pPr>
    </w:p>
    <w:p w14:paraId="595AEFBE" w14:textId="77777777" w:rsidR="00520987" w:rsidRDefault="00CC3848" w:rsidP="00440202">
      <w:pPr>
        <w:pStyle w:val="PargrafodaLista"/>
        <w:numPr>
          <w:ilvl w:val="0"/>
          <w:numId w:val="31"/>
        </w:numPr>
        <w:tabs>
          <w:tab w:val="left" w:pos="746"/>
          <w:tab w:val="left" w:pos="748"/>
        </w:tabs>
        <w:spacing w:line="312" w:lineRule="auto"/>
        <w:ind w:right="1408"/>
        <w:rPr>
          <w:sz w:val="20"/>
        </w:rPr>
      </w:pPr>
      <w:r>
        <w:rPr>
          <w:sz w:val="20"/>
        </w:rPr>
        <w:t>Não</w:t>
      </w:r>
      <w:r>
        <w:rPr>
          <w:spacing w:val="40"/>
          <w:sz w:val="20"/>
        </w:rPr>
        <w:t xml:space="preserve"> </w:t>
      </w:r>
      <w:r>
        <w:rPr>
          <w:sz w:val="20"/>
        </w:rPr>
        <w:t>entrega</w:t>
      </w:r>
      <w:r>
        <w:rPr>
          <w:spacing w:val="40"/>
          <w:sz w:val="20"/>
        </w:rPr>
        <w:t xml:space="preserve"> </w:t>
      </w:r>
      <w:r>
        <w:rPr>
          <w:sz w:val="20"/>
        </w:rPr>
        <w:t>ou</w:t>
      </w:r>
      <w:r>
        <w:rPr>
          <w:spacing w:val="40"/>
          <w:sz w:val="20"/>
        </w:rPr>
        <w:t xml:space="preserve"> </w:t>
      </w:r>
      <w:r>
        <w:rPr>
          <w:sz w:val="20"/>
        </w:rPr>
        <w:t>entrega</w:t>
      </w:r>
      <w:r>
        <w:rPr>
          <w:spacing w:val="40"/>
          <w:sz w:val="20"/>
        </w:rPr>
        <w:t xml:space="preserve"> </w:t>
      </w:r>
      <w:r>
        <w:rPr>
          <w:sz w:val="20"/>
        </w:rPr>
        <w:t>atrasada</w:t>
      </w:r>
      <w:r>
        <w:rPr>
          <w:spacing w:val="40"/>
          <w:sz w:val="20"/>
        </w:rPr>
        <w:t xml:space="preserve"> </w:t>
      </w:r>
      <w:r>
        <w:rPr>
          <w:sz w:val="20"/>
        </w:rPr>
        <w:t>da</w:t>
      </w:r>
      <w:r>
        <w:rPr>
          <w:spacing w:val="40"/>
          <w:sz w:val="20"/>
        </w:rPr>
        <w:t xml:space="preserve"> </w:t>
      </w:r>
      <w:r>
        <w:rPr>
          <w:sz w:val="20"/>
        </w:rPr>
        <w:t>amostra,</w:t>
      </w:r>
      <w:r>
        <w:rPr>
          <w:spacing w:val="40"/>
          <w:sz w:val="20"/>
        </w:rPr>
        <w:t xml:space="preserve"> </w:t>
      </w:r>
      <w:r>
        <w:rPr>
          <w:sz w:val="20"/>
        </w:rPr>
        <w:t>sem</w:t>
      </w:r>
      <w:r>
        <w:rPr>
          <w:spacing w:val="40"/>
          <w:sz w:val="20"/>
        </w:rPr>
        <w:t xml:space="preserve"> </w:t>
      </w:r>
      <w:r>
        <w:rPr>
          <w:sz w:val="20"/>
        </w:rPr>
        <w:t>que</w:t>
      </w:r>
      <w:r>
        <w:rPr>
          <w:spacing w:val="40"/>
          <w:sz w:val="20"/>
        </w:rPr>
        <w:t xml:space="preserve"> </w:t>
      </w:r>
      <w:r>
        <w:rPr>
          <w:sz w:val="20"/>
        </w:rPr>
        <w:t>tenha</w:t>
      </w:r>
      <w:r>
        <w:rPr>
          <w:spacing w:val="40"/>
          <w:sz w:val="20"/>
        </w:rPr>
        <w:t xml:space="preserve"> </w:t>
      </w:r>
      <w:r>
        <w:rPr>
          <w:sz w:val="20"/>
        </w:rPr>
        <w:t>havido</w:t>
      </w:r>
      <w:r>
        <w:rPr>
          <w:spacing w:val="40"/>
          <w:sz w:val="20"/>
        </w:rPr>
        <w:t xml:space="preserve"> </w:t>
      </w:r>
      <w:r>
        <w:rPr>
          <w:sz w:val="20"/>
        </w:rPr>
        <w:t>justificativa</w:t>
      </w:r>
      <w:r>
        <w:rPr>
          <w:spacing w:val="40"/>
          <w:sz w:val="20"/>
        </w:rPr>
        <w:t xml:space="preserve"> </w:t>
      </w:r>
      <w:r>
        <w:rPr>
          <w:sz w:val="20"/>
        </w:rPr>
        <w:t>aceita</w:t>
      </w:r>
      <w:r>
        <w:rPr>
          <w:spacing w:val="40"/>
          <w:sz w:val="20"/>
        </w:rPr>
        <w:t xml:space="preserve"> </w:t>
      </w:r>
      <w:r>
        <w:rPr>
          <w:sz w:val="20"/>
        </w:rPr>
        <w:t>pelo pregoeiro; ou</w:t>
      </w:r>
    </w:p>
    <w:p w14:paraId="10AC23FE" w14:textId="77777777" w:rsidR="00520987" w:rsidRDefault="00CC3848" w:rsidP="00440202">
      <w:pPr>
        <w:pStyle w:val="PargrafodaLista"/>
        <w:numPr>
          <w:ilvl w:val="0"/>
          <w:numId w:val="31"/>
        </w:numPr>
        <w:tabs>
          <w:tab w:val="left" w:pos="747"/>
        </w:tabs>
        <w:spacing w:before="167"/>
        <w:ind w:left="747" w:hanging="359"/>
        <w:jc w:val="both"/>
        <w:rPr>
          <w:sz w:val="20"/>
        </w:rPr>
      </w:pPr>
      <w:r>
        <w:rPr>
          <w:sz w:val="20"/>
        </w:rPr>
        <w:t>Entrega</w:t>
      </w:r>
      <w:r>
        <w:rPr>
          <w:spacing w:val="-9"/>
          <w:sz w:val="20"/>
        </w:rPr>
        <w:t xml:space="preserve"> </w:t>
      </w:r>
      <w:r>
        <w:rPr>
          <w:sz w:val="20"/>
        </w:rPr>
        <w:t>no</w:t>
      </w:r>
      <w:r>
        <w:rPr>
          <w:spacing w:val="-7"/>
          <w:sz w:val="20"/>
        </w:rPr>
        <w:t xml:space="preserve"> </w:t>
      </w:r>
      <w:r>
        <w:rPr>
          <w:sz w:val="20"/>
        </w:rPr>
        <w:t>prazo,</w:t>
      </w:r>
      <w:r>
        <w:rPr>
          <w:spacing w:val="-7"/>
          <w:sz w:val="20"/>
        </w:rPr>
        <w:t xml:space="preserve"> </w:t>
      </w:r>
      <w:r>
        <w:rPr>
          <w:sz w:val="20"/>
        </w:rPr>
        <w:t>mas</w:t>
      </w:r>
      <w:r>
        <w:rPr>
          <w:spacing w:val="-6"/>
          <w:sz w:val="20"/>
        </w:rPr>
        <w:t xml:space="preserve"> </w:t>
      </w:r>
      <w:r>
        <w:rPr>
          <w:sz w:val="20"/>
        </w:rPr>
        <w:t>fora</w:t>
      </w:r>
      <w:r>
        <w:rPr>
          <w:spacing w:val="-5"/>
          <w:sz w:val="20"/>
        </w:rPr>
        <w:t xml:space="preserve"> </w:t>
      </w:r>
      <w:r>
        <w:rPr>
          <w:sz w:val="20"/>
        </w:rPr>
        <w:t>das</w:t>
      </w:r>
      <w:r>
        <w:rPr>
          <w:spacing w:val="-6"/>
          <w:sz w:val="20"/>
        </w:rPr>
        <w:t xml:space="preserve"> </w:t>
      </w:r>
      <w:r>
        <w:rPr>
          <w:sz w:val="20"/>
        </w:rPr>
        <w:t>especificações</w:t>
      </w:r>
      <w:r>
        <w:rPr>
          <w:spacing w:val="-6"/>
          <w:sz w:val="20"/>
        </w:rPr>
        <w:t xml:space="preserve"> </w:t>
      </w:r>
      <w:r>
        <w:rPr>
          <w:sz w:val="20"/>
        </w:rPr>
        <w:t>previstas</w:t>
      </w:r>
      <w:r>
        <w:rPr>
          <w:spacing w:val="-6"/>
          <w:sz w:val="20"/>
        </w:rPr>
        <w:t xml:space="preserve"> </w:t>
      </w:r>
      <w:r>
        <w:rPr>
          <w:sz w:val="20"/>
        </w:rPr>
        <w:t>no</w:t>
      </w:r>
      <w:r>
        <w:rPr>
          <w:spacing w:val="-10"/>
          <w:sz w:val="20"/>
        </w:rPr>
        <w:t xml:space="preserve"> </w:t>
      </w:r>
      <w:r>
        <w:rPr>
          <w:spacing w:val="-5"/>
          <w:sz w:val="20"/>
        </w:rPr>
        <w:t>TR.</w:t>
      </w:r>
    </w:p>
    <w:p w14:paraId="36ED8431" w14:textId="77777777" w:rsidR="00520987" w:rsidRDefault="00CC3848" w:rsidP="00440202">
      <w:pPr>
        <w:pStyle w:val="PargrafodaLista"/>
        <w:numPr>
          <w:ilvl w:val="1"/>
          <w:numId w:val="37"/>
        </w:numPr>
        <w:tabs>
          <w:tab w:val="left" w:pos="832"/>
        </w:tabs>
        <w:spacing w:before="215" w:line="276" w:lineRule="auto"/>
        <w:ind w:left="388" w:right="970" w:firstLine="0"/>
        <w:jc w:val="both"/>
        <w:rPr>
          <w:sz w:val="20"/>
        </w:rPr>
      </w:pPr>
      <w:r>
        <w:rPr>
          <w:sz w:val="20"/>
        </w:rPr>
        <w:t xml:space="preserve">Se a amostra apresentada pelo 1º classificado não for aceita, o </w:t>
      </w:r>
      <w:r>
        <w:rPr>
          <w:spacing w:val="9"/>
          <w:sz w:val="16"/>
        </w:rPr>
        <w:t xml:space="preserve">PREGOEIRO </w:t>
      </w:r>
      <w:r>
        <w:rPr>
          <w:sz w:val="20"/>
        </w:rPr>
        <w:t>analisará a aceitabilidade da proposta ou lance ofertado pelo 2º classificado. Seguir-se-á com a verificação das amostras e, assim, sucessivamente, até a verificação de uma que atenda às especificações constantes no TR.</w:t>
      </w:r>
    </w:p>
    <w:p w14:paraId="6E3086F7" w14:textId="77777777" w:rsidR="00520987" w:rsidRDefault="00520987">
      <w:pPr>
        <w:pStyle w:val="Corpodetexto"/>
        <w:spacing w:before="209"/>
      </w:pPr>
    </w:p>
    <w:tbl>
      <w:tblPr>
        <w:tblStyle w:val="TableNormal"/>
        <w:tblW w:w="0" w:type="auto"/>
        <w:tblInd w:w="1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28"/>
      </w:tblGrid>
      <w:tr w:rsidR="00520987" w14:paraId="36039B8B" w14:textId="77777777">
        <w:trPr>
          <w:trHeight w:val="415"/>
        </w:trPr>
        <w:tc>
          <w:tcPr>
            <w:tcW w:w="9928" w:type="dxa"/>
            <w:shd w:val="clear" w:color="auto" w:fill="CCCCCC"/>
          </w:tcPr>
          <w:p w14:paraId="56B69875" w14:textId="77777777" w:rsidR="00520987" w:rsidRDefault="00CC3848">
            <w:pPr>
              <w:pStyle w:val="TableParagraph"/>
              <w:spacing w:before="58"/>
              <w:ind w:left="66"/>
              <w:rPr>
                <w:rFonts w:ascii="Arial" w:hAnsi="Arial"/>
                <w:b/>
                <w:sz w:val="20"/>
              </w:rPr>
            </w:pPr>
            <w:r>
              <w:rPr>
                <w:rFonts w:ascii="Arial" w:hAnsi="Arial"/>
                <w:b/>
                <w:smallCaps/>
                <w:sz w:val="20"/>
              </w:rPr>
              <w:t>Cláusula</w:t>
            </w:r>
            <w:r>
              <w:rPr>
                <w:rFonts w:ascii="Arial" w:hAnsi="Arial"/>
                <w:b/>
                <w:smallCaps/>
                <w:spacing w:val="71"/>
                <w:sz w:val="20"/>
              </w:rPr>
              <w:t xml:space="preserve"> </w:t>
            </w:r>
            <w:r>
              <w:rPr>
                <w:rFonts w:ascii="Arial" w:hAnsi="Arial"/>
                <w:b/>
                <w:smallCaps/>
                <w:spacing w:val="-10"/>
                <w:sz w:val="20"/>
              </w:rPr>
              <w:t>9</w:t>
            </w:r>
          </w:p>
        </w:tc>
      </w:tr>
      <w:tr w:rsidR="00520987" w14:paraId="2BAA5238" w14:textId="77777777">
        <w:trPr>
          <w:trHeight w:val="421"/>
        </w:trPr>
        <w:tc>
          <w:tcPr>
            <w:tcW w:w="9928" w:type="dxa"/>
          </w:tcPr>
          <w:p w14:paraId="4372F192" w14:textId="77777777" w:rsidR="00520987" w:rsidRDefault="00CC3848">
            <w:pPr>
              <w:pStyle w:val="TableParagraph"/>
              <w:spacing w:before="85"/>
              <w:ind w:left="71"/>
              <w:rPr>
                <w:rFonts w:ascii="Arial MT" w:hAnsi="Arial MT"/>
                <w:sz w:val="20"/>
              </w:rPr>
            </w:pPr>
            <w:r>
              <w:rPr>
                <w:rFonts w:ascii="Arial MT" w:hAnsi="Arial MT"/>
                <w:spacing w:val="-2"/>
                <w:sz w:val="20"/>
              </w:rPr>
              <w:t>Habilitação</w:t>
            </w:r>
          </w:p>
        </w:tc>
      </w:tr>
    </w:tbl>
    <w:p w14:paraId="40210290" w14:textId="77777777" w:rsidR="00520987" w:rsidRDefault="00CC3848" w:rsidP="00440202">
      <w:pPr>
        <w:pStyle w:val="PargrafodaLista"/>
        <w:numPr>
          <w:ilvl w:val="1"/>
          <w:numId w:val="30"/>
        </w:numPr>
        <w:tabs>
          <w:tab w:val="left" w:pos="789"/>
        </w:tabs>
        <w:spacing w:before="120"/>
        <w:ind w:left="789" w:hanging="336"/>
        <w:rPr>
          <w:sz w:val="20"/>
        </w:rPr>
      </w:pPr>
      <w:r>
        <w:rPr>
          <w:sz w:val="20"/>
        </w:rPr>
        <w:t>-</w:t>
      </w:r>
      <w:r>
        <w:rPr>
          <w:spacing w:val="1"/>
          <w:sz w:val="20"/>
        </w:rPr>
        <w:t xml:space="preserve"> </w:t>
      </w:r>
      <w:r>
        <w:rPr>
          <w:sz w:val="20"/>
        </w:rPr>
        <w:t>Os</w:t>
      </w:r>
      <w:r>
        <w:rPr>
          <w:spacing w:val="2"/>
          <w:sz w:val="20"/>
        </w:rPr>
        <w:t xml:space="preserve"> </w:t>
      </w:r>
      <w:r>
        <w:rPr>
          <w:sz w:val="20"/>
        </w:rPr>
        <w:t>documentos previstos</w:t>
      </w:r>
      <w:r>
        <w:rPr>
          <w:spacing w:val="1"/>
          <w:sz w:val="20"/>
        </w:rPr>
        <w:t xml:space="preserve"> </w:t>
      </w:r>
      <w:r>
        <w:rPr>
          <w:sz w:val="20"/>
        </w:rPr>
        <w:t>no Item</w:t>
      </w:r>
      <w:r>
        <w:rPr>
          <w:spacing w:val="4"/>
          <w:sz w:val="20"/>
        </w:rPr>
        <w:t xml:space="preserve"> </w:t>
      </w:r>
      <w:r>
        <w:rPr>
          <w:rFonts w:ascii="Arial" w:hAnsi="Arial"/>
          <w:b/>
          <w:sz w:val="20"/>
        </w:rPr>
        <w:t>REQUISITOS</w:t>
      </w:r>
      <w:r>
        <w:rPr>
          <w:rFonts w:ascii="Arial" w:hAnsi="Arial"/>
          <w:b/>
          <w:spacing w:val="2"/>
          <w:sz w:val="20"/>
        </w:rPr>
        <w:t xml:space="preserve"> </w:t>
      </w:r>
      <w:r>
        <w:rPr>
          <w:rFonts w:ascii="Arial" w:hAnsi="Arial"/>
          <w:b/>
          <w:sz w:val="20"/>
        </w:rPr>
        <w:t>DA</w:t>
      </w:r>
      <w:r>
        <w:rPr>
          <w:rFonts w:ascii="Arial" w:hAnsi="Arial"/>
          <w:b/>
          <w:spacing w:val="1"/>
          <w:sz w:val="20"/>
        </w:rPr>
        <w:t xml:space="preserve"> </w:t>
      </w:r>
      <w:r>
        <w:rPr>
          <w:rFonts w:ascii="Arial" w:hAnsi="Arial"/>
          <w:b/>
          <w:sz w:val="20"/>
        </w:rPr>
        <w:t>CONTRATADA do</w:t>
      </w:r>
      <w:r>
        <w:rPr>
          <w:rFonts w:ascii="Arial" w:hAnsi="Arial"/>
          <w:b/>
          <w:spacing w:val="2"/>
          <w:sz w:val="20"/>
        </w:rPr>
        <w:t xml:space="preserve"> </w:t>
      </w:r>
      <w:r>
        <w:rPr>
          <w:rFonts w:ascii="Arial" w:hAnsi="Arial"/>
          <w:b/>
          <w:sz w:val="20"/>
        </w:rPr>
        <w:t>TR</w:t>
      </w:r>
      <w:r>
        <w:rPr>
          <w:rFonts w:ascii="Arial" w:hAnsi="Arial"/>
          <w:b/>
          <w:spacing w:val="4"/>
          <w:sz w:val="20"/>
        </w:rPr>
        <w:t xml:space="preserve"> </w:t>
      </w:r>
      <w:r>
        <w:rPr>
          <w:sz w:val="20"/>
        </w:rPr>
        <w:t>serão</w:t>
      </w:r>
      <w:r>
        <w:rPr>
          <w:spacing w:val="1"/>
          <w:sz w:val="20"/>
        </w:rPr>
        <w:t xml:space="preserve"> </w:t>
      </w:r>
      <w:r>
        <w:rPr>
          <w:sz w:val="20"/>
        </w:rPr>
        <w:t>exigidos</w:t>
      </w:r>
      <w:r>
        <w:rPr>
          <w:spacing w:val="1"/>
          <w:sz w:val="20"/>
        </w:rPr>
        <w:t xml:space="preserve"> </w:t>
      </w:r>
      <w:r>
        <w:rPr>
          <w:spacing w:val="-4"/>
          <w:sz w:val="20"/>
        </w:rPr>
        <w:t>para</w:t>
      </w:r>
    </w:p>
    <w:p w14:paraId="4D6C2E72" w14:textId="77777777" w:rsidR="00520987" w:rsidRDefault="00CC3848">
      <w:pPr>
        <w:spacing w:before="115"/>
        <w:ind w:left="453"/>
        <w:rPr>
          <w:rFonts w:ascii="Arial MT" w:hAnsi="Arial MT"/>
          <w:sz w:val="20"/>
        </w:rPr>
      </w:pPr>
      <w:r>
        <w:rPr>
          <w:rFonts w:ascii="Arial" w:hAnsi="Arial"/>
          <w:b/>
          <w:sz w:val="20"/>
        </w:rPr>
        <w:t>Habilitação</w:t>
      </w:r>
      <w:r>
        <w:rPr>
          <w:rFonts w:ascii="Arial" w:hAnsi="Arial"/>
          <w:b/>
          <w:spacing w:val="-9"/>
          <w:sz w:val="20"/>
        </w:rPr>
        <w:t xml:space="preserve"> </w:t>
      </w:r>
      <w:r>
        <w:rPr>
          <w:rFonts w:ascii="Arial" w:hAnsi="Arial"/>
          <w:b/>
          <w:sz w:val="20"/>
        </w:rPr>
        <w:t>Técnica</w:t>
      </w:r>
      <w:r>
        <w:rPr>
          <w:rFonts w:ascii="Arial" w:hAnsi="Arial"/>
          <w:b/>
          <w:spacing w:val="-6"/>
          <w:sz w:val="20"/>
        </w:rPr>
        <w:t xml:space="preserve"> </w:t>
      </w:r>
      <w:r>
        <w:rPr>
          <w:rFonts w:ascii="Arial MT" w:hAnsi="Arial MT"/>
          <w:sz w:val="20"/>
        </w:rPr>
        <w:t>do</w:t>
      </w:r>
      <w:r>
        <w:rPr>
          <w:rFonts w:ascii="Arial MT" w:hAnsi="Arial MT"/>
          <w:spacing w:val="-9"/>
          <w:sz w:val="20"/>
        </w:rPr>
        <w:t xml:space="preserve"> </w:t>
      </w:r>
      <w:r>
        <w:rPr>
          <w:rFonts w:ascii="Arial MT" w:hAnsi="Arial MT"/>
          <w:spacing w:val="-2"/>
          <w:sz w:val="20"/>
        </w:rPr>
        <w:t>LICITANTE.</w:t>
      </w:r>
    </w:p>
    <w:p w14:paraId="4A3EA6FA" w14:textId="77777777" w:rsidR="00520987" w:rsidRDefault="00520987">
      <w:pPr>
        <w:pStyle w:val="Corpodetexto"/>
        <w:spacing w:before="6"/>
      </w:pPr>
    </w:p>
    <w:p w14:paraId="60989D4F" w14:textId="77777777" w:rsidR="00520987" w:rsidRDefault="00CC3848" w:rsidP="00440202">
      <w:pPr>
        <w:pStyle w:val="PargrafodaLista"/>
        <w:numPr>
          <w:ilvl w:val="1"/>
          <w:numId w:val="30"/>
        </w:numPr>
        <w:tabs>
          <w:tab w:val="left" w:pos="784"/>
        </w:tabs>
        <w:spacing w:line="357" w:lineRule="auto"/>
        <w:ind w:left="455" w:right="1398" w:firstLine="0"/>
        <w:rPr>
          <w:sz w:val="20"/>
        </w:rPr>
      </w:pPr>
      <w:r>
        <w:rPr>
          <w:sz w:val="20"/>
        </w:rPr>
        <w:t>-</w:t>
      </w:r>
      <w:r>
        <w:rPr>
          <w:spacing w:val="-1"/>
          <w:sz w:val="20"/>
        </w:rPr>
        <w:t xml:space="preserve"> </w:t>
      </w:r>
      <w:r>
        <w:rPr>
          <w:sz w:val="20"/>
        </w:rPr>
        <w:t>A</w:t>
      </w:r>
      <w:r>
        <w:rPr>
          <w:spacing w:val="-2"/>
          <w:sz w:val="20"/>
        </w:rPr>
        <w:t xml:space="preserve"> </w:t>
      </w:r>
      <w:r>
        <w:rPr>
          <w:sz w:val="20"/>
        </w:rPr>
        <w:t>documentação</w:t>
      </w:r>
      <w:r>
        <w:rPr>
          <w:spacing w:val="-2"/>
          <w:sz w:val="20"/>
        </w:rPr>
        <w:t xml:space="preserve"> </w:t>
      </w:r>
      <w:r>
        <w:rPr>
          <w:sz w:val="20"/>
        </w:rPr>
        <w:t>exigida</w:t>
      </w:r>
      <w:r>
        <w:rPr>
          <w:spacing w:val="-5"/>
          <w:sz w:val="20"/>
        </w:rPr>
        <w:t xml:space="preserve"> </w:t>
      </w:r>
      <w:r>
        <w:rPr>
          <w:sz w:val="20"/>
        </w:rPr>
        <w:t>para</w:t>
      </w:r>
      <w:r>
        <w:rPr>
          <w:spacing w:val="-2"/>
          <w:sz w:val="20"/>
        </w:rPr>
        <w:t xml:space="preserve"> </w:t>
      </w:r>
      <w:r>
        <w:rPr>
          <w:sz w:val="20"/>
        </w:rPr>
        <w:t>fins</w:t>
      </w:r>
      <w:r>
        <w:rPr>
          <w:spacing w:val="-1"/>
          <w:sz w:val="20"/>
        </w:rPr>
        <w:t xml:space="preserve"> </w:t>
      </w:r>
      <w:r>
        <w:rPr>
          <w:sz w:val="20"/>
        </w:rPr>
        <w:t>de</w:t>
      </w:r>
      <w:r>
        <w:rPr>
          <w:spacing w:val="-2"/>
          <w:sz w:val="20"/>
        </w:rPr>
        <w:t xml:space="preserve"> </w:t>
      </w:r>
      <w:r>
        <w:rPr>
          <w:sz w:val="20"/>
        </w:rPr>
        <w:t>habilitação jurídica,</w:t>
      </w:r>
      <w:r>
        <w:rPr>
          <w:spacing w:val="-2"/>
          <w:sz w:val="20"/>
        </w:rPr>
        <w:t xml:space="preserve"> </w:t>
      </w:r>
      <w:r>
        <w:rPr>
          <w:sz w:val="20"/>
        </w:rPr>
        <w:t>fiscal,</w:t>
      </w:r>
      <w:r>
        <w:rPr>
          <w:spacing w:val="-4"/>
          <w:sz w:val="20"/>
        </w:rPr>
        <w:t xml:space="preserve"> </w:t>
      </w:r>
      <w:r>
        <w:rPr>
          <w:sz w:val="20"/>
        </w:rPr>
        <w:t>social</w:t>
      </w:r>
      <w:r>
        <w:rPr>
          <w:spacing w:val="-3"/>
          <w:sz w:val="20"/>
        </w:rPr>
        <w:t xml:space="preserve"> </w:t>
      </w:r>
      <w:r>
        <w:rPr>
          <w:sz w:val="20"/>
        </w:rPr>
        <w:t>e</w:t>
      </w:r>
      <w:r>
        <w:rPr>
          <w:spacing w:val="-2"/>
          <w:sz w:val="20"/>
        </w:rPr>
        <w:t xml:space="preserve"> </w:t>
      </w:r>
      <w:r>
        <w:rPr>
          <w:sz w:val="20"/>
        </w:rPr>
        <w:t>trabalhista</w:t>
      </w:r>
      <w:r>
        <w:rPr>
          <w:spacing w:val="-2"/>
          <w:sz w:val="20"/>
        </w:rPr>
        <w:t xml:space="preserve"> </w:t>
      </w:r>
      <w:r>
        <w:rPr>
          <w:sz w:val="20"/>
        </w:rPr>
        <w:t>e</w:t>
      </w:r>
      <w:r>
        <w:rPr>
          <w:spacing w:val="-2"/>
          <w:sz w:val="20"/>
        </w:rPr>
        <w:t xml:space="preserve"> </w:t>
      </w:r>
      <w:r>
        <w:rPr>
          <w:sz w:val="20"/>
        </w:rPr>
        <w:t>econômico-financeira, poderá ser substituída pelo registro cadastral no SICAF.</w:t>
      </w:r>
    </w:p>
    <w:p w14:paraId="59D7CD65" w14:textId="77777777" w:rsidR="00520987" w:rsidRDefault="00520987">
      <w:pPr>
        <w:pStyle w:val="PargrafodaLista"/>
        <w:spacing w:line="357" w:lineRule="auto"/>
        <w:jc w:val="left"/>
        <w:rPr>
          <w:sz w:val="20"/>
        </w:rPr>
        <w:sectPr w:rsidR="00520987">
          <w:pgSz w:w="11910" w:h="16840"/>
          <w:pgMar w:top="1320" w:right="0" w:bottom="280" w:left="992" w:header="142" w:footer="0" w:gutter="0"/>
          <w:cols w:space="720"/>
        </w:sectPr>
      </w:pPr>
    </w:p>
    <w:p w14:paraId="46EF7288" w14:textId="77777777" w:rsidR="00520987" w:rsidRDefault="00CC3848" w:rsidP="00440202">
      <w:pPr>
        <w:pStyle w:val="PargrafodaLista"/>
        <w:numPr>
          <w:ilvl w:val="2"/>
          <w:numId w:val="30"/>
        </w:numPr>
        <w:tabs>
          <w:tab w:val="left" w:pos="960"/>
        </w:tabs>
        <w:spacing w:before="88" w:line="360" w:lineRule="auto"/>
        <w:ind w:right="1400" w:firstLine="0"/>
        <w:jc w:val="both"/>
        <w:rPr>
          <w:sz w:val="20"/>
        </w:rPr>
      </w:pPr>
      <w:r>
        <w:rPr>
          <w:sz w:val="20"/>
        </w:rPr>
        <w:lastRenderedPageBreak/>
        <w:t>- A habilitação jurídica visa a demonstrar a capacidade de o licitante exercer direitos e assumir obrigações,</w:t>
      </w:r>
      <w:r>
        <w:rPr>
          <w:spacing w:val="-14"/>
          <w:sz w:val="20"/>
        </w:rPr>
        <w:t xml:space="preserve"> </w:t>
      </w:r>
      <w:r>
        <w:rPr>
          <w:sz w:val="20"/>
        </w:rPr>
        <w:t>e</w:t>
      </w:r>
      <w:r>
        <w:rPr>
          <w:spacing w:val="-14"/>
          <w:sz w:val="20"/>
        </w:rPr>
        <w:t xml:space="preserve"> </w:t>
      </w:r>
      <w:r>
        <w:rPr>
          <w:sz w:val="20"/>
        </w:rPr>
        <w:t>a</w:t>
      </w:r>
      <w:r>
        <w:rPr>
          <w:spacing w:val="-14"/>
          <w:sz w:val="20"/>
        </w:rPr>
        <w:t xml:space="preserve"> </w:t>
      </w:r>
      <w:r>
        <w:rPr>
          <w:sz w:val="20"/>
        </w:rPr>
        <w:t>documentação</w:t>
      </w:r>
      <w:r>
        <w:rPr>
          <w:spacing w:val="-14"/>
          <w:sz w:val="20"/>
        </w:rPr>
        <w:t xml:space="preserve"> </w:t>
      </w:r>
      <w:r>
        <w:rPr>
          <w:sz w:val="20"/>
        </w:rPr>
        <w:t>a</w:t>
      </w:r>
      <w:r>
        <w:rPr>
          <w:spacing w:val="-14"/>
          <w:sz w:val="20"/>
        </w:rPr>
        <w:t xml:space="preserve"> </w:t>
      </w:r>
      <w:r>
        <w:rPr>
          <w:sz w:val="20"/>
        </w:rPr>
        <w:t>ser</w:t>
      </w:r>
      <w:r>
        <w:rPr>
          <w:spacing w:val="-14"/>
          <w:sz w:val="20"/>
        </w:rPr>
        <w:t xml:space="preserve"> </w:t>
      </w:r>
      <w:r>
        <w:rPr>
          <w:sz w:val="20"/>
        </w:rPr>
        <w:t>apresentada</w:t>
      </w:r>
      <w:r>
        <w:rPr>
          <w:spacing w:val="-14"/>
          <w:sz w:val="20"/>
        </w:rPr>
        <w:t xml:space="preserve"> </w:t>
      </w:r>
      <w:r>
        <w:rPr>
          <w:sz w:val="20"/>
        </w:rPr>
        <w:t>por</w:t>
      </w:r>
      <w:r>
        <w:rPr>
          <w:spacing w:val="-14"/>
          <w:sz w:val="20"/>
        </w:rPr>
        <w:t xml:space="preserve"> </w:t>
      </w:r>
      <w:r>
        <w:rPr>
          <w:sz w:val="20"/>
        </w:rPr>
        <w:t>ele</w:t>
      </w:r>
      <w:r>
        <w:rPr>
          <w:spacing w:val="-14"/>
          <w:sz w:val="20"/>
        </w:rPr>
        <w:t xml:space="preserve"> </w:t>
      </w:r>
      <w:r>
        <w:rPr>
          <w:sz w:val="20"/>
        </w:rPr>
        <w:t>limita-se</w:t>
      </w:r>
      <w:r>
        <w:rPr>
          <w:spacing w:val="-13"/>
          <w:sz w:val="20"/>
        </w:rPr>
        <w:t xml:space="preserve"> </w:t>
      </w:r>
      <w:r>
        <w:rPr>
          <w:sz w:val="20"/>
        </w:rPr>
        <w:t>à</w:t>
      </w:r>
      <w:r>
        <w:rPr>
          <w:spacing w:val="-14"/>
          <w:sz w:val="20"/>
        </w:rPr>
        <w:t xml:space="preserve"> </w:t>
      </w:r>
      <w:r>
        <w:rPr>
          <w:sz w:val="20"/>
        </w:rPr>
        <w:t>comprovação</w:t>
      </w:r>
      <w:r>
        <w:rPr>
          <w:spacing w:val="-14"/>
          <w:sz w:val="20"/>
        </w:rPr>
        <w:t xml:space="preserve"> </w:t>
      </w:r>
      <w:r>
        <w:rPr>
          <w:sz w:val="20"/>
        </w:rPr>
        <w:t>de</w:t>
      </w:r>
      <w:r>
        <w:rPr>
          <w:spacing w:val="-13"/>
          <w:sz w:val="20"/>
        </w:rPr>
        <w:t xml:space="preserve"> </w:t>
      </w:r>
      <w:r>
        <w:rPr>
          <w:sz w:val="20"/>
        </w:rPr>
        <w:t>existência</w:t>
      </w:r>
      <w:r>
        <w:rPr>
          <w:spacing w:val="-14"/>
          <w:sz w:val="20"/>
        </w:rPr>
        <w:t xml:space="preserve"> </w:t>
      </w:r>
      <w:r>
        <w:rPr>
          <w:sz w:val="20"/>
        </w:rPr>
        <w:t>jurídica da pessoa e, quando cabível, de autorização para o exercício da atividade a ser contratada art. 66 da Lei nº 14.133/2021.</w:t>
      </w:r>
    </w:p>
    <w:p w14:paraId="6B09B940" w14:textId="77777777" w:rsidR="00520987" w:rsidRDefault="00CC3848" w:rsidP="00440202">
      <w:pPr>
        <w:pStyle w:val="PargrafodaLista"/>
        <w:numPr>
          <w:ilvl w:val="2"/>
          <w:numId w:val="30"/>
        </w:numPr>
        <w:tabs>
          <w:tab w:val="left" w:pos="987"/>
        </w:tabs>
        <w:spacing w:before="121" w:line="360" w:lineRule="auto"/>
        <w:ind w:left="453" w:right="1405" w:firstLine="0"/>
        <w:jc w:val="both"/>
        <w:rPr>
          <w:sz w:val="20"/>
        </w:rPr>
      </w:pPr>
      <w:r>
        <w:rPr>
          <w:sz w:val="20"/>
        </w:rPr>
        <w:t>- As habilitações Fiscal (Federal, Estadual e Municipal), Social e Trabalhista serão aferidas mediante a verificação dos requisitos do art. 68 da Lei nº 14.133/2021 a seguir:</w:t>
      </w:r>
    </w:p>
    <w:p w14:paraId="6F14B107" w14:textId="77777777" w:rsidR="00520987" w:rsidRDefault="00CC3848" w:rsidP="00440202">
      <w:pPr>
        <w:pStyle w:val="PargrafodaLista"/>
        <w:numPr>
          <w:ilvl w:val="3"/>
          <w:numId w:val="30"/>
        </w:numPr>
        <w:tabs>
          <w:tab w:val="left" w:pos="1149"/>
        </w:tabs>
        <w:spacing w:before="119" w:line="360" w:lineRule="auto"/>
        <w:ind w:right="1410" w:firstLine="0"/>
        <w:jc w:val="both"/>
        <w:rPr>
          <w:sz w:val="20"/>
        </w:rPr>
      </w:pPr>
      <w:r>
        <w:rPr>
          <w:sz w:val="20"/>
        </w:rPr>
        <w:t>- A inscrição no Cadastro de Pessoas Físicas (CPF) ou no Cadastro Nacional da Pessoa Jurídica (CNPJ);</w:t>
      </w:r>
    </w:p>
    <w:p w14:paraId="07D83F39" w14:textId="77777777" w:rsidR="00520987" w:rsidRDefault="00CC3848" w:rsidP="00440202">
      <w:pPr>
        <w:pStyle w:val="PargrafodaLista"/>
        <w:numPr>
          <w:ilvl w:val="3"/>
          <w:numId w:val="30"/>
        </w:numPr>
        <w:tabs>
          <w:tab w:val="left" w:pos="1154"/>
        </w:tabs>
        <w:spacing w:before="121" w:line="357" w:lineRule="auto"/>
        <w:ind w:right="1404" w:firstLine="0"/>
        <w:rPr>
          <w:sz w:val="20"/>
        </w:rPr>
      </w:pPr>
      <w:r>
        <w:rPr>
          <w:sz w:val="20"/>
        </w:rPr>
        <w:t>-</w:t>
      </w:r>
      <w:r>
        <w:rPr>
          <w:spacing w:val="38"/>
          <w:sz w:val="20"/>
        </w:rPr>
        <w:t xml:space="preserve"> </w:t>
      </w:r>
      <w:r>
        <w:rPr>
          <w:sz w:val="20"/>
        </w:rPr>
        <w:t>A</w:t>
      </w:r>
      <w:r>
        <w:rPr>
          <w:spacing w:val="36"/>
          <w:sz w:val="20"/>
        </w:rPr>
        <w:t xml:space="preserve"> </w:t>
      </w:r>
      <w:r>
        <w:rPr>
          <w:sz w:val="20"/>
        </w:rPr>
        <w:t>inscrição</w:t>
      </w:r>
      <w:r>
        <w:rPr>
          <w:spacing w:val="36"/>
          <w:sz w:val="20"/>
        </w:rPr>
        <w:t xml:space="preserve"> </w:t>
      </w:r>
      <w:r>
        <w:rPr>
          <w:sz w:val="20"/>
        </w:rPr>
        <w:t>no</w:t>
      </w:r>
      <w:r>
        <w:rPr>
          <w:spacing w:val="34"/>
          <w:sz w:val="20"/>
        </w:rPr>
        <w:t xml:space="preserve"> </w:t>
      </w:r>
      <w:r>
        <w:rPr>
          <w:sz w:val="20"/>
        </w:rPr>
        <w:t>cadastro</w:t>
      </w:r>
      <w:r>
        <w:rPr>
          <w:spacing w:val="37"/>
          <w:sz w:val="20"/>
        </w:rPr>
        <w:t xml:space="preserve"> </w:t>
      </w:r>
      <w:r>
        <w:rPr>
          <w:sz w:val="20"/>
        </w:rPr>
        <w:t>de</w:t>
      </w:r>
      <w:r>
        <w:rPr>
          <w:spacing w:val="34"/>
          <w:sz w:val="20"/>
        </w:rPr>
        <w:t xml:space="preserve"> </w:t>
      </w:r>
      <w:r>
        <w:rPr>
          <w:sz w:val="20"/>
        </w:rPr>
        <w:t>contribuintes</w:t>
      </w:r>
      <w:r>
        <w:rPr>
          <w:spacing w:val="38"/>
          <w:sz w:val="20"/>
        </w:rPr>
        <w:t xml:space="preserve"> </w:t>
      </w:r>
      <w:r>
        <w:rPr>
          <w:sz w:val="20"/>
        </w:rPr>
        <w:t>estadual</w:t>
      </w:r>
      <w:r>
        <w:rPr>
          <w:spacing w:val="34"/>
          <w:sz w:val="20"/>
        </w:rPr>
        <w:t xml:space="preserve"> </w:t>
      </w:r>
      <w:r>
        <w:rPr>
          <w:sz w:val="20"/>
        </w:rPr>
        <w:t>e/ou</w:t>
      </w:r>
      <w:r>
        <w:rPr>
          <w:spacing w:val="36"/>
          <w:sz w:val="20"/>
        </w:rPr>
        <w:t xml:space="preserve"> </w:t>
      </w:r>
      <w:r>
        <w:rPr>
          <w:sz w:val="20"/>
        </w:rPr>
        <w:t>municipal,</w:t>
      </w:r>
      <w:r>
        <w:rPr>
          <w:spacing w:val="35"/>
          <w:sz w:val="20"/>
        </w:rPr>
        <w:t xml:space="preserve"> </w:t>
      </w:r>
      <w:r>
        <w:rPr>
          <w:sz w:val="20"/>
        </w:rPr>
        <w:t>se</w:t>
      </w:r>
      <w:r>
        <w:rPr>
          <w:spacing w:val="37"/>
          <w:sz w:val="20"/>
        </w:rPr>
        <w:t xml:space="preserve"> </w:t>
      </w:r>
      <w:r>
        <w:rPr>
          <w:sz w:val="20"/>
        </w:rPr>
        <w:t>houver,</w:t>
      </w:r>
      <w:r>
        <w:rPr>
          <w:spacing w:val="37"/>
          <w:sz w:val="20"/>
        </w:rPr>
        <w:t xml:space="preserve"> </w:t>
      </w:r>
      <w:r>
        <w:rPr>
          <w:sz w:val="20"/>
        </w:rPr>
        <w:t>relativo</w:t>
      </w:r>
      <w:r>
        <w:rPr>
          <w:spacing w:val="37"/>
          <w:sz w:val="20"/>
        </w:rPr>
        <w:t xml:space="preserve"> </w:t>
      </w:r>
      <w:r>
        <w:rPr>
          <w:sz w:val="20"/>
        </w:rPr>
        <w:t>ao domicílio</w:t>
      </w:r>
      <w:r>
        <w:rPr>
          <w:spacing w:val="-14"/>
          <w:sz w:val="20"/>
        </w:rPr>
        <w:t xml:space="preserve"> </w:t>
      </w:r>
      <w:r>
        <w:rPr>
          <w:sz w:val="20"/>
        </w:rPr>
        <w:t>ou</w:t>
      </w:r>
      <w:r>
        <w:rPr>
          <w:spacing w:val="-14"/>
          <w:sz w:val="20"/>
        </w:rPr>
        <w:t xml:space="preserve"> </w:t>
      </w:r>
      <w:r>
        <w:rPr>
          <w:sz w:val="20"/>
        </w:rPr>
        <w:t>sede</w:t>
      </w:r>
      <w:r>
        <w:rPr>
          <w:spacing w:val="-14"/>
          <w:sz w:val="20"/>
        </w:rPr>
        <w:t xml:space="preserve"> </w:t>
      </w:r>
      <w:r>
        <w:rPr>
          <w:sz w:val="20"/>
        </w:rPr>
        <w:t>do</w:t>
      </w:r>
      <w:r>
        <w:rPr>
          <w:spacing w:val="-14"/>
          <w:sz w:val="20"/>
        </w:rPr>
        <w:t xml:space="preserve"> </w:t>
      </w:r>
      <w:r>
        <w:rPr>
          <w:sz w:val="20"/>
        </w:rPr>
        <w:t>licitante,</w:t>
      </w:r>
      <w:r>
        <w:rPr>
          <w:spacing w:val="-14"/>
          <w:sz w:val="20"/>
        </w:rPr>
        <w:t xml:space="preserve"> </w:t>
      </w:r>
      <w:r>
        <w:rPr>
          <w:sz w:val="20"/>
        </w:rPr>
        <w:t>pertinente</w:t>
      </w:r>
      <w:r>
        <w:rPr>
          <w:spacing w:val="-14"/>
          <w:sz w:val="20"/>
        </w:rPr>
        <w:t xml:space="preserve"> </w:t>
      </w:r>
      <w:r>
        <w:rPr>
          <w:sz w:val="20"/>
        </w:rPr>
        <w:t>ao</w:t>
      </w:r>
      <w:r>
        <w:rPr>
          <w:spacing w:val="-14"/>
          <w:sz w:val="20"/>
        </w:rPr>
        <w:t xml:space="preserve"> </w:t>
      </w:r>
      <w:r>
        <w:rPr>
          <w:sz w:val="20"/>
        </w:rPr>
        <w:t>seu</w:t>
      </w:r>
      <w:r>
        <w:rPr>
          <w:spacing w:val="-14"/>
          <w:sz w:val="20"/>
        </w:rPr>
        <w:t xml:space="preserve"> </w:t>
      </w:r>
      <w:r>
        <w:rPr>
          <w:sz w:val="20"/>
        </w:rPr>
        <w:t>ramo</w:t>
      </w:r>
      <w:r>
        <w:rPr>
          <w:spacing w:val="-14"/>
          <w:sz w:val="20"/>
        </w:rPr>
        <w:t xml:space="preserve"> </w:t>
      </w:r>
      <w:r>
        <w:rPr>
          <w:sz w:val="20"/>
        </w:rPr>
        <w:t>de</w:t>
      </w:r>
      <w:r>
        <w:rPr>
          <w:spacing w:val="-14"/>
          <w:sz w:val="20"/>
        </w:rPr>
        <w:t xml:space="preserve"> </w:t>
      </w:r>
      <w:r>
        <w:rPr>
          <w:sz w:val="20"/>
        </w:rPr>
        <w:t>atividade</w:t>
      </w:r>
      <w:r>
        <w:rPr>
          <w:spacing w:val="-13"/>
          <w:sz w:val="20"/>
        </w:rPr>
        <w:t xml:space="preserve"> </w:t>
      </w:r>
      <w:r>
        <w:rPr>
          <w:sz w:val="20"/>
        </w:rPr>
        <w:t>e</w:t>
      </w:r>
      <w:r>
        <w:rPr>
          <w:spacing w:val="-14"/>
          <w:sz w:val="20"/>
        </w:rPr>
        <w:t xml:space="preserve"> </w:t>
      </w:r>
      <w:r>
        <w:rPr>
          <w:sz w:val="20"/>
        </w:rPr>
        <w:t>compatível</w:t>
      </w:r>
      <w:r>
        <w:rPr>
          <w:spacing w:val="-14"/>
          <w:sz w:val="20"/>
        </w:rPr>
        <w:t xml:space="preserve"> </w:t>
      </w:r>
      <w:r>
        <w:rPr>
          <w:sz w:val="20"/>
        </w:rPr>
        <w:t>com</w:t>
      </w:r>
      <w:r>
        <w:rPr>
          <w:spacing w:val="-14"/>
          <w:sz w:val="20"/>
        </w:rPr>
        <w:t xml:space="preserve"> </w:t>
      </w:r>
      <w:r>
        <w:rPr>
          <w:sz w:val="20"/>
        </w:rPr>
        <w:t>o</w:t>
      </w:r>
      <w:r>
        <w:rPr>
          <w:spacing w:val="-14"/>
          <w:sz w:val="20"/>
        </w:rPr>
        <w:t xml:space="preserve"> </w:t>
      </w:r>
      <w:r>
        <w:rPr>
          <w:sz w:val="20"/>
        </w:rPr>
        <w:t>objeto</w:t>
      </w:r>
      <w:r>
        <w:rPr>
          <w:spacing w:val="-14"/>
          <w:sz w:val="20"/>
        </w:rPr>
        <w:t xml:space="preserve"> </w:t>
      </w:r>
      <w:r>
        <w:rPr>
          <w:sz w:val="20"/>
        </w:rPr>
        <w:t>contratual;</w:t>
      </w:r>
    </w:p>
    <w:p w14:paraId="0DFE33EB" w14:textId="77777777" w:rsidR="00520987" w:rsidRDefault="00CC3848" w:rsidP="00440202">
      <w:pPr>
        <w:pStyle w:val="PargrafodaLista"/>
        <w:numPr>
          <w:ilvl w:val="3"/>
          <w:numId w:val="30"/>
        </w:numPr>
        <w:tabs>
          <w:tab w:val="left" w:pos="1173"/>
        </w:tabs>
        <w:spacing w:before="123" w:line="362" w:lineRule="auto"/>
        <w:ind w:right="1412" w:firstLine="55"/>
        <w:rPr>
          <w:sz w:val="20"/>
        </w:rPr>
      </w:pPr>
      <w:r>
        <w:rPr>
          <w:sz w:val="20"/>
        </w:rPr>
        <w:t>- A</w:t>
      </w:r>
      <w:r>
        <w:rPr>
          <w:spacing w:val="-1"/>
          <w:sz w:val="20"/>
        </w:rPr>
        <w:t xml:space="preserve"> </w:t>
      </w:r>
      <w:r>
        <w:rPr>
          <w:sz w:val="20"/>
        </w:rPr>
        <w:t>regularidade</w:t>
      </w:r>
      <w:r>
        <w:rPr>
          <w:spacing w:val="-1"/>
          <w:sz w:val="20"/>
        </w:rPr>
        <w:t xml:space="preserve"> </w:t>
      </w:r>
      <w:r>
        <w:rPr>
          <w:sz w:val="20"/>
        </w:rPr>
        <w:t>perante a</w:t>
      </w:r>
      <w:r>
        <w:rPr>
          <w:spacing w:val="-1"/>
          <w:sz w:val="20"/>
        </w:rPr>
        <w:t xml:space="preserve"> </w:t>
      </w:r>
      <w:r>
        <w:rPr>
          <w:sz w:val="20"/>
        </w:rPr>
        <w:t>Fazenda Federal, Estadual</w:t>
      </w:r>
      <w:r>
        <w:rPr>
          <w:spacing w:val="-2"/>
          <w:sz w:val="20"/>
        </w:rPr>
        <w:t xml:space="preserve"> </w:t>
      </w:r>
      <w:r>
        <w:rPr>
          <w:sz w:val="20"/>
        </w:rPr>
        <w:t>e/ou Municipal</w:t>
      </w:r>
      <w:r>
        <w:rPr>
          <w:spacing w:val="-2"/>
          <w:sz w:val="20"/>
        </w:rPr>
        <w:t xml:space="preserve"> </w:t>
      </w:r>
      <w:r>
        <w:rPr>
          <w:sz w:val="20"/>
        </w:rPr>
        <w:t>do</w:t>
      </w:r>
      <w:r>
        <w:rPr>
          <w:spacing w:val="-1"/>
          <w:sz w:val="20"/>
        </w:rPr>
        <w:t xml:space="preserve"> </w:t>
      </w:r>
      <w:r>
        <w:rPr>
          <w:sz w:val="20"/>
        </w:rPr>
        <w:t>domicílio ou</w:t>
      </w:r>
      <w:r>
        <w:rPr>
          <w:spacing w:val="-1"/>
          <w:sz w:val="20"/>
        </w:rPr>
        <w:t xml:space="preserve"> </w:t>
      </w:r>
      <w:r>
        <w:rPr>
          <w:sz w:val="20"/>
        </w:rPr>
        <w:t>sede</w:t>
      </w:r>
      <w:r>
        <w:rPr>
          <w:spacing w:val="-1"/>
          <w:sz w:val="20"/>
        </w:rPr>
        <w:t xml:space="preserve"> </w:t>
      </w:r>
      <w:r>
        <w:rPr>
          <w:sz w:val="20"/>
        </w:rPr>
        <w:t>do licitante, ou outra equivalente, na forma da lei;</w:t>
      </w:r>
    </w:p>
    <w:p w14:paraId="6C1A796A" w14:textId="77777777" w:rsidR="00520987" w:rsidRDefault="00CC3848" w:rsidP="00440202">
      <w:pPr>
        <w:pStyle w:val="PargrafodaLista"/>
        <w:numPr>
          <w:ilvl w:val="3"/>
          <w:numId w:val="30"/>
        </w:numPr>
        <w:tabs>
          <w:tab w:val="left" w:pos="1141"/>
        </w:tabs>
        <w:spacing w:before="118" w:line="357" w:lineRule="auto"/>
        <w:ind w:right="1405" w:firstLine="0"/>
        <w:rPr>
          <w:sz w:val="20"/>
        </w:rPr>
      </w:pPr>
      <w:r>
        <w:rPr>
          <w:sz w:val="20"/>
        </w:rPr>
        <w:t>- A regularidade relativa à Seguridade Social e ao FGTS, que demonstre cumprimento</w:t>
      </w:r>
      <w:r>
        <w:rPr>
          <w:spacing w:val="24"/>
          <w:sz w:val="20"/>
        </w:rPr>
        <w:t xml:space="preserve"> </w:t>
      </w:r>
      <w:r>
        <w:rPr>
          <w:sz w:val="20"/>
        </w:rPr>
        <w:t>dos</w:t>
      </w:r>
      <w:r>
        <w:rPr>
          <w:spacing w:val="80"/>
          <w:sz w:val="20"/>
        </w:rPr>
        <w:t xml:space="preserve"> </w:t>
      </w:r>
      <w:r>
        <w:rPr>
          <w:sz w:val="20"/>
        </w:rPr>
        <w:t>encargos sociais instituídos por lei;</w:t>
      </w:r>
    </w:p>
    <w:p w14:paraId="4EB0B671" w14:textId="77777777" w:rsidR="00520987" w:rsidRDefault="00CC3848" w:rsidP="00440202">
      <w:pPr>
        <w:pStyle w:val="PargrafodaLista"/>
        <w:numPr>
          <w:ilvl w:val="3"/>
          <w:numId w:val="30"/>
        </w:numPr>
        <w:tabs>
          <w:tab w:val="left" w:pos="1115"/>
        </w:tabs>
        <w:spacing w:before="123"/>
        <w:ind w:left="1115" w:hanging="662"/>
        <w:rPr>
          <w:sz w:val="20"/>
        </w:rPr>
      </w:pPr>
      <w:r>
        <w:rPr>
          <w:sz w:val="20"/>
        </w:rPr>
        <w:t>-</w:t>
      </w:r>
      <w:r>
        <w:rPr>
          <w:spacing w:val="-4"/>
          <w:sz w:val="20"/>
        </w:rPr>
        <w:t xml:space="preserve"> </w:t>
      </w:r>
      <w:r>
        <w:rPr>
          <w:sz w:val="20"/>
        </w:rPr>
        <w:t>A</w:t>
      </w:r>
      <w:r>
        <w:rPr>
          <w:spacing w:val="-7"/>
          <w:sz w:val="20"/>
        </w:rPr>
        <w:t xml:space="preserve"> </w:t>
      </w:r>
      <w:r>
        <w:rPr>
          <w:sz w:val="20"/>
        </w:rPr>
        <w:t>regularidade</w:t>
      </w:r>
      <w:r>
        <w:rPr>
          <w:spacing w:val="-6"/>
          <w:sz w:val="20"/>
        </w:rPr>
        <w:t xml:space="preserve"> </w:t>
      </w:r>
      <w:r>
        <w:rPr>
          <w:sz w:val="20"/>
        </w:rPr>
        <w:t>perante</w:t>
      </w:r>
      <w:r>
        <w:rPr>
          <w:spacing w:val="-4"/>
          <w:sz w:val="20"/>
        </w:rPr>
        <w:t xml:space="preserve"> </w:t>
      </w:r>
      <w:r>
        <w:rPr>
          <w:sz w:val="20"/>
        </w:rPr>
        <w:t>a</w:t>
      </w:r>
      <w:r>
        <w:rPr>
          <w:spacing w:val="-7"/>
          <w:sz w:val="20"/>
        </w:rPr>
        <w:t xml:space="preserve"> </w:t>
      </w:r>
      <w:r>
        <w:rPr>
          <w:sz w:val="20"/>
        </w:rPr>
        <w:t>Justiça</w:t>
      </w:r>
      <w:r>
        <w:rPr>
          <w:spacing w:val="-5"/>
          <w:sz w:val="20"/>
        </w:rPr>
        <w:t xml:space="preserve"> </w:t>
      </w:r>
      <w:r>
        <w:rPr>
          <w:sz w:val="20"/>
        </w:rPr>
        <w:t>do</w:t>
      </w:r>
      <w:r>
        <w:rPr>
          <w:spacing w:val="-7"/>
          <w:sz w:val="20"/>
        </w:rPr>
        <w:t xml:space="preserve"> </w:t>
      </w:r>
      <w:r>
        <w:rPr>
          <w:spacing w:val="-2"/>
          <w:sz w:val="20"/>
        </w:rPr>
        <w:t>Trabalho;</w:t>
      </w:r>
    </w:p>
    <w:p w14:paraId="6C53EC48" w14:textId="77777777" w:rsidR="00520987" w:rsidRDefault="00520987">
      <w:pPr>
        <w:pStyle w:val="Corpodetexto"/>
        <w:spacing w:before="6"/>
      </w:pPr>
    </w:p>
    <w:p w14:paraId="6A9C8130" w14:textId="77777777" w:rsidR="00520987" w:rsidRDefault="00CC3848" w:rsidP="00440202">
      <w:pPr>
        <w:pStyle w:val="PargrafodaLista"/>
        <w:numPr>
          <w:ilvl w:val="3"/>
          <w:numId w:val="30"/>
        </w:numPr>
        <w:tabs>
          <w:tab w:val="left" w:pos="1115"/>
        </w:tabs>
        <w:ind w:left="1115" w:hanging="662"/>
        <w:rPr>
          <w:sz w:val="20"/>
        </w:rPr>
      </w:pPr>
      <w:r>
        <w:rPr>
          <w:sz w:val="20"/>
        </w:rPr>
        <w:t>-</w:t>
      </w:r>
      <w:r>
        <w:rPr>
          <w:spacing w:val="-5"/>
          <w:sz w:val="20"/>
        </w:rPr>
        <w:t xml:space="preserve"> </w:t>
      </w:r>
      <w:r>
        <w:rPr>
          <w:sz w:val="20"/>
        </w:rPr>
        <w:t>O</w:t>
      </w:r>
      <w:r>
        <w:rPr>
          <w:spacing w:val="-5"/>
          <w:sz w:val="20"/>
        </w:rPr>
        <w:t xml:space="preserve"> </w:t>
      </w:r>
      <w:r>
        <w:rPr>
          <w:sz w:val="20"/>
        </w:rPr>
        <w:t>cumprimento</w:t>
      </w:r>
      <w:r>
        <w:rPr>
          <w:spacing w:val="-5"/>
          <w:sz w:val="20"/>
        </w:rPr>
        <w:t xml:space="preserve"> </w:t>
      </w:r>
      <w:r>
        <w:rPr>
          <w:sz w:val="20"/>
        </w:rPr>
        <w:t>do</w:t>
      </w:r>
      <w:r>
        <w:rPr>
          <w:spacing w:val="-4"/>
          <w:sz w:val="20"/>
        </w:rPr>
        <w:t xml:space="preserve"> </w:t>
      </w:r>
      <w:r>
        <w:rPr>
          <w:sz w:val="20"/>
        </w:rPr>
        <w:t>disposto</w:t>
      </w:r>
      <w:r>
        <w:rPr>
          <w:spacing w:val="-6"/>
          <w:sz w:val="20"/>
        </w:rPr>
        <w:t xml:space="preserve"> </w:t>
      </w:r>
      <w:r>
        <w:rPr>
          <w:sz w:val="20"/>
        </w:rPr>
        <w:t>no</w:t>
      </w:r>
      <w:r>
        <w:rPr>
          <w:spacing w:val="-4"/>
          <w:sz w:val="20"/>
        </w:rPr>
        <w:t xml:space="preserve"> </w:t>
      </w:r>
      <w:r>
        <w:rPr>
          <w:sz w:val="20"/>
        </w:rPr>
        <w:t>inciso</w:t>
      </w:r>
      <w:r>
        <w:rPr>
          <w:spacing w:val="-5"/>
          <w:sz w:val="20"/>
        </w:rPr>
        <w:t xml:space="preserve"> </w:t>
      </w:r>
      <w:r>
        <w:rPr>
          <w:sz w:val="20"/>
        </w:rPr>
        <w:t>XXXIII</w:t>
      </w:r>
      <w:r>
        <w:rPr>
          <w:spacing w:val="-4"/>
          <w:sz w:val="20"/>
        </w:rPr>
        <w:t xml:space="preserve"> </w:t>
      </w:r>
      <w:r>
        <w:rPr>
          <w:sz w:val="20"/>
        </w:rPr>
        <w:t>do</w:t>
      </w:r>
      <w:r>
        <w:rPr>
          <w:spacing w:val="-6"/>
          <w:sz w:val="20"/>
        </w:rPr>
        <w:t xml:space="preserve"> </w:t>
      </w:r>
      <w:r>
        <w:rPr>
          <w:sz w:val="20"/>
        </w:rPr>
        <w:t>art.</w:t>
      </w:r>
      <w:r>
        <w:rPr>
          <w:spacing w:val="-5"/>
          <w:sz w:val="20"/>
        </w:rPr>
        <w:t xml:space="preserve"> </w:t>
      </w:r>
      <w:r>
        <w:rPr>
          <w:sz w:val="20"/>
        </w:rPr>
        <w:t>7º</w:t>
      </w:r>
      <w:r>
        <w:rPr>
          <w:spacing w:val="-6"/>
          <w:sz w:val="20"/>
        </w:rPr>
        <w:t xml:space="preserve"> </w:t>
      </w:r>
      <w:r>
        <w:rPr>
          <w:sz w:val="20"/>
        </w:rPr>
        <w:t>da</w:t>
      </w:r>
      <w:r>
        <w:rPr>
          <w:spacing w:val="-5"/>
          <w:sz w:val="20"/>
        </w:rPr>
        <w:t xml:space="preserve"> </w:t>
      </w:r>
      <w:r>
        <w:rPr>
          <w:sz w:val="20"/>
        </w:rPr>
        <w:t>Constituição</w:t>
      </w:r>
      <w:r>
        <w:rPr>
          <w:spacing w:val="-4"/>
          <w:sz w:val="20"/>
        </w:rPr>
        <w:t xml:space="preserve"> </w:t>
      </w:r>
      <w:r>
        <w:rPr>
          <w:spacing w:val="-2"/>
          <w:sz w:val="20"/>
        </w:rPr>
        <w:t>Federal.</w:t>
      </w:r>
    </w:p>
    <w:p w14:paraId="1114F22C" w14:textId="77777777" w:rsidR="00520987" w:rsidRDefault="00520987">
      <w:pPr>
        <w:pStyle w:val="Corpodetexto"/>
        <w:spacing w:before="5"/>
      </w:pPr>
    </w:p>
    <w:p w14:paraId="6B9B2C64" w14:textId="77777777" w:rsidR="00520987" w:rsidRDefault="00CC3848" w:rsidP="00440202">
      <w:pPr>
        <w:pStyle w:val="PargrafodaLista"/>
        <w:numPr>
          <w:ilvl w:val="2"/>
          <w:numId w:val="30"/>
        </w:numPr>
        <w:tabs>
          <w:tab w:val="left" w:pos="938"/>
        </w:tabs>
        <w:spacing w:line="357" w:lineRule="auto"/>
        <w:ind w:left="453" w:right="1403" w:firstLine="0"/>
        <w:jc w:val="both"/>
        <w:rPr>
          <w:sz w:val="20"/>
        </w:rPr>
      </w:pPr>
      <w:r>
        <w:rPr>
          <w:sz w:val="20"/>
        </w:rPr>
        <w:t>-</w:t>
      </w:r>
      <w:r>
        <w:rPr>
          <w:spacing w:val="-13"/>
          <w:sz w:val="20"/>
        </w:rPr>
        <w:t xml:space="preserve"> </w:t>
      </w:r>
      <w:r>
        <w:rPr>
          <w:sz w:val="20"/>
        </w:rPr>
        <w:t>Para</w:t>
      </w:r>
      <w:r>
        <w:rPr>
          <w:spacing w:val="-13"/>
          <w:sz w:val="20"/>
        </w:rPr>
        <w:t xml:space="preserve"> </w:t>
      </w:r>
      <w:r>
        <w:rPr>
          <w:sz w:val="20"/>
        </w:rPr>
        <w:t>fins</w:t>
      </w:r>
      <w:r>
        <w:rPr>
          <w:spacing w:val="-13"/>
          <w:sz w:val="20"/>
        </w:rPr>
        <w:t xml:space="preserve"> </w:t>
      </w:r>
      <w:r>
        <w:rPr>
          <w:sz w:val="20"/>
        </w:rPr>
        <w:t>de</w:t>
      </w:r>
      <w:r>
        <w:rPr>
          <w:spacing w:val="-12"/>
          <w:sz w:val="20"/>
        </w:rPr>
        <w:t xml:space="preserve"> </w:t>
      </w:r>
      <w:r>
        <w:rPr>
          <w:sz w:val="20"/>
        </w:rPr>
        <w:t>demonstração</w:t>
      </w:r>
      <w:r>
        <w:rPr>
          <w:spacing w:val="-14"/>
          <w:sz w:val="20"/>
        </w:rPr>
        <w:t xml:space="preserve"> </w:t>
      </w:r>
      <w:r>
        <w:rPr>
          <w:sz w:val="20"/>
        </w:rPr>
        <w:t>da</w:t>
      </w:r>
      <w:r>
        <w:rPr>
          <w:spacing w:val="-14"/>
          <w:sz w:val="20"/>
        </w:rPr>
        <w:t xml:space="preserve"> </w:t>
      </w:r>
      <w:r>
        <w:rPr>
          <w:sz w:val="20"/>
        </w:rPr>
        <w:t>Qualificação</w:t>
      </w:r>
      <w:r>
        <w:rPr>
          <w:spacing w:val="-12"/>
          <w:sz w:val="20"/>
        </w:rPr>
        <w:t xml:space="preserve"> </w:t>
      </w:r>
      <w:r>
        <w:rPr>
          <w:sz w:val="20"/>
        </w:rPr>
        <w:t>Econômico-Financeira,</w:t>
      </w:r>
      <w:r>
        <w:rPr>
          <w:spacing w:val="-14"/>
          <w:sz w:val="20"/>
        </w:rPr>
        <w:t xml:space="preserve"> </w:t>
      </w:r>
      <w:r>
        <w:rPr>
          <w:sz w:val="20"/>
        </w:rPr>
        <w:t>a</w:t>
      </w:r>
      <w:r>
        <w:rPr>
          <w:spacing w:val="-12"/>
          <w:sz w:val="20"/>
        </w:rPr>
        <w:t xml:space="preserve"> </w:t>
      </w:r>
      <w:r>
        <w:rPr>
          <w:sz w:val="20"/>
        </w:rPr>
        <w:t>Licitante</w:t>
      </w:r>
      <w:r>
        <w:rPr>
          <w:spacing w:val="-14"/>
          <w:sz w:val="20"/>
        </w:rPr>
        <w:t xml:space="preserve"> </w:t>
      </w:r>
      <w:r>
        <w:rPr>
          <w:sz w:val="20"/>
        </w:rPr>
        <w:t>vencedora</w:t>
      </w:r>
      <w:r>
        <w:rPr>
          <w:spacing w:val="-12"/>
          <w:sz w:val="20"/>
        </w:rPr>
        <w:t xml:space="preserve"> </w:t>
      </w:r>
      <w:r>
        <w:rPr>
          <w:sz w:val="20"/>
        </w:rPr>
        <w:t>deverá apresentar (art. 69 da Lei nº 14.133/2021):</w:t>
      </w:r>
    </w:p>
    <w:p w14:paraId="3B02F130" w14:textId="77777777" w:rsidR="00520987" w:rsidRDefault="00CC3848" w:rsidP="00440202">
      <w:pPr>
        <w:pStyle w:val="PargrafodaLista"/>
        <w:numPr>
          <w:ilvl w:val="3"/>
          <w:numId w:val="30"/>
        </w:numPr>
        <w:tabs>
          <w:tab w:val="left" w:pos="1151"/>
        </w:tabs>
        <w:spacing w:before="124" w:line="360" w:lineRule="auto"/>
        <w:ind w:right="1410" w:firstLine="0"/>
        <w:jc w:val="both"/>
        <w:rPr>
          <w:sz w:val="20"/>
        </w:rPr>
      </w:pPr>
      <w:r>
        <w:rPr>
          <w:sz w:val="20"/>
        </w:rPr>
        <w:t>- Balanço Patrimonial, Demonstração de Resultado de Exercício e demais demonstrações contábeis dos 2 (dois) últimos exercícios sociais, já exigíveis e apresentados na forma da lei;</w:t>
      </w:r>
    </w:p>
    <w:p w14:paraId="7AEB97D3" w14:textId="77777777" w:rsidR="00520987" w:rsidRDefault="00CC3848" w:rsidP="00440202">
      <w:pPr>
        <w:pStyle w:val="PargrafodaLista"/>
        <w:numPr>
          <w:ilvl w:val="3"/>
          <w:numId w:val="30"/>
        </w:numPr>
        <w:tabs>
          <w:tab w:val="left" w:pos="1100"/>
        </w:tabs>
        <w:spacing w:before="121" w:line="357" w:lineRule="auto"/>
        <w:ind w:right="1402" w:firstLine="0"/>
        <w:jc w:val="both"/>
        <w:rPr>
          <w:sz w:val="20"/>
        </w:rPr>
      </w:pPr>
      <w:r>
        <w:rPr>
          <w:sz w:val="20"/>
        </w:rPr>
        <w:t>-</w:t>
      </w:r>
      <w:r>
        <w:rPr>
          <w:spacing w:val="-14"/>
          <w:sz w:val="20"/>
        </w:rPr>
        <w:t xml:space="preserve"> </w:t>
      </w:r>
      <w:r>
        <w:rPr>
          <w:sz w:val="20"/>
        </w:rPr>
        <w:t>As</w:t>
      </w:r>
      <w:r>
        <w:rPr>
          <w:spacing w:val="-14"/>
          <w:sz w:val="20"/>
        </w:rPr>
        <w:t xml:space="preserve"> </w:t>
      </w:r>
      <w:r>
        <w:rPr>
          <w:sz w:val="20"/>
        </w:rPr>
        <w:t>empresas</w:t>
      </w:r>
      <w:r>
        <w:rPr>
          <w:spacing w:val="-14"/>
          <w:sz w:val="20"/>
        </w:rPr>
        <w:t xml:space="preserve"> </w:t>
      </w:r>
      <w:r>
        <w:rPr>
          <w:sz w:val="20"/>
        </w:rPr>
        <w:t>criadas</w:t>
      </w:r>
      <w:r>
        <w:rPr>
          <w:spacing w:val="-14"/>
          <w:sz w:val="20"/>
        </w:rPr>
        <w:t xml:space="preserve"> </w:t>
      </w:r>
      <w:r>
        <w:rPr>
          <w:sz w:val="20"/>
        </w:rPr>
        <w:t>no</w:t>
      </w:r>
      <w:r>
        <w:rPr>
          <w:spacing w:val="-14"/>
          <w:sz w:val="20"/>
        </w:rPr>
        <w:t xml:space="preserve"> </w:t>
      </w:r>
      <w:r>
        <w:rPr>
          <w:sz w:val="20"/>
        </w:rPr>
        <w:t>exercício</w:t>
      </w:r>
      <w:r>
        <w:rPr>
          <w:spacing w:val="-14"/>
          <w:sz w:val="20"/>
        </w:rPr>
        <w:t xml:space="preserve"> </w:t>
      </w:r>
      <w:r>
        <w:rPr>
          <w:sz w:val="20"/>
        </w:rPr>
        <w:t>financeiro</w:t>
      </w:r>
      <w:r>
        <w:rPr>
          <w:spacing w:val="-14"/>
          <w:sz w:val="20"/>
        </w:rPr>
        <w:t xml:space="preserve"> </w:t>
      </w:r>
      <w:r>
        <w:rPr>
          <w:sz w:val="20"/>
        </w:rPr>
        <w:t>da</w:t>
      </w:r>
      <w:r>
        <w:rPr>
          <w:spacing w:val="-14"/>
          <w:sz w:val="20"/>
        </w:rPr>
        <w:t xml:space="preserve"> </w:t>
      </w:r>
      <w:r>
        <w:rPr>
          <w:sz w:val="20"/>
        </w:rPr>
        <w:t>licitação</w:t>
      </w:r>
      <w:r>
        <w:rPr>
          <w:spacing w:val="-14"/>
          <w:sz w:val="20"/>
        </w:rPr>
        <w:t xml:space="preserve"> </w:t>
      </w:r>
      <w:r>
        <w:rPr>
          <w:sz w:val="20"/>
        </w:rPr>
        <w:t>deverão</w:t>
      </w:r>
      <w:r>
        <w:rPr>
          <w:spacing w:val="-13"/>
          <w:sz w:val="20"/>
        </w:rPr>
        <w:t xml:space="preserve"> </w:t>
      </w:r>
      <w:r>
        <w:rPr>
          <w:sz w:val="20"/>
        </w:rPr>
        <w:t>atender</w:t>
      </w:r>
      <w:r>
        <w:rPr>
          <w:spacing w:val="-14"/>
          <w:sz w:val="20"/>
        </w:rPr>
        <w:t xml:space="preserve"> </w:t>
      </w:r>
      <w:r>
        <w:rPr>
          <w:sz w:val="20"/>
        </w:rPr>
        <w:t>a</w:t>
      </w:r>
      <w:r>
        <w:rPr>
          <w:spacing w:val="-14"/>
          <w:sz w:val="20"/>
        </w:rPr>
        <w:t xml:space="preserve"> </w:t>
      </w:r>
      <w:r>
        <w:rPr>
          <w:sz w:val="20"/>
        </w:rPr>
        <w:t>todas</w:t>
      </w:r>
      <w:r>
        <w:rPr>
          <w:spacing w:val="-14"/>
          <w:sz w:val="20"/>
        </w:rPr>
        <w:t xml:space="preserve"> </w:t>
      </w:r>
      <w:r>
        <w:rPr>
          <w:sz w:val="20"/>
        </w:rPr>
        <w:t>as</w:t>
      </w:r>
      <w:r>
        <w:rPr>
          <w:spacing w:val="-14"/>
          <w:sz w:val="20"/>
        </w:rPr>
        <w:t xml:space="preserve"> </w:t>
      </w:r>
      <w:r>
        <w:rPr>
          <w:sz w:val="20"/>
        </w:rPr>
        <w:t>exigências da</w:t>
      </w:r>
      <w:r>
        <w:rPr>
          <w:spacing w:val="-9"/>
          <w:sz w:val="20"/>
        </w:rPr>
        <w:t xml:space="preserve"> </w:t>
      </w:r>
      <w:r>
        <w:rPr>
          <w:sz w:val="20"/>
        </w:rPr>
        <w:t>habilitação</w:t>
      </w:r>
      <w:r>
        <w:rPr>
          <w:spacing w:val="-9"/>
          <w:sz w:val="20"/>
        </w:rPr>
        <w:t xml:space="preserve"> </w:t>
      </w:r>
      <w:r>
        <w:rPr>
          <w:sz w:val="20"/>
        </w:rPr>
        <w:t>e</w:t>
      </w:r>
      <w:r>
        <w:rPr>
          <w:spacing w:val="-7"/>
          <w:sz w:val="20"/>
        </w:rPr>
        <w:t xml:space="preserve"> </w:t>
      </w:r>
      <w:r>
        <w:rPr>
          <w:sz w:val="20"/>
        </w:rPr>
        <w:t>ficarão</w:t>
      </w:r>
      <w:r>
        <w:rPr>
          <w:spacing w:val="-9"/>
          <w:sz w:val="20"/>
        </w:rPr>
        <w:t xml:space="preserve"> </w:t>
      </w:r>
      <w:r>
        <w:rPr>
          <w:sz w:val="20"/>
        </w:rPr>
        <w:t>autorizadas</w:t>
      </w:r>
      <w:r>
        <w:rPr>
          <w:spacing w:val="-8"/>
          <w:sz w:val="20"/>
        </w:rPr>
        <w:t xml:space="preserve"> </w:t>
      </w:r>
      <w:r>
        <w:rPr>
          <w:sz w:val="20"/>
        </w:rPr>
        <w:t>a</w:t>
      </w:r>
      <w:r>
        <w:rPr>
          <w:spacing w:val="-9"/>
          <w:sz w:val="20"/>
        </w:rPr>
        <w:t xml:space="preserve"> </w:t>
      </w:r>
      <w:r>
        <w:rPr>
          <w:sz w:val="20"/>
        </w:rPr>
        <w:t>substituir</w:t>
      </w:r>
      <w:r>
        <w:rPr>
          <w:spacing w:val="-8"/>
          <w:sz w:val="20"/>
        </w:rPr>
        <w:t xml:space="preserve"> </w:t>
      </w:r>
      <w:r>
        <w:rPr>
          <w:sz w:val="20"/>
        </w:rPr>
        <w:t>os</w:t>
      </w:r>
      <w:r>
        <w:rPr>
          <w:spacing w:val="-8"/>
          <w:sz w:val="20"/>
        </w:rPr>
        <w:t xml:space="preserve"> </w:t>
      </w:r>
      <w:r>
        <w:rPr>
          <w:sz w:val="20"/>
        </w:rPr>
        <w:t>demonstrativos</w:t>
      </w:r>
      <w:r>
        <w:rPr>
          <w:spacing w:val="-8"/>
          <w:sz w:val="20"/>
        </w:rPr>
        <w:t xml:space="preserve"> </w:t>
      </w:r>
      <w:r>
        <w:rPr>
          <w:sz w:val="20"/>
        </w:rPr>
        <w:t>contábeis</w:t>
      </w:r>
      <w:r>
        <w:rPr>
          <w:spacing w:val="-8"/>
          <w:sz w:val="20"/>
        </w:rPr>
        <w:t xml:space="preserve"> </w:t>
      </w:r>
      <w:r>
        <w:rPr>
          <w:sz w:val="20"/>
        </w:rPr>
        <w:t>pelo</w:t>
      </w:r>
      <w:r>
        <w:rPr>
          <w:spacing w:val="-9"/>
          <w:sz w:val="20"/>
        </w:rPr>
        <w:t xml:space="preserve"> </w:t>
      </w:r>
      <w:r>
        <w:rPr>
          <w:sz w:val="20"/>
        </w:rPr>
        <w:t>Balanço</w:t>
      </w:r>
      <w:r>
        <w:rPr>
          <w:spacing w:val="-7"/>
          <w:sz w:val="20"/>
        </w:rPr>
        <w:t xml:space="preserve"> </w:t>
      </w:r>
      <w:r>
        <w:rPr>
          <w:sz w:val="20"/>
        </w:rPr>
        <w:t>de</w:t>
      </w:r>
      <w:r>
        <w:rPr>
          <w:spacing w:val="-7"/>
          <w:sz w:val="20"/>
        </w:rPr>
        <w:t xml:space="preserve"> </w:t>
      </w:r>
      <w:r>
        <w:rPr>
          <w:sz w:val="20"/>
        </w:rPr>
        <w:t>Abertura;</w:t>
      </w:r>
    </w:p>
    <w:p w14:paraId="3B2C6E3E" w14:textId="77777777" w:rsidR="00520987" w:rsidRDefault="00CC3848" w:rsidP="00440202">
      <w:pPr>
        <w:pStyle w:val="PargrafodaLista"/>
        <w:numPr>
          <w:ilvl w:val="3"/>
          <w:numId w:val="30"/>
        </w:numPr>
        <w:tabs>
          <w:tab w:val="left" w:pos="1136"/>
        </w:tabs>
        <w:spacing w:before="124" w:line="360" w:lineRule="auto"/>
        <w:ind w:left="455" w:right="1400" w:firstLine="0"/>
        <w:jc w:val="both"/>
        <w:rPr>
          <w:sz w:val="20"/>
        </w:rPr>
      </w:pPr>
      <w:r>
        <w:rPr>
          <w:sz w:val="20"/>
        </w:rPr>
        <w:t>- A comprovação da situação financeira da empresa será constatada mediante obtenção de índices de Liquidez Geral (LG), Solvência Geral (SG) e Liquidez Corrente (LC), superiores a 1 (um) resultantes da aplicação das fórmulas: LG = (Ativo Circulante + Realizável a Longo Prazo)/( Passivo Circulante + Passivo Não Circulante); SG= (Ativo Total)/(Passivo Circulante +Passivo não Circulante) e LC = (Ativo Circulante)/(Passivo Circulante);</w:t>
      </w:r>
    </w:p>
    <w:p w14:paraId="328E0C47" w14:textId="77777777" w:rsidR="00520987" w:rsidRDefault="00CC3848" w:rsidP="00440202">
      <w:pPr>
        <w:pStyle w:val="PargrafodaLista"/>
        <w:numPr>
          <w:ilvl w:val="3"/>
          <w:numId w:val="30"/>
        </w:numPr>
        <w:tabs>
          <w:tab w:val="left" w:pos="1138"/>
        </w:tabs>
        <w:spacing w:before="121" w:line="360" w:lineRule="auto"/>
        <w:ind w:left="455" w:right="1398" w:firstLine="0"/>
        <w:jc w:val="both"/>
        <w:rPr>
          <w:sz w:val="20"/>
        </w:rPr>
      </w:pPr>
      <w:r>
        <w:rPr>
          <w:sz w:val="20"/>
        </w:rPr>
        <w:t>- O Licitante que apresentar resultado igual ou menor que 1 (um), em qualquer dos índices citados no item acima, quando da habilitação, deverá comprovar, considerados os riscos para a SESPA, o</w:t>
      </w:r>
      <w:r>
        <w:rPr>
          <w:spacing w:val="-1"/>
          <w:sz w:val="20"/>
        </w:rPr>
        <w:t xml:space="preserve"> </w:t>
      </w:r>
      <w:r>
        <w:rPr>
          <w:sz w:val="20"/>
        </w:rPr>
        <w:t>Capital</w:t>
      </w:r>
      <w:r>
        <w:rPr>
          <w:spacing w:val="-2"/>
          <w:sz w:val="20"/>
        </w:rPr>
        <w:t xml:space="preserve"> </w:t>
      </w:r>
      <w:r>
        <w:rPr>
          <w:sz w:val="20"/>
        </w:rPr>
        <w:t>ou Patrimônio Líquido mínimo equivalente</w:t>
      </w:r>
      <w:r>
        <w:rPr>
          <w:spacing w:val="-1"/>
          <w:sz w:val="20"/>
        </w:rPr>
        <w:t xml:space="preserve"> </w:t>
      </w:r>
      <w:r>
        <w:rPr>
          <w:sz w:val="20"/>
        </w:rPr>
        <w:t>a 10% (dez por cento) do valor estimado para a contratação (§ 4º do art. 69 da Lei n.º 14.133/2021);</w:t>
      </w:r>
    </w:p>
    <w:p w14:paraId="0E79CBC6" w14:textId="77777777" w:rsidR="00520987" w:rsidRDefault="00CC3848" w:rsidP="00440202">
      <w:pPr>
        <w:pStyle w:val="PargrafodaLista"/>
        <w:numPr>
          <w:ilvl w:val="3"/>
          <w:numId w:val="30"/>
        </w:numPr>
        <w:tabs>
          <w:tab w:val="left" w:pos="1165"/>
        </w:tabs>
        <w:spacing w:before="120" w:line="360" w:lineRule="auto"/>
        <w:ind w:left="455" w:right="1403" w:firstLine="0"/>
        <w:jc w:val="both"/>
        <w:rPr>
          <w:sz w:val="20"/>
        </w:rPr>
      </w:pPr>
      <w:r>
        <w:rPr>
          <w:rFonts w:ascii="Arial" w:hAnsi="Arial"/>
          <w:b/>
          <w:sz w:val="20"/>
        </w:rPr>
        <w:t xml:space="preserve">- </w:t>
      </w:r>
      <w:r>
        <w:rPr>
          <w:sz w:val="20"/>
        </w:rPr>
        <w:t>Certidão Negativa de Falência ou Recuperação Judicial ou extrajudicial, expedida pelo distribuidor</w:t>
      </w:r>
      <w:r>
        <w:rPr>
          <w:spacing w:val="-13"/>
          <w:sz w:val="20"/>
        </w:rPr>
        <w:t xml:space="preserve"> </w:t>
      </w:r>
      <w:r>
        <w:rPr>
          <w:sz w:val="20"/>
        </w:rPr>
        <w:t>do</w:t>
      </w:r>
      <w:r>
        <w:rPr>
          <w:spacing w:val="-14"/>
          <w:sz w:val="20"/>
        </w:rPr>
        <w:t xml:space="preserve"> </w:t>
      </w:r>
      <w:r>
        <w:rPr>
          <w:sz w:val="20"/>
        </w:rPr>
        <w:t>juízo</w:t>
      </w:r>
      <w:r>
        <w:rPr>
          <w:spacing w:val="-14"/>
          <w:sz w:val="20"/>
        </w:rPr>
        <w:t xml:space="preserve"> </w:t>
      </w:r>
      <w:r>
        <w:rPr>
          <w:sz w:val="20"/>
        </w:rPr>
        <w:t>da</w:t>
      </w:r>
      <w:r>
        <w:rPr>
          <w:spacing w:val="-14"/>
          <w:sz w:val="20"/>
        </w:rPr>
        <w:t xml:space="preserve"> </w:t>
      </w:r>
      <w:r>
        <w:rPr>
          <w:sz w:val="20"/>
        </w:rPr>
        <w:t>sede</w:t>
      </w:r>
      <w:r>
        <w:rPr>
          <w:spacing w:val="-14"/>
          <w:sz w:val="20"/>
        </w:rPr>
        <w:t xml:space="preserve"> </w:t>
      </w:r>
      <w:r>
        <w:rPr>
          <w:sz w:val="20"/>
        </w:rPr>
        <w:t>da</w:t>
      </w:r>
      <w:r>
        <w:rPr>
          <w:spacing w:val="-14"/>
          <w:sz w:val="20"/>
        </w:rPr>
        <w:t xml:space="preserve"> </w:t>
      </w:r>
      <w:r>
        <w:rPr>
          <w:sz w:val="20"/>
        </w:rPr>
        <w:t>pessoa</w:t>
      </w:r>
      <w:r>
        <w:rPr>
          <w:spacing w:val="-14"/>
          <w:sz w:val="20"/>
        </w:rPr>
        <w:t xml:space="preserve"> </w:t>
      </w:r>
      <w:r>
        <w:rPr>
          <w:sz w:val="20"/>
        </w:rPr>
        <w:t>jurídica,</w:t>
      </w:r>
      <w:r>
        <w:rPr>
          <w:spacing w:val="-13"/>
          <w:sz w:val="20"/>
        </w:rPr>
        <w:t xml:space="preserve"> </w:t>
      </w:r>
      <w:r>
        <w:rPr>
          <w:sz w:val="20"/>
        </w:rPr>
        <w:t>emitida</w:t>
      </w:r>
      <w:r>
        <w:rPr>
          <w:spacing w:val="-14"/>
          <w:sz w:val="20"/>
        </w:rPr>
        <w:t xml:space="preserve"> </w:t>
      </w:r>
      <w:r>
        <w:rPr>
          <w:sz w:val="20"/>
        </w:rPr>
        <w:t>nos</w:t>
      </w:r>
      <w:r>
        <w:rPr>
          <w:spacing w:val="-12"/>
          <w:sz w:val="20"/>
        </w:rPr>
        <w:t xml:space="preserve"> </w:t>
      </w:r>
      <w:r>
        <w:rPr>
          <w:sz w:val="20"/>
        </w:rPr>
        <w:t>últimos</w:t>
      </w:r>
      <w:r>
        <w:rPr>
          <w:spacing w:val="-13"/>
          <w:sz w:val="20"/>
        </w:rPr>
        <w:t xml:space="preserve"> </w:t>
      </w:r>
      <w:r>
        <w:rPr>
          <w:sz w:val="20"/>
        </w:rPr>
        <w:t>90</w:t>
      </w:r>
      <w:r>
        <w:rPr>
          <w:spacing w:val="-14"/>
          <w:sz w:val="20"/>
        </w:rPr>
        <w:t xml:space="preserve"> </w:t>
      </w:r>
      <w:r>
        <w:rPr>
          <w:sz w:val="20"/>
        </w:rPr>
        <w:t>(noventa)</w:t>
      </w:r>
      <w:r>
        <w:rPr>
          <w:spacing w:val="-11"/>
          <w:sz w:val="20"/>
        </w:rPr>
        <w:t xml:space="preserve"> </w:t>
      </w:r>
      <w:r>
        <w:rPr>
          <w:sz w:val="20"/>
        </w:rPr>
        <w:t>dias</w:t>
      </w:r>
      <w:r>
        <w:rPr>
          <w:spacing w:val="-13"/>
          <w:sz w:val="20"/>
        </w:rPr>
        <w:t xml:space="preserve"> </w:t>
      </w:r>
      <w:r>
        <w:rPr>
          <w:sz w:val="20"/>
        </w:rPr>
        <w:t>que</w:t>
      </w:r>
      <w:r>
        <w:rPr>
          <w:spacing w:val="-14"/>
          <w:sz w:val="20"/>
        </w:rPr>
        <w:t xml:space="preserve"> </w:t>
      </w:r>
      <w:r>
        <w:rPr>
          <w:sz w:val="20"/>
        </w:rPr>
        <w:t>antecederem a data de abertura da sessão do presente certame;</w:t>
      </w:r>
    </w:p>
    <w:p w14:paraId="718B2572" w14:textId="77777777" w:rsidR="00520987" w:rsidRDefault="00CC3848" w:rsidP="00440202">
      <w:pPr>
        <w:pStyle w:val="PargrafodaLista"/>
        <w:numPr>
          <w:ilvl w:val="3"/>
          <w:numId w:val="30"/>
        </w:numPr>
        <w:tabs>
          <w:tab w:val="left" w:pos="1163"/>
        </w:tabs>
        <w:spacing w:before="120" w:line="360" w:lineRule="auto"/>
        <w:ind w:left="455" w:right="1406" w:firstLine="0"/>
        <w:jc w:val="both"/>
        <w:rPr>
          <w:sz w:val="20"/>
        </w:rPr>
      </w:pPr>
      <w:r>
        <w:rPr>
          <w:sz w:val="20"/>
        </w:rPr>
        <w:t>- No caso de certidão positiva de recuperação judicial ou extrajudicial, o licitante deverá apresentar</w:t>
      </w:r>
      <w:r>
        <w:rPr>
          <w:spacing w:val="17"/>
          <w:sz w:val="20"/>
        </w:rPr>
        <w:t xml:space="preserve"> </w:t>
      </w:r>
      <w:r>
        <w:rPr>
          <w:sz w:val="20"/>
        </w:rPr>
        <w:t>a</w:t>
      </w:r>
      <w:r>
        <w:rPr>
          <w:spacing w:val="16"/>
          <w:sz w:val="20"/>
        </w:rPr>
        <w:t xml:space="preserve"> </w:t>
      </w:r>
      <w:r>
        <w:rPr>
          <w:sz w:val="20"/>
        </w:rPr>
        <w:t>comprovação</w:t>
      </w:r>
      <w:r>
        <w:rPr>
          <w:spacing w:val="18"/>
          <w:sz w:val="20"/>
        </w:rPr>
        <w:t xml:space="preserve"> </w:t>
      </w:r>
      <w:r>
        <w:rPr>
          <w:sz w:val="20"/>
        </w:rPr>
        <w:t>de</w:t>
      </w:r>
      <w:r>
        <w:rPr>
          <w:spacing w:val="16"/>
          <w:sz w:val="20"/>
        </w:rPr>
        <w:t xml:space="preserve"> </w:t>
      </w:r>
      <w:r>
        <w:rPr>
          <w:sz w:val="20"/>
        </w:rPr>
        <w:t>que</w:t>
      </w:r>
      <w:r>
        <w:rPr>
          <w:spacing w:val="16"/>
          <w:sz w:val="20"/>
        </w:rPr>
        <w:t xml:space="preserve"> </w:t>
      </w:r>
      <w:r>
        <w:rPr>
          <w:sz w:val="20"/>
        </w:rPr>
        <w:t>o</w:t>
      </w:r>
      <w:r>
        <w:rPr>
          <w:spacing w:val="16"/>
          <w:sz w:val="20"/>
        </w:rPr>
        <w:t xml:space="preserve"> </w:t>
      </w:r>
      <w:r>
        <w:rPr>
          <w:sz w:val="20"/>
        </w:rPr>
        <w:t>respectivo</w:t>
      </w:r>
      <w:r>
        <w:rPr>
          <w:spacing w:val="16"/>
          <w:sz w:val="20"/>
        </w:rPr>
        <w:t xml:space="preserve"> </w:t>
      </w:r>
      <w:r>
        <w:rPr>
          <w:sz w:val="20"/>
        </w:rPr>
        <w:t>plano</w:t>
      </w:r>
      <w:r>
        <w:rPr>
          <w:spacing w:val="18"/>
          <w:sz w:val="20"/>
        </w:rPr>
        <w:t xml:space="preserve"> </w:t>
      </w:r>
      <w:r>
        <w:rPr>
          <w:sz w:val="20"/>
        </w:rPr>
        <w:t>de</w:t>
      </w:r>
      <w:r>
        <w:rPr>
          <w:spacing w:val="16"/>
          <w:sz w:val="20"/>
        </w:rPr>
        <w:t xml:space="preserve"> </w:t>
      </w:r>
      <w:r>
        <w:rPr>
          <w:sz w:val="20"/>
        </w:rPr>
        <w:t>recuperação</w:t>
      </w:r>
      <w:r>
        <w:rPr>
          <w:spacing w:val="16"/>
          <w:sz w:val="20"/>
        </w:rPr>
        <w:t xml:space="preserve"> </w:t>
      </w:r>
      <w:r>
        <w:rPr>
          <w:sz w:val="20"/>
        </w:rPr>
        <w:t>foi</w:t>
      </w:r>
      <w:r>
        <w:rPr>
          <w:spacing w:val="16"/>
          <w:sz w:val="20"/>
        </w:rPr>
        <w:t xml:space="preserve"> </w:t>
      </w:r>
      <w:r>
        <w:rPr>
          <w:sz w:val="20"/>
        </w:rPr>
        <w:t>acolhido</w:t>
      </w:r>
      <w:r>
        <w:rPr>
          <w:spacing w:val="16"/>
          <w:sz w:val="20"/>
        </w:rPr>
        <w:t xml:space="preserve"> </w:t>
      </w:r>
      <w:r>
        <w:rPr>
          <w:sz w:val="20"/>
        </w:rPr>
        <w:t>judicialmente,</w:t>
      </w:r>
      <w:r>
        <w:rPr>
          <w:spacing w:val="16"/>
          <w:sz w:val="20"/>
        </w:rPr>
        <w:t xml:space="preserve"> </w:t>
      </w:r>
      <w:r>
        <w:rPr>
          <w:sz w:val="20"/>
        </w:rPr>
        <w:t>na</w:t>
      </w:r>
    </w:p>
    <w:p w14:paraId="0228814D" w14:textId="77777777" w:rsidR="00520987" w:rsidRDefault="00520987">
      <w:pPr>
        <w:pStyle w:val="PargrafodaLista"/>
        <w:spacing w:line="360" w:lineRule="auto"/>
        <w:rPr>
          <w:sz w:val="20"/>
        </w:rPr>
        <w:sectPr w:rsidR="00520987">
          <w:pgSz w:w="11910" w:h="16840"/>
          <w:pgMar w:top="1320" w:right="0" w:bottom="280" w:left="992" w:header="142" w:footer="0" w:gutter="0"/>
          <w:cols w:space="720"/>
        </w:sectPr>
      </w:pPr>
    </w:p>
    <w:p w14:paraId="66F51640" w14:textId="77777777" w:rsidR="00520987" w:rsidRDefault="00CC3848">
      <w:pPr>
        <w:pStyle w:val="Corpodetexto"/>
        <w:spacing w:before="88" w:line="360" w:lineRule="auto"/>
        <w:ind w:left="455" w:right="1404"/>
        <w:jc w:val="both"/>
      </w:pPr>
      <w:r>
        <w:lastRenderedPageBreak/>
        <w:t>forma do art. 58 da Lei Federal nº 11.101/2005, sob pena de inabilitação, devendo, ainda, comprovar todos os demais requisitos de habilitação.</w:t>
      </w:r>
    </w:p>
    <w:p w14:paraId="636386B1" w14:textId="77777777" w:rsidR="00520987" w:rsidRDefault="00CC3848" w:rsidP="00440202">
      <w:pPr>
        <w:pStyle w:val="PargrafodaLista"/>
        <w:numPr>
          <w:ilvl w:val="1"/>
          <w:numId w:val="30"/>
        </w:numPr>
        <w:tabs>
          <w:tab w:val="left" w:pos="821"/>
        </w:tabs>
        <w:spacing w:before="120" w:line="360" w:lineRule="auto"/>
        <w:ind w:left="453" w:right="1401" w:firstLine="0"/>
        <w:jc w:val="both"/>
        <w:rPr>
          <w:sz w:val="20"/>
        </w:rPr>
      </w:pPr>
      <w:r>
        <w:rPr>
          <w:rFonts w:ascii="Arial" w:hAnsi="Arial"/>
          <w:b/>
          <w:sz w:val="20"/>
        </w:rPr>
        <w:t xml:space="preserve">- </w:t>
      </w:r>
      <w:r>
        <w:rPr>
          <w:sz w:val="20"/>
        </w:rPr>
        <w:t>Quando permitida a participação de empresas estrangeiras que não funcionem no País, as exigências de habilitação serão atendidas mediante documentos equivalentes, inicialmente apresentados em tradução livre.</w:t>
      </w:r>
    </w:p>
    <w:p w14:paraId="7C33254A" w14:textId="77777777" w:rsidR="00520987" w:rsidRDefault="00CC3848" w:rsidP="00440202">
      <w:pPr>
        <w:pStyle w:val="PargrafodaLista"/>
        <w:numPr>
          <w:ilvl w:val="1"/>
          <w:numId w:val="30"/>
        </w:numPr>
        <w:tabs>
          <w:tab w:val="left" w:pos="779"/>
        </w:tabs>
        <w:spacing w:before="121" w:line="360" w:lineRule="auto"/>
        <w:ind w:left="453" w:right="1400" w:firstLine="0"/>
        <w:jc w:val="both"/>
        <w:rPr>
          <w:sz w:val="20"/>
        </w:rPr>
      </w:pPr>
      <w:r>
        <w:rPr>
          <w:sz w:val="20"/>
        </w:rPr>
        <w:t>-</w:t>
      </w:r>
      <w:r>
        <w:rPr>
          <w:spacing w:val="-4"/>
          <w:sz w:val="20"/>
        </w:rPr>
        <w:t xml:space="preserve"> </w:t>
      </w:r>
      <w:r>
        <w:rPr>
          <w:sz w:val="20"/>
        </w:rPr>
        <w:t>Se</w:t>
      </w:r>
      <w:r>
        <w:rPr>
          <w:spacing w:val="-6"/>
          <w:sz w:val="20"/>
        </w:rPr>
        <w:t xml:space="preserve"> </w:t>
      </w:r>
      <w:r>
        <w:rPr>
          <w:sz w:val="20"/>
        </w:rPr>
        <w:t>o</w:t>
      </w:r>
      <w:r>
        <w:rPr>
          <w:spacing w:val="-6"/>
          <w:sz w:val="20"/>
        </w:rPr>
        <w:t xml:space="preserve"> </w:t>
      </w:r>
      <w:r>
        <w:rPr>
          <w:sz w:val="20"/>
        </w:rPr>
        <w:t>licitante</w:t>
      </w:r>
      <w:r>
        <w:rPr>
          <w:spacing w:val="-6"/>
          <w:sz w:val="20"/>
        </w:rPr>
        <w:t xml:space="preserve"> </w:t>
      </w:r>
      <w:r>
        <w:rPr>
          <w:sz w:val="20"/>
        </w:rPr>
        <w:t>vencedor</w:t>
      </w:r>
      <w:r>
        <w:rPr>
          <w:spacing w:val="-5"/>
          <w:sz w:val="20"/>
        </w:rPr>
        <w:t xml:space="preserve"> </w:t>
      </w:r>
      <w:r>
        <w:rPr>
          <w:sz w:val="20"/>
        </w:rPr>
        <w:t>for</w:t>
      </w:r>
      <w:r>
        <w:rPr>
          <w:spacing w:val="-5"/>
          <w:sz w:val="20"/>
        </w:rPr>
        <w:t xml:space="preserve"> </w:t>
      </w:r>
      <w:r>
        <w:rPr>
          <w:sz w:val="20"/>
        </w:rPr>
        <w:t>empresa</w:t>
      </w:r>
      <w:r>
        <w:rPr>
          <w:spacing w:val="-6"/>
          <w:sz w:val="20"/>
        </w:rPr>
        <w:t xml:space="preserve"> </w:t>
      </w:r>
      <w:r>
        <w:rPr>
          <w:sz w:val="20"/>
        </w:rPr>
        <w:t>estrangeira</w:t>
      </w:r>
      <w:r>
        <w:rPr>
          <w:spacing w:val="-3"/>
          <w:sz w:val="20"/>
        </w:rPr>
        <w:t xml:space="preserve"> </w:t>
      </w:r>
      <w:r>
        <w:rPr>
          <w:sz w:val="20"/>
        </w:rPr>
        <w:t>que</w:t>
      </w:r>
      <w:r>
        <w:rPr>
          <w:spacing w:val="-6"/>
          <w:sz w:val="20"/>
        </w:rPr>
        <w:t xml:space="preserve"> </w:t>
      </w:r>
      <w:r>
        <w:rPr>
          <w:sz w:val="20"/>
        </w:rPr>
        <w:t>não</w:t>
      </w:r>
      <w:r>
        <w:rPr>
          <w:spacing w:val="-6"/>
          <w:sz w:val="20"/>
        </w:rPr>
        <w:t xml:space="preserve"> </w:t>
      </w:r>
      <w:r>
        <w:rPr>
          <w:sz w:val="20"/>
        </w:rPr>
        <w:t>funcione</w:t>
      </w:r>
      <w:r>
        <w:rPr>
          <w:spacing w:val="-6"/>
          <w:sz w:val="20"/>
        </w:rPr>
        <w:t xml:space="preserve"> </w:t>
      </w:r>
      <w:r>
        <w:rPr>
          <w:sz w:val="20"/>
        </w:rPr>
        <w:t>no</w:t>
      </w:r>
      <w:r>
        <w:rPr>
          <w:spacing w:val="-6"/>
          <w:sz w:val="20"/>
        </w:rPr>
        <w:t xml:space="preserve"> </w:t>
      </w:r>
      <w:r>
        <w:rPr>
          <w:sz w:val="20"/>
        </w:rPr>
        <w:t>País,</w:t>
      </w:r>
      <w:r>
        <w:rPr>
          <w:spacing w:val="-5"/>
          <w:sz w:val="20"/>
        </w:rPr>
        <w:t xml:space="preserve"> </w:t>
      </w:r>
      <w:r>
        <w:rPr>
          <w:sz w:val="20"/>
        </w:rPr>
        <w:t>para</w:t>
      </w:r>
      <w:r>
        <w:rPr>
          <w:spacing w:val="-5"/>
          <w:sz w:val="20"/>
        </w:rPr>
        <w:t xml:space="preserve"> </w:t>
      </w:r>
      <w:r>
        <w:rPr>
          <w:sz w:val="20"/>
        </w:rPr>
        <w:t>fins</w:t>
      </w:r>
      <w:r>
        <w:rPr>
          <w:spacing w:val="-5"/>
          <w:sz w:val="20"/>
        </w:rPr>
        <w:t xml:space="preserve"> </w:t>
      </w:r>
      <w:r>
        <w:rPr>
          <w:sz w:val="20"/>
        </w:rPr>
        <w:t>de</w:t>
      </w:r>
      <w:r>
        <w:rPr>
          <w:spacing w:val="-6"/>
          <w:sz w:val="20"/>
        </w:rPr>
        <w:t xml:space="preserve"> </w:t>
      </w:r>
      <w:r>
        <w:rPr>
          <w:sz w:val="20"/>
        </w:rPr>
        <w:t>assinatura do contrato, os documentos exigidos para a habilitação serão traduzidos por tradutor juramentado no País e apostilados nos termos do disposto no Decreto Federal nº 8.660/16, ou consularizados pelos respectivos consulados ou embaixadas.</w:t>
      </w:r>
    </w:p>
    <w:p w14:paraId="512A84CA" w14:textId="77777777" w:rsidR="00520987" w:rsidRDefault="00CC3848" w:rsidP="00440202">
      <w:pPr>
        <w:pStyle w:val="PargrafodaLista"/>
        <w:numPr>
          <w:ilvl w:val="1"/>
          <w:numId w:val="30"/>
        </w:numPr>
        <w:tabs>
          <w:tab w:val="left" w:pos="782"/>
        </w:tabs>
        <w:spacing w:before="118" w:line="360" w:lineRule="auto"/>
        <w:ind w:left="453" w:right="1400" w:firstLine="0"/>
        <w:jc w:val="both"/>
        <w:rPr>
          <w:sz w:val="20"/>
        </w:rPr>
      </w:pPr>
      <w:r>
        <w:rPr>
          <w:sz w:val="20"/>
        </w:rPr>
        <w:t>-</w:t>
      </w:r>
      <w:r>
        <w:rPr>
          <w:spacing w:val="-2"/>
          <w:sz w:val="20"/>
        </w:rPr>
        <w:t xml:space="preserve"> </w:t>
      </w:r>
      <w:r>
        <w:rPr>
          <w:sz w:val="20"/>
        </w:rPr>
        <w:t>Em</w:t>
      </w:r>
      <w:r>
        <w:rPr>
          <w:spacing w:val="-3"/>
          <w:sz w:val="20"/>
        </w:rPr>
        <w:t xml:space="preserve"> </w:t>
      </w:r>
      <w:r>
        <w:rPr>
          <w:sz w:val="20"/>
        </w:rPr>
        <w:t>caso</w:t>
      </w:r>
      <w:r>
        <w:rPr>
          <w:spacing w:val="-3"/>
          <w:sz w:val="20"/>
        </w:rPr>
        <w:t xml:space="preserve"> </w:t>
      </w:r>
      <w:r>
        <w:rPr>
          <w:sz w:val="20"/>
        </w:rPr>
        <w:t>de</w:t>
      </w:r>
      <w:r>
        <w:rPr>
          <w:spacing w:val="-3"/>
          <w:sz w:val="20"/>
        </w:rPr>
        <w:t xml:space="preserve"> </w:t>
      </w:r>
      <w:r>
        <w:rPr>
          <w:sz w:val="20"/>
        </w:rPr>
        <w:t>consórcio</w:t>
      </w:r>
      <w:r>
        <w:rPr>
          <w:spacing w:val="-1"/>
          <w:sz w:val="20"/>
        </w:rPr>
        <w:t xml:space="preserve"> </w:t>
      </w:r>
      <w:r>
        <w:rPr>
          <w:sz w:val="20"/>
        </w:rPr>
        <w:t>de</w:t>
      </w:r>
      <w:r>
        <w:rPr>
          <w:spacing w:val="-4"/>
          <w:sz w:val="20"/>
        </w:rPr>
        <w:t xml:space="preserve"> </w:t>
      </w:r>
      <w:r>
        <w:rPr>
          <w:sz w:val="20"/>
        </w:rPr>
        <w:t>empresas,</w:t>
      </w:r>
      <w:r>
        <w:rPr>
          <w:spacing w:val="-3"/>
          <w:sz w:val="20"/>
        </w:rPr>
        <w:t xml:space="preserve"> </w:t>
      </w:r>
      <w:r>
        <w:rPr>
          <w:sz w:val="20"/>
        </w:rPr>
        <w:t>a</w:t>
      </w:r>
      <w:r>
        <w:rPr>
          <w:spacing w:val="-4"/>
          <w:sz w:val="20"/>
        </w:rPr>
        <w:t xml:space="preserve"> </w:t>
      </w:r>
      <w:r>
        <w:rPr>
          <w:sz w:val="20"/>
        </w:rPr>
        <w:t>habilitação</w:t>
      </w:r>
      <w:r>
        <w:rPr>
          <w:spacing w:val="-1"/>
          <w:sz w:val="20"/>
        </w:rPr>
        <w:t xml:space="preserve"> </w:t>
      </w:r>
      <w:r>
        <w:rPr>
          <w:sz w:val="20"/>
        </w:rPr>
        <w:t>técnica,</w:t>
      </w:r>
      <w:r>
        <w:rPr>
          <w:spacing w:val="-3"/>
          <w:sz w:val="20"/>
        </w:rPr>
        <w:t xml:space="preserve"> </w:t>
      </w:r>
      <w:r>
        <w:rPr>
          <w:sz w:val="20"/>
        </w:rPr>
        <w:t>quando</w:t>
      </w:r>
      <w:r>
        <w:rPr>
          <w:spacing w:val="-4"/>
          <w:sz w:val="20"/>
        </w:rPr>
        <w:t xml:space="preserve"> </w:t>
      </w:r>
      <w:r>
        <w:rPr>
          <w:sz w:val="20"/>
        </w:rPr>
        <w:t>exigida,</w:t>
      </w:r>
      <w:r>
        <w:rPr>
          <w:spacing w:val="-3"/>
          <w:sz w:val="20"/>
        </w:rPr>
        <w:t xml:space="preserve"> </w:t>
      </w:r>
      <w:r>
        <w:rPr>
          <w:sz w:val="20"/>
        </w:rPr>
        <w:t>será</w:t>
      </w:r>
      <w:r>
        <w:rPr>
          <w:spacing w:val="-3"/>
          <w:sz w:val="20"/>
        </w:rPr>
        <w:t xml:space="preserve"> </w:t>
      </w:r>
      <w:r>
        <w:rPr>
          <w:sz w:val="20"/>
        </w:rPr>
        <w:t>feita</w:t>
      </w:r>
      <w:r>
        <w:rPr>
          <w:spacing w:val="-3"/>
          <w:sz w:val="20"/>
        </w:rPr>
        <w:t xml:space="preserve"> </w:t>
      </w:r>
      <w:r>
        <w:rPr>
          <w:sz w:val="20"/>
        </w:rPr>
        <w:t>por</w:t>
      </w:r>
      <w:r>
        <w:rPr>
          <w:spacing w:val="-3"/>
          <w:sz w:val="20"/>
        </w:rPr>
        <w:t xml:space="preserve"> </w:t>
      </w:r>
      <w:r>
        <w:rPr>
          <w:sz w:val="20"/>
        </w:rPr>
        <w:t>meio</w:t>
      </w:r>
      <w:r>
        <w:rPr>
          <w:spacing w:val="-3"/>
          <w:sz w:val="20"/>
        </w:rPr>
        <w:t xml:space="preserve"> </w:t>
      </w:r>
      <w:r>
        <w:rPr>
          <w:sz w:val="20"/>
        </w:rPr>
        <w:t>do somatório dos quantitativos de cada consorciado e, para efeito de habilitação econômico-financeira, quando exigida, será observado o somatório dos valores de cada consorciado.</w:t>
      </w:r>
    </w:p>
    <w:p w14:paraId="67350B6D" w14:textId="77777777" w:rsidR="00520987" w:rsidRDefault="00CC3848" w:rsidP="00440202">
      <w:pPr>
        <w:pStyle w:val="PargrafodaLista"/>
        <w:numPr>
          <w:ilvl w:val="2"/>
          <w:numId w:val="30"/>
        </w:numPr>
        <w:tabs>
          <w:tab w:val="left" w:pos="967"/>
        </w:tabs>
        <w:spacing w:before="123" w:line="360" w:lineRule="auto"/>
        <w:ind w:left="453" w:right="1403" w:firstLine="0"/>
        <w:jc w:val="both"/>
        <w:rPr>
          <w:sz w:val="20"/>
        </w:rPr>
      </w:pPr>
      <w:r>
        <w:rPr>
          <w:sz w:val="20"/>
        </w:rPr>
        <w:t>- Se o consórcio não for formado integralmente por microempresas ou empresas de pequeno porte e o</w:t>
      </w:r>
      <w:r>
        <w:rPr>
          <w:spacing w:val="-2"/>
          <w:sz w:val="20"/>
        </w:rPr>
        <w:t xml:space="preserve"> </w:t>
      </w:r>
      <w:r>
        <w:rPr>
          <w:sz w:val="20"/>
        </w:rPr>
        <w:t>TR exigir</w:t>
      </w:r>
      <w:r>
        <w:rPr>
          <w:spacing w:val="-1"/>
          <w:sz w:val="20"/>
        </w:rPr>
        <w:t xml:space="preserve"> </w:t>
      </w:r>
      <w:r>
        <w:rPr>
          <w:sz w:val="20"/>
        </w:rPr>
        <w:t>requisitos</w:t>
      </w:r>
      <w:r>
        <w:rPr>
          <w:spacing w:val="-1"/>
          <w:sz w:val="20"/>
        </w:rPr>
        <w:t xml:space="preserve"> </w:t>
      </w:r>
      <w:r>
        <w:rPr>
          <w:sz w:val="20"/>
        </w:rPr>
        <w:t>de habilitação econômico-financeira,</w:t>
      </w:r>
      <w:r>
        <w:rPr>
          <w:spacing w:val="-2"/>
          <w:sz w:val="20"/>
        </w:rPr>
        <w:t xml:space="preserve"> </w:t>
      </w:r>
      <w:r>
        <w:rPr>
          <w:sz w:val="20"/>
        </w:rPr>
        <w:t>haverá um acréscimo de 10% para o consórcio em relação ao valor exigido para os LICITANTES individuais.</w:t>
      </w:r>
    </w:p>
    <w:p w14:paraId="790450D3" w14:textId="77777777" w:rsidR="00520987" w:rsidRDefault="00CC3848" w:rsidP="00440202">
      <w:pPr>
        <w:pStyle w:val="PargrafodaLista"/>
        <w:numPr>
          <w:ilvl w:val="1"/>
          <w:numId w:val="30"/>
        </w:numPr>
        <w:tabs>
          <w:tab w:val="left" w:pos="796"/>
        </w:tabs>
        <w:spacing w:before="119" w:line="360" w:lineRule="auto"/>
        <w:ind w:left="453" w:right="1405" w:firstLine="0"/>
        <w:jc w:val="both"/>
        <w:rPr>
          <w:sz w:val="20"/>
        </w:rPr>
      </w:pPr>
      <w:r>
        <w:rPr>
          <w:rFonts w:ascii="Arial" w:hAnsi="Arial"/>
          <w:b/>
          <w:sz w:val="20"/>
        </w:rPr>
        <w:t xml:space="preserve">- </w:t>
      </w:r>
      <w:r>
        <w:rPr>
          <w:sz w:val="20"/>
        </w:rPr>
        <w:t>Os documentos exigidos para a habilitação poderão ser apresentados em original ou por cópia enviada por meio eletrônico.</w:t>
      </w:r>
    </w:p>
    <w:p w14:paraId="359DB500" w14:textId="77777777" w:rsidR="00520987" w:rsidRDefault="00CC3848" w:rsidP="00440202">
      <w:pPr>
        <w:pStyle w:val="PargrafodaLista"/>
        <w:numPr>
          <w:ilvl w:val="1"/>
          <w:numId w:val="30"/>
        </w:numPr>
        <w:tabs>
          <w:tab w:val="left" w:pos="775"/>
        </w:tabs>
        <w:spacing w:before="119" w:line="360" w:lineRule="auto"/>
        <w:ind w:left="453" w:right="1400" w:firstLine="0"/>
        <w:jc w:val="both"/>
        <w:rPr>
          <w:sz w:val="20"/>
        </w:rPr>
      </w:pPr>
      <w:r>
        <w:rPr>
          <w:sz w:val="20"/>
        </w:rPr>
        <w:t>-</w:t>
      </w:r>
      <w:r>
        <w:rPr>
          <w:spacing w:val="-10"/>
          <w:sz w:val="20"/>
        </w:rPr>
        <w:t xml:space="preserve"> </w:t>
      </w:r>
      <w:r>
        <w:rPr>
          <w:sz w:val="20"/>
        </w:rPr>
        <w:t>Os</w:t>
      </w:r>
      <w:r>
        <w:rPr>
          <w:spacing w:val="-10"/>
          <w:sz w:val="20"/>
        </w:rPr>
        <w:t xml:space="preserve"> </w:t>
      </w:r>
      <w:r>
        <w:rPr>
          <w:sz w:val="20"/>
        </w:rPr>
        <w:t>documentos</w:t>
      </w:r>
      <w:r>
        <w:rPr>
          <w:spacing w:val="-10"/>
          <w:sz w:val="20"/>
        </w:rPr>
        <w:t xml:space="preserve"> </w:t>
      </w:r>
      <w:r>
        <w:rPr>
          <w:sz w:val="20"/>
        </w:rPr>
        <w:t>exigidos</w:t>
      </w:r>
      <w:r>
        <w:rPr>
          <w:spacing w:val="-10"/>
          <w:sz w:val="20"/>
        </w:rPr>
        <w:t xml:space="preserve"> </w:t>
      </w:r>
      <w:r>
        <w:rPr>
          <w:sz w:val="20"/>
        </w:rPr>
        <w:t>para</w:t>
      </w:r>
      <w:r>
        <w:rPr>
          <w:spacing w:val="-11"/>
          <w:sz w:val="20"/>
        </w:rPr>
        <w:t xml:space="preserve"> </w:t>
      </w:r>
      <w:r>
        <w:rPr>
          <w:sz w:val="20"/>
        </w:rPr>
        <w:t>a</w:t>
      </w:r>
      <w:r>
        <w:rPr>
          <w:spacing w:val="-9"/>
          <w:sz w:val="20"/>
        </w:rPr>
        <w:t xml:space="preserve"> </w:t>
      </w:r>
      <w:r>
        <w:rPr>
          <w:sz w:val="20"/>
        </w:rPr>
        <w:t>habilitação</w:t>
      </w:r>
      <w:r>
        <w:rPr>
          <w:spacing w:val="-9"/>
          <w:sz w:val="20"/>
        </w:rPr>
        <w:t xml:space="preserve"> </w:t>
      </w:r>
      <w:r>
        <w:rPr>
          <w:sz w:val="20"/>
        </w:rPr>
        <w:t>poderão</w:t>
      </w:r>
      <w:r>
        <w:rPr>
          <w:spacing w:val="-11"/>
          <w:sz w:val="20"/>
        </w:rPr>
        <w:t xml:space="preserve"> </w:t>
      </w:r>
      <w:r>
        <w:rPr>
          <w:sz w:val="20"/>
        </w:rPr>
        <w:t>ser</w:t>
      </w:r>
      <w:r>
        <w:rPr>
          <w:spacing w:val="-10"/>
          <w:sz w:val="20"/>
        </w:rPr>
        <w:t xml:space="preserve"> </w:t>
      </w:r>
      <w:r>
        <w:rPr>
          <w:sz w:val="20"/>
        </w:rPr>
        <w:t>substituídos</w:t>
      </w:r>
      <w:r>
        <w:rPr>
          <w:spacing w:val="-10"/>
          <w:sz w:val="20"/>
        </w:rPr>
        <w:t xml:space="preserve"> </w:t>
      </w:r>
      <w:r>
        <w:rPr>
          <w:sz w:val="20"/>
        </w:rPr>
        <w:t>por</w:t>
      </w:r>
      <w:r>
        <w:rPr>
          <w:spacing w:val="-10"/>
          <w:sz w:val="20"/>
        </w:rPr>
        <w:t xml:space="preserve"> </w:t>
      </w:r>
      <w:r>
        <w:rPr>
          <w:sz w:val="20"/>
        </w:rPr>
        <w:t>registro</w:t>
      </w:r>
      <w:r>
        <w:rPr>
          <w:spacing w:val="-11"/>
          <w:sz w:val="20"/>
        </w:rPr>
        <w:t xml:space="preserve"> </w:t>
      </w:r>
      <w:r>
        <w:rPr>
          <w:sz w:val="20"/>
        </w:rPr>
        <w:t>cadastral</w:t>
      </w:r>
      <w:r>
        <w:rPr>
          <w:spacing w:val="-10"/>
          <w:sz w:val="20"/>
        </w:rPr>
        <w:t xml:space="preserve"> </w:t>
      </w:r>
      <w:r>
        <w:rPr>
          <w:sz w:val="20"/>
        </w:rPr>
        <w:t>emitido por órgão</w:t>
      </w:r>
      <w:r>
        <w:rPr>
          <w:spacing w:val="-1"/>
          <w:sz w:val="20"/>
        </w:rPr>
        <w:t xml:space="preserve"> </w:t>
      </w:r>
      <w:r>
        <w:rPr>
          <w:sz w:val="20"/>
        </w:rPr>
        <w:t>ou</w:t>
      </w:r>
      <w:r>
        <w:rPr>
          <w:spacing w:val="-2"/>
          <w:sz w:val="20"/>
        </w:rPr>
        <w:t xml:space="preserve"> </w:t>
      </w:r>
      <w:r>
        <w:rPr>
          <w:sz w:val="20"/>
        </w:rPr>
        <w:t>entidade</w:t>
      </w:r>
      <w:r>
        <w:rPr>
          <w:spacing w:val="-1"/>
          <w:sz w:val="20"/>
        </w:rPr>
        <w:t xml:space="preserve"> </w:t>
      </w:r>
      <w:r>
        <w:rPr>
          <w:sz w:val="20"/>
        </w:rPr>
        <w:t>pública,</w:t>
      </w:r>
      <w:r>
        <w:rPr>
          <w:spacing w:val="-1"/>
          <w:sz w:val="20"/>
        </w:rPr>
        <w:t xml:space="preserve"> </w:t>
      </w:r>
      <w:r>
        <w:rPr>
          <w:sz w:val="20"/>
        </w:rPr>
        <w:t>desde</w:t>
      </w:r>
      <w:r>
        <w:rPr>
          <w:spacing w:val="-2"/>
          <w:sz w:val="20"/>
        </w:rPr>
        <w:t xml:space="preserve"> </w:t>
      </w:r>
      <w:r>
        <w:rPr>
          <w:sz w:val="20"/>
        </w:rPr>
        <w:t>que</w:t>
      </w:r>
      <w:r>
        <w:rPr>
          <w:spacing w:val="-2"/>
          <w:sz w:val="20"/>
        </w:rPr>
        <w:t xml:space="preserve"> </w:t>
      </w:r>
      <w:r>
        <w:rPr>
          <w:sz w:val="20"/>
        </w:rPr>
        <w:t>o</w:t>
      </w:r>
      <w:r>
        <w:rPr>
          <w:spacing w:val="-1"/>
          <w:sz w:val="20"/>
        </w:rPr>
        <w:t xml:space="preserve"> </w:t>
      </w:r>
      <w:r>
        <w:rPr>
          <w:sz w:val="20"/>
        </w:rPr>
        <w:t>registro</w:t>
      </w:r>
      <w:r>
        <w:rPr>
          <w:spacing w:val="-1"/>
          <w:sz w:val="20"/>
        </w:rPr>
        <w:t xml:space="preserve"> </w:t>
      </w:r>
      <w:r>
        <w:rPr>
          <w:sz w:val="20"/>
        </w:rPr>
        <w:t>tenha</w:t>
      </w:r>
      <w:r>
        <w:rPr>
          <w:spacing w:val="-1"/>
          <w:sz w:val="20"/>
        </w:rPr>
        <w:t xml:space="preserve"> </w:t>
      </w:r>
      <w:r>
        <w:rPr>
          <w:sz w:val="20"/>
        </w:rPr>
        <w:t>sido</w:t>
      </w:r>
      <w:r>
        <w:rPr>
          <w:spacing w:val="-1"/>
          <w:sz w:val="20"/>
        </w:rPr>
        <w:t xml:space="preserve"> </w:t>
      </w:r>
      <w:r>
        <w:rPr>
          <w:sz w:val="20"/>
        </w:rPr>
        <w:t>feito em obediência</w:t>
      </w:r>
      <w:r>
        <w:rPr>
          <w:spacing w:val="-1"/>
          <w:sz w:val="20"/>
        </w:rPr>
        <w:t xml:space="preserve"> </w:t>
      </w:r>
      <w:r>
        <w:rPr>
          <w:sz w:val="20"/>
        </w:rPr>
        <w:t>ao</w:t>
      </w:r>
      <w:r>
        <w:rPr>
          <w:spacing w:val="-2"/>
          <w:sz w:val="20"/>
        </w:rPr>
        <w:t xml:space="preserve"> </w:t>
      </w:r>
      <w:r>
        <w:rPr>
          <w:sz w:val="20"/>
        </w:rPr>
        <w:t>disposto na</w:t>
      </w:r>
      <w:r>
        <w:rPr>
          <w:spacing w:val="-2"/>
          <w:sz w:val="20"/>
        </w:rPr>
        <w:t xml:space="preserve"> </w:t>
      </w:r>
      <w:r>
        <w:rPr>
          <w:sz w:val="20"/>
        </w:rPr>
        <w:t>Lei Federal nº 14.133/21.</w:t>
      </w:r>
    </w:p>
    <w:p w14:paraId="7E358EB2" w14:textId="77777777" w:rsidR="00520987" w:rsidRDefault="00CC3848" w:rsidP="00440202">
      <w:pPr>
        <w:pStyle w:val="PargrafodaLista"/>
        <w:numPr>
          <w:ilvl w:val="1"/>
          <w:numId w:val="30"/>
        </w:numPr>
        <w:tabs>
          <w:tab w:val="left" w:pos="837"/>
        </w:tabs>
        <w:spacing w:before="122" w:line="357" w:lineRule="auto"/>
        <w:ind w:left="453" w:right="1408" w:firstLine="0"/>
        <w:jc w:val="both"/>
        <w:rPr>
          <w:sz w:val="20"/>
        </w:rPr>
      </w:pPr>
      <w:r>
        <w:rPr>
          <w:sz w:val="20"/>
        </w:rPr>
        <w:t>- Será verificado se o LICITANTE apresentou declaração de que atende aos requisitos de habilitação, o declarante responderá pela veracidade das informações prestadas, na forma da lei.</w:t>
      </w:r>
    </w:p>
    <w:p w14:paraId="67B050BA" w14:textId="77777777" w:rsidR="00520987" w:rsidRDefault="00CC3848" w:rsidP="00440202">
      <w:pPr>
        <w:pStyle w:val="PargrafodaLista"/>
        <w:numPr>
          <w:ilvl w:val="1"/>
          <w:numId w:val="30"/>
        </w:numPr>
        <w:tabs>
          <w:tab w:val="left" w:pos="779"/>
        </w:tabs>
        <w:spacing w:before="124" w:line="360" w:lineRule="auto"/>
        <w:ind w:left="453" w:right="1262" w:firstLine="0"/>
        <w:jc w:val="both"/>
        <w:rPr>
          <w:sz w:val="20"/>
        </w:rPr>
      </w:pPr>
      <w:r>
        <w:rPr>
          <w:sz w:val="20"/>
        </w:rPr>
        <w:t>-</w:t>
      </w:r>
      <w:r>
        <w:rPr>
          <w:spacing w:val="-2"/>
          <w:sz w:val="20"/>
        </w:rPr>
        <w:t xml:space="preserve"> </w:t>
      </w:r>
      <w:r>
        <w:rPr>
          <w:sz w:val="20"/>
        </w:rPr>
        <w:t>Será</w:t>
      </w:r>
      <w:r>
        <w:rPr>
          <w:spacing w:val="-5"/>
          <w:sz w:val="20"/>
        </w:rPr>
        <w:t xml:space="preserve"> </w:t>
      </w:r>
      <w:r>
        <w:rPr>
          <w:sz w:val="20"/>
        </w:rPr>
        <w:t>verificado</w:t>
      </w:r>
      <w:r>
        <w:rPr>
          <w:spacing w:val="-6"/>
          <w:sz w:val="20"/>
        </w:rPr>
        <w:t xml:space="preserve"> </w:t>
      </w:r>
      <w:r>
        <w:rPr>
          <w:sz w:val="20"/>
        </w:rPr>
        <w:t>se</w:t>
      </w:r>
      <w:r>
        <w:rPr>
          <w:spacing w:val="-4"/>
          <w:sz w:val="20"/>
        </w:rPr>
        <w:t xml:space="preserve"> </w:t>
      </w:r>
      <w:r>
        <w:rPr>
          <w:sz w:val="20"/>
        </w:rPr>
        <w:t>o</w:t>
      </w:r>
      <w:r>
        <w:rPr>
          <w:spacing w:val="-6"/>
          <w:sz w:val="20"/>
        </w:rPr>
        <w:t xml:space="preserve"> </w:t>
      </w:r>
      <w:r>
        <w:rPr>
          <w:sz w:val="20"/>
        </w:rPr>
        <w:t>LICITANTE</w:t>
      </w:r>
      <w:r>
        <w:rPr>
          <w:spacing w:val="-6"/>
          <w:sz w:val="20"/>
        </w:rPr>
        <w:t xml:space="preserve"> </w:t>
      </w:r>
      <w:r>
        <w:rPr>
          <w:sz w:val="20"/>
        </w:rPr>
        <w:t>apresentou</w:t>
      </w:r>
      <w:r>
        <w:rPr>
          <w:spacing w:val="-6"/>
          <w:sz w:val="20"/>
        </w:rPr>
        <w:t xml:space="preserve"> </w:t>
      </w:r>
      <w:r>
        <w:rPr>
          <w:sz w:val="20"/>
        </w:rPr>
        <w:t>no</w:t>
      </w:r>
      <w:r>
        <w:rPr>
          <w:spacing w:val="-6"/>
          <w:sz w:val="20"/>
        </w:rPr>
        <w:t xml:space="preserve"> </w:t>
      </w:r>
      <w:r>
        <w:rPr>
          <w:sz w:val="20"/>
        </w:rPr>
        <w:t>sistema</w:t>
      </w:r>
      <w:r>
        <w:rPr>
          <w:spacing w:val="-3"/>
          <w:sz w:val="20"/>
        </w:rPr>
        <w:t xml:space="preserve"> </w:t>
      </w:r>
      <w:r>
        <w:rPr>
          <w:sz w:val="20"/>
        </w:rPr>
        <w:t>a</w:t>
      </w:r>
      <w:r>
        <w:rPr>
          <w:spacing w:val="-6"/>
          <w:sz w:val="20"/>
        </w:rPr>
        <w:t xml:space="preserve"> </w:t>
      </w:r>
      <w:r>
        <w:rPr>
          <w:sz w:val="20"/>
        </w:rPr>
        <w:t>declaração</w:t>
      </w:r>
      <w:r>
        <w:rPr>
          <w:spacing w:val="-4"/>
          <w:sz w:val="20"/>
        </w:rPr>
        <w:t xml:space="preserve"> </w:t>
      </w:r>
      <w:r>
        <w:rPr>
          <w:sz w:val="20"/>
        </w:rPr>
        <w:t>de</w:t>
      </w:r>
      <w:r>
        <w:rPr>
          <w:spacing w:val="-4"/>
          <w:sz w:val="20"/>
        </w:rPr>
        <w:t xml:space="preserve"> </w:t>
      </w:r>
      <w:r>
        <w:rPr>
          <w:sz w:val="20"/>
        </w:rPr>
        <w:t>que</w:t>
      </w:r>
      <w:r>
        <w:rPr>
          <w:spacing w:val="-4"/>
          <w:sz w:val="20"/>
        </w:rPr>
        <w:t xml:space="preserve"> </w:t>
      </w:r>
      <w:r>
        <w:rPr>
          <w:sz w:val="20"/>
        </w:rPr>
        <w:t>cumpre</w:t>
      </w:r>
      <w:r>
        <w:rPr>
          <w:spacing w:val="-3"/>
          <w:sz w:val="20"/>
        </w:rPr>
        <w:t xml:space="preserve"> </w:t>
      </w:r>
      <w:r>
        <w:rPr>
          <w:sz w:val="20"/>
        </w:rPr>
        <w:t>as</w:t>
      </w:r>
      <w:r>
        <w:rPr>
          <w:spacing w:val="-5"/>
          <w:sz w:val="20"/>
        </w:rPr>
        <w:t xml:space="preserve"> </w:t>
      </w:r>
      <w:r>
        <w:rPr>
          <w:sz w:val="20"/>
        </w:rPr>
        <w:t>exigências de</w:t>
      </w:r>
      <w:r>
        <w:rPr>
          <w:spacing w:val="-11"/>
          <w:sz w:val="20"/>
        </w:rPr>
        <w:t xml:space="preserve"> </w:t>
      </w:r>
      <w:r>
        <w:rPr>
          <w:sz w:val="20"/>
        </w:rPr>
        <w:t>reserva</w:t>
      </w:r>
      <w:r>
        <w:rPr>
          <w:spacing w:val="-8"/>
          <w:sz w:val="20"/>
        </w:rPr>
        <w:t xml:space="preserve"> </w:t>
      </w:r>
      <w:r>
        <w:rPr>
          <w:sz w:val="20"/>
        </w:rPr>
        <w:t>de</w:t>
      </w:r>
      <w:r>
        <w:rPr>
          <w:spacing w:val="-10"/>
          <w:sz w:val="20"/>
        </w:rPr>
        <w:t xml:space="preserve"> </w:t>
      </w:r>
      <w:r>
        <w:rPr>
          <w:sz w:val="20"/>
        </w:rPr>
        <w:t>cargos</w:t>
      </w:r>
      <w:r>
        <w:rPr>
          <w:spacing w:val="-9"/>
          <w:sz w:val="20"/>
        </w:rPr>
        <w:t xml:space="preserve"> </w:t>
      </w:r>
      <w:r>
        <w:rPr>
          <w:sz w:val="20"/>
        </w:rPr>
        <w:t>para</w:t>
      </w:r>
      <w:r>
        <w:rPr>
          <w:spacing w:val="-7"/>
          <w:sz w:val="20"/>
        </w:rPr>
        <w:t xml:space="preserve"> </w:t>
      </w:r>
      <w:r>
        <w:rPr>
          <w:sz w:val="20"/>
        </w:rPr>
        <w:t>pessoa</w:t>
      </w:r>
      <w:r>
        <w:rPr>
          <w:spacing w:val="-11"/>
          <w:sz w:val="20"/>
        </w:rPr>
        <w:t xml:space="preserve"> </w:t>
      </w:r>
      <w:r>
        <w:rPr>
          <w:sz w:val="20"/>
        </w:rPr>
        <w:t>com</w:t>
      </w:r>
      <w:r>
        <w:rPr>
          <w:spacing w:val="-8"/>
          <w:sz w:val="20"/>
        </w:rPr>
        <w:t xml:space="preserve"> </w:t>
      </w:r>
      <w:r>
        <w:rPr>
          <w:sz w:val="20"/>
        </w:rPr>
        <w:t>deficiência</w:t>
      </w:r>
      <w:r>
        <w:rPr>
          <w:spacing w:val="-8"/>
          <w:sz w:val="20"/>
        </w:rPr>
        <w:t xml:space="preserve"> </w:t>
      </w:r>
      <w:r>
        <w:rPr>
          <w:sz w:val="20"/>
        </w:rPr>
        <w:t>e</w:t>
      </w:r>
      <w:r>
        <w:rPr>
          <w:spacing w:val="-8"/>
          <w:sz w:val="20"/>
        </w:rPr>
        <w:t xml:space="preserve"> </w:t>
      </w:r>
      <w:r>
        <w:rPr>
          <w:sz w:val="20"/>
        </w:rPr>
        <w:t>para</w:t>
      </w:r>
      <w:r>
        <w:rPr>
          <w:spacing w:val="-10"/>
          <w:sz w:val="20"/>
        </w:rPr>
        <w:t xml:space="preserve"> </w:t>
      </w:r>
      <w:r>
        <w:rPr>
          <w:sz w:val="20"/>
        </w:rPr>
        <w:t>reabilitado</w:t>
      </w:r>
      <w:r>
        <w:rPr>
          <w:spacing w:val="-8"/>
          <w:sz w:val="20"/>
        </w:rPr>
        <w:t xml:space="preserve"> </w:t>
      </w:r>
      <w:r>
        <w:rPr>
          <w:sz w:val="20"/>
        </w:rPr>
        <w:t>da</w:t>
      </w:r>
      <w:r>
        <w:rPr>
          <w:spacing w:val="-9"/>
          <w:sz w:val="20"/>
        </w:rPr>
        <w:t xml:space="preserve"> </w:t>
      </w:r>
      <w:r>
        <w:rPr>
          <w:sz w:val="20"/>
        </w:rPr>
        <w:t>Previdência</w:t>
      </w:r>
      <w:r>
        <w:rPr>
          <w:spacing w:val="-8"/>
          <w:sz w:val="20"/>
        </w:rPr>
        <w:t xml:space="preserve"> </w:t>
      </w:r>
      <w:r>
        <w:rPr>
          <w:sz w:val="20"/>
        </w:rPr>
        <w:t>Social,</w:t>
      </w:r>
      <w:r>
        <w:rPr>
          <w:spacing w:val="-8"/>
          <w:sz w:val="20"/>
        </w:rPr>
        <w:t xml:space="preserve"> </w:t>
      </w:r>
      <w:r>
        <w:rPr>
          <w:sz w:val="20"/>
        </w:rPr>
        <w:t>previstas</w:t>
      </w:r>
      <w:r>
        <w:rPr>
          <w:spacing w:val="-10"/>
          <w:sz w:val="20"/>
        </w:rPr>
        <w:t xml:space="preserve"> </w:t>
      </w:r>
      <w:r>
        <w:rPr>
          <w:sz w:val="20"/>
        </w:rPr>
        <w:t>em lei e em outras normas específicas, sob pena de inabilitação.</w:t>
      </w:r>
    </w:p>
    <w:p w14:paraId="7215D864" w14:textId="77777777" w:rsidR="00520987" w:rsidRDefault="00CC3848" w:rsidP="00440202">
      <w:pPr>
        <w:pStyle w:val="PargrafodaLista"/>
        <w:numPr>
          <w:ilvl w:val="1"/>
          <w:numId w:val="30"/>
        </w:numPr>
        <w:tabs>
          <w:tab w:val="left" w:pos="892"/>
        </w:tabs>
        <w:spacing w:before="119" w:line="360" w:lineRule="auto"/>
        <w:ind w:left="453" w:right="1259" w:firstLine="0"/>
        <w:jc w:val="both"/>
        <w:rPr>
          <w:sz w:val="20"/>
        </w:rPr>
      </w:pPr>
      <w:r>
        <w:rPr>
          <w:sz w:val="20"/>
        </w:rPr>
        <w:t>-</w:t>
      </w:r>
      <w:r>
        <w:rPr>
          <w:spacing w:val="-4"/>
          <w:sz w:val="20"/>
        </w:rPr>
        <w:t xml:space="preserve"> </w:t>
      </w:r>
      <w:r>
        <w:rPr>
          <w:sz w:val="20"/>
        </w:rPr>
        <w:t>O</w:t>
      </w:r>
      <w:r>
        <w:rPr>
          <w:spacing w:val="-4"/>
          <w:sz w:val="20"/>
        </w:rPr>
        <w:t xml:space="preserve"> </w:t>
      </w:r>
      <w:r>
        <w:rPr>
          <w:sz w:val="20"/>
        </w:rPr>
        <w:t>LICITANTE</w:t>
      </w:r>
      <w:r>
        <w:rPr>
          <w:spacing w:val="-5"/>
          <w:sz w:val="20"/>
        </w:rPr>
        <w:t xml:space="preserve"> </w:t>
      </w:r>
      <w:r>
        <w:rPr>
          <w:sz w:val="20"/>
        </w:rPr>
        <w:t>deverá</w:t>
      </w:r>
      <w:r>
        <w:rPr>
          <w:spacing w:val="-5"/>
          <w:sz w:val="20"/>
        </w:rPr>
        <w:t xml:space="preserve"> </w:t>
      </w:r>
      <w:r>
        <w:rPr>
          <w:sz w:val="20"/>
        </w:rPr>
        <w:t>apresentar</w:t>
      </w:r>
      <w:r>
        <w:rPr>
          <w:spacing w:val="-5"/>
          <w:sz w:val="20"/>
        </w:rPr>
        <w:t xml:space="preserve"> </w:t>
      </w:r>
      <w:r>
        <w:rPr>
          <w:sz w:val="20"/>
        </w:rPr>
        <w:t>declaração</w:t>
      </w:r>
      <w:r>
        <w:rPr>
          <w:spacing w:val="-6"/>
          <w:sz w:val="20"/>
        </w:rPr>
        <w:t xml:space="preserve"> </w:t>
      </w:r>
      <w:r>
        <w:rPr>
          <w:sz w:val="20"/>
        </w:rPr>
        <w:t>de</w:t>
      </w:r>
      <w:r>
        <w:rPr>
          <w:spacing w:val="-3"/>
          <w:sz w:val="20"/>
        </w:rPr>
        <w:t xml:space="preserve"> </w:t>
      </w:r>
      <w:r>
        <w:rPr>
          <w:sz w:val="20"/>
        </w:rPr>
        <w:t>que</w:t>
      </w:r>
      <w:r>
        <w:rPr>
          <w:spacing w:val="-5"/>
          <w:sz w:val="20"/>
        </w:rPr>
        <w:t xml:space="preserve"> </w:t>
      </w:r>
      <w:r>
        <w:rPr>
          <w:sz w:val="20"/>
        </w:rPr>
        <w:t>suas</w:t>
      </w:r>
      <w:r>
        <w:rPr>
          <w:spacing w:val="-4"/>
          <w:sz w:val="20"/>
        </w:rPr>
        <w:t xml:space="preserve"> </w:t>
      </w:r>
      <w:r>
        <w:rPr>
          <w:sz w:val="20"/>
        </w:rPr>
        <w:t>propostas</w:t>
      </w:r>
      <w:r>
        <w:rPr>
          <w:spacing w:val="-4"/>
          <w:sz w:val="20"/>
        </w:rPr>
        <w:t xml:space="preserve"> </w:t>
      </w:r>
      <w:r>
        <w:rPr>
          <w:sz w:val="20"/>
        </w:rPr>
        <w:t>econômicas</w:t>
      </w:r>
      <w:r>
        <w:rPr>
          <w:spacing w:val="-4"/>
          <w:sz w:val="20"/>
        </w:rPr>
        <w:t xml:space="preserve"> </w:t>
      </w:r>
      <w:r>
        <w:rPr>
          <w:sz w:val="20"/>
        </w:rPr>
        <w:t>compreendem</w:t>
      </w:r>
      <w:r>
        <w:rPr>
          <w:spacing w:val="-3"/>
          <w:sz w:val="20"/>
        </w:rPr>
        <w:t xml:space="preserve"> </w:t>
      </w:r>
      <w:r>
        <w:rPr>
          <w:sz w:val="20"/>
        </w:rPr>
        <w:t>a integralidade dos custos para atendimento dos direitos trabalhistas assegurados na legislação, convenções coletivas de</w:t>
      </w:r>
      <w:r>
        <w:rPr>
          <w:spacing w:val="-1"/>
          <w:sz w:val="20"/>
        </w:rPr>
        <w:t xml:space="preserve"> </w:t>
      </w:r>
      <w:r>
        <w:rPr>
          <w:sz w:val="20"/>
        </w:rPr>
        <w:t>trabalho e</w:t>
      </w:r>
      <w:r>
        <w:rPr>
          <w:spacing w:val="-1"/>
          <w:sz w:val="20"/>
        </w:rPr>
        <w:t xml:space="preserve"> </w:t>
      </w:r>
      <w:r>
        <w:rPr>
          <w:sz w:val="20"/>
        </w:rPr>
        <w:t>nos termos de ajustamento</w:t>
      </w:r>
      <w:r>
        <w:rPr>
          <w:spacing w:val="-1"/>
          <w:sz w:val="20"/>
        </w:rPr>
        <w:t xml:space="preserve"> </w:t>
      </w:r>
      <w:r>
        <w:rPr>
          <w:sz w:val="20"/>
        </w:rPr>
        <w:t>de</w:t>
      </w:r>
      <w:r>
        <w:rPr>
          <w:spacing w:val="-2"/>
          <w:sz w:val="20"/>
        </w:rPr>
        <w:t xml:space="preserve"> </w:t>
      </w:r>
      <w:r>
        <w:rPr>
          <w:sz w:val="20"/>
        </w:rPr>
        <w:t>conduta</w:t>
      </w:r>
      <w:r>
        <w:rPr>
          <w:spacing w:val="-1"/>
          <w:sz w:val="20"/>
        </w:rPr>
        <w:t xml:space="preserve"> </w:t>
      </w:r>
      <w:r>
        <w:rPr>
          <w:sz w:val="20"/>
        </w:rPr>
        <w:t>vigentes na</w:t>
      </w:r>
      <w:r>
        <w:rPr>
          <w:spacing w:val="-2"/>
          <w:sz w:val="20"/>
        </w:rPr>
        <w:t xml:space="preserve"> </w:t>
      </w:r>
      <w:r>
        <w:rPr>
          <w:sz w:val="20"/>
        </w:rPr>
        <w:t>data</w:t>
      </w:r>
      <w:r>
        <w:rPr>
          <w:spacing w:val="-2"/>
          <w:sz w:val="20"/>
        </w:rPr>
        <w:t xml:space="preserve"> </w:t>
      </w:r>
      <w:r>
        <w:rPr>
          <w:sz w:val="20"/>
        </w:rPr>
        <w:t>de</w:t>
      </w:r>
      <w:r>
        <w:rPr>
          <w:spacing w:val="-1"/>
          <w:sz w:val="20"/>
        </w:rPr>
        <w:t xml:space="preserve"> </w:t>
      </w:r>
      <w:r>
        <w:rPr>
          <w:sz w:val="20"/>
        </w:rPr>
        <w:t>entrega das propostas, sob pena de desclassificação.</w:t>
      </w:r>
    </w:p>
    <w:p w14:paraId="4B1B78F3" w14:textId="77777777" w:rsidR="00520987" w:rsidRDefault="00CC3848" w:rsidP="00440202">
      <w:pPr>
        <w:pStyle w:val="PargrafodaLista"/>
        <w:numPr>
          <w:ilvl w:val="1"/>
          <w:numId w:val="30"/>
        </w:numPr>
        <w:tabs>
          <w:tab w:val="left" w:pos="894"/>
        </w:tabs>
        <w:spacing w:before="120"/>
        <w:ind w:left="894" w:hanging="439"/>
        <w:jc w:val="both"/>
        <w:rPr>
          <w:sz w:val="20"/>
        </w:rPr>
      </w:pPr>
      <w:r>
        <w:rPr>
          <w:sz w:val="20"/>
        </w:rPr>
        <w:t>-</w:t>
      </w:r>
      <w:r>
        <w:rPr>
          <w:spacing w:val="-5"/>
          <w:sz w:val="20"/>
        </w:rPr>
        <w:t xml:space="preserve"> </w:t>
      </w:r>
      <w:r>
        <w:rPr>
          <w:sz w:val="20"/>
        </w:rPr>
        <w:t>A</w:t>
      </w:r>
      <w:r>
        <w:rPr>
          <w:spacing w:val="-8"/>
          <w:sz w:val="20"/>
        </w:rPr>
        <w:t xml:space="preserve"> </w:t>
      </w:r>
      <w:r>
        <w:rPr>
          <w:sz w:val="20"/>
        </w:rPr>
        <w:t>habilitação</w:t>
      </w:r>
      <w:r>
        <w:rPr>
          <w:spacing w:val="-5"/>
          <w:sz w:val="20"/>
        </w:rPr>
        <w:t xml:space="preserve"> </w:t>
      </w:r>
      <w:r>
        <w:rPr>
          <w:sz w:val="20"/>
        </w:rPr>
        <w:t>será</w:t>
      </w:r>
      <w:r>
        <w:rPr>
          <w:spacing w:val="-8"/>
          <w:sz w:val="20"/>
        </w:rPr>
        <w:t xml:space="preserve"> </w:t>
      </w:r>
      <w:r>
        <w:rPr>
          <w:sz w:val="20"/>
        </w:rPr>
        <w:t>verificada</w:t>
      </w:r>
      <w:r>
        <w:rPr>
          <w:spacing w:val="-7"/>
          <w:sz w:val="20"/>
        </w:rPr>
        <w:t xml:space="preserve"> </w:t>
      </w:r>
      <w:r>
        <w:rPr>
          <w:sz w:val="20"/>
        </w:rPr>
        <w:t>por</w:t>
      </w:r>
      <w:r>
        <w:rPr>
          <w:spacing w:val="-8"/>
          <w:sz w:val="20"/>
        </w:rPr>
        <w:t xml:space="preserve"> </w:t>
      </w:r>
      <w:r>
        <w:rPr>
          <w:sz w:val="20"/>
        </w:rPr>
        <w:t>meio</w:t>
      </w:r>
      <w:r>
        <w:rPr>
          <w:spacing w:val="-5"/>
          <w:sz w:val="20"/>
        </w:rPr>
        <w:t xml:space="preserve"> </w:t>
      </w:r>
      <w:r>
        <w:rPr>
          <w:sz w:val="20"/>
        </w:rPr>
        <w:t>do</w:t>
      </w:r>
      <w:r>
        <w:rPr>
          <w:spacing w:val="-7"/>
          <w:sz w:val="20"/>
        </w:rPr>
        <w:t xml:space="preserve"> </w:t>
      </w:r>
      <w:r>
        <w:rPr>
          <w:sz w:val="20"/>
        </w:rPr>
        <w:t>SICAF</w:t>
      </w:r>
      <w:r>
        <w:rPr>
          <w:spacing w:val="-7"/>
          <w:sz w:val="20"/>
        </w:rPr>
        <w:t xml:space="preserve"> </w:t>
      </w:r>
      <w:r>
        <w:rPr>
          <w:sz w:val="20"/>
        </w:rPr>
        <w:t>nos</w:t>
      </w:r>
      <w:r>
        <w:rPr>
          <w:spacing w:val="-6"/>
          <w:sz w:val="20"/>
        </w:rPr>
        <w:t xml:space="preserve"> </w:t>
      </w:r>
      <w:r>
        <w:rPr>
          <w:sz w:val="20"/>
        </w:rPr>
        <w:t>documentos</w:t>
      </w:r>
      <w:r>
        <w:rPr>
          <w:spacing w:val="-7"/>
          <w:sz w:val="20"/>
        </w:rPr>
        <w:t xml:space="preserve"> </w:t>
      </w:r>
      <w:r>
        <w:rPr>
          <w:sz w:val="20"/>
        </w:rPr>
        <w:t>abrangidos</w:t>
      </w:r>
      <w:r>
        <w:rPr>
          <w:spacing w:val="-6"/>
          <w:sz w:val="20"/>
        </w:rPr>
        <w:t xml:space="preserve"> </w:t>
      </w:r>
      <w:r>
        <w:rPr>
          <w:sz w:val="20"/>
        </w:rPr>
        <w:t>por</w:t>
      </w:r>
      <w:r>
        <w:rPr>
          <w:spacing w:val="-7"/>
          <w:sz w:val="20"/>
        </w:rPr>
        <w:t xml:space="preserve"> </w:t>
      </w:r>
      <w:r>
        <w:rPr>
          <w:spacing w:val="-4"/>
          <w:sz w:val="20"/>
        </w:rPr>
        <w:t>ele.</w:t>
      </w:r>
    </w:p>
    <w:p w14:paraId="77FBEF98" w14:textId="77777777" w:rsidR="00520987" w:rsidRDefault="00520987">
      <w:pPr>
        <w:pStyle w:val="Corpodetexto"/>
        <w:spacing w:before="6"/>
      </w:pPr>
    </w:p>
    <w:p w14:paraId="17239AF3" w14:textId="77777777" w:rsidR="00520987" w:rsidRDefault="00CC3848" w:rsidP="00440202">
      <w:pPr>
        <w:pStyle w:val="PargrafodaLista"/>
        <w:numPr>
          <w:ilvl w:val="2"/>
          <w:numId w:val="30"/>
        </w:numPr>
        <w:tabs>
          <w:tab w:val="left" w:pos="1080"/>
        </w:tabs>
        <w:spacing w:before="1" w:line="360" w:lineRule="auto"/>
        <w:ind w:left="453" w:right="1403" w:firstLine="0"/>
        <w:jc w:val="both"/>
        <w:rPr>
          <w:sz w:val="20"/>
        </w:rPr>
      </w:pPr>
      <w:r>
        <w:rPr>
          <w:sz w:val="20"/>
        </w:rPr>
        <w:t>- Somente haverá a necessidade de comprovação do preenchimento de requisitos mediante apresentação dos documentos originais não-digitais quando houver dúvida em relação à integridade do documento digital ou quando a lei expressamente o exigir.</w:t>
      </w:r>
    </w:p>
    <w:p w14:paraId="4BFC1226" w14:textId="77777777" w:rsidR="00520987" w:rsidRDefault="00CC3848" w:rsidP="00440202">
      <w:pPr>
        <w:pStyle w:val="PargrafodaLista"/>
        <w:numPr>
          <w:ilvl w:val="1"/>
          <w:numId w:val="30"/>
        </w:numPr>
        <w:tabs>
          <w:tab w:val="left" w:pos="916"/>
        </w:tabs>
        <w:spacing w:before="119"/>
        <w:ind w:left="916" w:hanging="463"/>
        <w:jc w:val="both"/>
        <w:rPr>
          <w:sz w:val="20"/>
        </w:rPr>
      </w:pPr>
      <w:r>
        <w:rPr>
          <w:sz w:val="20"/>
        </w:rPr>
        <w:t>–</w:t>
      </w:r>
      <w:r>
        <w:rPr>
          <w:spacing w:val="13"/>
          <w:sz w:val="20"/>
        </w:rPr>
        <w:t xml:space="preserve"> </w:t>
      </w:r>
      <w:r>
        <w:rPr>
          <w:sz w:val="20"/>
        </w:rPr>
        <w:t>A</w:t>
      </w:r>
      <w:r>
        <w:rPr>
          <w:spacing w:val="14"/>
          <w:sz w:val="20"/>
        </w:rPr>
        <w:t xml:space="preserve"> </w:t>
      </w:r>
      <w:r>
        <w:rPr>
          <w:sz w:val="20"/>
        </w:rPr>
        <w:t>verificação</w:t>
      </w:r>
      <w:r>
        <w:rPr>
          <w:spacing w:val="13"/>
          <w:sz w:val="20"/>
        </w:rPr>
        <w:t xml:space="preserve"> </w:t>
      </w:r>
      <w:r>
        <w:rPr>
          <w:sz w:val="20"/>
        </w:rPr>
        <w:t>em</w:t>
      </w:r>
      <w:r>
        <w:rPr>
          <w:spacing w:val="16"/>
          <w:sz w:val="20"/>
        </w:rPr>
        <w:t xml:space="preserve"> </w:t>
      </w:r>
      <w:r>
        <w:rPr>
          <w:sz w:val="20"/>
        </w:rPr>
        <w:t>sítios</w:t>
      </w:r>
      <w:r>
        <w:rPr>
          <w:spacing w:val="14"/>
          <w:sz w:val="20"/>
        </w:rPr>
        <w:t xml:space="preserve"> </w:t>
      </w:r>
      <w:r>
        <w:rPr>
          <w:sz w:val="20"/>
        </w:rPr>
        <w:t>eletrônicos</w:t>
      </w:r>
      <w:r>
        <w:rPr>
          <w:spacing w:val="14"/>
          <w:sz w:val="20"/>
        </w:rPr>
        <w:t xml:space="preserve"> </w:t>
      </w:r>
      <w:r>
        <w:rPr>
          <w:sz w:val="20"/>
        </w:rPr>
        <w:t>oficiais</w:t>
      </w:r>
      <w:r>
        <w:rPr>
          <w:spacing w:val="16"/>
          <w:sz w:val="20"/>
        </w:rPr>
        <w:t xml:space="preserve"> </w:t>
      </w:r>
      <w:r>
        <w:rPr>
          <w:sz w:val="20"/>
        </w:rPr>
        <w:t>de</w:t>
      </w:r>
      <w:r>
        <w:rPr>
          <w:spacing w:val="15"/>
          <w:sz w:val="20"/>
        </w:rPr>
        <w:t xml:space="preserve"> </w:t>
      </w:r>
      <w:r>
        <w:rPr>
          <w:sz w:val="20"/>
        </w:rPr>
        <w:t>órgãos</w:t>
      </w:r>
      <w:r>
        <w:rPr>
          <w:spacing w:val="15"/>
          <w:sz w:val="20"/>
        </w:rPr>
        <w:t xml:space="preserve"> </w:t>
      </w:r>
      <w:r>
        <w:rPr>
          <w:sz w:val="20"/>
        </w:rPr>
        <w:t>e</w:t>
      </w:r>
      <w:r>
        <w:rPr>
          <w:spacing w:val="16"/>
          <w:sz w:val="20"/>
        </w:rPr>
        <w:t xml:space="preserve"> </w:t>
      </w:r>
      <w:r>
        <w:rPr>
          <w:sz w:val="20"/>
        </w:rPr>
        <w:t>entidades</w:t>
      </w:r>
      <w:r>
        <w:rPr>
          <w:spacing w:val="15"/>
          <w:sz w:val="20"/>
        </w:rPr>
        <w:t xml:space="preserve"> </w:t>
      </w:r>
      <w:r>
        <w:rPr>
          <w:sz w:val="20"/>
        </w:rPr>
        <w:t>emissores</w:t>
      </w:r>
      <w:r>
        <w:rPr>
          <w:spacing w:val="15"/>
          <w:sz w:val="20"/>
        </w:rPr>
        <w:t xml:space="preserve"> </w:t>
      </w:r>
      <w:r>
        <w:rPr>
          <w:sz w:val="20"/>
        </w:rPr>
        <w:t>de</w:t>
      </w:r>
      <w:r>
        <w:rPr>
          <w:spacing w:val="13"/>
          <w:sz w:val="20"/>
        </w:rPr>
        <w:t xml:space="preserve"> </w:t>
      </w:r>
      <w:r>
        <w:rPr>
          <w:sz w:val="20"/>
        </w:rPr>
        <w:t>certidões</w:t>
      </w:r>
      <w:r>
        <w:rPr>
          <w:spacing w:val="16"/>
          <w:sz w:val="20"/>
        </w:rPr>
        <w:t xml:space="preserve"> </w:t>
      </w:r>
      <w:r>
        <w:rPr>
          <w:spacing w:val="-4"/>
          <w:sz w:val="20"/>
        </w:rPr>
        <w:t>pelo</w:t>
      </w:r>
    </w:p>
    <w:p w14:paraId="20512CA6" w14:textId="77777777" w:rsidR="00520987" w:rsidRDefault="00CC3848">
      <w:pPr>
        <w:pStyle w:val="Corpodetexto"/>
        <w:spacing w:before="116"/>
        <w:ind w:left="453"/>
        <w:jc w:val="both"/>
      </w:pPr>
      <w:r>
        <w:rPr>
          <w:spacing w:val="9"/>
          <w:sz w:val="16"/>
        </w:rPr>
        <w:t>PREGOEIRO</w:t>
      </w:r>
      <w:r>
        <w:rPr>
          <w:spacing w:val="18"/>
          <w:sz w:val="16"/>
        </w:rPr>
        <w:t xml:space="preserve"> </w:t>
      </w:r>
      <w:r>
        <w:t>constitui</w:t>
      </w:r>
      <w:r>
        <w:rPr>
          <w:spacing w:val="-5"/>
        </w:rPr>
        <w:t xml:space="preserve"> </w:t>
      </w:r>
      <w:r>
        <w:t>prova</w:t>
      </w:r>
      <w:r>
        <w:rPr>
          <w:spacing w:val="-2"/>
        </w:rPr>
        <w:t xml:space="preserve"> </w:t>
      </w:r>
      <w:r>
        <w:t>para</w:t>
      </w:r>
      <w:r>
        <w:rPr>
          <w:spacing w:val="-5"/>
        </w:rPr>
        <w:t xml:space="preserve"> </w:t>
      </w:r>
      <w:r>
        <w:t>fins</w:t>
      </w:r>
      <w:r>
        <w:rPr>
          <w:spacing w:val="-3"/>
        </w:rPr>
        <w:t xml:space="preserve"> </w:t>
      </w:r>
      <w:r>
        <w:t>de</w:t>
      </w:r>
      <w:r>
        <w:rPr>
          <w:spacing w:val="-4"/>
        </w:rPr>
        <w:t xml:space="preserve"> </w:t>
      </w:r>
      <w:r>
        <w:rPr>
          <w:spacing w:val="-2"/>
        </w:rPr>
        <w:t>habilitação.</w:t>
      </w:r>
    </w:p>
    <w:p w14:paraId="652AA4E9" w14:textId="77777777" w:rsidR="00520987" w:rsidRDefault="00520987">
      <w:pPr>
        <w:pStyle w:val="Corpodetexto"/>
        <w:spacing w:before="5"/>
      </w:pPr>
    </w:p>
    <w:p w14:paraId="300558DC" w14:textId="77777777" w:rsidR="00520987" w:rsidRDefault="00CC3848" w:rsidP="00440202">
      <w:pPr>
        <w:pStyle w:val="PargrafodaLista"/>
        <w:numPr>
          <w:ilvl w:val="1"/>
          <w:numId w:val="30"/>
        </w:numPr>
        <w:tabs>
          <w:tab w:val="left" w:pos="932"/>
        </w:tabs>
        <w:spacing w:line="360" w:lineRule="auto"/>
        <w:ind w:left="453" w:right="1399" w:firstLine="0"/>
        <w:jc w:val="both"/>
        <w:rPr>
          <w:sz w:val="20"/>
        </w:rPr>
      </w:pPr>
      <w:r>
        <w:rPr>
          <w:sz w:val="20"/>
        </w:rPr>
        <w:t>- Os documentos exigidos para habilitação que não estejam contemplados no SICAF serão enviados</w:t>
      </w:r>
      <w:r>
        <w:rPr>
          <w:spacing w:val="-1"/>
          <w:sz w:val="20"/>
        </w:rPr>
        <w:t xml:space="preserve"> </w:t>
      </w:r>
      <w:r>
        <w:rPr>
          <w:sz w:val="20"/>
        </w:rPr>
        <w:t>por</w:t>
      </w:r>
      <w:r>
        <w:rPr>
          <w:spacing w:val="-1"/>
          <w:sz w:val="20"/>
        </w:rPr>
        <w:t xml:space="preserve"> </w:t>
      </w:r>
      <w:r>
        <w:rPr>
          <w:sz w:val="20"/>
        </w:rPr>
        <w:t>meio do sistema, em formato digital, no prazo</w:t>
      </w:r>
      <w:r>
        <w:rPr>
          <w:spacing w:val="-2"/>
          <w:sz w:val="20"/>
        </w:rPr>
        <w:t xml:space="preserve"> </w:t>
      </w:r>
      <w:r>
        <w:rPr>
          <w:sz w:val="20"/>
        </w:rPr>
        <w:t xml:space="preserve">de </w:t>
      </w:r>
      <w:r>
        <w:rPr>
          <w:rFonts w:ascii="Arial" w:hAnsi="Arial"/>
          <w:b/>
          <w:sz w:val="20"/>
        </w:rPr>
        <w:t>2h</w:t>
      </w:r>
      <w:r>
        <w:rPr>
          <w:rFonts w:ascii="Arial" w:hAnsi="Arial"/>
          <w:b/>
          <w:spacing w:val="-1"/>
          <w:sz w:val="20"/>
        </w:rPr>
        <w:t xml:space="preserve"> </w:t>
      </w:r>
      <w:r>
        <w:rPr>
          <w:rFonts w:ascii="Arial" w:hAnsi="Arial"/>
          <w:b/>
          <w:sz w:val="20"/>
        </w:rPr>
        <w:t>(duas</w:t>
      </w:r>
      <w:r>
        <w:rPr>
          <w:rFonts w:ascii="Arial" w:hAnsi="Arial"/>
          <w:b/>
          <w:spacing w:val="-2"/>
          <w:sz w:val="20"/>
        </w:rPr>
        <w:t xml:space="preserve"> </w:t>
      </w:r>
      <w:r>
        <w:rPr>
          <w:rFonts w:ascii="Arial" w:hAnsi="Arial"/>
          <w:b/>
          <w:sz w:val="20"/>
        </w:rPr>
        <w:t>horas)</w:t>
      </w:r>
      <w:r>
        <w:rPr>
          <w:sz w:val="20"/>
        </w:rPr>
        <w:t>, prorrogável</w:t>
      </w:r>
      <w:r>
        <w:rPr>
          <w:spacing w:val="-3"/>
          <w:sz w:val="20"/>
        </w:rPr>
        <w:t xml:space="preserve"> </w:t>
      </w:r>
      <w:r>
        <w:rPr>
          <w:sz w:val="20"/>
        </w:rPr>
        <w:t>por</w:t>
      </w:r>
      <w:r>
        <w:rPr>
          <w:spacing w:val="-1"/>
          <w:sz w:val="20"/>
        </w:rPr>
        <w:t xml:space="preserve"> </w:t>
      </w:r>
      <w:r>
        <w:rPr>
          <w:sz w:val="20"/>
        </w:rPr>
        <w:t>igual período, contado da solicitação do PREGOEIRO.</w:t>
      </w:r>
    </w:p>
    <w:p w14:paraId="582EBE12" w14:textId="77777777" w:rsidR="00520987" w:rsidRDefault="00520987">
      <w:pPr>
        <w:pStyle w:val="PargrafodaLista"/>
        <w:spacing w:line="360" w:lineRule="auto"/>
        <w:rPr>
          <w:sz w:val="20"/>
        </w:rPr>
        <w:sectPr w:rsidR="00520987">
          <w:pgSz w:w="11910" w:h="16840"/>
          <w:pgMar w:top="1320" w:right="0" w:bottom="280" w:left="992" w:header="142" w:footer="0" w:gutter="0"/>
          <w:cols w:space="720"/>
        </w:sectPr>
      </w:pPr>
    </w:p>
    <w:p w14:paraId="143EA3B1" w14:textId="77777777" w:rsidR="00520987" w:rsidRDefault="00CC3848" w:rsidP="00440202">
      <w:pPr>
        <w:pStyle w:val="PargrafodaLista"/>
        <w:numPr>
          <w:ilvl w:val="1"/>
          <w:numId w:val="30"/>
        </w:numPr>
        <w:tabs>
          <w:tab w:val="left" w:pos="887"/>
        </w:tabs>
        <w:spacing w:before="88" w:line="360" w:lineRule="auto"/>
        <w:ind w:left="453" w:right="1404" w:firstLine="0"/>
        <w:rPr>
          <w:sz w:val="20"/>
        </w:rPr>
      </w:pPr>
      <w:r>
        <w:rPr>
          <w:sz w:val="20"/>
        </w:rPr>
        <w:lastRenderedPageBreak/>
        <w:t>-</w:t>
      </w:r>
      <w:r>
        <w:rPr>
          <w:spacing w:val="-8"/>
          <w:sz w:val="20"/>
        </w:rPr>
        <w:t xml:space="preserve"> </w:t>
      </w:r>
      <w:r>
        <w:rPr>
          <w:sz w:val="20"/>
        </w:rPr>
        <w:t>A</w:t>
      </w:r>
      <w:r>
        <w:rPr>
          <w:spacing w:val="-9"/>
          <w:sz w:val="20"/>
        </w:rPr>
        <w:t xml:space="preserve"> </w:t>
      </w:r>
      <w:r>
        <w:rPr>
          <w:sz w:val="20"/>
        </w:rPr>
        <w:t>verificação</w:t>
      </w:r>
      <w:r>
        <w:rPr>
          <w:spacing w:val="-9"/>
          <w:sz w:val="20"/>
        </w:rPr>
        <w:t xml:space="preserve"> </w:t>
      </w:r>
      <w:r>
        <w:rPr>
          <w:sz w:val="20"/>
        </w:rPr>
        <w:t>no</w:t>
      </w:r>
      <w:r>
        <w:rPr>
          <w:spacing w:val="-7"/>
          <w:sz w:val="20"/>
        </w:rPr>
        <w:t xml:space="preserve"> </w:t>
      </w:r>
      <w:r>
        <w:rPr>
          <w:sz w:val="20"/>
        </w:rPr>
        <w:t>SICAF</w:t>
      </w:r>
      <w:r>
        <w:rPr>
          <w:spacing w:val="-8"/>
          <w:sz w:val="20"/>
        </w:rPr>
        <w:t xml:space="preserve"> </w:t>
      </w:r>
      <w:r>
        <w:rPr>
          <w:sz w:val="20"/>
        </w:rPr>
        <w:t>ou</w:t>
      </w:r>
      <w:r>
        <w:rPr>
          <w:spacing w:val="-9"/>
          <w:sz w:val="20"/>
        </w:rPr>
        <w:t xml:space="preserve"> </w:t>
      </w:r>
      <w:r>
        <w:rPr>
          <w:sz w:val="20"/>
        </w:rPr>
        <w:t>a</w:t>
      </w:r>
      <w:r>
        <w:rPr>
          <w:spacing w:val="-9"/>
          <w:sz w:val="20"/>
        </w:rPr>
        <w:t xml:space="preserve"> </w:t>
      </w:r>
      <w:r>
        <w:rPr>
          <w:sz w:val="20"/>
        </w:rPr>
        <w:t>exigência</w:t>
      </w:r>
      <w:r>
        <w:rPr>
          <w:spacing w:val="-9"/>
          <w:sz w:val="20"/>
        </w:rPr>
        <w:t xml:space="preserve"> </w:t>
      </w:r>
      <w:r>
        <w:rPr>
          <w:sz w:val="20"/>
        </w:rPr>
        <w:t>dos</w:t>
      </w:r>
      <w:r>
        <w:rPr>
          <w:spacing w:val="-8"/>
          <w:sz w:val="20"/>
        </w:rPr>
        <w:t xml:space="preserve"> </w:t>
      </w:r>
      <w:r>
        <w:rPr>
          <w:sz w:val="20"/>
        </w:rPr>
        <w:t>documentos</w:t>
      </w:r>
      <w:r>
        <w:rPr>
          <w:spacing w:val="-8"/>
          <w:sz w:val="20"/>
        </w:rPr>
        <w:t xml:space="preserve"> </w:t>
      </w:r>
      <w:r>
        <w:rPr>
          <w:sz w:val="20"/>
        </w:rPr>
        <w:t>nele</w:t>
      </w:r>
      <w:r>
        <w:rPr>
          <w:spacing w:val="-9"/>
          <w:sz w:val="20"/>
        </w:rPr>
        <w:t xml:space="preserve"> </w:t>
      </w:r>
      <w:r>
        <w:rPr>
          <w:sz w:val="20"/>
        </w:rPr>
        <w:t>não</w:t>
      </w:r>
      <w:r>
        <w:rPr>
          <w:spacing w:val="-9"/>
          <w:sz w:val="20"/>
        </w:rPr>
        <w:t xml:space="preserve"> </w:t>
      </w:r>
      <w:r>
        <w:rPr>
          <w:sz w:val="20"/>
        </w:rPr>
        <w:t>contidos</w:t>
      </w:r>
      <w:r>
        <w:rPr>
          <w:spacing w:val="-8"/>
          <w:sz w:val="20"/>
        </w:rPr>
        <w:t xml:space="preserve"> </w:t>
      </w:r>
      <w:r>
        <w:rPr>
          <w:sz w:val="20"/>
        </w:rPr>
        <w:t>somente</w:t>
      </w:r>
      <w:r>
        <w:rPr>
          <w:spacing w:val="-9"/>
          <w:sz w:val="20"/>
        </w:rPr>
        <w:t xml:space="preserve"> </w:t>
      </w:r>
      <w:r>
        <w:rPr>
          <w:sz w:val="20"/>
        </w:rPr>
        <w:t>será</w:t>
      </w:r>
      <w:r>
        <w:rPr>
          <w:spacing w:val="-8"/>
          <w:sz w:val="20"/>
        </w:rPr>
        <w:t xml:space="preserve"> </w:t>
      </w:r>
      <w:r>
        <w:rPr>
          <w:sz w:val="20"/>
        </w:rPr>
        <w:t>feita</w:t>
      </w:r>
      <w:r>
        <w:rPr>
          <w:spacing w:val="-9"/>
          <w:sz w:val="20"/>
        </w:rPr>
        <w:t xml:space="preserve"> </w:t>
      </w:r>
      <w:r>
        <w:rPr>
          <w:sz w:val="20"/>
        </w:rPr>
        <w:t>em relação ao LICITANTE vencedor.</w:t>
      </w:r>
    </w:p>
    <w:p w14:paraId="421A6709" w14:textId="77777777" w:rsidR="00520987" w:rsidRDefault="00CC3848" w:rsidP="00440202">
      <w:pPr>
        <w:pStyle w:val="PargrafodaLista"/>
        <w:numPr>
          <w:ilvl w:val="1"/>
          <w:numId w:val="30"/>
        </w:numPr>
        <w:tabs>
          <w:tab w:val="left" w:pos="939"/>
        </w:tabs>
        <w:spacing w:before="120" w:line="360" w:lineRule="auto"/>
        <w:ind w:left="455" w:right="1408" w:firstLine="0"/>
        <w:rPr>
          <w:sz w:val="20"/>
        </w:rPr>
      </w:pPr>
      <w:r>
        <w:rPr>
          <w:sz w:val="20"/>
        </w:rPr>
        <w:t>-</w:t>
      </w:r>
      <w:r>
        <w:rPr>
          <w:spacing w:val="40"/>
          <w:sz w:val="20"/>
        </w:rPr>
        <w:t xml:space="preserve"> </w:t>
      </w:r>
      <w:r>
        <w:rPr>
          <w:sz w:val="20"/>
        </w:rPr>
        <w:t>Após</w:t>
      </w:r>
      <w:r>
        <w:rPr>
          <w:spacing w:val="40"/>
          <w:sz w:val="20"/>
        </w:rPr>
        <w:t xml:space="preserve"> </w:t>
      </w:r>
      <w:r>
        <w:rPr>
          <w:sz w:val="20"/>
        </w:rPr>
        <w:t>a</w:t>
      </w:r>
      <w:r>
        <w:rPr>
          <w:spacing w:val="40"/>
          <w:sz w:val="20"/>
        </w:rPr>
        <w:t xml:space="preserve"> </w:t>
      </w:r>
      <w:r>
        <w:rPr>
          <w:sz w:val="20"/>
        </w:rPr>
        <w:t>entrega</w:t>
      </w:r>
      <w:r>
        <w:rPr>
          <w:spacing w:val="40"/>
          <w:sz w:val="20"/>
        </w:rPr>
        <w:t xml:space="preserve"> </w:t>
      </w:r>
      <w:r>
        <w:rPr>
          <w:sz w:val="20"/>
        </w:rPr>
        <w:t>dos</w:t>
      </w:r>
      <w:r>
        <w:rPr>
          <w:spacing w:val="40"/>
          <w:sz w:val="20"/>
        </w:rPr>
        <w:t xml:space="preserve"> </w:t>
      </w:r>
      <w:r>
        <w:rPr>
          <w:sz w:val="20"/>
        </w:rPr>
        <w:t>documentos</w:t>
      </w:r>
      <w:r>
        <w:rPr>
          <w:spacing w:val="40"/>
          <w:sz w:val="20"/>
        </w:rPr>
        <w:t xml:space="preserve"> </w:t>
      </w:r>
      <w:r>
        <w:rPr>
          <w:sz w:val="20"/>
        </w:rPr>
        <w:t>para</w:t>
      </w:r>
      <w:r>
        <w:rPr>
          <w:spacing w:val="40"/>
          <w:sz w:val="20"/>
        </w:rPr>
        <w:t xml:space="preserve"> </w:t>
      </w:r>
      <w:r>
        <w:rPr>
          <w:sz w:val="20"/>
        </w:rPr>
        <w:t>habilitação,</w:t>
      </w:r>
      <w:r>
        <w:rPr>
          <w:spacing w:val="40"/>
          <w:sz w:val="20"/>
        </w:rPr>
        <w:t xml:space="preserve"> </w:t>
      </w:r>
      <w:r>
        <w:rPr>
          <w:sz w:val="20"/>
        </w:rPr>
        <w:t>não</w:t>
      </w:r>
      <w:r>
        <w:rPr>
          <w:spacing w:val="40"/>
          <w:sz w:val="20"/>
        </w:rPr>
        <w:t xml:space="preserve"> </w:t>
      </w:r>
      <w:r>
        <w:rPr>
          <w:sz w:val="20"/>
        </w:rPr>
        <w:t>será</w:t>
      </w:r>
      <w:r>
        <w:rPr>
          <w:spacing w:val="39"/>
          <w:sz w:val="20"/>
        </w:rPr>
        <w:t xml:space="preserve"> </w:t>
      </w:r>
      <w:r>
        <w:rPr>
          <w:sz w:val="20"/>
        </w:rPr>
        <w:t>permitida</w:t>
      </w:r>
      <w:r>
        <w:rPr>
          <w:spacing w:val="40"/>
          <w:sz w:val="20"/>
        </w:rPr>
        <w:t xml:space="preserve"> </w:t>
      </w:r>
      <w:r>
        <w:rPr>
          <w:sz w:val="20"/>
        </w:rPr>
        <w:t>a</w:t>
      </w:r>
      <w:r>
        <w:rPr>
          <w:spacing w:val="38"/>
          <w:sz w:val="20"/>
        </w:rPr>
        <w:t xml:space="preserve"> </w:t>
      </w:r>
      <w:r>
        <w:rPr>
          <w:sz w:val="20"/>
        </w:rPr>
        <w:t>substituição</w:t>
      </w:r>
      <w:r>
        <w:rPr>
          <w:spacing w:val="38"/>
          <w:sz w:val="20"/>
        </w:rPr>
        <w:t xml:space="preserve"> </w:t>
      </w:r>
      <w:r>
        <w:rPr>
          <w:sz w:val="20"/>
        </w:rPr>
        <w:t>ou</w:t>
      </w:r>
      <w:r>
        <w:rPr>
          <w:spacing w:val="40"/>
          <w:sz w:val="20"/>
        </w:rPr>
        <w:t xml:space="preserve"> </w:t>
      </w:r>
      <w:r>
        <w:rPr>
          <w:sz w:val="20"/>
        </w:rPr>
        <w:t>a apresentação de novos documentos, salvo em diligência para:</w:t>
      </w:r>
    </w:p>
    <w:p w14:paraId="09EFA4C8" w14:textId="77777777" w:rsidR="00520987" w:rsidRDefault="00CC3848" w:rsidP="00440202">
      <w:pPr>
        <w:pStyle w:val="PargrafodaLista"/>
        <w:numPr>
          <w:ilvl w:val="0"/>
          <w:numId w:val="29"/>
        </w:numPr>
        <w:tabs>
          <w:tab w:val="left" w:pos="935"/>
        </w:tabs>
        <w:spacing w:before="121" w:line="360" w:lineRule="auto"/>
        <w:ind w:right="1407" w:firstLine="0"/>
        <w:rPr>
          <w:sz w:val="20"/>
        </w:rPr>
      </w:pPr>
      <w:r>
        <w:rPr>
          <w:sz w:val="20"/>
        </w:rPr>
        <w:t>Complementação de informações sobre os documentos apresentados pelo LICITANTE e desde que necessária para apurar fatos existentes à época da abertura da licitação; e</w:t>
      </w:r>
    </w:p>
    <w:p w14:paraId="49913E55" w14:textId="77777777" w:rsidR="00520987" w:rsidRDefault="00CC3848" w:rsidP="00440202">
      <w:pPr>
        <w:pStyle w:val="PargrafodaLista"/>
        <w:numPr>
          <w:ilvl w:val="0"/>
          <w:numId w:val="29"/>
        </w:numPr>
        <w:tabs>
          <w:tab w:val="left" w:pos="1007"/>
        </w:tabs>
        <w:spacing w:before="119"/>
        <w:ind w:left="1007" w:hanging="552"/>
        <w:rPr>
          <w:sz w:val="20"/>
        </w:rPr>
      </w:pPr>
      <w:r>
        <w:rPr>
          <w:sz w:val="20"/>
        </w:rPr>
        <w:t>Atualização</w:t>
      </w:r>
      <w:r>
        <w:rPr>
          <w:spacing w:val="-9"/>
          <w:sz w:val="20"/>
        </w:rPr>
        <w:t xml:space="preserve"> </w:t>
      </w:r>
      <w:r>
        <w:rPr>
          <w:sz w:val="20"/>
        </w:rPr>
        <w:t>de</w:t>
      </w:r>
      <w:r>
        <w:rPr>
          <w:spacing w:val="-9"/>
          <w:sz w:val="20"/>
        </w:rPr>
        <w:t xml:space="preserve"> </w:t>
      </w:r>
      <w:r>
        <w:rPr>
          <w:sz w:val="20"/>
        </w:rPr>
        <w:t>documentos</w:t>
      </w:r>
      <w:r>
        <w:rPr>
          <w:spacing w:val="-10"/>
          <w:sz w:val="20"/>
        </w:rPr>
        <w:t xml:space="preserve"> </w:t>
      </w:r>
      <w:r>
        <w:rPr>
          <w:sz w:val="20"/>
        </w:rPr>
        <w:t>cuja</w:t>
      </w:r>
      <w:r>
        <w:rPr>
          <w:spacing w:val="-11"/>
          <w:sz w:val="20"/>
        </w:rPr>
        <w:t xml:space="preserve"> </w:t>
      </w:r>
      <w:r>
        <w:rPr>
          <w:sz w:val="20"/>
        </w:rPr>
        <w:t>validade</w:t>
      </w:r>
      <w:r>
        <w:rPr>
          <w:spacing w:val="-9"/>
          <w:sz w:val="20"/>
        </w:rPr>
        <w:t xml:space="preserve"> </w:t>
      </w:r>
      <w:r>
        <w:rPr>
          <w:sz w:val="20"/>
        </w:rPr>
        <w:t>tenha</w:t>
      </w:r>
      <w:r>
        <w:rPr>
          <w:spacing w:val="-9"/>
          <w:sz w:val="20"/>
        </w:rPr>
        <w:t xml:space="preserve"> </w:t>
      </w:r>
      <w:r>
        <w:rPr>
          <w:sz w:val="20"/>
        </w:rPr>
        <w:t>expirado</w:t>
      </w:r>
      <w:r>
        <w:rPr>
          <w:spacing w:val="-8"/>
          <w:sz w:val="20"/>
        </w:rPr>
        <w:t xml:space="preserve"> </w:t>
      </w:r>
      <w:r>
        <w:rPr>
          <w:sz w:val="20"/>
        </w:rPr>
        <w:t>após</w:t>
      </w:r>
      <w:r>
        <w:rPr>
          <w:spacing w:val="-8"/>
          <w:sz w:val="20"/>
        </w:rPr>
        <w:t xml:space="preserve"> </w:t>
      </w:r>
      <w:r>
        <w:rPr>
          <w:sz w:val="20"/>
        </w:rPr>
        <w:t>a</w:t>
      </w:r>
      <w:r>
        <w:rPr>
          <w:spacing w:val="-10"/>
          <w:sz w:val="20"/>
        </w:rPr>
        <w:t xml:space="preserve"> </w:t>
      </w:r>
      <w:r>
        <w:rPr>
          <w:sz w:val="20"/>
        </w:rPr>
        <w:t>data</w:t>
      </w:r>
      <w:r>
        <w:rPr>
          <w:spacing w:val="-9"/>
          <w:sz w:val="20"/>
        </w:rPr>
        <w:t xml:space="preserve"> </w:t>
      </w:r>
      <w:r>
        <w:rPr>
          <w:sz w:val="20"/>
        </w:rPr>
        <w:t>de</w:t>
      </w:r>
      <w:r>
        <w:rPr>
          <w:spacing w:val="-9"/>
          <w:sz w:val="20"/>
        </w:rPr>
        <w:t xml:space="preserve"> </w:t>
      </w:r>
      <w:r>
        <w:rPr>
          <w:sz w:val="20"/>
        </w:rPr>
        <w:t>recebimento</w:t>
      </w:r>
      <w:r>
        <w:rPr>
          <w:spacing w:val="-11"/>
          <w:sz w:val="20"/>
        </w:rPr>
        <w:t xml:space="preserve"> </w:t>
      </w:r>
      <w:r>
        <w:rPr>
          <w:sz w:val="20"/>
        </w:rPr>
        <w:t>das</w:t>
      </w:r>
      <w:r>
        <w:rPr>
          <w:spacing w:val="-10"/>
          <w:sz w:val="20"/>
        </w:rPr>
        <w:t xml:space="preserve"> </w:t>
      </w:r>
      <w:r>
        <w:rPr>
          <w:spacing w:val="-2"/>
          <w:sz w:val="20"/>
        </w:rPr>
        <w:t>propostas.</w:t>
      </w:r>
    </w:p>
    <w:p w14:paraId="64112D20" w14:textId="77777777" w:rsidR="00520987" w:rsidRDefault="00520987">
      <w:pPr>
        <w:pStyle w:val="Corpodetexto"/>
        <w:spacing w:before="5"/>
      </w:pPr>
    </w:p>
    <w:p w14:paraId="01FD1433" w14:textId="77777777" w:rsidR="00520987" w:rsidRDefault="00CC3848" w:rsidP="00440202">
      <w:pPr>
        <w:pStyle w:val="PargrafodaLista"/>
        <w:numPr>
          <w:ilvl w:val="1"/>
          <w:numId w:val="30"/>
        </w:numPr>
        <w:tabs>
          <w:tab w:val="left" w:pos="951"/>
        </w:tabs>
        <w:spacing w:line="360" w:lineRule="auto"/>
        <w:ind w:left="455" w:right="1398" w:firstLine="0"/>
        <w:jc w:val="both"/>
        <w:rPr>
          <w:sz w:val="20"/>
        </w:rPr>
      </w:pPr>
      <w:r>
        <w:rPr>
          <w:sz w:val="20"/>
        </w:rPr>
        <w:t>- Na análise dos documentos de habilitação, o agente de contratação ou a comissão de contratação</w:t>
      </w:r>
      <w:r>
        <w:rPr>
          <w:spacing w:val="-11"/>
          <w:sz w:val="20"/>
        </w:rPr>
        <w:t xml:space="preserve"> </w:t>
      </w:r>
      <w:r>
        <w:rPr>
          <w:sz w:val="20"/>
        </w:rPr>
        <w:t>poderá</w:t>
      </w:r>
      <w:r>
        <w:rPr>
          <w:spacing w:val="-13"/>
          <w:sz w:val="20"/>
        </w:rPr>
        <w:t xml:space="preserve"> </w:t>
      </w:r>
      <w:r>
        <w:rPr>
          <w:sz w:val="20"/>
        </w:rPr>
        <w:t>sanar</w:t>
      </w:r>
      <w:r>
        <w:rPr>
          <w:spacing w:val="-12"/>
          <w:sz w:val="20"/>
        </w:rPr>
        <w:t xml:space="preserve"> </w:t>
      </w:r>
      <w:r>
        <w:rPr>
          <w:sz w:val="20"/>
        </w:rPr>
        <w:t>erros</w:t>
      </w:r>
      <w:r>
        <w:rPr>
          <w:spacing w:val="-12"/>
          <w:sz w:val="20"/>
        </w:rPr>
        <w:t xml:space="preserve"> </w:t>
      </w:r>
      <w:r>
        <w:rPr>
          <w:sz w:val="20"/>
        </w:rPr>
        <w:t>ou</w:t>
      </w:r>
      <w:r>
        <w:rPr>
          <w:spacing w:val="-13"/>
          <w:sz w:val="20"/>
        </w:rPr>
        <w:t xml:space="preserve"> </w:t>
      </w:r>
      <w:r>
        <w:rPr>
          <w:sz w:val="20"/>
        </w:rPr>
        <w:t>falhas</w:t>
      </w:r>
      <w:r>
        <w:rPr>
          <w:spacing w:val="-11"/>
          <w:sz w:val="20"/>
        </w:rPr>
        <w:t xml:space="preserve"> </w:t>
      </w:r>
      <w:r>
        <w:rPr>
          <w:sz w:val="20"/>
        </w:rPr>
        <w:t>que</w:t>
      </w:r>
      <w:r>
        <w:rPr>
          <w:spacing w:val="-13"/>
          <w:sz w:val="20"/>
        </w:rPr>
        <w:t xml:space="preserve"> </w:t>
      </w:r>
      <w:r>
        <w:rPr>
          <w:sz w:val="20"/>
        </w:rPr>
        <w:t>não</w:t>
      </w:r>
      <w:r>
        <w:rPr>
          <w:spacing w:val="-11"/>
          <w:sz w:val="20"/>
        </w:rPr>
        <w:t xml:space="preserve"> </w:t>
      </w:r>
      <w:r>
        <w:rPr>
          <w:sz w:val="20"/>
        </w:rPr>
        <w:t>alterem</w:t>
      </w:r>
      <w:r>
        <w:rPr>
          <w:spacing w:val="-13"/>
          <w:sz w:val="20"/>
        </w:rPr>
        <w:t xml:space="preserve"> </w:t>
      </w:r>
      <w:r>
        <w:rPr>
          <w:sz w:val="20"/>
        </w:rPr>
        <w:t>a</w:t>
      </w:r>
      <w:r>
        <w:rPr>
          <w:spacing w:val="-13"/>
          <w:sz w:val="20"/>
        </w:rPr>
        <w:t xml:space="preserve"> </w:t>
      </w:r>
      <w:r>
        <w:rPr>
          <w:sz w:val="20"/>
        </w:rPr>
        <w:t>substância</w:t>
      </w:r>
      <w:r>
        <w:rPr>
          <w:spacing w:val="-13"/>
          <w:sz w:val="20"/>
        </w:rPr>
        <w:t xml:space="preserve"> </w:t>
      </w:r>
      <w:r>
        <w:rPr>
          <w:sz w:val="20"/>
        </w:rPr>
        <w:t>dos</w:t>
      </w:r>
      <w:r>
        <w:rPr>
          <w:spacing w:val="-12"/>
          <w:sz w:val="20"/>
        </w:rPr>
        <w:t xml:space="preserve"> </w:t>
      </w:r>
      <w:r>
        <w:rPr>
          <w:sz w:val="20"/>
        </w:rPr>
        <w:t>documentos</w:t>
      </w:r>
      <w:r>
        <w:rPr>
          <w:spacing w:val="-12"/>
          <w:sz w:val="20"/>
        </w:rPr>
        <w:t xml:space="preserve"> </w:t>
      </w:r>
      <w:r>
        <w:rPr>
          <w:sz w:val="20"/>
        </w:rPr>
        <w:t>e</w:t>
      </w:r>
      <w:r>
        <w:rPr>
          <w:spacing w:val="-13"/>
          <w:sz w:val="20"/>
        </w:rPr>
        <w:t xml:space="preserve"> </w:t>
      </w:r>
      <w:r>
        <w:rPr>
          <w:sz w:val="20"/>
        </w:rPr>
        <w:t>sua</w:t>
      </w:r>
      <w:r>
        <w:rPr>
          <w:spacing w:val="-13"/>
          <w:sz w:val="20"/>
        </w:rPr>
        <w:t xml:space="preserve"> </w:t>
      </w:r>
      <w:r>
        <w:rPr>
          <w:sz w:val="20"/>
        </w:rPr>
        <w:t>validade jurídica, mediante decisão fundamentada, registrada em ata e acessível a todos, atribuindo-lhes eficácia para fins de habilitação e classificação.</w:t>
      </w:r>
    </w:p>
    <w:p w14:paraId="64FC8765" w14:textId="77777777" w:rsidR="00520987" w:rsidRDefault="00CC3848" w:rsidP="00440202">
      <w:pPr>
        <w:pStyle w:val="PargrafodaLista"/>
        <w:numPr>
          <w:ilvl w:val="1"/>
          <w:numId w:val="30"/>
        </w:numPr>
        <w:tabs>
          <w:tab w:val="left" w:pos="929"/>
        </w:tabs>
        <w:spacing w:before="121" w:line="360" w:lineRule="auto"/>
        <w:ind w:left="455" w:right="1404" w:firstLine="0"/>
        <w:jc w:val="both"/>
        <w:rPr>
          <w:sz w:val="20"/>
        </w:rPr>
      </w:pPr>
      <w:r>
        <w:rPr>
          <w:sz w:val="20"/>
        </w:rPr>
        <w:t>- Se o LICITANTE não atender às exigências para habilitação, o PREGOEIRO examinará a proposta subsequente na ordem de classificação até a apuração de uma proposta que atenda ao presente edital, observado o prazo disposto no item 9.14.</w:t>
      </w:r>
    </w:p>
    <w:p w14:paraId="46E3279A" w14:textId="77777777" w:rsidR="00520987" w:rsidRDefault="00CC3848" w:rsidP="00440202">
      <w:pPr>
        <w:pStyle w:val="PargrafodaLista"/>
        <w:numPr>
          <w:ilvl w:val="1"/>
          <w:numId w:val="30"/>
        </w:numPr>
        <w:tabs>
          <w:tab w:val="left" w:pos="965"/>
        </w:tabs>
        <w:spacing w:before="119" w:line="360" w:lineRule="auto"/>
        <w:ind w:left="455" w:right="1404" w:firstLine="0"/>
        <w:jc w:val="both"/>
        <w:rPr>
          <w:sz w:val="20"/>
        </w:rPr>
      </w:pPr>
      <w:r>
        <w:rPr>
          <w:sz w:val="20"/>
        </w:rPr>
        <w:t>- Somente serão disponibilizados para acesso público os documentos de habilitação do LICITANTE</w:t>
      </w:r>
      <w:r>
        <w:rPr>
          <w:spacing w:val="-12"/>
          <w:sz w:val="20"/>
        </w:rPr>
        <w:t xml:space="preserve"> </w:t>
      </w:r>
      <w:r>
        <w:rPr>
          <w:sz w:val="20"/>
        </w:rPr>
        <w:t>cuja</w:t>
      </w:r>
      <w:r>
        <w:rPr>
          <w:spacing w:val="-9"/>
          <w:sz w:val="20"/>
        </w:rPr>
        <w:t xml:space="preserve"> </w:t>
      </w:r>
      <w:r>
        <w:rPr>
          <w:sz w:val="20"/>
        </w:rPr>
        <w:t>proposta</w:t>
      </w:r>
      <w:r>
        <w:rPr>
          <w:spacing w:val="-12"/>
          <w:sz w:val="20"/>
        </w:rPr>
        <w:t xml:space="preserve"> </w:t>
      </w:r>
      <w:r>
        <w:rPr>
          <w:sz w:val="20"/>
        </w:rPr>
        <w:t>atenda</w:t>
      </w:r>
      <w:r>
        <w:rPr>
          <w:spacing w:val="-11"/>
          <w:sz w:val="20"/>
        </w:rPr>
        <w:t xml:space="preserve"> </w:t>
      </w:r>
      <w:r>
        <w:rPr>
          <w:sz w:val="20"/>
        </w:rPr>
        <w:t>ao</w:t>
      </w:r>
      <w:r>
        <w:rPr>
          <w:spacing w:val="-11"/>
          <w:sz w:val="20"/>
        </w:rPr>
        <w:t xml:space="preserve"> </w:t>
      </w:r>
      <w:r>
        <w:rPr>
          <w:sz w:val="20"/>
        </w:rPr>
        <w:t>edital</w:t>
      </w:r>
      <w:r>
        <w:rPr>
          <w:spacing w:val="-10"/>
          <w:sz w:val="20"/>
        </w:rPr>
        <w:t xml:space="preserve"> </w:t>
      </w:r>
      <w:r>
        <w:rPr>
          <w:sz w:val="20"/>
        </w:rPr>
        <w:t>de</w:t>
      </w:r>
      <w:r>
        <w:rPr>
          <w:spacing w:val="-9"/>
          <w:sz w:val="20"/>
        </w:rPr>
        <w:t xml:space="preserve"> </w:t>
      </w:r>
      <w:r>
        <w:rPr>
          <w:sz w:val="20"/>
        </w:rPr>
        <w:t>licitação,</w:t>
      </w:r>
      <w:r>
        <w:rPr>
          <w:spacing w:val="-9"/>
          <w:sz w:val="20"/>
        </w:rPr>
        <w:t xml:space="preserve"> </w:t>
      </w:r>
      <w:r>
        <w:rPr>
          <w:sz w:val="20"/>
        </w:rPr>
        <w:t>após</w:t>
      </w:r>
      <w:r>
        <w:rPr>
          <w:spacing w:val="-10"/>
          <w:sz w:val="20"/>
        </w:rPr>
        <w:t xml:space="preserve"> </w:t>
      </w:r>
      <w:r>
        <w:rPr>
          <w:sz w:val="20"/>
        </w:rPr>
        <w:t>concluídos</w:t>
      </w:r>
      <w:r>
        <w:rPr>
          <w:spacing w:val="-10"/>
          <w:sz w:val="20"/>
        </w:rPr>
        <w:t xml:space="preserve"> </w:t>
      </w:r>
      <w:r>
        <w:rPr>
          <w:sz w:val="20"/>
        </w:rPr>
        <w:t>o</w:t>
      </w:r>
      <w:r>
        <w:rPr>
          <w:spacing w:val="-9"/>
          <w:sz w:val="20"/>
        </w:rPr>
        <w:t xml:space="preserve"> </w:t>
      </w:r>
      <w:r>
        <w:rPr>
          <w:sz w:val="20"/>
        </w:rPr>
        <w:t>procedimento</w:t>
      </w:r>
      <w:r>
        <w:rPr>
          <w:spacing w:val="-11"/>
          <w:sz w:val="20"/>
        </w:rPr>
        <w:t xml:space="preserve"> </w:t>
      </w:r>
      <w:r>
        <w:rPr>
          <w:sz w:val="20"/>
        </w:rPr>
        <w:t>de</w:t>
      </w:r>
      <w:r>
        <w:rPr>
          <w:spacing w:val="-11"/>
          <w:sz w:val="20"/>
        </w:rPr>
        <w:t xml:space="preserve"> </w:t>
      </w:r>
      <w:r>
        <w:rPr>
          <w:sz w:val="20"/>
        </w:rPr>
        <w:t>habilitação.</w:t>
      </w:r>
    </w:p>
    <w:p w14:paraId="6D9DB479" w14:textId="7956054E" w:rsidR="00520987" w:rsidRPr="00F84378" w:rsidRDefault="00CC3848" w:rsidP="00440202">
      <w:pPr>
        <w:pStyle w:val="PargrafodaLista"/>
        <w:numPr>
          <w:ilvl w:val="1"/>
          <w:numId w:val="30"/>
        </w:numPr>
        <w:tabs>
          <w:tab w:val="left" w:pos="896"/>
        </w:tabs>
        <w:spacing w:before="122" w:line="357" w:lineRule="auto"/>
        <w:ind w:left="455" w:right="1400" w:firstLine="0"/>
        <w:jc w:val="both"/>
        <w:rPr>
          <w:sz w:val="20"/>
        </w:rPr>
      </w:pPr>
      <w:r>
        <w:rPr>
          <w:sz w:val="20"/>
        </w:rPr>
        <w:t>- A</w:t>
      </w:r>
      <w:r>
        <w:rPr>
          <w:spacing w:val="-1"/>
          <w:sz w:val="20"/>
        </w:rPr>
        <w:t xml:space="preserve"> </w:t>
      </w:r>
      <w:r>
        <w:rPr>
          <w:sz w:val="20"/>
        </w:rPr>
        <w:t>comprovação</w:t>
      </w:r>
      <w:r>
        <w:rPr>
          <w:spacing w:val="-2"/>
          <w:sz w:val="20"/>
        </w:rPr>
        <w:t xml:space="preserve"> </w:t>
      </w:r>
      <w:r>
        <w:rPr>
          <w:sz w:val="20"/>
        </w:rPr>
        <w:t>de</w:t>
      </w:r>
      <w:r>
        <w:rPr>
          <w:spacing w:val="-1"/>
          <w:sz w:val="20"/>
        </w:rPr>
        <w:t xml:space="preserve"> </w:t>
      </w:r>
      <w:r>
        <w:rPr>
          <w:sz w:val="20"/>
        </w:rPr>
        <w:t>regularidade</w:t>
      </w:r>
      <w:r>
        <w:rPr>
          <w:spacing w:val="-1"/>
          <w:sz w:val="20"/>
        </w:rPr>
        <w:t xml:space="preserve"> </w:t>
      </w:r>
      <w:r>
        <w:rPr>
          <w:sz w:val="20"/>
        </w:rPr>
        <w:t>fiscal e</w:t>
      </w:r>
      <w:r>
        <w:rPr>
          <w:spacing w:val="-1"/>
          <w:sz w:val="20"/>
        </w:rPr>
        <w:t xml:space="preserve"> </w:t>
      </w:r>
      <w:r>
        <w:rPr>
          <w:sz w:val="20"/>
        </w:rPr>
        <w:t>trabalhista</w:t>
      </w:r>
      <w:r>
        <w:rPr>
          <w:spacing w:val="-1"/>
          <w:sz w:val="20"/>
        </w:rPr>
        <w:t xml:space="preserve"> </w:t>
      </w:r>
      <w:r>
        <w:rPr>
          <w:sz w:val="20"/>
        </w:rPr>
        <w:t>das MEs e</w:t>
      </w:r>
      <w:r>
        <w:rPr>
          <w:spacing w:val="-1"/>
          <w:sz w:val="20"/>
        </w:rPr>
        <w:t xml:space="preserve"> </w:t>
      </w:r>
      <w:r>
        <w:rPr>
          <w:sz w:val="20"/>
        </w:rPr>
        <w:t>EPPs somente</w:t>
      </w:r>
      <w:r>
        <w:rPr>
          <w:spacing w:val="-2"/>
          <w:sz w:val="20"/>
        </w:rPr>
        <w:t xml:space="preserve"> </w:t>
      </w:r>
      <w:r>
        <w:rPr>
          <w:sz w:val="20"/>
        </w:rPr>
        <w:t>será</w:t>
      </w:r>
      <w:r>
        <w:rPr>
          <w:spacing w:val="-1"/>
          <w:sz w:val="20"/>
        </w:rPr>
        <w:t xml:space="preserve"> </w:t>
      </w:r>
      <w:r>
        <w:rPr>
          <w:sz w:val="20"/>
        </w:rPr>
        <w:t>exigida</w:t>
      </w:r>
      <w:r>
        <w:rPr>
          <w:spacing w:val="-2"/>
          <w:sz w:val="20"/>
        </w:rPr>
        <w:t xml:space="preserve"> </w:t>
      </w:r>
      <w:r>
        <w:rPr>
          <w:sz w:val="20"/>
        </w:rPr>
        <w:t>para efeito de contratação, e não como condição para participação na licitação</w:t>
      </w:r>
    </w:p>
    <w:p w14:paraId="56216CE8" w14:textId="77777777" w:rsidR="00520987" w:rsidRDefault="00520987">
      <w:pPr>
        <w:pStyle w:val="Corpodetexto"/>
        <w:spacing w:before="77"/>
      </w:pPr>
    </w:p>
    <w:tbl>
      <w:tblPr>
        <w:tblStyle w:val="TableNormal"/>
        <w:tblW w:w="0" w:type="auto"/>
        <w:tblInd w:w="16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74"/>
      </w:tblGrid>
      <w:tr w:rsidR="00520987" w14:paraId="711E82A7" w14:textId="77777777">
        <w:trPr>
          <w:trHeight w:val="415"/>
        </w:trPr>
        <w:tc>
          <w:tcPr>
            <w:tcW w:w="9774" w:type="dxa"/>
            <w:shd w:val="clear" w:color="auto" w:fill="CCCCCC"/>
          </w:tcPr>
          <w:p w14:paraId="5B5BF04C" w14:textId="77777777" w:rsidR="00520987" w:rsidRDefault="00CC3848">
            <w:pPr>
              <w:pStyle w:val="TableParagraph"/>
              <w:spacing w:before="57"/>
              <w:ind w:left="59"/>
              <w:rPr>
                <w:rFonts w:ascii="Arial" w:hAnsi="Arial"/>
                <w:b/>
                <w:sz w:val="20"/>
              </w:rPr>
            </w:pPr>
            <w:r>
              <w:rPr>
                <w:rFonts w:ascii="Arial" w:hAnsi="Arial"/>
                <w:b/>
                <w:smallCaps/>
                <w:sz w:val="20"/>
              </w:rPr>
              <w:t>Cláusula</w:t>
            </w:r>
            <w:r>
              <w:rPr>
                <w:rFonts w:ascii="Arial" w:hAnsi="Arial"/>
                <w:b/>
                <w:smallCaps/>
                <w:spacing w:val="-5"/>
                <w:sz w:val="20"/>
              </w:rPr>
              <w:t xml:space="preserve"> 10</w:t>
            </w:r>
          </w:p>
        </w:tc>
      </w:tr>
      <w:tr w:rsidR="00520987" w14:paraId="6D2A724C" w14:textId="77777777">
        <w:trPr>
          <w:trHeight w:val="421"/>
        </w:trPr>
        <w:tc>
          <w:tcPr>
            <w:tcW w:w="9774" w:type="dxa"/>
          </w:tcPr>
          <w:p w14:paraId="3A8721DA" w14:textId="77777777" w:rsidR="00520987" w:rsidRDefault="00CC3848">
            <w:pPr>
              <w:pStyle w:val="TableParagraph"/>
              <w:spacing w:before="83"/>
              <w:ind w:left="78"/>
              <w:rPr>
                <w:rFonts w:ascii="Arial MT" w:hAnsi="Arial MT"/>
                <w:sz w:val="20"/>
              </w:rPr>
            </w:pPr>
            <w:r>
              <w:rPr>
                <w:rFonts w:ascii="Arial MT" w:hAnsi="Arial MT"/>
                <w:sz w:val="20"/>
              </w:rPr>
              <w:t>Adjudicação</w:t>
            </w:r>
            <w:r>
              <w:rPr>
                <w:rFonts w:ascii="Arial MT" w:hAnsi="Arial MT"/>
                <w:spacing w:val="-11"/>
                <w:sz w:val="20"/>
              </w:rPr>
              <w:t xml:space="preserve"> </w:t>
            </w:r>
            <w:r>
              <w:rPr>
                <w:rFonts w:ascii="Arial MT" w:hAnsi="Arial MT"/>
                <w:sz w:val="20"/>
              </w:rPr>
              <w:t>e</w:t>
            </w:r>
            <w:r>
              <w:rPr>
                <w:rFonts w:ascii="Arial MT" w:hAnsi="Arial MT"/>
                <w:spacing w:val="-8"/>
                <w:sz w:val="20"/>
              </w:rPr>
              <w:t xml:space="preserve"> </w:t>
            </w:r>
            <w:r>
              <w:rPr>
                <w:rFonts w:ascii="Arial MT" w:hAnsi="Arial MT"/>
                <w:spacing w:val="-2"/>
                <w:sz w:val="20"/>
              </w:rPr>
              <w:t>homologação</w:t>
            </w:r>
          </w:p>
        </w:tc>
      </w:tr>
    </w:tbl>
    <w:p w14:paraId="106FC01A" w14:textId="77777777" w:rsidR="00520987" w:rsidRDefault="00CC3848" w:rsidP="00440202">
      <w:pPr>
        <w:pStyle w:val="PargrafodaLista"/>
        <w:numPr>
          <w:ilvl w:val="1"/>
          <w:numId w:val="28"/>
        </w:numPr>
        <w:tabs>
          <w:tab w:val="left" w:pos="455"/>
          <w:tab w:val="left" w:pos="931"/>
        </w:tabs>
        <w:spacing w:before="120" w:line="360" w:lineRule="auto"/>
        <w:ind w:right="1419" w:hanging="3"/>
        <w:rPr>
          <w:sz w:val="20"/>
        </w:rPr>
      </w:pPr>
      <w:r>
        <w:rPr>
          <w:sz w:val="20"/>
        </w:rPr>
        <w:t>-</w:t>
      </w:r>
      <w:r>
        <w:rPr>
          <w:spacing w:val="40"/>
          <w:sz w:val="20"/>
        </w:rPr>
        <w:t xml:space="preserve"> </w:t>
      </w:r>
      <w:r>
        <w:rPr>
          <w:sz w:val="20"/>
        </w:rPr>
        <w:t>O</w:t>
      </w:r>
      <w:r>
        <w:rPr>
          <w:spacing w:val="40"/>
          <w:sz w:val="20"/>
        </w:rPr>
        <w:t xml:space="preserve"> </w:t>
      </w:r>
      <w:r>
        <w:rPr>
          <w:sz w:val="20"/>
        </w:rPr>
        <w:t>objeto</w:t>
      </w:r>
      <w:r>
        <w:rPr>
          <w:spacing w:val="40"/>
          <w:sz w:val="20"/>
        </w:rPr>
        <w:t xml:space="preserve"> </w:t>
      </w:r>
      <w:r>
        <w:rPr>
          <w:sz w:val="20"/>
        </w:rPr>
        <w:t>da</w:t>
      </w:r>
      <w:r>
        <w:rPr>
          <w:spacing w:val="40"/>
          <w:sz w:val="20"/>
        </w:rPr>
        <w:t xml:space="preserve"> </w:t>
      </w:r>
      <w:r>
        <w:rPr>
          <w:sz w:val="20"/>
        </w:rPr>
        <w:t>licitação</w:t>
      </w:r>
      <w:r>
        <w:rPr>
          <w:spacing w:val="40"/>
          <w:sz w:val="20"/>
        </w:rPr>
        <w:t xml:space="preserve"> </w:t>
      </w:r>
      <w:r>
        <w:rPr>
          <w:sz w:val="20"/>
        </w:rPr>
        <w:t>será</w:t>
      </w:r>
      <w:r>
        <w:rPr>
          <w:spacing w:val="40"/>
          <w:sz w:val="20"/>
        </w:rPr>
        <w:t xml:space="preserve"> </w:t>
      </w:r>
      <w:r>
        <w:rPr>
          <w:sz w:val="20"/>
        </w:rPr>
        <w:t>adjudicado</w:t>
      </w:r>
      <w:r>
        <w:rPr>
          <w:spacing w:val="40"/>
          <w:sz w:val="20"/>
        </w:rPr>
        <w:t xml:space="preserve"> </w:t>
      </w:r>
      <w:r>
        <w:rPr>
          <w:sz w:val="20"/>
        </w:rPr>
        <w:t>ao</w:t>
      </w:r>
      <w:r>
        <w:rPr>
          <w:spacing w:val="40"/>
          <w:sz w:val="20"/>
        </w:rPr>
        <w:t xml:space="preserve"> </w:t>
      </w:r>
      <w:r>
        <w:rPr>
          <w:sz w:val="20"/>
        </w:rPr>
        <w:t>LICITANTE</w:t>
      </w:r>
      <w:r>
        <w:rPr>
          <w:spacing w:val="40"/>
          <w:sz w:val="20"/>
        </w:rPr>
        <w:t xml:space="preserve"> </w:t>
      </w:r>
      <w:r>
        <w:rPr>
          <w:sz w:val="20"/>
        </w:rPr>
        <w:t>declarado</w:t>
      </w:r>
      <w:r>
        <w:rPr>
          <w:spacing w:val="40"/>
          <w:sz w:val="20"/>
        </w:rPr>
        <w:t xml:space="preserve"> </w:t>
      </w:r>
      <w:r>
        <w:rPr>
          <w:sz w:val="20"/>
        </w:rPr>
        <w:t>vencedor</w:t>
      </w:r>
      <w:r>
        <w:rPr>
          <w:spacing w:val="40"/>
          <w:sz w:val="20"/>
        </w:rPr>
        <w:t xml:space="preserve"> </w:t>
      </w:r>
      <w:r>
        <w:rPr>
          <w:sz w:val="20"/>
        </w:rPr>
        <w:t>pela</w:t>
      </w:r>
      <w:r>
        <w:rPr>
          <w:spacing w:val="40"/>
          <w:sz w:val="20"/>
        </w:rPr>
        <w:t xml:space="preserve"> </w:t>
      </w:r>
      <w:r>
        <w:rPr>
          <w:sz w:val="20"/>
        </w:rPr>
        <w:t>autoridade competente, após a regular decisão dos recursos eventualmente apresentados.</w:t>
      </w:r>
    </w:p>
    <w:p w14:paraId="2A296DE7" w14:textId="77777777" w:rsidR="00520987" w:rsidRDefault="00CC3848" w:rsidP="00440202">
      <w:pPr>
        <w:pStyle w:val="PargrafodaLista"/>
        <w:numPr>
          <w:ilvl w:val="1"/>
          <w:numId w:val="28"/>
        </w:numPr>
        <w:tabs>
          <w:tab w:val="left" w:pos="932"/>
        </w:tabs>
        <w:spacing w:before="119" w:line="360" w:lineRule="auto"/>
        <w:ind w:left="453" w:right="1330" w:firstLine="0"/>
        <w:rPr>
          <w:sz w:val="20"/>
        </w:rPr>
      </w:pPr>
      <w:r>
        <w:rPr>
          <w:sz w:val="20"/>
        </w:rPr>
        <w:t>- Após a fase recursal, constatada a regularidade dos atos praticados, a autoridade competente homolo- gará o procedimento licitatório.</w:t>
      </w:r>
    </w:p>
    <w:p w14:paraId="22486AB1" w14:textId="77777777" w:rsidR="00520987" w:rsidRDefault="00520987">
      <w:pPr>
        <w:pStyle w:val="Corpodetexto"/>
        <w:spacing w:before="182"/>
      </w:pPr>
    </w:p>
    <w:tbl>
      <w:tblPr>
        <w:tblStyle w:val="TableNormal"/>
        <w:tblW w:w="0" w:type="auto"/>
        <w:tblInd w:w="3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791"/>
      </w:tblGrid>
      <w:tr w:rsidR="00520987" w14:paraId="436D8269" w14:textId="77777777">
        <w:trPr>
          <w:trHeight w:val="415"/>
        </w:trPr>
        <w:tc>
          <w:tcPr>
            <w:tcW w:w="9791" w:type="dxa"/>
            <w:shd w:val="clear" w:color="auto" w:fill="CCCCCC"/>
          </w:tcPr>
          <w:p w14:paraId="4F31C55E" w14:textId="77777777" w:rsidR="00520987" w:rsidRDefault="00CC3848">
            <w:pPr>
              <w:pStyle w:val="TableParagraph"/>
              <w:spacing w:before="58"/>
              <w:ind w:left="59"/>
              <w:rPr>
                <w:rFonts w:ascii="Arial" w:hAnsi="Arial"/>
                <w:b/>
                <w:sz w:val="20"/>
              </w:rPr>
            </w:pPr>
            <w:r>
              <w:rPr>
                <w:rFonts w:ascii="Arial" w:hAnsi="Arial"/>
                <w:b/>
                <w:smallCaps/>
                <w:sz w:val="20"/>
              </w:rPr>
              <w:t>Cláusula</w:t>
            </w:r>
            <w:r>
              <w:rPr>
                <w:rFonts w:ascii="Arial" w:hAnsi="Arial"/>
                <w:b/>
                <w:smallCaps/>
                <w:spacing w:val="-5"/>
                <w:sz w:val="20"/>
              </w:rPr>
              <w:t xml:space="preserve"> 11</w:t>
            </w:r>
          </w:p>
        </w:tc>
      </w:tr>
      <w:tr w:rsidR="00520987" w14:paraId="7C067870" w14:textId="77777777">
        <w:trPr>
          <w:trHeight w:val="421"/>
        </w:trPr>
        <w:tc>
          <w:tcPr>
            <w:tcW w:w="9791" w:type="dxa"/>
          </w:tcPr>
          <w:p w14:paraId="5B30D920" w14:textId="77777777" w:rsidR="00520987" w:rsidRDefault="00CC3848">
            <w:pPr>
              <w:pStyle w:val="TableParagraph"/>
              <w:spacing w:before="85"/>
              <w:ind w:left="76"/>
              <w:rPr>
                <w:rFonts w:ascii="Arial MT"/>
                <w:sz w:val="20"/>
              </w:rPr>
            </w:pPr>
            <w:r>
              <w:rPr>
                <w:rFonts w:ascii="Arial MT"/>
                <w:spacing w:val="-2"/>
                <w:sz w:val="20"/>
              </w:rPr>
              <w:t>Recursos</w:t>
            </w:r>
          </w:p>
        </w:tc>
      </w:tr>
    </w:tbl>
    <w:p w14:paraId="1F475C65" w14:textId="77777777" w:rsidR="00520987" w:rsidRDefault="00CC3848" w:rsidP="00440202">
      <w:pPr>
        <w:pStyle w:val="PargrafodaLista"/>
        <w:numPr>
          <w:ilvl w:val="1"/>
          <w:numId w:val="27"/>
        </w:numPr>
        <w:tabs>
          <w:tab w:val="left" w:pos="909"/>
        </w:tabs>
        <w:spacing w:before="120" w:line="360" w:lineRule="auto"/>
        <w:ind w:right="1405" w:firstLine="2"/>
        <w:jc w:val="both"/>
        <w:rPr>
          <w:sz w:val="20"/>
        </w:rPr>
      </w:pPr>
      <w:r>
        <w:rPr>
          <w:sz w:val="20"/>
        </w:rPr>
        <w:t xml:space="preserve">- A apresentação de recurso contra o julgamento das propostas, habilitação ou inabilitação de </w:t>
      </w:r>
      <w:r>
        <w:rPr>
          <w:spacing w:val="9"/>
          <w:sz w:val="16"/>
        </w:rPr>
        <w:t>LICITANTES</w:t>
      </w:r>
      <w:r>
        <w:rPr>
          <w:spacing w:val="9"/>
          <w:sz w:val="20"/>
        </w:rPr>
        <w:t>,</w:t>
      </w:r>
      <w:r>
        <w:rPr>
          <w:spacing w:val="-5"/>
          <w:sz w:val="20"/>
        </w:rPr>
        <w:t xml:space="preserve"> </w:t>
      </w:r>
      <w:r>
        <w:rPr>
          <w:sz w:val="20"/>
        </w:rPr>
        <w:t>a</w:t>
      </w:r>
      <w:r>
        <w:rPr>
          <w:spacing w:val="-6"/>
          <w:sz w:val="20"/>
        </w:rPr>
        <w:t xml:space="preserve"> </w:t>
      </w:r>
      <w:r>
        <w:rPr>
          <w:sz w:val="20"/>
        </w:rPr>
        <w:t>anulação</w:t>
      </w:r>
      <w:r>
        <w:rPr>
          <w:spacing w:val="-6"/>
          <w:sz w:val="20"/>
        </w:rPr>
        <w:t xml:space="preserve"> </w:t>
      </w:r>
      <w:r>
        <w:rPr>
          <w:sz w:val="20"/>
        </w:rPr>
        <w:t>ou</w:t>
      </w:r>
      <w:r>
        <w:rPr>
          <w:spacing w:val="-4"/>
          <w:sz w:val="20"/>
        </w:rPr>
        <w:t xml:space="preserve"> </w:t>
      </w:r>
      <w:r>
        <w:rPr>
          <w:sz w:val="20"/>
        </w:rPr>
        <w:t>a</w:t>
      </w:r>
      <w:r>
        <w:rPr>
          <w:spacing w:val="-6"/>
          <w:sz w:val="20"/>
        </w:rPr>
        <w:t xml:space="preserve"> </w:t>
      </w:r>
      <w:r>
        <w:rPr>
          <w:sz w:val="20"/>
        </w:rPr>
        <w:t>revogação</w:t>
      </w:r>
      <w:r>
        <w:rPr>
          <w:spacing w:val="-4"/>
          <w:sz w:val="20"/>
        </w:rPr>
        <w:t xml:space="preserve"> </w:t>
      </w:r>
      <w:r>
        <w:rPr>
          <w:sz w:val="20"/>
        </w:rPr>
        <w:t>da</w:t>
      </w:r>
      <w:r>
        <w:rPr>
          <w:spacing w:val="-6"/>
          <w:sz w:val="20"/>
        </w:rPr>
        <w:t xml:space="preserve"> </w:t>
      </w:r>
      <w:r>
        <w:rPr>
          <w:sz w:val="20"/>
        </w:rPr>
        <w:t>licitação</w:t>
      </w:r>
      <w:r>
        <w:rPr>
          <w:spacing w:val="-6"/>
          <w:sz w:val="20"/>
        </w:rPr>
        <w:t xml:space="preserve"> </w:t>
      </w:r>
      <w:r>
        <w:rPr>
          <w:sz w:val="20"/>
        </w:rPr>
        <w:t>observará</w:t>
      </w:r>
      <w:r>
        <w:rPr>
          <w:spacing w:val="-5"/>
          <w:sz w:val="20"/>
        </w:rPr>
        <w:t xml:space="preserve"> </w:t>
      </w:r>
      <w:r>
        <w:rPr>
          <w:sz w:val="20"/>
        </w:rPr>
        <w:t>o</w:t>
      </w:r>
      <w:r>
        <w:rPr>
          <w:spacing w:val="-6"/>
          <w:sz w:val="20"/>
        </w:rPr>
        <w:t xml:space="preserve"> </w:t>
      </w:r>
      <w:r>
        <w:rPr>
          <w:sz w:val="20"/>
        </w:rPr>
        <w:t>disposto</w:t>
      </w:r>
      <w:r>
        <w:rPr>
          <w:spacing w:val="-4"/>
          <w:sz w:val="20"/>
        </w:rPr>
        <w:t xml:space="preserve"> </w:t>
      </w:r>
      <w:r>
        <w:rPr>
          <w:sz w:val="20"/>
        </w:rPr>
        <w:t>no</w:t>
      </w:r>
      <w:r>
        <w:rPr>
          <w:spacing w:val="-6"/>
          <w:sz w:val="20"/>
        </w:rPr>
        <w:t xml:space="preserve"> </w:t>
      </w:r>
      <w:r>
        <w:rPr>
          <w:sz w:val="20"/>
        </w:rPr>
        <w:t>art.</w:t>
      </w:r>
      <w:r>
        <w:rPr>
          <w:spacing w:val="-3"/>
          <w:sz w:val="20"/>
        </w:rPr>
        <w:t xml:space="preserve"> </w:t>
      </w:r>
      <w:r>
        <w:rPr>
          <w:sz w:val="20"/>
        </w:rPr>
        <w:t>165</w:t>
      </w:r>
      <w:r>
        <w:rPr>
          <w:spacing w:val="-6"/>
          <w:sz w:val="20"/>
        </w:rPr>
        <w:t xml:space="preserve"> </w:t>
      </w:r>
      <w:r>
        <w:rPr>
          <w:sz w:val="20"/>
        </w:rPr>
        <w:t>da</w:t>
      </w:r>
      <w:r>
        <w:rPr>
          <w:spacing w:val="-4"/>
          <w:sz w:val="20"/>
        </w:rPr>
        <w:t xml:space="preserve"> </w:t>
      </w:r>
      <w:r>
        <w:rPr>
          <w:sz w:val="20"/>
        </w:rPr>
        <w:t>Lei</w:t>
      </w:r>
      <w:r>
        <w:rPr>
          <w:spacing w:val="-6"/>
          <w:sz w:val="20"/>
        </w:rPr>
        <w:t xml:space="preserve"> </w:t>
      </w:r>
      <w:r>
        <w:rPr>
          <w:sz w:val="20"/>
        </w:rPr>
        <w:t>Federal</w:t>
      </w:r>
      <w:r>
        <w:rPr>
          <w:spacing w:val="-6"/>
          <w:sz w:val="20"/>
        </w:rPr>
        <w:t xml:space="preserve"> </w:t>
      </w:r>
      <w:r>
        <w:rPr>
          <w:sz w:val="20"/>
        </w:rPr>
        <w:t xml:space="preserve">nº </w:t>
      </w:r>
      <w:r>
        <w:rPr>
          <w:spacing w:val="-2"/>
          <w:sz w:val="20"/>
        </w:rPr>
        <w:t>14.133/21.</w:t>
      </w:r>
    </w:p>
    <w:p w14:paraId="0FB06456" w14:textId="77777777" w:rsidR="00520987" w:rsidRDefault="00CC3848" w:rsidP="00440202">
      <w:pPr>
        <w:pStyle w:val="PargrafodaLista"/>
        <w:numPr>
          <w:ilvl w:val="1"/>
          <w:numId w:val="27"/>
        </w:numPr>
        <w:tabs>
          <w:tab w:val="left" w:pos="882"/>
        </w:tabs>
        <w:spacing w:before="119" w:line="360" w:lineRule="auto"/>
        <w:ind w:left="455" w:right="1404" w:firstLine="0"/>
        <w:jc w:val="both"/>
        <w:rPr>
          <w:sz w:val="20"/>
        </w:rPr>
      </w:pPr>
      <w:r>
        <w:rPr>
          <w:rFonts w:ascii="Arial" w:hAnsi="Arial"/>
          <w:b/>
          <w:sz w:val="20"/>
        </w:rPr>
        <w:t>-</w:t>
      </w:r>
      <w:r>
        <w:rPr>
          <w:rFonts w:ascii="Arial" w:hAnsi="Arial"/>
          <w:b/>
          <w:spacing w:val="-4"/>
          <w:sz w:val="20"/>
        </w:rPr>
        <w:t xml:space="preserve"> </w:t>
      </w:r>
      <w:r>
        <w:rPr>
          <w:sz w:val="20"/>
        </w:rPr>
        <w:t>O</w:t>
      </w:r>
      <w:r>
        <w:rPr>
          <w:spacing w:val="-4"/>
          <w:sz w:val="20"/>
        </w:rPr>
        <w:t xml:space="preserve"> </w:t>
      </w:r>
      <w:r>
        <w:rPr>
          <w:sz w:val="20"/>
        </w:rPr>
        <w:t>prazo</w:t>
      </w:r>
      <w:r>
        <w:rPr>
          <w:spacing w:val="-6"/>
          <w:sz w:val="20"/>
        </w:rPr>
        <w:t xml:space="preserve"> </w:t>
      </w:r>
      <w:r>
        <w:rPr>
          <w:sz w:val="20"/>
        </w:rPr>
        <w:t>recursal</w:t>
      </w:r>
      <w:r>
        <w:rPr>
          <w:spacing w:val="-7"/>
          <w:sz w:val="20"/>
        </w:rPr>
        <w:t xml:space="preserve"> </w:t>
      </w:r>
      <w:r>
        <w:rPr>
          <w:sz w:val="20"/>
        </w:rPr>
        <w:t>é</w:t>
      </w:r>
      <w:r>
        <w:rPr>
          <w:spacing w:val="-6"/>
          <w:sz w:val="20"/>
        </w:rPr>
        <w:t xml:space="preserve"> </w:t>
      </w:r>
      <w:r>
        <w:rPr>
          <w:sz w:val="20"/>
        </w:rPr>
        <w:t>de</w:t>
      </w:r>
      <w:r>
        <w:rPr>
          <w:spacing w:val="-6"/>
          <w:sz w:val="20"/>
        </w:rPr>
        <w:t xml:space="preserve"> </w:t>
      </w:r>
      <w:r>
        <w:rPr>
          <w:sz w:val="20"/>
        </w:rPr>
        <w:t>3</w:t>
      </w:r>
      <w:r>
        <w:rPr>
          <w:spacing w:val="-6"/>
          <w:sz w:val="20"/>
        </w:rPr>
        <w:t xml:space="preserve"> </w:t>
      </w:r>
      <w:r>
        <w:rPr>
          <w:sz w:val="20"/>
        </w:rPr>
        <w:t>dias</w:t>
      </w:r>
      <w:r>
        <w:rPr>
          <w:spacing w:val="-5"/>
          <w:sz w:val="20"/>
        </w:rPr>
        <w:t xml:space="preserve"> </w:t>
      </w:r>
      <w:r>
        <w:rPr>
          <w:sz w:val="20"/>
        </w:rPr>
        <w:t>úteis,</w:t>
      </w:r>
      <w:r>
        <w:rPr>
          <w:spacing w:val="-5"/>
          <w:sz w:val="20"/>
        </w:rPr>
        <w:t xml:space="preserve"> </w:t>
      </w:r>
      <w:r>
        <w:rPr>
          <w:sz w:val="20"/>
        </w:rPr>
        <w:t>contados</w:t>
      </w:r>
      <w:r>
        <w:rPr>
          <w:spacing w:val="-5"/>
          <w:sz w:val="20"/>
        </w:rPr>
        <w:t xml:space="preserve"> </w:t>
      </w:r>
      <w:r>
        <w:rPr>
          <w:sz w:val="20"/>
        </w:rPr>
        <w:t>da</w:t>
      </w:r>
      <w:r>
        <w:rPr>
          <w:spacing w:val="-4"/>
          <w:sz w:val="20"/>
        </w:rPr>
        <w:t xml:space="preserve"> </w:t>
      </w:r>
      <w:r>
        <w:rPr>
          <w:sz w:val="20"/>
        </w:rPr>
        <w:t>data</w:t>
      </w:r>
      <w:r>
        <w:rPr>
          <w:spacing w:val="-6"/>
          <w:sz w:val="20"/>
        </w:rPr>
        <w:t xml:space="preserve"> </w:t>
      </w:r>
      <w:r>
        <w:rPr>
          <w:sz w:val="20"/>
        </w:rPr>
        <w:t>da</w:t>
      </w:r>
      <w:r>
        <w:rPr>
          <w:spacing w:val="-6"/>
          <w:sz w:val="20"/>
        </w:rPr>
        <w:t xml:space="preserve"> </w:t>
      </w:r>
      <w:r>
        <w:rPr>
          <w:sz w:val="20"/>
        </w:rPr>
        <w:t>notificação</w:t>
      </w:r>
      <w:r>
        <w:rPr>
          <w:spacing w:val="-6"/>
          <w:sz w:val="20"/>
        </w:rPr>
        <w:t xml:space="preserve"> </w:t>
      </w:r>
      <w:r>
        <w:rPr>
          <w:sz w:val="20"/>
        </w:rPr>
        <w:t>da</w:t>
      </w:r>
      <w:r>
        <w:rPr>
          <w:spacing w:val="-6"/>
          <w:sz w:val="20"/>
        </w:rPr>
        <w:t xml:space="preserve"> </w:t>
      </w:r>
      <w:r>
        <w:rPr>
          <w:sz w:val="20"/>
        </w:rPr>
        <w:t>decisão</w:t>
      </w:r>
      <w:r>
        <w:rPr>
          <w:spacing w:val="-6"/>
          <w:sz w:val="20"/>
        </w:rPr>
        <w:t xml:space="preserve"> </w:t>
      </w:r>
      <w:r>
        <w:rPr>
          <w:sz w:val="20"/>
        </w:rPr>
        <w:t>a</w:t>
      </w:r>
      <w:r>
        <w:rPr>
          <w:spacing w:val="-6"/>
          <w:sz w:val="20"/>
        </w:rPr>
        <w:t xml:space="preserve"> </w:t>
      </w:r>
      <w:r>
        <w:rPr>
          <w:sz w:val="20"/>
        </w:rPr>
        <w:t>ser</w:t>
      </w:r>
      <w:r>
        <w:rPr>
          <w:spacing w:val="-5"/>
          <w:sz w:val="20"/>
        </w:rPr>
        <w:t xml:space="preserve"> </w:t>
      </w:r>
      <w:r>
        <w:rPr>
          <w:sz w:val="20"/>
        </w:rPr>
        <w:t>recorrida</w:t>
      </w:r>
      <w:r>
        <w:rPr>
          <w:spacing w:val="-6"/>
          <w:sz w:val="20"/>
        </w:rPr>
        <w:t xml:space="preserve"> </w:t>
      </w:r>
      <w:r>
        <w:rPr>
          <w:sz w:val="20"/>
        </w:rPr>
        <w:t>ou de lavratura da ata.</w:t>
      </w:r>
    </w:p>
    <w:p w14:paraId="7D060251" w14:textId="77777777" w:rsidR="00520987" w:rsidRDefault="00520987">
      <w:pPr>
        <w:pStyle w:val="PargrafodaLista"/>
        <w:spacing w:line="360" w:lineRule="auto"/>
        <w:rPr>
          <w:sz w:val="20"/>
        </w:rPr>
        <w:sectPr w:rsidR="00520987">
          <w:pgSz w:w="11910" w:h="16840"/>
          <w:pgMar w:top="1320" w:right="0" w:bottom="280" w:left="992" w:header="142" w:footer="0" w:gutter="0"/>
          <w:cols w:space="720"/>
        </w:sectPr>
      </w:pPr>
    </w:p>
    <w:p w14:paraId="6A93DDC7" w14:textId="77777777" w:rsidR="00520987" w:rsidRDefault="00CC3848" w:rsidP="00440202">
      <w:pPr>
        <w:pStyle w:val="PargrafodaLista"/>
        <w:numPr>
          <w:ilvl w:val="1"/>
          <w:numId w:val="27"/>
        </w:numPr>
        <w:tabs>
          <w:tab w:val="left" w:pos="885"/>
        </w:tabs>
        <w:spacing w:before="88" w:line="360" w:lineRule="auto"/>
        <w:ind w:left="455" w:right="1404" w:firstLine="0"/>
        <w:rPr>
          <w:sz w:val="20"/>
        </w:rPr>
      </w:pPr>
      <w:r>
        <w:rPr>
          <w:rFonts w:ascii="Arial" w:hAnsi="Arial"/>
          <w:b/>
          <w:sz w:val="20"/>
        </w:rPr>
        <w:lastRenderedPageBreak/>
        <w:t>-</w:t>
      </w:r>
      <w:r>
        <w:rPr>
          <w:rFonts w:ascii="Arial" w:hAnsi="Arial"/>
          <w:b/>
          <w:spacing w:val="-3"/>
          <w:sz w:val="20"/>
        </w:rPr>
        <w:t xml:space="preserve"> </w:t>
      </w:r>
      <w:r>
        <w:rPr>
          <w:sz w:val="20"/>
        </w:rPr>
        <w:t>Quando</w:t>
      </w:r>
      <w:r>
        <w:rPr>
          <w:spacing w:val="-4"/>
          <w:sz w:val="20"/>
        </w:rPr>
        <w:t xml:space="preserve"> </w:t>
      </w:r>
      <w:r>
        <w:rPr>
          <w:sz w:val="20"/>
        </w:rPr>
        <w:t>o</w:t>
      </w:r>
      <w:r>
        <w:rPr>
          <w:spacing w:val="-5"/>
          <w:sz w:val="20"/>
        </w:rPr>
        <w:t xml:space="preserve"> </w:t>
      </w:r>
      <w:r>
        <w:rPr>
          <w:sz w:val="20"/>
        </w:rPr>
        <w:t>recurso</w:t>
      </w:r>
      <w:r>
        <w:rPr>
          <w:spacing w:val="-4"/>
          <w:sz w:val="20"/>
        </w:rPr>
        <w:t xml:space="preserve"> </w:t>
      </w:r>
      <w:r>
        <w:rPr>
          <w:sz w:val="20"/>
        </w:rPr>
        <w:t>apresentado</w:t>
      </w:r>
      <w:r>
        <w:rPr>
          <w:spacing w:val="-4"/>
          <w:sz w:val="20"/>
        </w:rPr>
        <w:t xml:space="preserve"> </w:t>
      </w:r>
      <w:r>
        <w:rPr>
          <w:sz w:val="20"/>
        </w:rPr>
        <w:t>impugnar</w:t>
      </w:r>
      <w:r>
        <w:rPr>
          <w:spacing w:val="-3"/>
          <w:sz w:val="20"/>
        </w:rPr>
        <w:t xml:space="preserve"> </w:t>
      </w:r>
      <w:r>
        <w:rPr>
          <w:sz w:val="20"/>
        </w:rPr>
        <w:t>o</w:t>
      </w:r>
      <w:r>
        <w:rPr>
          <w:spacing w:val="-5"/>
          <w:sz w:val="20"/>
        </w:rPr>
        <w:t xml:space="preserve"> </w:t>
      </w:r>
      <w:r>
        <w:rPr>
          <w:sz w:val="20"/>
        </w:rPr>
        <w:t>julgamento</w:t>
      </w:r>
      <w:r>
        <w:rPr>
          <w:spacing w:val="-4"/>
          <w:sz w:val="20"/>
        </w:rPr>
        <w:t xml:space="preserve"> </w:t>
      </w:r>
      <w:r>
        <w:rPr>
          <w:sz w:val="20"/>
        </w:rPr>
        <w:t>das</w:t>
      </w:r>
      <w:r>
        <w:rPr>
          <w:spacing w:val="-3"/>
          <w:sz w:val="20"/>
        </w:rPr>
        <w:t xml:space="preserve"> </w:t>
      </w:r>
      <w:r>
        <w:rPr>
          <w:sz w:val="20"/>
        </w:rPr>
        <w:t>propostas</w:t>
      </w:r>
      <w:r>
        <w:rPr>
          <w:spacing w:val="-3"/>
          <w:sz w:val="20"/>
        </w:rPr>
        <w:t xml:space="preserve"> </w:t>
      </w:r>
      <w:r>
        <w:rPr>
          <w:sz w:val="20"/>
        </w:rPr>
        <w:t>ou</w:t>
      </w:r>
      <w:r>
        <w:rPr>
          <w:spacing w:val="-5"/>
          <w:sz w:val="20"/>
        </w:rPr>
        <w:t xml:space="preserve"> </w:t>
      </w:r>
      <w:r>
        <w:rPr>
          <w:sz w:val="20"/>
        </w:rPr>
        <w:t>o</w:t>
      </w:r>
      <w:r>
        <w:rPr>
          <w:spacing w:val="-2"/>
          <w:sz w:val="20"/>
        </w:rPr>
        <w:t xml:space="preserve"> </w:t>
      </w:r>
      <w:r>
        <w:rPr>
          <w:sz w:val="20"/>
        </w:rPr>
        <w:t>ato</w:t>
      </w:r>
      <w:r>
        <w:rPr>
          <w:spacing w:val="-5"/>
          <w:sz w:val="20"/>
        </w:rPr>
        <w:t xml:space="preserve"> </w:t>
      </w:r>
      <w:r>
        <w:rPr>
          <w:sz w:val="20"/>
        </w:rPr>
        <w:t>de</w:t>
      </w:r>
      <w:r>
        <w:rPr>
          <w:spacing w:val="-3"/>
          <w:sz w:val="20"/>
        </w:rPr>
        <w:t xml:space="preserve"> </w:t>
      </w:r>
      <w:r>
        <w:rPr>
          <w:sz w:val="20"/>
        </w:rPr>
        <w:t>habilitação</w:t>
      </w:r>
      <w:r>
        <w:rPr>
          <w:spacing w:val="-4"/>
          <w:sz w:val="20"/>
        </w:rPr>
        <w:t xml:space="preserve"> </w:t>
      </w:r>
      <w:r>
        <w:rPr>
          <w:sz w:val="20"/>
        </w:rPr>
        <w:t xml:space="preserve">ou inabilitação do </w:t>
      </w:r>
      <w:r>
        <w:rPr>
          <w:spacing w:val="9"/>
          <w:sz w:val="16"/>
        </w:rPr>
        <w:t>LICITANTE</w:t>
      </w:r>
      <w:r>
        <w:rPr>
          <w:spacing w:val="9"/>
          <w:sz w:val="20"/>
        </w:rPr>
        <w:t xml:space="preserve">, </w:t>
      </w:r>
      <w:r>
        <w:rPr>
          <w:sz w:val="20"/>
        </w:rPr>
        <w:t>deve-se observar o seguinte:</w:t>
      </w:r>
    </w:p>
    <w:p w14:paraId="45AFFAFA" w14:textId="77777777" w:rsidR="00520987" w:rsidRDefault="00CC3848" w:rsidP="00440202">
      <w:pPr>
        <w:pStyle w:val="PargrafodaLista"/>
        <w:numPr>
          <w:ilvl w:val="0"/>
          <w:numId w:val="26"/>
        </w:numPr>
        <w:tabs>
          <w:tab w:val="left" w:pos="1021"/>
        </w:tabs>
        <w:spacing w:before="120" w:line="360" w:lineRule="auto"/>
        <w:ind w:right="1400" w:firstLine="0"/>
        <w:rPr>
          <w:sz w:val="20"/>
        </w:rPr>
      </w:pPr>
      <w:r>
        <w:rPr>
          <w:sz w:val="20"/>
        </w:rPr>
        <w:t>A intenção de recorrer deverá ser manifestada imediatamente, sob pena de</w:t>
      </w:r>
      <w:r>
        <w:rPr>
          <w:spacing w:val="28"/>
          <w:sz w:val="20"/>
        </w:rPr>
        <w:t xml:space="preserve"> </w:t>
      </w:r>
      <w:r>
        <w:rPr>
          <w:sz w:val="20"/>
        </w:rPr>
        <w:t>não ser possível apresentar o recurso; e</w:t>
      </w:r>
    </w:p>
    <w:p w14:paraId="0B3C20F1" w14:textId="77777777" w:rsidR="00520987" w:rsidRDefault="00CC3848" w:rsidP="00440202">
      <w:pPr>
        <w:pStyle w:val="PargrafodaLista"/>
        <w:numPr>
          <w:ilvl w:val="0"/>
          <w:numId w:val="26"/>
        </w:numPr>
        <w:tabs>
          <w:tab w:val="left" w:pos="1021"/>
        </w:tabs>
        <w:spacing w:before="1" w:line="360" w:lineRule="auto"/>
        <w:ind w:left="455" w:right="1406" w:firstLine="0"/>
        <w:rPr>
          <w:sz w:val="20"/>
        </w:rPr>
      </w:pPr>
      <w:r>
        <w:rPr>
          <w:sz w:val="20"/>
        </w:rPr>
        <w:t>O</w:t>
      </w:r>
      <w:r>
        <w:rPr>
          <w:spacing w:val="-14"/>
          <w:sz w:val="20"/>
        </w:rPr>
        <w:t xml:space="preserve"> </w:t>
      </w:r>
      <w:r>
        <w:rPr>
          <w:sz w:val="20"/>
        </w:rPr>
        <w:t>prazo</w:t>
      </w:r>
      <w:r>
        <w:rPr>
          <w:spacing w:val="-14"/>
          <w:sz w:val="20"/>
        </w:rPr>
        <w:t xml:space="preserve"> </w:t>
      </w:r>
      <w:r>
        <w:rPr>
          <w:sz w:val="20"/>
        </w:rPr>
        <w:t>para</w:t>
      </w:r>
      <w:r>
        <w:rPr>
          <w:spacing w:val="-14"/>
          <w:sz w:val="20"/>
        </w:rPr>
        <w:t xml:space="preserve"> </w:t>
      </w:r>
      <w:r>
        <w:rPr>
          <w:sz w:val="20"/>
        </w:rPr>
        <w:t>apresentação</w:t>
      </w:r>
      <w:r>
        <w:rPr>
          <w:spacing w:val="-14"/>
          <w:sz w:val="20"/>
        </w:rPr>
        <w:t xml:space="preserve"> </w:t>
      </w:r>
      <w:r>
        <w:rPr>
          <w:sz w:val="20"/>
        </w:rPr>
        <w:t>das</w:t>
      </w:r>
      <w:r>
        <w:rPr>
          <w:spacing w:val="-14"/>
          <w:sz w:val="20"/>
        </w:rPr>
        <w:t xml:space="preserve"> </w:t>
      </w:r>
      <w:r>
        <w:rPr>
          <w:sz w:val="20"/>
        </w:rPr>
        <w:t>razões</w:t>
      </w:r>
      <w:r>
        <w:rPr>
          <w:spacing w:val="-14"/>
          <w:sz w:val="20"/>
        </w:rPr>
        <w:t xml:space="preserve"> </w:t>
      </w:r>
      <w:r>
        <w:rPr>
          <w:sz w:val="20"/>
        </w:rPr>
        <w:t>do</w:t>
      </w:r>
      <w:r>
        <w:rPr>
          <w:spacing w:val="-14"/>
          <w:sz w:val="20"/>
        </w:rPr>
        <w:t xml:space="preserve"> </w:t>
      </w:r>
      <w:r>
        <w:rPr>
          <w:sz w:val="20"/>
        </w:rPr>
        <w:t>recurso</w:t>
      </w:r>
      <w:r>
        <w:rPr>
          <w:spacing w:val="-14"/>
          <w:sz w:val="20"/>
        </w:rPr>
        <w:t xml:space="preserve"> </w:t>
      </w:r>
      <w:r>
        <w:rPr>
          <w:sz w:val="20"/>
        </w:rPr>
        <w:t>será</w:t>
      </w:r>
      <w:r>
        <w:rPr>
          <w:spacing w:val="-14"/>
          <w:sz w:val="20"/>
        </w:rPr>
        <w:t xml:space="preserve"> </w:t>
      </w:r>
      <w:r>
        <w:rPr>
          <w:sz w:val="20"/>
        </w:rPr>
        <w:t>iniciado</w:t>
      </w:r>
      <w:r>
        <w:rPr>
          <w:spacing w:val="-14"/>
          <w:sz w:val="20"/>
        </w:rPr>
        <w:t xml:space="preserve"> </w:t>
      </w:r>
      <w:r>
        <w:rPr>
          <w:sz w:val="20"/>
        </w:rPr>
        <w:t>na</w:t>
      </w:r>
      <w:r>
        <w:rPr>
          <w:spacing w:val="-14"/>
          <w:sz w:val="20"/>
        </w:rPr>
        <w:t xml:space="preserve"> </w:t>
      </w:r>
      <w:r>
        <w:rPr>
          <w:sz w:val="20"/>
        </w:rPr>
        <w:t>data</w:t>
      </w:r>
      <w:r>
        <w:rPr>
          <w:spacing w:val="-14"/>
          <w:sz w:val="20"/>
        </w:rPr>
        <w:t xml:space="preserve"> </w:t>
      </w:r>
      <w:r>
        <w:rPr>
          <w:sz w:val="20"/>
        </w:rPr>
        <w:t>da</w:t>
      </w:r>
      <w:r>
        <w:rPr>
          <w:spacing w:val="-13"/>
          <w:sz w:val="20"/>
        </w:rPr>
        <w:t xml:space="preserve"> </w:t>
      </w:r>
      <w:r>
        <w:rPr>
          <w:sz w:val="20"/>
        </w:rPr>
        <w:t>notificação</w:t>
      </w:r>
      <w:r>
        <w:rPr>
          <w:spacing w:val="-14"/>
          <w:sz w:val="20"/>
        </w:rPr>
        <w:t xml:space="preserve"> </w:t>
      </w:r>
      <w:r>
        <w:rPr>
          <w:sz w:val="20"/>
        </w:rPr>
        <w:t>da</w:t>
      </w:r>
      <w:r>
        <w:rPr>
          <w:spacing w:val="-14"/>
          <w:sz w:val="20"/>
        </w:rPr>
        <w:t xml:space="preserve"> </w:t>
      </w:r>
      <w:r>
        <w:rPr>
          <w:sz w:val="20"/>
        </w:rPr>
        <w:t>decisão ou da lavratura da ata de habilitação ou inabilitação.</w:t>
      </w:r>
    </w:p>
    <w:p w14:paraId="1CC8620B" w14:textId="77777777" w:rsidR="00520987" w:rsidRDefault="00CC3848" w:rsidP="00440202">
      <w:pPr>
        <w:pStyle w:val="PargrafodaLista"/>
        <w:numPr>
          <w:ilvl w:val="1"/>
          <w:numId w:val="27"/>
        </w:numPr>
        <w:tabs>
          <w:tab w:val="left" w:pos="885"/>
        </w:tabs>
        <w:spacing w:before="119"/>
        <w:ind w:left="885" w:hanging="430"/>
        <w:rPr>
          <w:sz w:val="20"/>
        </w:rPr>
      </w:pPr>
      <w:r>
        <w:rPr>
          <w:sz w:val="20"/>
        </w:rPr>
        <w:t>-</w:t>
      </w:r>
      <w:r>
        <w:rPr>
          <w:spacing w:val="-6"/>
          <w:sz w:val="20"/>
        </w:rPr>
        <w:t xml:space="preserve"> </w:t>
      </w:r>
      <w:r>
        <w:rPr>
          <w:sz w:val="20"/>
        </w:rPr>
        <w:t>Os</w:t>
      </w:r>
      <w:r>
        <w:rPr>
          <w:spacing w:val="-6"/>
          <w:sz w:val="20"/>
        </w:rPr>
        <w:t xml:space="preserve"> </w:t>
      </w:r>
      <w:r>
        <w:rPr>
          <w:sz w:val="20"/>
        </w:rPr>
        <w:t>recursos</w:t>
      </w:r>
      <w:r>
        <w:rPr>
          <w:spacing w:val="-5"/>
          <w:sz w:val="20"/>
        </w:rPr>
        <w:t xml:space="preserve"> </w:t>
      </w:r>
      <w:r>
        <w:rPr>
          <w:sz w:val="20"/>
        </w:rPr>
        <w:t>deverão</w:t>
      </w:r>
      <w:r>
        <w:rPr>
          <w:spacing w:val="-5"/>
          <w:sz w:val="20"/>
        </w:rPr>
        <w:t xml:space="preserve"> </w:t>
      </w:r>
      <w:r>
        <w:rPr>
          <w:sz w:val="20"/>
        </w:rPr>
        <w:t>ser</w:t>
      </w:r>
      <w:r>
        <w:rPr>
          <w:spacing w:val="-7"/>
          <w:sz w:val="20"/>
        </w:rPr>
        <w:t xml:space="preserve"> </w:t>
      </w:r>
      <w:r>
        <w:rPr>
          <w:sz w:val="20"/>
        </w:rPr>
        <w:t>encaminhados</w:t>
      </w:r>
      <w:r>
        <w:rPr>
          <w:spacing w:val="-3"/>
          <w:sz w:val="20"/>
        </w:rPr>
        <w:t xml:space="preserve"> </w:t>
      </w:r>
      <w:r>
        <w:rPr>
          <w:sz w:val="20"/>
        </w:rPr>
        <w:t>em</w:t>
      </w:r>
      <w:r>
        <w:rPr>
          <w:spacing w:val="-7"/>
          <w:sz w:val="20"/>
        </w:rPr>
        <w:t xml:space="preserve"> </w:t>
      </w:r>
      <w:r>
        <w:rPr>
          <w:sz w:val="20"/>
        </w:rPr>
        <w:t>campo</w:t>
      </w:r>
      <w:r>
        <w:rPr>
          <w:spacing w:val="-5"/>
          <w:sz w:val="20"/>
        </w:rPr>
        <w:t xml:space="preserve"> </w:t>
      </w:r>
      <w:r>
        <w:rPr>
          <w:sz w:val="20"/>
        </w:rPr>
        <w:t>próprio</w:t>
      </w:r>
      <w:r>
        <w:rPr>
          <w:spacing w:val="-6"/>
          <w:sz w:val="20"/>
        </w:rPr>
        <w:t xml:space="preserve"> </w:t>
      </w:r>
      <w:r>
        <w:rPr>
          <w:sz w:val="20"/>
        </w:rPr>
        <w:t>do</w:t>
      </w:r>
      <w:r>
        <w:rPr>
          <w:spacing w:val="-7"/>
          <w:sz w:val="20"/>
        </w:rPr>
        <w:t xml:space="preserve"> </w:t>
      </w:r>
      <w:r>
        <w:rPr>
          <w:spacing w:val="-2"/>
          <w:sz w:val="20"/>
        </w:rPr>
        <w:t>sistema.</w:t>
      </w:r>
    </w:p>
    <w:p w14:paraId="4E660514" w14:textId="77777777" w:rsidR="00520987" w:rsidRDefault="00520987">
      <w:pPr>
        <w:pStyle w:val="Corpodetexto"/>
        <w:spacing w:before="5"/>
      </w:pPr>
    </w:p>
    <w:p w14:paraId="3ADDBC3D" w14:textId="77777777" w:rsidR="00520987" w:rsidRDefault="00CC3848" w:rsidP="00440202">
      <w:pPr>
        <w:pStyle w:val="PargrafodaLista"/>
        <w:numPr>
          <w:ilvl w:val="1"/>
          <w:numId w:val="27"/>
        </w:numPr>
        <w:tabs>
          <w:tab w:val="left" w:pos="894"/>
        </w:tabs>
        <w:spacing w:line="360" w:lineRule="auto"/>
        <w:ind w:left="455" w:right="1409" w:firstLine="0"/>
        <w:rPr>
          <w:sz w:val="20"/>
        </w:rPr>
      </w:pPr>
      <w:r>
        <w:rPr>
          <w:sz w:val="20"/>
        </w:rPr>
        <w:t>- O recurso será dirigido à autoridade que tiver editado o ato ou proferido a decisão recorrida, a qual poderá:</w:t>
      </w:r>
    </w:p>
    <w:p w14:paraId="678B402E" w14:textId="77777777" w:rsidR="00520987" w:rsidRDefault="00CC3848" w:rsidP="00440202">
      <w:pPr>
        <w:pStyle w:val="PargrafodaLista"/>
        <w:numPr>
          <w:ilvl w:val="0"/>
          <w:numId w:val="25"/>
        </w:numPr>
        <w:tabs>
          <w:tab w:val="left" w:pos="1021"/>
        </w:tabs>
        <w:spacing w:before="119"/>
        <w:ind w:left="1021" w:hanging="568"/>
        <w:rPr>
          <w:sz w:val="20"/>
        </w:rPr>
      </w:pPr>
      <w:r>
        <w:rPr>
          <w:sz w:val="20"/>
        </w:rPr>
        <w:t>Reconsiderar</w:t>
      </w:r>
      <w:r>
        <w:rPr>
          <w:spacing w:val="-6"/>
          <w:sz w:val="20"/>
        </w:rPr>
        <w:t xml:space="preserve"> </w:t>
      </w:r>
      <w:r>
        <w:rPr>
          <w:sz w:val="20"/>
        </w:rPr>
        <w:t>sua</w:t>
      </w:r>
      <w:r>
        <w:rPr>
          <w:spacing w:val="-5"/>
          <w:sz w:val="20"/>
        </w:rPr>
        <w:t xml:space="preserve"> </w:t>
      </w:r>
      <w:r>
        <w:rPr>
          <w:sz w:val="20"/>
        </w:rPr>
        <w:t>decisão</w:t>
      </w:r>
      <w:r>
        <w:rPr>
          <w:spacing w:val="-4"/>
          <w:sz w:val="20"/>
        </w:rPr>
        <w:t xml:space="preserve"> </w:t>
      </w:r>
      <w:r>
        <w:rPr>
          <w:sz w:val="20"/>
        </w:rPr>
        <w:t>no</w:t>
      </w:r>
      <w:r>
        <w:rPr>
          <w:spacing w:val="-8"/>
          <w:sz w:val="20"/>
        </w:rPr>
        <w:t xml:space="preserve"> </w:t>
      </w:r>
      <w:r>
        <w:rPr>
          <w:sz w:val="20"/>
        </w:rPr>
        <w:t>prazo</w:t>
      </w:r>
      <w:r>
        <w:rPr>
          <w:spacing w:val="-4"/>
          <w:sz w:val="20"/>
        </w:rPr>
        <w:t xml:space="preserve"> </w:t>
      </w:r>
      <w:r>
        <w:rPr>
          <w:sz w:val="20"/>
        </w:rPr>
        <w:t>de</w:t>
      </w:r>
      <w:r>
        <w:rPr>
          <w:spacing w:val="-5"/>
          <w:sz w:val="20"/>
        </w:rPr>
        <w:t xml:space="preserve"> </w:t>
      </w:r>
      <w:r>
        <w:rPr>
          <w:sz w:val="20"/>
        </w:rPr>
        <w:t>3</w:t>
      </w:r>
      <w:r>
        <w:rPr>
          <w:spacing w:val="-3"/>
          <w:sz w:val="20"/>
        </w:rPr>
        <w:t xml:space="preserve"> </w:t>
      </w:r>
      <w:r>
        <w:rPr>
          <w:sz w:val="20"/>
        </w:rPr>
        <w:t>dias</w:t>
      </w:r>
      <w:r>
        <w:rPr>
          <w:spacing w:val="-5"/>
          <w:sz w:val="20"/>
        </w:rPr>
        <w:t xml:space="preserve"> </w:t>
      </w:r>
      <w:r>
        <w:rPr>
          <w:sz w:val="20"/>
        </w:rPr>
        <w:t>úteis;</w:t>
      </w:r>
      <w:r>
        <w:rPr>
          <w:spacing w:val="-5"/>
          <w:sz w:val="20"/>
        </w:rPr>
        <w:t xml:space="preserve"> </w:t>
      </w:r>
      <w:r>
        <w:rPr>
          <w:spacing w:val="-7"/>
          <w:sz w:val="20"/>
        </w:rPr>
        <w:t>ou</w:t>
      </w:r>
    </w:p>
    <w:p w14:paraId="642A249D" w14:textId="77777777" w:rsidR="00520987" w:rsidRDefault="00CC3848" w:rsidP="00440202">
      <w:pPr>
        <w:pStyle w:val="PargrafodaLista"/>
        <w:numPr>
          <w:ilvl w:val="0"/>
          <w:numId w:val="25"/>
        </w:numPr>
        <w:tabs>
          <w:tab w:val="left" w:pos="1021"/>
        </w:tabs>
        <w:spacing w:before="116" w:line="362" w:lineRule="auto"/>
        <w:ind w:left="455" w:right="1398" w:firstLine="0"/>
        <w:rPr>
          <w:sz w:val="20"/>
        </w:rPr>
      </w:pPr>
      <w:r>
        <w:rPr>
          <w:sz w:val="20"/>
        </w:rPr>
        <w:t>Encaminhar o recurso, no prazo de 3 dias úteis, para a autoridade superior, que deverá decidi-lo no prazo de 10 dias úteis, contado do recebimento dos autos.</w:t>
      </w:r>
    </w:p>
    <w:p w14:paraId="3FCB7733" w14:textId="77777777" w:rsidR="00520987" w:rsidRDefault="00CC3848" w:rsidP="00440202">
      <w:pPr>
        <w:pStyle w:val="PargrafodaLista"/>
        <w:numPr>
          <w:ilvl w:val="1"/>
          <w:numId w:val="27"/>
        </w:numPr>
        <w:tabs>
          <w:tab w:val="left" w:pos="885"/>
        </w:tabs>
        <w:spacing w:before="117"/>
        <w:ind w:left="885" w:hanging="430"/>
        <w:rPr>
          <w:sz w:val="20"/>
        </w:rPr>
      </w:pPr>
      <w:r>
        <w:rPr>
          <w:sz w:val="20"/>
        </w:rPr>
        <w:t>-</w:t>
      </w:r>
      <w:r>
        <w:rPr>
          <w:spacing w:val="-6"/>
          <w:sz w:val="20"/>
        </w:rPr>
        <w:t xml:space="preserve"> </w:t>
      </w:r>
      <w:r>
        <w:rPr>
          <w:sz w:val="20"/>
        </w:rPr>
        <w:t>Os</w:t>
      </w:r>
      <w:r>
        <w:rPr>
          <w:spacing w:val="-5"/>
          <w:sz w:val="20"/>
        </w:rPr>
        <w:t xml:space="preserve"> </w:t>
      </w:r>
      <w:r>
        <w:rPr>
          <w:sz w:val="20"/>
        </w:rPr>
        <w:t>recursos</w:t>
      </w:r>
      <w:r>
        <w:rPr>
          <w:spacing w:val="-6"/>
          <w:sz w:val="20"/>
        </w:rPr>
        <w:t xml:space="preserve"> </w:t>
      </w:r>
      <w:r>
        <w:rPr>
          <w:sz w:val="20"/>
        </w:rPr>
        <w:t>apresentados</w:t>
      </w:r>
      <w:r>
        <w:rPr>
          <w:spacing w:val="-5"/>
          <w:sz w:val="20"/>
        </w:rPr>
        <w:t xml:space="preserve"> </w:t>
      </w:r>
      <w:r>
        <w:rPr>
          <w:sz w:val="20"/>
        </w:rPr>
        <w:t>fora</w:t>
      </w:r>
      <w:r>
        <w:rPr>
          <w:spacing w:val="-6"/>
          <w:sz w:val="20"/>
        </w:rPr>
        <w:t xml:space="preserve"> </w:t>
      </w:r>
      <w:r>
        <w:rPr>
          <w:sz w:val="20"/>
        </w:rPr>
        <w:t>do</w:t>
      </w:r>
      <w:r>
        <w:rPr>
          <w:spacing w:val="-5"/>
          <w:sz w:val="20"/>
        </w:rPr>
        <w:t xml:space="preserve"> </w:t>
      </w:r>
      <w:r>
        <w:rPr>
          <w:sz w:val="20"/>
        </w:rPr>
        <w:t>prazo</w:t>
      </w:r>
      <w:r>
        <w:rPr>
          <w:spacing w:val="-4"/>
          <w:sz w:val="20"/>
        </w:rPr>
        <w:t xml:space="preserve"> </w:t>
      </w:r>
      <w:r>
        <w:rPr>
          <w:sz w:val="20"/>
        </w:rPr>
        <w:t>não</w:t>
      </w:r>
      <w:r>
        <w:rPr>
          <w:spacing w:val="-6"/>
          <w:sz w:val="20"/>
        </w:rPr>
        <w:t xml:space="preserve"> </w:t>
      </w:r>
      <w:r>
        <w:rPr>
          <w:sz w:val="20"/>
        </w:rPr>
        <w:t>serão</w:t>
      </w:r>
      <w:r>
        <w:rPr>
          <w:spacing w:val="-8"/>
          <w:sz w:val="20"/>
        </w:rPr>
        <w:t xml:space="preserve"> </w:t>
      </w:r>
      <w:r>
        <w:rPr>
          <w:spacing w:val="-2"/>
          <w:sz w:val="20"/>
        </w:rPr>
        <w:t>conhecidos.</w:t>
      </w:r>
    </w:p>
    <w:p w14:paraId="7BA8A309" w14:textId="77777777" w:rsidR="00520987" w:rsidRDefault="00520987">
      <w:pPr>
        <w:pStyle w:val="Corpodetexto"/>
        <w:spacing w:before="3"/>
      </w:pPr>
    </w:p>
    <w:p w14:paraId="0F83835D" w14:textId="77777777" w:rsidR="00520987" w:rsidRDefault="00CC3848" w:rsidP="00440202">
      <w:pPr>
        <w:pStyle w:val="PargrafodaLista"/>
        <w:numPr>
          <w:ilvl w:val="1"/>
          <w:numId w:val="27"/>
        </w:numPr>
        <w:tabs>
          <w:tab w:val="left" w:pos="878"/>
        </w:tabs>
        <w:spacing w:line="360" w:lineRule="auto"/>
        <w:ind w:left="455" w:right="1395" w:firstLine="0"/>
        <w:jc w:val="both"/>
        <w:rPr>
          <w:sz w:val="20"/>
        </w:rPr>
      </w:pPr>
      <w:r>
        <w:rPr>
          <w:sz w:val="20"/>
        </w:rPr>
        <w:t>-</w:t>
      </w:r>
      <w:r>
        <w:rPr>
          <w:spacing w:val="-4"/>
          <w:sz w:val="20"/>
        </w:rPr>
        <w:t xml:space="preserve"> </w:t>
      </w:r>
      <w:r>
        <w:rPr>
          <w:sz w:val="20"/>
        </w:rPr>
        <w:t>O</w:t>
      </w:r>
      <w:r>
        <w:rPr>
          <w:spacing w:val="-4"/>
          <w:sz w:val="20"/>
        </w:rPr>
        <w:t xml:space="preserve"> </w:t>
      </w:r>
      <w:r>
        <w:rPr>
          <w:sz w:val="20"/>
        </w:rPr>
        <w:t>prazo</w:t>
      </w:r>
      <w:r>
        <w:rPr>
          <w:spacing w:val="-5"/>
          <w:sz w:val="20"/>
        </w:rPr>
        <w:t xml:space="preserve"> </w:t>
      </w:r>
      <w:r>
        <w:rPr>
          <w:sz w:val="20"/>
        </w:rPr>
        <w:t>para</w:t>
      </w:r>
      <w:r>
        <w:rPr>
          <w:spacing w:val="-3"/>
          <w:sz w:val="20"/>
        </w:rPr>
        <w:t xml:space="preserve"> </w:t>
      </w:r>
      <w:r>
        <w:rPr>
          <w:sz w:val="20"/>
        </w:rPr>
        <w:t>apresentação</w:t>
      </w:r>
      <w:r>
        <w:rPr>
          <w:spacing w:val="-3"/>
          <w:sz w:val="20"/>
        </w:rPr>
        <w:t xml:space="preserve"> </w:t>
      </w:r>
      <w:r>
        <w:rPr>
          <w:sz w:val="20"/>
        </w:rPr>
        <w:t>de</w:t>
      </w:r>
      <w:r>
        <w:rPr>
          <w:spacing w:val="-6"/>
          <w:sz w:val="20"/>
        </w:rPr>
        <w:t xml:space="preserve"> </w:t>
      </w:r>
      <w:r>
        <w:rPr>
          <w:sz w:val="20"/>
        </w:rPr>
        <w:t>contrarrazões</w:t>
      </w:r>
      <w:r>
        <w:rPr>
          <w:spacing w:val="-4"/>
          <w:sz w:val="20"/>
        </w:rPr>
        <w:t xml:space="preserve"> </w:t>
      </w:r>
      <w:r>
        <w:rPr>
          <w:sz w:val="20"/>
        </w:rPr>
        <w:t>ao</w:t>
      </w:r>
      <w:r>
        <w:rPr>
          <w:spacing w:val="-4"/>
          <w:sz w:val="20"/>
        </w:rPr>
        <w:t xml:space="preserve"> </w:t>
      </w:r>
      <w:r>
        <w:rPr>
          <w:sz w:val="20"/>
        </w:rPr>
        <w:t>recurso</w:t>
      </w:r>
      <w:r>
        <w:rPr>
          <w:spacing w:val="-5"/>
          <w:sz w:val="20"/>
        </w:rPr>
        <w:t xml:space="preserve"> </w:t>
      </w:r>
      <w:r>
        <w:rPr>
          <w:sz w:val="20"/>
        </w:rPr>
        <w:t>pelos</w:t>
      </w:r>
      <w:r>
        <w:rPr>
          <w:spacing w:val="-4"/>
          <w:sz w:val="20"/>
        </w:rPr>
        <w:t xml:space="preserve"> </w:t>
      </w:r>
      <w:r>
        <w:rPr>
          <w:sz w:val="20"/>
        </w:rPr>
        <w:t xml:space="preserve">demais </w:t>
      </w:r>
      <w:r>
        <w:rPr>
          <w:sz w:val="16"/>
        </w:rPr>
        <w:t>LICITANTES</w:t>
      </w:r>
      <w:r>
        <w:rPr>
          <w:spacing w:val="22"/>
          <w:sz w:val="16"/>
        </w:rPr>
        <w:t xml:space="preserve"> </w:t>
      </w:r>
      <w:r>
        <w:rPr>
          <w:sz w:val="20"/>
        </w:rPr>
        <w:t>será</w:t>
      </w:r>
      <w:r>
        <w:rPr>
          <w:spacing w:val="-5"/>
          <w:sz w:val="20"/>
        </w:rPr>
        <w:t xml:space="preserve"> </w:t>
      </w:r>
      <w:r>
        <w:rPr>
          <w:sz w:val="20"/>
        </w:rPr>
        <w:t>de</w:t>
      </w:r>
      <w:r>
        <w:rPr>
          <w:spacing w:val="-6"/>
          <w:sz w:val="20"/>
        </w:rPr>
        <w:t xml:space="preserve"> </w:t>
      </w:r>
      <w:r>
        <w:rPr>
          <w:sz w:val="20"/>
        </w:rPr>
        <w:t>3</w:t>
      </w:r>
      <w:r>
        <w:rPr>
          <w:spacing w:val="-5"/>
          <w:sz w:val="20"/>
        </w:rPr>
        <w:t xml:space="preserve"> </w:t>
      </w:r>
      <w:r>
        <w:rPr>
          <w:sz w:val="20"/>
        </w:rPr>
        <w:t>dias úteis,</w:t>
      </w:r>
      <w:r>
        <w:rPr>
          <w:spacing w:val="-9"/>
          <w:sz w:val="20"/>
        </w:rPr>
        <w:t xml:space="preserve"> </w:t>
      </w:r>
      <w:r>
        <w:rPr>
          <w:sz w:val="20"/>
        </w:rPr>
        <w:t>contados</w:t>
      </w:r>
      <w:r>
        <w:rPr>
          <w:spacing w:val="-8"/>
          <w:sz w:val="20"/>
        </w:rPr>
        <w:t xml:space="preserve"> </w:t>
      </w:r>
      <w:r>
        <w:rPr>
          <w:sz w:val="20"/>
        </w:rPr>
        <w:t>da</w:t>
      </w:r>
      <w:r>
        <w:rPr>
          <w:spacing w:val="-9"/>
          <w:sz w:val="20"/>
        </w:rPr>
        <w:t xml:space="preserve"> </w:t>
      </w:r>
      <w:r>
        <w:rPr>
          <w:sz w:val="20"/>
        </w:rPr>
        <w:t>data</w:t>
      </w:r>
      <w:r>
        <w:rPr>
          <w:spacing w:val="-9"/>
          <w:sz w:val="20"/>
        </w:rPr>
        <w:t xml:space="preserve"> </w:t>
      </w:r>
      <w:r>
        <w:rPr>
          <w:sz w:val="20"/>
        </w:rPr>
        <w:t>da</w:t>
      </w:r>
      <w:r>
        <w:rPr>
          <w:spacing w:val="-7"/>
          <w:sz w:val="20"/>
        </w:rPr>
        <w:t xml:space="preserve"> </w:t>
      </w:r>
      <w:r>
        <w:rPr>
          <w:sz w:val="20"/>
        </w:rPr>
        <w:t>intimação</w:t>
      </w:r>
      <w:r>
        <w:rPr>
          <w:spacing w:val="-9"/>
          <w:sz w:val="20"/>
        </w:rPr>
        <w:t xml:space="preserve"> </w:t>
      </w:r>
      <w:r>
        <w:rPr>
          <w:sz w:val="20"/>
        </w:rPr>
        <w:t>pessoal</w:t>
      </w:r>
      <w:r>
        <w:rPr>
          <w:spacing w:val="-10"/>
          <w:sz w:val="20"/>
        </w:rPr>
        <w:t xml:space="preserve"> </w:t>
      </w:r>
      <w:r>
        <w:rPr>
          <w:sz w:val="20"/>
        </w:rPr>
        <w:t>ou</w:t>
      </w:r>
      <w:r>
        <w:rPr>
          <w:spacing w:val="-9"/>
          <w:sz w:val="20"/>
        </w:rPr>
        <w:t xml:space="preserve"> </w:t>
      </w:r>
      <w:r>
        <w:rPr>
          <w:sz w:val="20"/>
        </w:rPr>
        <w:t>da</w:t>
      </w:r>
      <w:r>
        <w:rPr>
          <w:spacing w:val="-9"/>
          <w:sz w:val="20"/>
        </w:rPr>
        <w:t xml:space="preserve"> </w:t>
      </w:r>
      <w:r>
        <w:rPr>
          <w:sz w:val="20"/>
        </w:rPr>
        <w:t>divulgação</w:t>
      </w:r>
      <w:r>
        <w:rPr>
          <w:spacing w:val="-9"/>
          <w:sz w:val="20"/>
        </w:rPr>
        <w:t xml:space="preserve"> </w:t>
      </w:r>
      <w:r>
        <w:rPr>
          <w:sz w:val="20"/>
        </w:rPr>
        <w:t>da</w:t>
      </w:r>
      <w:r>
        <w:rPr>
          <w:spacing w:val="-7"/>
          <w:sz w:val="20"/>
        </w:rPr>
        <w:t xml:space="preserve"> </w:t>
      </w:r>
      <w:r>
        <w:rPr>
          <w:sz w:val="20"/>
        </w:rPr>
        <w:t>interposição</w:t>
      </w:r>
      <w:r>
        <w:rPr>
          <w:spacing w:val="-9"/>
          <w:sz w:val="20"/>
        </w:rPr>
        <w:t xml:space="preserve"> </w:t>
      </w:r>
      <w:r>
        <w:rPr>
          <w:sz w:val="20"/>
        </w:rPr>
        <w:t>do</w:t>
      </w:r>
      <w:r>
        <w:rPr>
          <w:spacing w:val="-7"/>
          <w:sz w:val="20"/>
        </w:rPr>
        <w:t xml:space="preserve"> </w:t>
      </w:r>
      <w:r>
        <w:rPr>
          <w:sz w:val="20"/>
        </w:rPr>
        <w:t>recurso,</w:t>
      </w:r>
      <w:r>
        <w:rPr>
          <w:spacing w:val="-9"/>
          <w:sz w:val="20"/>
        </w:rPr>
        <w:t xml:space="preserve"> </w:t>
      </w:r>
      <w:r>
        <w:rPr>
          <w:sz w:val="20"/>
        </w:rPr>
        <w:t>assegurada a vista dos elementos indispensáveis à defesa de seus interesses.</w:t>
      </w:r>
    </w:p>
    <w:p w14:paraId="43533A43" w14:textId="77777777" w:rsidR="00520987" w:rsidRDefault="00CC3848" w:rsidP="00440202">
      <w:pPr>
        <w:pStyle w:val="PargrafodaLista"/>
        <w:numPr>
          <w:ilvl w:val="1"/>
          <w:numId w:val="27"/>
        </w:numPr>
        <w:tabs>
          <w:tab w:val="left" w:pos="890"/>
        </w:tabs>
        <w:spacing w:before="122" w:line="357" w:lineRule="auto"/>
        <w:ind w:left="455" w:right="1406" w:firstLine="0"/>
        <w:jc w:val="both"/>
        <w:rPr>
          <w:sz w:val="20"/>
        </w:rPr>
      </w:pPr>
      <w:r>
        <w:rPr>
          <w:sz w:val="20"/>
        </w:rPr>
        <w:t>- O recurso e o pedido de reconsideração terão efeito suspensivo do ato ou da decisão recorrida até que a autoridade competente emita a sua decisão final.</w:t>
      </w:r>
    </w:p>
    <w:p w14:paraId="6AEEEE02" w14:textId="77777777" w:rsidR="00520987" w:rsidRDefault="00CC3848" w:rsidP="00440202">
      <w:pPr>
        <w:pStyle w:val="PargrafodaLista"/>
        <w:numPr>
          <w:ilvl w:val="1"/>
          <w:numId w:val="27"/>
        </w:numPr>
        <w:tabs>
          <w:tab w:val="left" w:pos="885"/>
        </w:tabs>
        <w:spacing w:before="124"/>
        <w:ind w:left="885" w:hanging="430"/>
        <w:jc w:val="both"/>
        <w:rPr>
          <w:sz w:val="20"/>
        </w:rPr>
      </w:pPr>
      <w:r>
        <w:rPr>
          <w:sz w:val="20"/>
        </w:rPr>
        <w:t>-</w:t>
      </w:r>
      <w:r>
        <w:rPr>
          <w:spacing w:val="-5"/>
          <w:sz w:val="20"/>
        </w:rPr>
        <w:t xml:space="preserve"> </w:t>
      </w:r>
      <w:r>
        <w:rPr>
          <w:sz w:val="20"/>
        </w:rPr>
        <w:t>O</w:t>
      </w:r>
      <w:r>
        <w:rPr>
          <w:spacing w:val="-5"/>
          <w:sz w:val="20"/>
        </w:rPr>
        <w:t xml:space="preserve"> </w:t>
      </w:r>
      <w:r>
        <w:rPr>
          <w:sz w:val="20"/>
        </w:rPr>
        <w:t>acolhimento</w:t>
      </w:r>
      <w:r>
        <w:rPr>
          <w:spacing w:val="-5"/>
          <w:sz w:val="20"/>
        </w:rPr>
        <w:t xml:space="preserve"> </w:t>
      </w:r>
      <w:r>
        <w:rPr>
          <w:sz w:val="20"/>
        </w:rPr>
        <w:t>do</w:t>
      </w:r>
      <w:r>
        <w:rPr>
          <w:spacing w:val="-7"/>
          <w:sz w:val="20"/>
        </w:rPr>
        <w:t xml:space="preserve"> </w:t>
      </w:r>
      <w:r>
        <w:rPr>
          <w:sz w:val="20"/>
        </w:rPr>
        <w:t>recurso</w:t>
      </w:r>
      <w:r>
        <w:rPr>
          <w:spacing w:val="-6"/>
          <w:sz w:val="20"/>
        </w:rPr>
        <w:t xml:space="preserve"> </w:t>
      </w:r>
      <w:r>
        <w:rPr>
          <w:sz w:val="20"/>
        </w:rPr>
        <w:t>invalida</w:t>
      </w:r>
      <w:r>
        <w:rPr>
          <w:spacing w:val="-6"/>
          <w:sz w:val="20"/>
        </w:rPr>
        <w:t xml:space="preserve"> </w:t>
      </w:r>
      <w:r>
        <w:rPr>
          <w:sz w:val="20"/>
        </w:rPr>
        <w:t>tão</w:t>
      </w:r>
      <w:r>
        <w:rPr>
          <w:spacing w:val="-6"/>
          <w:sz w:val="20"/>
        </w:rPr>
        <w:t xml:space="preserve"> </w:t>
      </w:r>
      <w:r>
        <w:rPr>
          <w:sz w:val="20"/>
        </w:rPr>
        <w:t>somente</w:t>
      </w:r>
      <w:r>
        <w:rPr>
          <w:spacing w:val="-2"/>
          <w:sz w:val="20"/>
        </w:rPr>
        <w:t xml:space="preserve"> </w:t>
      </w:r>
      <w:r>
        <w:rPr>
          <w:sz w:val="20"/>
        </w:rPr>
        <w:t>os</w:t>
      </w:r>
      <w:r>
        <w:rPr>
          <w:spacing w:val="-5"/>
          <w:sz w:val="20"/>
        </w:rPr>
        <w:t xml:space="preserve"> </w:t>
      </w:r>
      <w:r>
        <w:rPr>
          <w:sz w:val="20"/>
        </w:rPr>
        <w:t>atos</w:t>
      </w:r>
      <w:r>
        <w:rPr>
          <w:spacing w:val="-5"/>
          <w:sz w:val="20"/>
        </w:rPr>
        <w:t xml:space="preserve"> </w:t>
      </w:r>
      <w:r>
        <w:rPr>
          <w:sz w:val="20"/>
        </w:rPr>
        <w:t>que</w:t>
      </w:r>
      <w:r>
        <w:rPr>
          <w:spacing w:val="-7"/>
          <w:sz w:val="20"/>
        </w:rPr>
        <w:t xml:space="preserve"> </w:t>
      </w:r>
      <w:r>
        <w:rPr>
          <w:sz w:val="20"/>
        </w:rPr>
        <w:t>não</w:t>
      </w:r>
      <w:r>
        <w:rPr>
          <w:spacing w:val="-5"/>
          <w:sz w:val="20"/>
        </w:rPr>
        <w:t xml:space="preserve"> </w:t>
      </w:r>
      <w:r>
        <w:rPr>
          <w:sz w:val="20"/>
        </w:rPr>
        <w:t>possam</w:t>
      </w:r>
      <w:r>
        <w:rPr>
          <w:spacing w:val="-6"/>
          <w:sz w:val="20"/>
        </w:rPr>
        <w:t xml:space="preserve"> </w:t>
      </w:r>
      <w:r>
        <w:rPr>
          <w:sz w:val="20"/>
        </w:rPr>
        <w:t>ser</w:t>
      </w:r>
      <w:r>
        <w:rPr>
          <w:spacing w:val="-5"/>
          <w:sz w:val="20"/>
        </w:rPr>
        <w:t xml:space="preserve"> </w:t>
      </w:r>
      <w:r>
        <w:rPr>
          <w:spacing w:val="-2"/>
          <w:sz w:val="20"/>
        </w:rPr>
        <w:t>aproveitados.</w:t>
      </w:r>
    </w:p>
    <w:p w14:paraId="6B2DC27A" w14:textId="77777777" w:rsidR="00520987" w:rsidRDefault="00520987">
      <w:pPr>
        <w:pStyle w:val="Corpodetexto"/>
        <w:spacing w:before="5"/>
      </w:pPr>
    </w:p>
    <w:p w14:paraId="558AB6FC" w14:textId="77777777" w:rsidR="00520987" w:rsidRDefault="00CC3848" w:rsidP="00440202">
      <w:pPr>
        <w:pStyle w:val="PargrafodaLista"/>
        <w:numPr>
          <w:ilvl w:val="1"/>
          <w:numId w:val="27"/>
        </w:numPr>
        <w:tabs>
          <w:tab w:val="left" w:pos="990"/>
        </w:tabs>
        <w:ind w:left="990" w:hanging="535"/>
        <w:jc w:val="both"/>
        <w:rPr>
          <w:sz w:val="20"/>
        </w:rPr>
      </w:pPr>
      <w:r>
        <w:rPr>
          <w:sz w:val="20"/>
        </w:rPr>
        <w:t>-</w:t>
      </w:r>
      <w:r>
        <w:rPr>
          <w:spacing w:val="-11"/>
          <w:sz w:val="20"/>
        </w:rPr>
        <w:t xml:space="preserve"> </w:t>
      </w:r>
      <w:r>
        <w:rPr>
          <w:sz w:val="20"/>
        </w:rPr>
        <w:t>Os</w:t>
      </w:r>
      <w:r>
        <w:rPr>
          <w:spacing w:val="-9"/>
          <w:sz w:val="20"/>
        </w:rPr>
        <w:t xml:space="preserve"> </w:t>
      </w:r>
      <w:r>
        <w:rPr>
          <w:sz w:val="20"/>
        </w:rPr>
        <w:t>autos</w:t>
      </w:r>
      <w:r>
        <w:rPr>
          <w:spacing w:val="-9"/>
          <w:sz w:val="20"/>
        </w:rPr>
        <w:t xml:space="preserve"> </w:t>
      </w:r>
      <w:r>
        <w:rPr>
          <w:sz w:val="20"/>
        </w:rPr>
        <w:t>do</w:t>
      </w:r>
      <w:r>
        <w:rPr>
          <w:spacing w:val="-10"/>
          <w:sz w:val="20"/>
        </w:rPr>
        <w:t xml:space="preserve"> </w:t>
      </w:r>
      <w:r>
        <w:rPr>
          <w:sz w:val="20"/>
        </w:rPr>
        <w:t>processo</w:t>
      </w:r>
      <w:r>
        <w:rPr>
          <w:spacing w:val="-11"/>
          <w:sz w:val="20"/>
        </w:rPr>
        <w:t xml:space="preserve"> </w:t>
      </w:r>
      <w:r>
        <w:rPr>
          <w:sz w:val="20"/>
        </w:rPr>
        <w:t>permanecerão</w:t>
      </w:r>
      <w:r>
        <w:rPr>
          <w:spacing w:val="-12"/>
          <w:sz w:val="20"/>
        </w:rPr>
        <w:t xml:space="preserve"> </w:t>
      </w:r>
      <w:r>
        <w:rPr>
          <w:sz w:val="20"/>
        </w:rPr>
        <w:t>acessíveis</w:t>
      </w:r>
      <w:r>
        <w:rPr>
          <w:spacing w:val="-11"/>
          <w:sz w:val="20"/>
        </w:rPr>
        <w:t xml:space="preserve"> </w:t>
      </w:r>
      <w:r>
        <w:rPr>
          <w:sz w:val="20"/>
        </w:rPr>
        <w:t>aos</w:t>
      </w:r>
      <w:r>
        <w:rPr>
          <w:spacing w:val="-11"/>
          <w:sz w:val="20"/>
        </w:rPr>
        <w:t xml:space="preserve"> </w:t>
      </w:r>
      <w:r>
        <w:rPr>
          <w:sz w:val="20"/>
        </w:rPr>
        <w:t>interessados</w:t>
      </w:r>
      <w:r>
        <w:rPr>
          <w:spacing w:val="-11"/>
          <w:sz w:val="20"/>
        </w:rPr>
        <w:t xml:space="preserve"> </w:t>
      </w:r>
      <w:r>
        <w:rPr>
          <w:sz w:val="20"/>
        </w:rPr>
        <w:t>por</w:t>
      </w:r>
      <w:r>
        <w:rPr>
          <w:spacing w:val="-9"/>
          <w:sz w:val="20"/>
        </w:rPr>
        <w:t xml:space="preserve"> </w:t>
      </w:r>
      <w:r>
        <w:rPr>
          <w:sz w:val="20"/>
        </w:rPr>
        <w:t>meio</w:t>
      </w:r>
      <w:r>
        <w:rPr>
          <w:spacing w:val="-11"/>
          <w:sz w:val="20"/>
        </w:rPr>
        <w:t xml:space="preserve"> </w:t>
      </w:r>
      <w:r>
        <w:rPr>
          <w:sz w:val="20"/>
        </w:rPr>
        <w:t>do</w:t>
      </w:r>
      <w:r>
        <w:rPr>
          <w:spacing w:val="-10"/>
          <w:sz w:val="20"/>
        </w:rPr>
        <w:t xml:space="preserve"> </w:t>
      </w:r>
      <w:r>
        <w:rPr>
          <w:sz w:val="20"/>
        </w:rPr>
        <w:t>Portal</w:t>
      </w:r>
      <w:r>
        <w:rPr>
          <w:spacing w:val="-10"/>
          <w:sz w:val="20"/>
        </w:rPr>
        <w:t xml:space="preserve"> </w:t>
      </w:r>
      <w:r>
        <w:rPr>
          <w:spacing w:val="-2"/>
          <w:sz w:val="20"/>
        </w:rPr>
        <w:t>ComprasPará.</w:t>
      </w:r>
    </w:p>
    <w:p w14:paraId="78ABE2E1" w14:textId="77777777" w:rsidR="00520987" w:rsidRDefault="00520987">
      <w:pPr>
        <w:pStyle w:val="Corpodetexto"/>
        <w:spacing w:before="204"/>
      </w:pPr>
    </w:p>
    <w:tbl>
      <w:tblPr>
        <w:tblStyle w:val="TableNormal"/>
        <w:tblW w:w="0" w:type="auto"/>
        <w:tblInd w:w="33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02"/>
      </w:tblGrid>
      <w:tr w:rsidR="00520987" w14:paraId="2BDD0AFD" w14:textId="77777777">
        <w:trPr>
          <w:trHeight w:val="415"/>
        </w:trPr>
        <w:tc>
          <w:tcPr>
            <w:tcW w:w="9602" w:type="dxa"/>
            <w:shd w:val="clear" w:color="auto" w:fill="CCCCCC"/>
          </w:tcPr>
          <w:p w14:paraId="752BC979" w14:textId="77777777" w:rsidR="00520987" w:rsidRDefault="00CC3848">
            <w:pPr>
              <w:pStyle w:val="TableParagraph"/>
              <w:spacing w:before="57"/>
              <w:ind w:left="87"/>
              <w:rPr>
                <w:rFonts w:ascii="Arial" w:hAnsi="Arial"/>
                <w:b/>
                <w:sz w:val="20"/>
              </w:rPr>
            </w:pPr>
            <w:r>
              <w:rPr>
                <w:rFonts w:ascii="Arial" w:hAnsi="Arial"/>
                <w:b/>
                <w:smallCaps/>
                <w:sz w:val="20"/>
              </w:rPr>
              <w:t>Cláusula</w:t>
            </w:r>
            <w:r>
              <w:rPr>
                <w:rFonts w:ascii="Arial" w:hAnsi="Arial"/>
                <w:b/>
                <w:smallCaps/>
                <w:spacing w:val="-5"/>
                <w:sz w:val="20"/>
              </w:rPr>
              <w:t xml:space="preserve"> 12</w:t>
            </w:r>
          </w:p>
        </w:tc>
      </w:tr>
      <w:tr w:rsidR="00520987" w14:paraId="198FEA0D" w14:textId="77777777">
        <w:trPr>
          <w:trHeight w:val="422"/>
        </w:trPr>
        <w:tc>
          <w:tcPr>
            <w:tcW w:w="9602" w:type="dxa"/>
          </w:tcPr>
          <w:p w14:paraId="59FB5244" w14:textId="77777777" w:rsidR="00520987" w:rsidRDefault="00CC3848">
            <w:pPr>
              <w:pStyle w:val="TableParagraph"/>
              <w:spacing w:before="84"/>
              <w:ind w:left="49"/>
              <w:rPr>
                <w:rFonts w:ascii="Arial MT" w:hAnsi="Arial MT"/>
                <w:sz w:val="20"/>
              </w:rPr>
            </w:pPr>
            <w:r>
              <w:rPr>
                <w:rFonts w:ascii="Arial MT" w:hAnsi="Arial MT"/>
                <w:sz w:val="20"/>
              </w:rPr>
              <w:t>Infrações</w:t>
            </w:r>
            <w:r>
              <w:rPr>
                <w:rFonts w:ascii="Arial MT" w:hAnsi="Arial MT"/>
                <w:spacing w:val="-7"/>
                <w:sz w:val="20"/>
              </w:rPr>
              <w:t xml:space="preserve"> </w:t>
            </w:r>
            <w:r>
              <w:rPr>
                <w:rFonts w:ascii="Arial MT" w:hAnsi="Arial MT"/>
                <w:sz w:val="20"/>
              </w:rPr>
              <w:t>e</w:t>
            </w:r>
            <w:r>
              <w:rPr>
                <w:rFonts w:ascii="Arial MT" w:hAnsi="Arial MT"/>
                <w:spacing w:val="-8"/>
                <w:sz w:val="20"/>
              </w:rPr>
              <w:t xml:space="preserve"> </w:t>
            </w:r>
            <w:r>
              <w:rPr>
                <w:rFonts w:ascii="Arial MT" w:hAnsi="Arial MT"/>
                <w:sz w:val="20"/>
              </w:rPr>
              <w:t>sanções</w:t>
            </w:r>
            <w:r>
              <w:rPr>
                <w:rFonts w:ascii="Arial MT" w:hAnsi="Arial MT"/>
                <w:spacing w:val="-5"/>
                <w:sz w:val="20"/>
              </w:rPr>
              <w:t xml:space="preserve"> </w:t>
            </w:r>
            <w:r>
              <w:rPr>
                <w:rFonts w:ascii="Arial MT" w:hAnsi="Arial MT"/>
                <w:spacing w:val="-2"/>
                <w:sz w:val="20"/>
              </w:rPr>
              <w:t>administrativas</w:t>
            </w:r>
          </w:p>
        </w:tc>
      </w:tr>
    </w:tbl>
    <w:p w14:paraId="4112A50D" w14:textId="77777777" w:rsidR="00520987" w:rsidRDefault="00CC3848" w:rsidP="00440202">
      <w:pPr>
        <w:pStyle w:val="PargrafodaLista"/>
        <w:numPr>
          <w:ilvl w:val="1"/>
          <w:numId w:val="24"/>
        </w:numPr>
        <w:tabs>
          <w:tab w:val="left" w:pos="894"/>
        </w:tabs>
        <w:spacing w:before="115"/>
        <w:ind w:left="894" w:hanging="439"/>
        <w:rPr>
          <w:sz w:val="20"/>
        </w:rPr>
      </w:pPr>
      <w:bookmarkStart w:id="9" w:name="_bookmark9"/>
      <w:bookmarkEnd w:id="9"/>
      <w:r>
        <w:rPr>
          <w:sz w:val="20"/>
        </w:rPr>
        <w:t>- Constituem</w:t>
      </w:r>
      <w:r>
        <w:rPr>
          <w:spacing w:val="-1"/>
          <w:sz w:val="20"/>
        </w:rPr>
        <w:t xml:space="preserve"> </w:t>
      </w:r>
      <w:r>
        <w:rPr>
          <w:sz w:val="20"/>
        </w:rPr>
        <w:t>infrações</w:t>
      </w:r>
      <w:r>
        <w:rPr>
          <w:spacing w:val="4"/>
          <w:sz w:val="20"/>
        </w:rPr>
        <w:t xml:space="preserve"> </w:t>
      </w:r>
      <w:r>
        <w:rPr>
          <w:sz w:val="20"/>
        </w:rPr>
        <w:t>administrativas do</w:t>
      </w:r>
      <w:r>
        <w:rPr>
          <w:spacing w:val="3"/>
          <w:sz w:val="20"/>
        </w:rPr>
        <w:t xml:space="preserve"> </w:t>
      </w:r>
      <w:r>
        <w:rPr>
          <w:sz w:val="16"/>
        </w:rPr>
        <w:t>LICITANTE</w:t>
      </w:r>
      <w:r>
        <w:rPr>
          <w:spacing w:val="25"/>
          <w:sz w:val="16"/>
        </w:rPr>
        <w:t xml:space="preserve"> </w:t>
      </w:r>
      <w:r>
        <w:rPr>
          <w:sz w:val="20"/>
        </w:rPr>
        <w:t>a</w:t>
      </w:r>
      <w:r>
        <w:rPr>
          <w:spacing w:val="-1"/>
          <w:sz w:val="20"/>
        </w:rPr>
        <w:t xml:space="preserve"> </w:t>
      </w:r>
      <w:r>
        <w:rPr>
          <w:sz w:val="20"/>
        </w:rPr>
        <w:t>serem</w:t>
      </w:r>
      <w:r>
        <w:rPr>
          <w:spacing w:val="-1"/>
          <w:sz w:val="20"/>
        </w:rPr>
        <w:t xml:space="preserve"> </w:t>
      </w:r>
      <w:r>
        <w:rPr>
          <w:sz w:val="20"/>
        </w:rPr>
        <w:t>punidas</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 xml:space="preserve">seguintes </w:t>
      </w:r>
      <w:r>
        <w:rPr>
          <w:spacing w:val="-2"/>
          <w:sz w:val="20"/>
        </w:rPr>
        <w:t>sanções:</w:t>
      </w:r>
    </w:p>
    <w:p w14:paraId="06AD1DA8" w14:textId="77777777" w:rsidR="00F84378" w:rsidRDefault="00F84378" w:rsidP="00F84378">
      <w:pPr>
        <w:rPr>
          <w:rFonts w:ascii="Arial MT" w:eastAsia="Arial MT" w:hAnsi="Arial MT" w:cs="Arial MT"/>
          <w:sz w:val="20"/>
        </w:rPr>
      </w:pPr>
    </w:p>
    <w:p w14:paraId="0352C3A3" w14:textId="3A57720D" w:rsidR="00F84378" w:rsidRPr="00F84378" w:rsidRDefault="00F84378" w:rsidP="00F84378">
      <w:pPr>
        <w:tabs>
          <w:tab w:val="left" w:pos="792"/>
        </w:tabs>
        <w:sectPr w:rsidR="00F84378" w:rsidRPr="00F84378">
          <w:pgSz w:w="11910" w:h="16840"/>
          <w:pgMar w:top="1320" w:right="0" w:bottom="280" w:left="992" w:header="142" w:footer="0" w:gutter="0"/>
          <w:cols w:space="720"/>
        </w:sectPr>
      </w:pPr>
      <w:r>
        <w:tab/>
      </w:r>
    </w:p>
    <w:p w14:paraId="1927E483" w14:textId="77777777" w:rsidR="00520987" w:rsidRDefault="00520987">
      <w:pPr>
        <w:pStyle w:val="Corpodetexto"/>
        <w:spacing w:before="8"/>
        <w:rPr>
          <w:sz w:val="7"/>
        </w:rPr>
      </w:pPr>
    </w:p>
    <w:tbl>
      <w:tblPr>
        <w:tblStyle w:val="TableNormal"/>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9"/>
        <w:gridCol w:w="5116"/>
      </w:tblGrid>
      <w:tr w:rsidR="00520987" w14:paraId="377C9E72" w14:textId="77777777">
        <w:trPr>
          <w:trHeight w:val="263"/>
        </w:trPr>
        <w:tc>
          <w:tcPr>
            <w:tcW w:w="5039" w:type="dxa"/>
            <w:shd w:val="clear" w:color="auto" w:fill="0D4B7E"/>
          </w:tcPr>
          <w:p w14:paraId="2A763416" w14:textId="77777777" w:rsidR="00520987" w:rsidRDefault="00520987">
            <w:pPr>
              <w:pStyle w:val="TableParagraph"/>
              <w:rPr>
                <w:rFonts w:ascii="Times New Roman"/>
                <w:sz w:val="18"/>
              </w:rPr>
            </w:pPr>
          </w:p>
        </w:tc>
        <w:tc>
          <w:tcPr>
            <w:tcW w:w="5116" w:type="dxa"/>
            <w:shd w:val="clear" w:color="auto" w:fill="EB2739"/>
          </w:tcPr>
          <w:p w14:paraId="13B8E6D8" w14:textId="77777777" w:rsidR="00520987" w:rsidRDefault="00520987">
            <w:pPr>
              <w:pStyle w:val="TableParagraph"/>
              <w:rPr>
                <w:rFonts w:ascii="Times New Roman"/>
                <w:sz w:val="18"/>
              </w:rPr>
            </w:pPr>
          </w:p>
        </w:tc>
      </w:tr>
      <w:tr w:rsidR="00520987" w14:paraId="24FC8A31" w14:textId="77777777">
        <w:trPr>
          <w:trHeight w:val="6686"/>
        </w:trPr>
        <w:tc>
          <w:tcPr>
            <w:tcW w:w="5039" w:type="dxa"/>
          </w:tcPr>
          <w:p w14:paraId="42D75B2C" w14:textId="77777777" w:rsidR="00520987" w:rsidRDefault="00CC3848" w:rsidP="00440202">
            <w:pPr>
              <w:pStyle w:val="TableParagraph"/>
              <w:numPr>
                <w:ilvl w:val="0"/>
                <w:numId w:val="23"/>
              </w:numPr>
              <w:tabs>
                <w:tab w:val="left" w:pos="366"/>
                <w:tab w:val="left" w:pos="369"/>
              </w:tabs>
              <w:spacing w:before="79"/>
              <w:ind w:right="181"/>
              <w:jc w:val="both"/>
              <w:rPr>
                <w:rFonts w:ascii="Arial MT" w:hAnsi="Arial MT"/>
                <w:sz w:val="20"/>
              </w:rPr>
            </w:pPr>
            <w:r>
              <w:rPr>
                <w:rFonts w:ascii="Arial MT" w:hAnsi="Arial MT"/>
                <w:sz w:val="20"/>
              </w:rPr>
              <w:t>Deixar</w:t>
            </w:r>
            <w:r>
              <w:rPr>
                <w:rFonts w:ascii="Arial MT" w:hAnsi="Arial MT"/>
                <w:spacing w:val="-9"/>
                <w:sz w:val="20"/>
              </w:rPr>
              <w:t xml:space="preserve"> </w:t>
            </w:r>
            <w:r>
              <w:rPr>
                <w:rFonts w:ascii="Arial MT" w:hAnsi="Arial MT"/>
                <w:sz w:val="20"/>
              </w:rPr>
              <w:t>de</w:t>
            </w:r>
            <w:r>
              <w:rPr>
                <w:rFonts w:ascii="Arial MT" w:hAnsi="Arial MT"/>
                <w:spacing w:val="-9"/>
                <w:sz w:val="20"/>
              </w:rPr>
              <w:t xml:space="preserve"> </w:t>
            </w:r>
            <w:r>
              <w:rPr>
                <w:rFonts w:ascii="Arial MT" w:hAnsi="Arial MT"/>
                <w:sz w:val="20"/>
              </w:rPr>
              <w:t>entregar</w:t>
            </w:r>
            <w:r>
              <w:rPr>
                <w:rFonts w:ascii="Arial MT" w:hAnsi="Arial MT"/>
                <w:spacing w:val="-9"/>
                <w:sz w:val="20"/>
              </w:rPr>
              <w:t xml:space="preserve"> </w:t>
            </w:r>
            <w:r>
              <w:rPr>
                <w:rFonts w:ascii="Arial MT" w:hAnsi="Arial MT"/>
                <w:sz w:val="20"/>
              </w:rPr>
              <w:t>a</w:t>
            </w:r>
            <w:r>
              <w:rPr>
                <w:rFonts w:ascii="Arial MT" w:hAnsi="Arial MT"/>
                <w:spacing w:val="-9"/>
                <w:sz w:val="20"/>
              </w:rPr>
              <w:t xml:space="preserve"> </w:t>
            </w:r>
            <w:r>
              <w:rPr>
                <w:rFonts w:ascii="Arial MT" w:hAnsi="Arial MT"/>
                <w:sz w:val="20"/>
              </w:rPr>
              <w:t>documentação</w:t>
            </w:r>
            <w:r>
              <w:rPr>
                <w:rFonts w:ascii="Arial MT" w:hAnsi="Arial MT"/>
                <w:spacing w:val="-9"/>
                <w:sz w:val="20"/>
              </w:rPr>
              <w:t xml:space="preserve"> </w:t>
            </w:r>
            <w:r>
              <w:rPr>
                <w:rFonts w:ascii="Arial MT" w:hAnsi="Arial MT"/>
                <w:sz w:val="20"/>
              </w:rPr>
              <w:t>exigida</w:t>
            </w:r>
            <w:r>
              <w:rPr>
                <w:rFonts w:ascii="Arial MT" w:hAnsi="Arial MT"/>
                <w:spacing w:val="-9"/>
                <w:sz w:val="20"/>
              </w:rPr>
              <w:t xml:space="preserve"> </w:t>
            </w:r>
            <w:r>
              <w:rPr>
                <w:rFonts w:ascii="Arial MT" w:hAnsi="Arial MT"/>
                <w:sz w:val="20"/>
              </w:rPr>
              <w:t>para</w:t>
            </w:r>
            <w:r>
              <w:rPr>
                <w:rFonts w:ascii="Arial MT" w:hAnsi="Arial MT"/>
                <w:spacing w:val="-9"/>
                <w:sz w:val="20"/>
              </w:rPr>
              <w:t xml:space="preserve"> </w:t>
            </w:r>
            <w:r>
              <w:rPr>
                <w:rFonts w:ascii="Arial MT" w:hAnsi="Arial MT"/>
                <w:sz w:val="20"/>
              </w:rPr>
              <w:t>a licitação</w:t>
            </w:r>
            <w:r>
              <w:rPr>
                <w:rFonts w:ascii="Arial MT" w:hAnsi="Arial MT"/>
                <w:spacing w:val="-4"/>
                <w:sz w:val="20"/>
              </w:rPr>
              <w:t xml:space="preserve"> </w:t>
            </w:r>
            <w:r>
              <w:rPr>
                <w:rFonts w:ascii="Arial MT" w:hAnsi="Arial MT"/>
                <w:sz w:val="20"/>
              </w:rPr>
              <w:t>ou</w:t>
            </w:r>
            <w:r>
              <w:rPr>
                <w:rFonts w:ascii="Arial MT" w:hAnsi="Arial MT"/>
                <w:spacing w:val="-4"/>
                <w:sz w:val="20"/>
              </w:rPr>
              <w:t xml:space="preserve"> </w:t>
            </w:r>
            <w:r>
              <w:rPr>
                <w:rFonts w:ascii="Arial MT" w:hAnsi="Arial MT"/>
                <w:sz w:val="20"/>
              </w:rPr>
              <w:t>não</w:t>
            </w:r>
            <w:r>
              <w:rPr>
                <w:rFonts w:ascii="Arial MT" w:hAnsi="Arial MT"/>
                <w:spacing w:val="-5"/>
                <w:sz w:val="20"/>
              </w:rPr>
              <w:t xml:space="preserve"> </w:t>
            </w:r>
            <w:r>
              <w:rPr>
                <w:rFonts w:ascii="Arial MT" w:hAnsi="Arial MT"/>
                <w:sz w:val="20"/>
              </w:rPr>
              <w:t>entregar</w:t>
            </w:r>
            <w:r>
              <w:rPr>
                <w:rFonts w:ascii="Arial MT" w:hAnsi="Arial MT"/>
                <w:spacing w:val="-4"/>
                <w:sz w:val="20"/>
              </w:rPr>
              <w:t xml:space="preserve"> </w:t>
            </w:r>
            <w:r>
              <w:rPr>
                <w:rFonts w:ascii="Arial MT" w:hAnsi="Arial MT"/>
                <w:sz w:val="20"/>
              </w:rPr>
              <w:t>qualquer</w:t>
            </w:r>
            <w:r>
              <w:rPr>
                <w:rFonts w:ascii="Arial MT" w:hAnsi="Arial MT"/>
                <w:spacing w:val="-3"/>
                <w:sz w:val="20"/>
              </w:rPr>
              <w:t xml:space="preserve"> </w:t>
            </w:r>
            <w:r>
              <w:rPr>
                <w:rFonts w:ascii="Arial MT" w:hAnsi="Arial MT"/>
                <w:sz w:val="20"/>
              </w:rPr>
              <w:t>documento</w:t>
            </w:r>
            <w:r>
              <w:rPr>
                <w:rFonts w:ascii="Arial MT" w:hAnsi="Arial MT"/>
                <w:spacing w:val="-4"/>
                <w:sz w:val="20"/>
              </w:rPr>
              <w:t xml:space="preserve"> </w:t>
            </w:r>
            <w:r>
              <w:rPr>
                <w:rFonts w:ascii="Arial MT" w:hAnsi="Arial MT"/>
                <w:sz w:val="20"/>
              </w:rPr>
              <w:t xml:space="preserve">que tenha sido solicitado pelo </w:t>
            </w:r>
            <w:r>
              <w:rPr>
                <w:rFonts w:ascii="Arial MT" w:hAnsi="Arial MT"/>
                <w:spacing w:val="9"/>
                <w:sz w:val="16"/>
              </w:rPr>
              <w:t xml:space="preserve">PREGOEIRO </w:t>
            </w:r>
            <w:r>
              <w:rPr>
                <w:rFonts w:ascii="Arial MT" w:hAnsi="Arial MT"/>
                <w:sz w:val="20"/>
              </w:rPr>
              <w:t xml:space="preserve">durante o </w:t>
            </w:r>
            <w:r>
              <w:rPr>
                <w:rFonts w:ascii="Arial MT" w:hAnsi="Arial MT"/>
                <w:spacing w:val="-2"/>
                <w:sz w:val="20"/>
              </w:rPr>
              <w:t>certame;</w:t>
            </w:r>
          </w:p>
          <w:p w14:paraId="5AD18611" w14:textId="77777777" w:rsidR="00520987" w:rsidRDefault="00CC3848" w:rsidP="00440202">
            <w:pPr>
              <w:pStyle w:val="TableParagraph"/>
              <w:numPr>
                <w:ilvl w:val="0"/>
                <w:numId w:val="23"/>
              </w:numPr>
              <w:tabs>
                <w:tab w:val="left" w:pos="366"/>
                <w:tab w:val="left" w:pos="369"/>
              </w:tabs>
              <w:spacing w:before="201"/>
              <w:ind w:right="185"/>
              <w:jc w:val="both"/>
              <w:rPr>
                <w:rFonts w:ascii="Arial MT" w:hAnsi="Arial MT"/>
                <w:sz w:val="20"/>
              </w:rPr>
            </w:pPr>
            <w:r>
              <w:rPr>
                <w:rFonts w:ascii="Arial MT" w:hAnsi="Arial MT"/>
                <w:sz w:val="20"/>
              </w:rPr>
              <w:t>Salvo em decorrência de fato superveniente devidamente justificado, não mantiver a proposta, em especial quando:</w:t>
            </w:r>
          </w:p>
          <w:p w14:paraId="33112746" w14:textId="77777777" w:rsidR="00520987" w:rsidRDefault="00CC3848" w:rsidP="00440202">
            <w:pPr>
              <w:pStyle w:val="TableParagraph"/>
              <w:numPr>
                <w:ilvl w:val="1"/>
                <w:numId w:val="23"/>
              </w:numPr>
              <w:tabs>
                <w:tab w:val="left" w:pos="266"/>
              </w:tabs>
              <w:spacing w:before="200" w:line="276" w:lineRule="auto"/>
              <w:ind w:right="200" w:firstLine="0"/>
              <w:jc w:val="both"/>
              <w:rPr>
                <w:rFonts w:ascii="Arial MT" w:hAnsi="Arial MT"/>
                <w:sz w:val="20"/>
              </w:rPr>
            </w:pPr>
            <w:r>
              <w:rPr>
                <w:rFonts w:ascii="Arial MT" w:hAnsi="Arial MT"/>
                <w:color w:val="000009"/>
                <w:sz w:val="20"/>
              </w:rPr>
              <w:t>Não enviar a proposta adequada ao último lance ofertado ou após a negociação;</w:t>
            </w:r>
          </w:p>
          <w:p w14:paraId="341C6DE4" w14:textId="77777777" w:rsidR="00520987" w:rsidRDefault="00CC3848" w:rsidP="00440202">
            <w:pPr>
              <w:pStyle w:val="TableParagraph"/>
              <w:numPr>
                <w:ilvl w:val="1"/>
                <w:numId w:val="23"/>
              </w:numPr>
              <w:tabs>
                <w:tab w:val="left" w:pos="271"/>
              </w:tabs>
              <w:spacing w:before="73" w:line="249" w:lineRule="auto"/>
              <w:ind w:right="161" w:firstLine="0"/>
              <w:jc w:val="both"/>
              <w:rPr>
                <w:rFonts w:ascii="Arial MT" w:hAnsi="Arial MT"/>
                <w:sz w:val="20"/>
              </w:rPr>
            </w:pPr>
            <w:r>
              <w:rPr>
                <w:rFonts w:ascii="Arial MT" w:hAnsi="Arial MT"/>
                <w:color w:val="000009"/>
                <w:sz w:val="20"/>
              </w:rPr>
              <w:t>Recusar-se a enviar o detalhamento da proposta quando</w:t>
            </w:r>
            <w:r>
              <w:rPr>
                <w:rFonts w:ascii="Arial MT" w:hAnsi="Arial MT"/>
                <w:color w:val="000009"/>
                <w:spacing w:val="-1"/>
                <w:sz w:val="20"/>
              </w:rPr>
              <w:t xml:space="preserve"> </w:t>
            </w:r>
            <w:r>
              <w:rPr>
                <w:rFonts w:ascii="Arial MT" w:hAnsi="Arial MT"/>
                <w:color w:val="000009"/>
                <w:sz w:val="20"/>
              </w:rPr>
              <w:t>exigível;</w:t>
            </w:r>
          </w:p>
          <w:p w14:paraId="41B085EA" w14:textId="77777777" w:rsidR="00520987" w:rsidRDefault="00CC3848" w:rsidP="00440202">
            <w:pPr>
              <w:pStyle w:val="TableParagraph"/>
              <w:numPr>
                <w:ilvl w:val="1"/>
                <w:numId w:val="23"/>
              </w:numPr>
              <w:tabs>
                <w:tab w:val="left" w:pos="256"/>
              </w:tabs>
              <w:spacing w:before="146" w:line="276" w:lineRule="auto"/>
              <w:ind w:right="90" w:firstLine="0"/>
              <w:jc w:val="both"/>
              <w:rPr>
                <w:rFonts w:ascii="Arial MT"/>
                <w:sz w:val="20"/>
              </w:rPr>
            </w:pPr>
            <w:r>
              <w:rPr>
                <w:rFonts w:ascii="Arial MT"/>
                <w:color w:val="000009"/>
                <w:sz w:val="20"/>
              </w:rPr>
              <w:t>Pedir para ser desclassificado quando encerrada a etapa competitiva;</w:t>
            </w:r>
          </w:p>
          <w:p w14:paraId="2C0E43CA" w14:textId="77777777" w:rsidR="00520987" w:rsidRDefault="00CC3848" w:rsidP="00440202">
            <w:pPr>
              <w:pStyle w:val="TableParagraph"/>
              <w:numPr>
                <w:ilvl w:val="1"/>
                <w:numId w:val="23"/>
              </w:numPr>
              <w:tabs>
                <w:tab w:val="left" w:pos="230"/>
              </w:tabs>
              <w:spacing w:before="120"/>
              <w:ind w:left="230" w:hanging="219"/>
              <w:jc w:val="both"/>
              <w:rPr>
                <w:rFonts w:ascii="Arial MT"/>
                <w:sz w:val="20"/>
              </w:rPr>
            </w:pPr>
            <w:r>
              <w:rPr>
                <w:rFonts w:ascii="Arial MT"/>
                <w:color w:val="000009"/>
                <w:sz w:val="20"/>
              </w:rPr>
              <w:t>Deixar</w:t>
            </w:r>
            <w:r>
              <w:rPr>
                <w:rFonts w:ascii="Arial MT"/>
                <w:color w:val="000009"/>
                <w:spacing w:val="-11"/>
                <w:sz w:val="20"/>
              </w:rPr>
              <w:t xml:space="preserve"> </w:t>
            </w:r>
            <w:r>
              <w:rPr>
                <w:rFonts w:ascii="Arial MT"/>
                <w:color w:val="000009"/>
                <w:sz w:val="20"/>
              </w:rPr>
              <w:t>de</w:t>
            </w:r>
            <w:r>
              <w:rPr>
                <w:rFonts w:ascii="Arial MT"/>
                <w:color w:val="000009"/>
                <w:spacing w:val="-8"/>
                <w:sz w:val="20"/>
              </w:rPr>
              <w:t xml:space="preserve"> </w:t>
            </w:r>
            <w:r>
              <w:rPr>
                <w:rFonts w:ascii="Arial MT"/>
                <w:color w:val="000009"/>
                <w:sz w:val="20"/>
              </w:rPr>
              <w:t>apresentar</w:t>
            </w:r>
            <w:r>
              <w:rPr>
                <w:rFonts w:ascii="Arial MT"/>
                <w:color w:val="000009"/>
                <w:spacing w:val="-7"/>
                <w:sz w:val="20"/>
              </w:rPr>
              <w:t xml:space="preserve"> </w:t>
            </w:r>
            <w:r>
              <w:rPr>
                <w:rFonts w:ascii="Arial MT"/>
                <w:color w:val="000009"/>
                <w:spacing w:val="-2"/>
                <w:sz w:val="20"/>
              </w:rPr>
              <w:t>amostra;</w:t>
            </w:r>
          </w:p>
          <w:p w14:paraId="3A4B77CC" w14:textId="77777777" w:rsidR="00520987" w:rsidRDefault="00CC3848" w:rsidP="00440202">
            <w:pPr>
              <w:pStyle w:val="TableParagraph"/>
              <w:numPr>
                <w:ilvl w:val="1"/>
                <w:numId w:val="23"/>
              </w:numPr>
              <w:tabs>
                <w:tab w:val="left" w:pos="240"/>
              </w:tabs>
              <w:spacing w:before="156" w:line="276" w:lineRule="auto"/>
              <w:ind w:right="86" w:firstLine="0"/>
              <w:jc w:val="both"/>
              <w:rPr>
                <w:rFonts w:ascii="Arial MT" w:hAnsi="Arial MT"/>
                <w:sz w:val="20"/>
              </w:rPr>
            </w:pPr>
            <w:r>
              <w:rPr>
                <w:rFonts w:ascii="Arial MT" w:hAnsi="Arial MT"/>
                <w:color w:val="000009"/>
                <w:sz w:val="20"/>
              </w:rPr>
              <w:t>Apresentar proposta ou amostra em desacordo com as especificações do edital;</w:t>
            </w:r>
          </w:p>
          <w:p w14:paraId="7C3F97A9" w14:textId="77777777" w:rsidR="00520987" w:rsidRDefault="00CC3848">
            <w:pPr>
              <w:pStyle w:val="TableParagraph"/>
              <w:spacing w:before="112" w:line="271" w:lineRule="auto"/>
              <w:ind w:left="371" w:right="78" w:hanging="358"/>
              <w:jc w:val="both"/>
              <w:rPr>
                <w:rFonts w:ascii="Arial MT" w:hAnsi="Arial MT"/>
                <w:sz w:val="20"/>
              </w:rPr>
            </w:pPr>
            <w:r>
              <w:rPr>
                <w:rFonts w:ascii="Arial" w:hAnsi="Arial"/>
                <w:b/>
                <w:sz w:val="20"/>
              </w:rPr>
              <w:t>c.</w:t>
            </w:r>
            <w:r>
              <w:rPr>
                <w:rFonts w:ascii="Arial" w:hAnsi="Arial"/>
                <w:b/>
                <w:spacing w:val="40"/>
                <w:sz w:val="20"/>
              </w:rPr>
              <w:t xml:space="preserve"> </w:t>
            </w:r>
            <w:r>
              <w:rPr>
                <w:rFonts w:ascii="Arial MT" w:hAnsi="Arial MT"/>
                <w:sz w:val="20"/>
              </w:rPr>
              <w:t>Não celebrar o contrato ou não entregar a docu-mentação exigida para a contratação, quando con-vocado</w:t>
            </w:r>
            <w:r>
              <w:rPr>
                <w:rFonts w:ascii="Arial MT" w:hAnsi="Arial MT"/>
                <w:spacing w:val="-3"/>
                <w:sz w:val="20"/>
              </w:rPr>
              <w:t xml:space="preserve"> </w:t>
            </w:r>
            <w:r>
              <w:rPr>
                <w:rFonts w:ascii="Arial MT" w:hAnsi="Arial MT"/>
                <w:sz w:val="20"/>
              </w:rPr>
              <w:t>dentro</w:t>
            </w:r>
            <w:r>
              <w:rPr>
                <w:rFonts w:ascii="Arial MT" w:hAnsi="Arial MT"/>
                <w:spacing w:val="-3"/>
                <w:sz w:val="20"/>
              </w:rPr>
              <w:t xml:space="preserve"> </w:t>
            </w:r>
            <w:r>
              <w:rPr>
                <w:rFonts w:ascii="Arial MT" w:hAnsi="Arial MT"/>
                <w:sz w:val="20"/>
              </w:rPr>
              <w:t>do</w:t>
            </w:r>
            <w:r>
              <w:rPr>
                <w:rFonts w:ascii="Arial MT" w:hAnsi="Arial MT"/>
                <w:spacing w:val="-6"/>
                <w:sz w:val="20"/>
              </w:rPr>
              <w:t xml:space="preserve"> </w:t>
            </w:r>
            <w:r>
              <w:rPr>
                <w:rFonts w:ascii="Arial MT" w:hAnsi="Arial MT"/>
                <w:sz w:val="20"/>
              </w:rPr>
              <w:t>prazo</w:t>
            </w:r>
            <w:r>
              <w:rPr>
                <w:rFonts w:ascii="Arial MT" w:hAnsi="Arial MT"/>
                <w:spacing w:val="-3"/>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validade</w:t>
            </w:r>
            <w:r>
              <w:rPr>
                <w:rFonts w:ascii="Arial MT" w:hAnsi="Arial MT"/>
                <w:spacing w:val="-3"/>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sua</w:t>
            </w:r>
            <w:r>
              <w:rPr>
                <w:rFonts w:ascii="Arial MT" w:hAnsi="Arial MT"/>
                <w:spacing w:val="-4"/>
                <w:sz w:val="20"/>
              </w:rPr>
              <w:t xml:space="preserve"> </w:t>
            </w:r>
            <w:r>
              <w:rPr>
                <w:rFonts w:ascii="Arial MT" w:hAnsi="Arial MT"/>
                <w:sz w:val="20"/>
              </w:rPr>
              <w:t>propos-</w:t>
            </w:r>
            <w:r>
              <w:rPr>
                <w:rFonts w:ascii="Arial MT" w:hAnsi="Arial MT"/>
                <w:spacing w:val="-4"/>
                <w:sz w:val="20"/>
              </w:rPr>
              <w:t>ta;</w:t>
            </w:r>
          </w:p>
        </w:tc>
        <w:tc>
          <w:tcPr>
            <w:tcW w:w="5116" w:type="dxa"/>
          </w:tcPr>
          <w:p w14:paraId="2EAA2455" w14:textId="77777777" w:rsidR="00520987" w:rsidRDefault="00520987">
            <w:pPr>
              <w:pStyle w:val="TableParagraph"/>
              <w:spacing w:before="19"/>
              <w:rPr>
                <w:rFonts w:ascii="Arial MT"/>
                <w:sz w:val="20"/>
              </w:rPr>
            </w:pPr>
          </w:p>
          <w:p w14:paraId="5040A71F" w14:textId="77777777" w:rsidR="00520987" w:rsidRDefault="00CC3848">
            <w:pPr>
              <w:pStyle w:val="TableParagraph"/>
              <w:ind w:left="3" w:right="70"/>
              <w:jc w:val="center"/>
              <w:rPr>
                <w:rFonts w:ascii="Arial"/>
                <w:b/>
                <w:sz w:val="20"/>
              </w:rPr>
            </w:pPr>
            <w:r>
              <w:rPr>
                <w:rFonts w:ascii="Arial"/>
                <w:b/>
                <w:spacing w:val="-2"/>
                <w:sz w:val="20"/>
              </w:rPr>
              <w:t>Multa</w:t>
            </w:r>
          </w:p>
          <w:p w14:paraId="5B582CB9" w14:textId="77777777" w:rsidR="00520987" w:rsidRDefault="00520987">
            <w:pPr>
              <w:pStyle w:val="TableParagraph"/>
              <w:spacing w:before="44"/>
              <w:rPr>
                <w:rFonts w:ascii="Arial MT"/>
                <w:sz w:val="20"/>
              </w:rPr>
            </w:pPr>
          </w:p>
          <w:p w14:paraId="60B89497" w14:textId="77777777" w:rsidR="00520987" w:rsidRDefault="00CC3848">
            <w:pPr>
              <w:pStyle w:val="TableParagraph"/>
              <w:ind w:right="70"/>
              <w:jc w:val="center"/>
              <w:rPr>
                <w:rFonts w:ascii="Arial MT"/>
                <w:sz w:val="20"/>
              </w:rPr>
            </w:pPr>
            <w:r>
              <w:rPr>
                <w:rFonts w:ascii="Arial MT"/>
                <w:sz w:val="20"/>
              </w:rPr>
              <w:t>0,5%</w:t>
            </w:r>
            <w:r>
              <w:rPr>
                <w:rFonts w:ascii="Arial MT"/>
                <w:spacing w:val="-8"/>
                <w:sz w:val="20"/>
              </w:rPr>
              <w:t xml:space="preserve"> </w:t>
            </w:r>
            <w:r>
              <w:rPr>
                <w:rFonts w:ascii="Arial MT"/>
                <w:sz w:val="20"/>
              </w:rPr>
              <w:t>a</w:t>
            </w:r>
            <w:r>
              <w:rPr>
                <w:rFonts w:ascii="Arial MT"/>
                <w:spacing w:val="-9"/>
                <w:sz w:val="20"/>
              </w:rPr>
              <w:t xml:space="preserve"> </w:t>
            </w:r>
            <w:r>
              <w:rPr>
                <w:rFonts w:ascii="Arial MT"/>
                <w:sz w:val="20"/>
              </w:rPr>
              <w:t>15%</w:t>
            </w:r>
            <w:r>
              <w:rPr>
                <w:rFonts w:ascii="Arial MT"/>
                <w:spacing w:val="-8"/>
                <w:sz w:val="20"/>
              </w:rPr>
              <w:t xml:space="preserve"> </w:t>
            </w:r>
            <w:r>
              <w:rPr>
                <w:rFonts w:ascii="Arial MT"/>
                <w:sz w:val="20"/>
              </w:rPr>
              <w:t>do</w:t>
            </w:r>
            <w:r>
              <w:rPr>
                <w:rFonts w:ascii="Arial MT"/>
                <w:spacing w:val="-8"/>
                <w:sz w:val="20"/>
              </w:rPr>
              <w:t xml:space="preserve"> </w:t>
            </w:r>
            <w:r>
              <w:rPr>
                <w:rFonts w:ascii="Arial MT"/>
                <w:sz w:val="20"/>
              </w:rPr>
              <w:t>valor</w:t>
            </w:r>
            <w:r>
              <w:rPr>
                <w:rFonts w:ascii="Arial MT"/>
                <w:spacing w:val="-9"/>
                <w:sz w:val="20"/>
              </w:rPr>
              <w:t xml:space="preserve"> </w:t>
            </w:r>
            <w:r>
              <w:rPr>
                <w:rFonts w:ascii="Arial MT"/>
                <w:sz w:val="20"/>
              </w:rPr>
              <w:t>do</w:t>
            </w:r>
            <w:r>
              <w:rPr>
                <w:rFonts w:ascii="Arial MT"/>
                <w:spacing w:val="-10"/>
                <w:sz w:val="20"/>
              </w:rPr>
              <w:t xml:space="preserve"> </w:t>
            </w:r>
            <w:r>
              <w:rPr>
                <w:rFonts w:ascii="Arial MT"/>
                <w:sz w:val="20"/>
              </w:rPr>
              <w:t>contrato</w:t>
            </w:r>
            <w:r>
              <w:rPr>
                <w:rFonts w:ascii="Arial MT"/>
                <w:spacing w:val="-8"/>
                <w:sz w:val="20"/>
              </w:rPr>
              <w:t xml:space="preserve"> </w:t>
            </w:r>
            <w:r>
              <w:rPr>
                <w:rFonts w:ascii="Arial MT"/>
                <w:spacing w:val="-2"/>
                <w:sz w:val="20"/>
              </w:rPr>
              <w:t>licitado.</w:t>
            </w:r>
          </w:p>
          <w:p w14:paraId="24294777" w14:textId="77777777" w:rsidR="00520987" w:rsidRDefault="00520987">
            <w:pPr>
              <w:pStyle w:val="TableParagraph"/>
              <w:spacing w:before="44"/>
              <w:rPr>
                <w:rFonts w:ascii="Arial MT"/>
                <w:sz w:val="20"/>
              </w:rPr>
            </w:pPr>
          </w:p>
          <w:p w14:paraId="5EA75534" w14:textId="77777777" w:rsidR="00520987" w:rsidRDefault="00CC3848">
            <w:pPr>
              <w:pStyle w:val="TableParagraph"/>
              <w:ind w:left="20" w:right="70"/>
              <w:jc w:val="center"/>
              <w:rPr>
                <w:rFonts w:ascii="Arial"/>
                <w:i/>
                <w:sz w:val="20"/>
              </w:rPr>
            </w:pPr>
            <w:r>
              <w:rPr>
                <w:rFonts w:ascii="Arial"/>
                <w:i/>
                <w:spacing w:val="-10"/>
                <w:sz w:val="20"/>
              </w:rPr>
              <w:t>e</w:t>
            </w:r>
          </w:p>
          <w:p w14:paraId="547C95D7" w14:textId="77777777" w:rsidR="00520987" w:rsidRDefault="00CC3848">
            <w:pPr>
              <w:pStyle w:val="TableParagraph"/>
              <w:spacing w:before="54" w:line="450" w:lineRule="atLeast"/>
              <w:ind w:left="1456" w:right="1520"/>
              <w:jc w:val="center"/>
              <w:rPr>
                <w:rFonts w:ascii="Arial MT"/>
                <w:sz w:val="20"/>
              </w:rPr>
            </w:pPr>
            <w:r>
              <w:rPr>
                <w:rFonts w:ascii="Arial"/>
                <w:b/>
                <w:spacing w:val="-2"/>
                <w:sz w:val="20"/>
              </w:rPr>
              <w:t>Impedimento</w:t>
            </w:r>
            <w:r>
              <w:rPr>
                <w:rFonts w:ascii="Arial"/>
                <w:b/>
                <w:spacing w:val="-12"/>
                <w:sz w:val="20"/>
              </w:rPr>
              <w:t xml:space="preserve"> </w:t>
            </w:r>
            <w:r>
              <w:rPr>
                <w:rFonts w:ascii="Arial"/>
                <w:b/>
                <w:spacing w:val="-2"/>
                <w:sz w:val="20"/>
              </w:rPr>
              <w:t>de</w:t>
            </w:r>
            <w:r>
              <w:rPr>
                <w:rFonts w:ascii="Arial"/>
                <w:b/>
                <w:spacing w:val="-12"/>
                <w:sz w:val="20"/>
              </w:rPr>
              <w:t xml:space="preserve"> </w:t>
            </w:r>
            <w:r>
              <w:rPr>
                <w:rFonts w:ascii="Arial"/>
                <w:b/>
                <w:spacing w:val="-2"/>
                <w:sz w:val="20"/>
              </w:rPr>
              <w:t xml:space="preserve">licitar </w:t>
            </w:r>
            <w:r>
              <w:rPr>
                <w:rFonts w:ascii="Arial"/>
                <w:b/>
                <w:sz w:val="20"/>
              </w:rPr>
              <w:t>e contratar</w:t>
            </w:r>
            <w:r>
              <w:rPr>
                <w:rFonts w:ascii="Arial MT"/>
                <w:sz w:val="20"/>
              </w:rPr>
              <w:t>*</w:t>
            </w:r>
          </w:p>
          <w:p w14:paraId="4A8D2CCD" w14:textId="77777777" w:rsidR="00520987" w:rsidRDefault="00CC3848">
            <w:pPr>
              <w:pStyle w:val="TableParagraph"/>
              <w:spacing w:before="122" w:line="268" w:lineRule="auto"/>
              <w:ind w:left="253" w:right="87" w:hanging="231"/>
              <w:jc w:val="both"/>
              <w:rPr>
                <w:rFonts w:ascii="Arial MT" w:hAnsi="Arial MT"/>
                <w:sz w:val="20"/>
              </w:rPr>
            </w:pPr>
            <w:r>
              <w:rPr>
                <w:rFonts w:ascii="Arial MT" w:hAnsi="Arial MT"/>
                <w:sz w:val="20"/>
              </w:rPr>
              <w:t>*</w:t>
            </w:r>
            <w:r>
              <w:rPr>
                <w:rFonts w:ascii="Arial MT" w:hAnsi="Arial MT"/>
                <w:spacing w:val="37"/>
                <w:sz w:val="20"/>
              </w:rPr>
              <w:t xml:space="preserve"> </w:t>
            </w:r>
            <w:r>
              <w:rPr>
                <w:rFonts w:ascii="Arial MT" w:hAnsi="Arial MT"/>
                <w:sz w:val="20"/>
              </w:rPr>
              <w:t>Exceto</w:t>
            </w:r>
            <w:r>
              <w:rPr>
                <w:rFonts w:ascii="Arial MT" w:hAnsi="Arial MT"/>
                <w:spacing w:val="-5"/>
                <w:sz w:val="20"/>
              </w:rPr>
              <w:t xml:space="preserve"> </w:t>
            </w:r>
            <w:r>
              <w:rPr>
                <w:rFonts w:ascii="Arial MT" w:hAnsi="Arial MT"/>
                <w:sz w:val="20"/>
              </w:rPr>
              <w:t>quando</w:t>
            </w:r>
            <w:r>
              <w:rPr>
                <w:rFonts w:ascii="Arial MT" w:hAnsi="Arial MT"/>
                <w:spacing w:val="-7"/>
                <w:sz w:val="20"/>
              </w:rPr>
              <w:t xml:space="preserve"> </w:t>
            </w:r>
            <w:r>
              <w:rPr>
                <w:rFonts w:ascii="Arial MT" w:hAnsi="Arial MT"/>
                <w:sz w:val="20"/>
              </w:rPr>
              <w:t>se</w:t>
            </w:r>
            <w:r>
              <w:rPr>
                <w:rFonts w:ascii="Arial MT" w:hAnsi="Arial MT"/>
                <w:spacing w:val="-7"/>
                <w:sz w:val="20"/>
              </w:rPr>
              <w:t xml:space="preserve"> </w:t>
            </w:r>
            <w:r>
              <w:rPr>
                <w:rFonts w:ascii="Arial MT" w:hAnsi="Arial MT"/>
                <w:sz w:val="20"/>
              </w:rPr>
              <w:t>justificar</w:t>
            </w:r>
            <w:r>
              <w:rPr>
                <w:rFonts w:ascii="Arial MT" w:hAnsi="Arial MT"/>
                <w:spacing w:val="-5"/>
                <w:sz w:val="20"/>
              </w:rPr>
              <w:t xml:space="preserve"> </w:t>
            </w:r>
            <w:r>
              <w:rPr>
                <w:rFonts w:ascii="Arial MT" w:hAnsi="Arial MT"/>
                <w:sz w:val="20"/>
              </w:rPr>
              <w:t>a</w:t>
            </w:r>
            <w:r>
              <w:rPr>
                <w:rFonts w:ascii="Arial MT" w:hAnsi="Arial MT"/>
                <w:spacing w:val="-7"/>
                <w:sz w:val="20"/>
              </w:rPr>
              <w:t xml:space="preserve"> </w:t>
            </w:r>
            <w:r>
              <w:rPr>
                <w:rFonts w:ascii="Arial MT" w:hAnsi="Arial MT"/>
                <w:sz w:val="20"/>
              </w:rPr>
              <w:t>imposição</w:t>
            </w:r>
            <w:r>
              <w:rPr>
                <w:rFonts w:ascii="Arial MT" w:hAnsi="Arial MT"/>
                <w:spacing w:val="-7"/>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penalidade mais grave, ocasião em que poderá ser aplicada a sanção de “</w:t>
            </w:r>
            <w:r>
              <w:rPr>
                <w:rFonts w:ascii="Arial" w:hAnsi="Arial"/>
                <w:i/>
                <w:sz w:val="20"/>
              </w:rPr>
              <w:t xml:space="preserve">Declaração de inidoneidade para licitar e </w:t>
            </w:r>
            <w:r>
              <w:rPr>
                <w:rFonts w:ascii="Arial" w:hAnsi="Arial"/>
                <w:i/>
                <w:spacing w:val="-2"/>
                <w:sz w:val="20"/>
              </w:rPr>
              <w:t>contratar</w:t>
            </w:r>
            <w:r>
              <w:rPr>
                <w:rFonts w:ascii="Arial MT" w:hAnsi="Arial MT"/>
                <w:spacing w:val="-2"/>
                <w:sz w:val="20"/>
              </w:rPr>
              <w:t>”.</w:t>
            </w:r>
          </w:p>
        </w:tc>
      </w:tr>
      <w:tr w:rsidR="00520987" w14:paraId="7789183A" w14:textId="77777777">
        <w:trPr>
          <w:trHeight w:val="5191"/>
        </w:trPr>
        <w:tc>
          <w:tcPr>
            <w:tcW w:w="5039" w:type="dxa"/>
            <w:shd w:val="clear" w:color="auto" w:fill="DEEBF7"/>
          </w:tcPr>
          <w:p w14:paraId="074E4BDA" w14:textId="77777777" w:rsidR="00520987" w:rsidRDefault="00CC3848" w:rsidP="00440202">
            <w:pPr>
              <w:pStyle w:val="TableParagraph"/>
              <w:numPr>
                <w:ilvl w:val="0"/>
                <w:numId w:val="22"/>
              </w:numPr>
              <w:tabs>
                <w:tab w:val="left" w:pos="367"/>
                <w:tab w:val="left" w:pos="369"/>
              </w:tabs>
              <w:spacing w:line="333" w:lineRule="auto"/>
              <w:ind w:right="89"/>
              <w:jc w:val="both"/>
              <w:rPr>
                <w:rFonts w:ascii="Arial" w:hAnsi="Arial"/>
                <w:b/>
                <w:color w:val="000009"/>
                <w:sz w:val="20"/>
              </w:rPr>
            </w:pPr>
            <w:r>
              <w:rPr>
                <w:rFonts w:ascii="Arial MT" w:hAnsi="Arial MT"/>
                <w:color w:val="000009"/>
                <w:sz w:val="20"/>
              </w:rPr>
              <w:t>Recusar-se, sem justificativa, a assinar o contrato, ou</w:t>
            </w:r>
            <w:r>
              <w:rPr>
                <w:rFonts w:ascii="Arial MT" w:hAnsi="Arial MT"/>
                <w:color w:val="000009"/>
                <w:spacing w:val="-1"/>
                <w:sz w:val="20"/>
              </w:rPr>
              <w:t xml:space="preserve"> </w:t>
            </w:r>
            <w:r>
              <w:rPr>
                <w:rFonts w:ascii="Arial MT" w:hAnsi="Arial MT"/>
                <w:color w:val="000009"/>
                <w:sz w:val="20"/>
              </w:rPr>
              <w:t>a aceitar ou</w:t>
            </w:r>
            <w:r>
              <w:rPr>
                <w:rFonts w:ascii="Arial MT" w:hAnsi="Arial MT"/>
                <w:color w:val="000009"/>
                <w:spacing w:val="-1"/>
                <w:sz w:val="20"/>
              </w:rPr>
              <w:t xml:space="preserve"> </w:t>
            </w:r>
            <w:r>
              <w:rPr>
                <w:rFonts w:ascii="Arial MT" w:hAnsi="Arial MT"/>
                <w:color w:val="000009"/>
                <w:sz w:val="20"/>
              </w:rPr>
              <w:t>retirar o instrumento equivalente no prazo estabelecido pela Administração;</w:t>
            </w:r>
          </w:p>
          <w:p w14:paraId="61C099B3" w14:textId="77777777" w:rsidR="00520987" w:rsidRDefault="00CC3848" w:rsidP="00440202">
            <w:pPr>
              <w:pStyle w:val="TableParagraph"/>
              <w:numPr>
                <w:ilvl w:val="0"/>
                <w:numId w:val="22"/>
              </w:numPr>
              <w:tabs>
                <w:tab w:val="left" w:pos="367"/>
                <w:tab w:val="left" w:pos="369"/>
              </w:tabs>
              <w:spacing w:line="307" w:lineRule="auto"/>
              <w:ind w:right="87"/>
              <w:jc w:val="both"/>
              <w:rPr>
                <w:rFonts w:ascii="Arial" w:hAnsi="Arial"/>
                <w:b/>
                <w:sz w:val="20"/>
              </w:rPr>
            </w:pPr>
            <w:r>
              <w:rPr>
                <w:rFonts w:ascii="Arial MT" w:hAnsi="Arial MT"/>
                <w:sz w:val="20"/>
              </w:rPr>
              <w:t>Apresentar declaração ou documentação falsa ou prestar declaração falsa durante a licitação;</w:t>
            </w:r>
          </w:p>
          <w:p w14:paraId="34D54803" w14:textId="77777777" w:rsidR="00520987" w:rsidRDefault="00CC3848" w:rsidP="00440202">
            <w:pPr>
              <w:pStyle w:val="TableParagraph"/>
              <w:numPr>
                <w:ilvl w:val="0"/>
                <w:numId w:val="22"/>
              </w:numPr>
              <w:tabs>
                <w:tab w:val="left" w:pos="361"/>
              </w:tabs>
              <w:spacing w:before="31"/>
              <w:ind w:left="361" w:hanging="350"/>
              <w:jc w:val="both"/>
              <w:rPr>
                <w:rFonts w:ascii="Arial" w:hAnsi="Arial"/>
                <w:b/>
                <w:sz w:val="20"/>
              </w:rPr>
            </w:pPr>
            <w:r>
              <w:rPr>
                <w:rFonts w:ascii="Arial MT" w:hAnsi="Arial MT"/>
                <w:sz w:val="20"/>
              </w:rPr>
              <w:t>Fraudar</w:t>
            </w:r>
            <w:r>
              <w:rPr>
                <w:rFonts w:ascii="Arial MT" w:hAnsi="Arial MT"/>
                <w:spacing w:val="-6"/>
                <w:sz w:val="20"/>
              </w:rPr>
              <w:t xml:space="preserve"> </w:t>
            </w:r>
            <w:r>
              <w:rPr>
                <w:rFonts w:ascii="Arial MT" w:hAnsi="Arial MT"/>
                <w:sz w:val="20"/>
              </w:rPr>
              <w:t>a</w:t>
            </w:r>
            <w:r>
              <w:rPr>
                <w:rFonts w:ascii="Arial MT" w:hAnsi="Arial MT"/>
                <w:spacing w:val="-5"/>
                <w:sz w:val="20"/>
              </w:rPr>
              <w:t xml:space="preserve"> </w:t>
            </w:r>
            <w:r>
              <w:rPr>
                <w:rFonts w:ascii="Arial MT" w:hAnsi="Arial MT"/>
                <w:spacing w:val="-2"/>
                <w:sz w:val="20"/>
              </w:rPr>
              <w:t>licitação;</w:t>
            </w:r>
          </w:p>
          <w:p w14:paraId="753868B6" w14:textId="77777777" w:rsidR="00520987" w:rsidRDefault="00CC3848" w:rsidP="00440202">
            <w:pPr>
              <w:pStyle w:val="TableParagraph"/>
              <w:numPr>
                <w:ilvl w:val="0"/>
                <w:numId w:val="22"/>
              </w:numPr>
              <w:tabs>
                <w:tab w:val="left" w:pos="367"/>
                <w:tab w:val="left" w:pos="369"/>
              </w:tabs>
              <w:spacing w:before="82" w:line="307" w:lineRule="auto"/>
              <w:ind w:right="82"/>
              <w:jc w:val="both"/>
              <w:rPr>
                <w:rFonts w:ascii="Arial" w:hAnsi="Arial"/>
                <w:b/>
                <w:sz w:val="20"/>
              </w:rPr>
            </w:pPr>
            <w:r>
              <w:rPr>
                <w:rFonts w:ascii="Arial MT" w:hAnsi="Arial MT"/>
                <w:sz w:val="20"/>
              </w:rPr>
              <w:t>Comportar-se</w:t>
            </w:r>
            <w:r>
              <w:rPr>
                <w:rFonts w:ascii="Arial MT" w:hAnsi="Arial MT"/>
                <w:spacing w:val="-2"/>
                <w:sz w:val="20"/>
              </w:rPr>
              <w:t xml:space="preserve"> </w:t>
            </w:r>
            <w:r>
              <w:rPr>
                <w:rFonts w:ascii="Arial MT" w:hAnsi="Arial MT"/>
                <w:sz w:val="20"/>
              </w:rPr>
              <w:t>de</w:t>
            </w:r>
            <w:r>
              <w:rPr>
                <w:rFonts w:ascii="Arial MT" w:hAnsi="Arial MT"/>
                <w:spacing w:val="-1"/>
                <w:sz w:val="20"/>
              </w:rPr>
              <w:t xml:space="preserve"> </w:t>
            </w:r>
            <w:r>
              <w:rPr>
                <w:rFonts w:ascii="Arial MT" w:hAnsi="Arial MT"/>
                <w:sz w:val="20"/>
              </w:rPr>
              <w:t>modo</w:t>
            </w:r>
            <w:r>
              <w:rPr>
                <w:rFonts w:ascii="Arial MT" w:hAnsi="Arial MT"/>
                <w:spacing w:val="-2"/>
                <w:sz w:val="20"/>
              </w:rPr>
              <w:t xml:space="preserve"> </w:t>
            </w:r>
            <w:r>
              <w:rPr>
                <w:rFonts w:ascii="Arial MT" w:hAnsi="Arial MT"/>
                <w:sz w:val="20"/>
              </w:rPr>
              <w:t>inidôneo</w:t>
            </w:r>
            <w:r>
              <w:rPr>
                <w:rFonts w:ascii="Arial MT" w:hAnsi="Arial MT"/>
                <w:spacing w:val="-1"/>
                <w:sz w:val="20"/>
              </w:rPr>
              <w:t xml:space="preserve"> </w:t>
            </w:r>
            <w:r>
              <w:rPr>
                <w:rFonts w:ascii="Arial MT" w:hAnsi="Arial MT"/>
                <w:sz w:val="20"/>
              </w:rPr>
              <w:t>ou</w:t>
            </w:r>
            <w:r>
              <w:rPr>
                <w:rFonts w:ascii="Arial MT" w:hAnsi="Arial MT"/>
                <w:spacing w:val="-2"/>
                <w:sz w:val="20"/>
              </w:rPr>
              <w:t xml:space="preserve"> </w:t>
            </w:r>
            <w:r>
              <w:rPr>
                <w:rFonts w:ascii="Arial MT" w:hAnsi="Arial MT"/>
                <w:sz w:val="20"/>
              </w:rPr>
              <w:t>cometer</w:t>
            </w:r>
            <w:r>
              <w:rPr>
                <w:rFonts w:ascii="Arial MT" w:hAnsi="Arial MT"/>
                <w:spacing w:val="-2"/>
                <w:sz w:val="20"/>
              </w:rPr>
              <w:t xml:space="preserve"> </w:t>
            </w:r>
            <w:r>
              <w:rPr>
                <w:rFonts w:ascii="Arial MT" w:hAnsi="Arial MT"/>
                <w:sz w:val="20"/>
              </w:rPr>
              <w:t>fraude de qualquer natureza, em especial quando:</w:t>
            </w:r>
          </w:p>
          <w:p w14:paraId="10161537" w14:textId="77777777" w:rsidR="00520987" w:rsidRDefault="00CC3848" w:rsidP="00440202">
            <w:pPr>
              <w:pStyle w:val="TableParagraph"/>
              <w:numPr>
                <w:ilvl w:val="1"/>
                <w:numId w:val="22"/>
              </w:numPr>
              <w:tabs>
                <w:tab w:val="left" w:pos="230"/>
              </w:tabs>
              <w:spacing w:before="50"/>
              <w:ind w:left="230" w:hanging="219"/>
              <w:jc w:val="both"/>
              <w:rPr>
                <w:rFonts w:ascii="Arial MT"/>
                <w:sz w:val="20"/>
              </w:rPr>
            </w:pPr>
            <w:r>
              <w:rPr>
                <w:rFonts w:ascii="Arial MT"/>
                <w:color w:val="000009"/>
                <w:sz w:val="20"/>
              </w:rPr>
              <w:t>Agir</w:t>
            </w:r>
            <w:r>
              <w:rPr>
                <w:rFonts w:ascii="Arial MT"/>
                <w:color w:val="000009"/>
                <w:spacing w:val="-10"/>
                <w:sz w:val="20"/>
              </w:rPr>
              <w:t xml:space="preserve"> </w:t>
            </w:r>
            <w:r>
              <w:rPr>
                <w:rFonts w:ascii="Arial MT"/>
                <w:color w:val="000009"/>
                <w:sz w:val="20"/>
              </w:rPr>
              <w:t>em</w:t>
            </w:r>
            <w:r>
              <w:rPr>
                <w:rFonts w:ascii="Arial MT"/>
                <w:color w:val="000009"/>
                <w:spacing w:val="-10"/>
                <w:sz w:val="20"/>
              </w:rPr>
              <w:t xml:space="preserve"> </w:t>
            </w:r>
            <w:r>
              <w:rPr>
                <w:rFonts w:ascii="Arial MT"/>
                <w:color w:val="000009"/>
                <w:sz w:val="20"/>
              </w:rPr>
              <w:t>conluio</w:t>
            </w:r>
            <w:r>
              <w:rPr>
                <w:rFonts w:ascii="Arial MT"/>
                <w:color w:val="000009"/>
                <w:spacing w:val="-7"/>
                <w:sz w:val="20"/>
              </w:rPr>
              <w:t xml:space="preserve"> </w:t>
            </w:r>
            <w:r>
              <w:rPr>
                <w:rFonts w:ascii="Arial MT"/>
                <w:color w:val="000009"/>
                <w:sz w:val="20"/>
              </w:rPr>
              <w:t>ou</w:t>
            </w:r>
            <w:r>
              <w:rPr>
                <w:rFonts w:ascii="Arial MT"/>
                <w:color w:val="000009"/>
                <w:spacing w:val="-9"/>
                <w:sz w:val="20"/>
              </w:rPr>
              <w:t xml:space="preserve"> </w:t>
            </w:r>
            <w:r>
              <w:rPr>
                <w:rFonts w:ascii="Arial MT"/>
                <w:color w:val="000009"/>
                <w:sz w:val="20"/>
              </w:rPr>
              <w:t>contra</w:t>
            </w:r>
            <w:r>
              <w:rPr>
                <w:rFonts w:ascii="Arial MT"/>
                <w:color w:val="000009"/>
                <w:spacing w:val="-9"/>
                <w:sz w:val="20"/>
              </w:rPr>
              <w:t xml:space="preserve"> </w:t>
            </w:r>
            <w:r>
              <w:rPr>
                <w:rFonts w:ascii="Arial MT"/>
                <w:color w:val="000009"/>
                <w:sz w:val="20"/>
              </w:rPr>
              <w:t>a</w:t>
            </w:r>
            <w:r>
              <w:rPr>
                <w:rFonts w:ascii="Arial MT"/>
                <w:color w:val="000009"/>
                <w:spacing w:val="-8"/>
                <w:sz w:val="20"/>
              </w:rPr>
              <w:t xml:space="preserve"> </w:t>
            </w:r>
            <w:r>
              <w:rPr>
                <w:rFonts w:ascii="Arial MT"/>
                <w:color w:val="000009"/>
                <w:spacing w:val="-4"/>
                <w:sz w:val="20"/>
              </w:rPr>
              <w:t>lei;</w:t>
            </w:r>
          </w:p>
          <w:p w14:paraId="3A38A5A3" w14:textId="77777777" w:rsidR="00520987" w:rsidRDefault="00CC3848" w:rsidP="00440202">
            <w:pPr>
              <w:pStyle w:val="TableParagraph"/>
              <w:numPr>
                <w:ilvl w:val="1"/>
                <w:numId w:val="22"/>
              </w:numPr>
              <w:tabs>
                <w:tab w:val="left" w:pos="230"/>
              </w:tabs>
              <w:spacing w:before="115"/>
              <w:ind w:left="230" w:hanging="219"/>
              <w:rPr>
                <w:rFonts w:ascii="Arial MT"/>
                <w:sz w:val="20"/>
              </w:rPr>
            </w:pPr>
            <w:r>
              <w:rPr>
                <w:rFonts w:ascii="Arial MT"/>
                <w:color w:val="000009"/>
                <w:spacing w:val="-2"/>
                <w:sz w:val="20"/>
              </w:rPr>
              <w:t>Induzir</w:t>
            </w:r>
            <w:r>
              <w:rPr>
                <w:rFonts w:ascii="Arial MT"/>
                <w:color w:val="000009"/>
                <w:spacing w:val="-7"/>
                <w:sz w:val="20"/>
              </w:rPr>
              <w:t xml:space="preserve"> </w:t>
            </w:r>
            <w:r>
              <w:rPr>
                <w:rFonts w:ascii="Arial MT"/>
                <w:color w:val="000009"/>
                <w:spacing w:val="-2"/>
                <w:sz w:val="20"/>
              </w:rPr>
              <w:t>deliberadamente</w:t>
            </w:r>
            <w:r>
              <w:rPr>
                <w:rFonts w:ascii="Arial MT"/>
                <w:color w:val="000009"/>
                <w:spacing w:val="-3"/>
                <w:sz w:val="20"/>
              </w:rPr>
              <w:t xml:space="preserve"> </w:t>
            </w:r>
            <w:r>
              <w:rPr>
                <w:rFonts w:ascii="Arial MT"/>
                <w:color w:val="000009"/>
                <w:spacing w:val="-2"/>
                <w:sz w:val="20"/>
              </w:rPr>
              <w:t>a</w:t>
            </w:r>
            <w:r>
              <w:rPr>
                <w:rFonts w:ascii="Arial MT"/>
                <w:color w:val="000009"/>
                <w:spacing w:val="-1"/>
                <w:sz w:val="20"/>
              </w:rPr>
              <w:t xml:space="preserve"> </w:t>
            </w:r>
            <w:r>
              <w:rPr>
                <w:rFonts w:ascii="Arial MT"/>
                <w:color w:val="000009"/>
                <w:spacing w:val="-2"/>
                <w:sz w:val="20"/>
              </w:rPr>
              <w:t>erro</w:t>
            </w:r>
            <w:r>
              <w:rPr>
                <w:rFonts w:ascii="Arial MT"/>
                <w:color w:val="000009"/>
                <w:spacing w:val="-4"/>
                <w:sz w:val="20"/>
              </w:rPr>
              <w:t xml:space="preserve"> </w:t>
            </w:r>
            <w:r>
              <w:rPr>
                <w:rFonts w:ascii="Arial MT"/>
                <w:color w:val="000009"/>
                <w:spacing w:val="-2"/>
                <w:sz w:val="20"/>
              </w:rPr>
              <w:t>no</w:t>
            </w:r>
            <w:r>
              <w:rPr>
                <w:rFonts w:ascii="Arial MT"/>
                <w:color w:val="000009"/>
                <w:spacing w:val="-4"/>
                <w:sz w:val="20"/>
              </w:rPr>
              <w:t xml:space="preserve"> </w:t>
            </w:r>
            <w:r>
              <w:rPr>
                <w:rFonts w:ascii="Arial MT"/>
                <w:color w:val="000009"/>
                <w:spacing w:val="-2"/>
                <w:sz w:val="20"/>
              </w:rPr>
              <w:t>julgamento;</w:t>
            </w:r>
          </w:p>
          <w:p w14:paraId="2A374312" w14:textId="77777777" w:rsidR="00520987" w:rsidRDefault="00CC3848" w:rsidP="00440202">
            <w:pPr>
              <w:pStyle w:val="TableParagraph"/>
              <w:numPr>
                <w:ilvl w:val="1"/>
                <w:numId w:val="22"/>
              </w:numPr>
              <w:tabs>
                <w:tab w:val="left" w:pos="230"/>
              </w:tabs>
              <w:spacing w:before="116"/>
              <w:ind w:left="230" w:hanging="219"/>
              <w:rPr>
                <w:rFonts w:ascii="Arial MT"/>
                <w:sz w:val="20"/>
              </w:rPr>
            </w:pPr>
            <w:r>
              <w:rPr>
                <w:rFonts w:ascii="Arial MT"/>
                <w:color w:val="000009"/>
                <w:spacing w:val="-2"/>
                <w:sz w:val="20"/>
              </w:rPr>
              <w:t>Apresentar</w:t>
            </w:r>
            <w:r>
              <w:rPr>
                <w:rFonts w:ascii="Arial MT"/>
                <w:color w:val="000009"/>
                <w:spacing w:val="-6"/>
                <w:sz w:val="20"/>
              </w:rPr>
              <w:t xml:space="preserve"> </w:t>
            </w:r>
            <w:r>
              <w:rPr>
                <w:rFonts w:ascii="Arial MT"/>
                <w:color w:val="000009"/>
                <w:spacing w:val="-2"/>
                <w:sz w:val="20"/>
              </w:rPr>
              <w:t>amostra</w:t>
            </w:r>
            <w:r>
              <w:rPr>
                <w:rFonts w:ascii="Arial MT"/>
                <w:color w:val="000009"/>
                <w:sz w:val="20"/>
              </w:rPr>
              <w:t xml:space="preserve"> </w:t>
            </w:r>
            <w:r>
              <w:rPr>
                <w:rFonts w:ascii="Arial MT"/>
                <w:color w:val="000009"/>
                <w:spacing w:val="-2"/>
                <w:sz w:val="20"/>
              </w:rPr>
              <w:t>falsificada</w:t>
            </w:r>
            <w:r>
              <w:rPr>
                <w:rFonts w:ascii="Arial MT"/>
                <w:color w:val="000009"/>
                <w:spacing w:val="1"/>
                <w:sz w:val="20"/>
              </w:rPr>
              <w:t xml:space="preserve"> </w:t>
            </w:r>
            <w:r>
              <w:rPr>
                <w:rFonts w:ascii="Arial MT"/>
                <w:color w:val="000009"/>
                <w:spacing w:val="-2"/>
                <w:sz w:val="20"/>
              </w:rPr>
              <w:t>ou</w:t>
            </w:r>
            <w:r>
              <w:rPr>
                <w:rFonts w:ascii="Arial MT"/>
                <w:color w:val="000009"/>
                <w:spacing w:val="-1"/>
                <w:sz w:val="20"/>
              </w:rPr>
              <w:t xml:space="preserve"> </w:t>
            </w:r>
            <w:r>
              <w:rPr>
                <w:rFonts w:ascii="Arial MT"/>
                <w:color w:val="000009"/>
                <w:spacing w:val="-2"/>
                <w:sz w:val="20"/>
              </w:rPr>
              <w:t>deteriorada;</w:t>
            </w:r>
          </w:p>
          <w:p w14:paraId="2514CFC0" w14:textId="77777777" w:rsidR="00520987" w:rsidRDefault="00CC3848" w:rsidP="00440202">
            <w:pPr>
              <w:pStyle w:val="TableParagraph"/>
              <w:numPr>
                <w:ilvl w:val="0"/>
                <w:numId w:val="21"/>
              </w:numPr>
              <w:tabs>
                <w:tab w:val="left" w:pos="367"/>
                <w:tab w:val="left" w:pos="369"/>
              </w:tabs>
              <w:spacing w:before="99" w:line="307" w:lineRule="auto"/>
              <w:ind w:right="342"/>
              <w:rPr>
                <w:rFonts w:ascii="Arial MT" w:hAnsi="Arial MT"/>
                <w:sz w:val="20"/>
              </w:rPr>
            </w:pPr>
            <w:r>
              <w:rPr>
                <w:rFonts w:ascii="Arial MT" w:hAnsi="Arial MT"/>
                <w:sz w:val="20"/>
              </w:rPr>
              <w:t>Praticar</w:t>
            </w:r>
            <w:r>
              <w:rPr>
                <w:rFonts w:ascii="Arial MT" w:hAnsi="Arial MT"/>
                <w:spacing w:val="-8"/>
                <w:sz w:val="20"/>
              </w:rPr>
              <w:t xml:space="preserve"> </w:t>
            </w:r>
            <w:r>
              <w:rPr>
                <w:rFonts w:ascii="Arial MT" w:hAnsi="Arial MT"/>
                <w:sz w:val="20"/>
              </w:rPr>
              <w:t>atos</w:t>
            </w:r>
            <w:r>
              <w:rPr>
                <w:rFonts w:ascii="Arial MT" w:hAnsi="Arial MT"/>
                <w:spacing w:val="-10"/>
                <w:sz w:val="20"/>
              </w:rPr>
              <w:t xml:space="preserve"> </w:t>
            </w:r>
            <w:r>
              <w:rPr>
                <w:rFonts w:ascii="Arial MT" w:hAnsi="Arial MT"/>
                <w:sz w:val="20"/>
              </w:rPr>
              <w:t>ilícitos</w:t>
            </w:r>
            <w:r>
              <w:rPr>
                <w:rFonts w:ascii="Arial MT" w:hAnsi="Arial MT"/>
                <w:spacing w:val="-10"/>
                <w:sz w:val="20"/>
              </w:rPr>
              <w:t xml:space="preserve"> </w:t>
            </w:r>
            <w:r>
              <w:rPr>
                <w:rFonts w:ascii="Arial MT" w:hAnsi="Arial MT"/>
                <w:sz w:val="20"/>
              </w:rPr>
              <w:t>com</w:t>
            </w:r>
            <w:r>
              <w:rPr>
                <w:rFonts w:ascii="Arial MT" w:hAnsi="Arial MT"/>
                <w:spacing w:val="-12"/>
                <w:sz w:val="20"/>
              </w:rPr>
              <w:t xml:space="preserve"> </w:t>
            </w:r>
            <w:r>
              <w:rPr>
                <w:rFonts w:ascii="Arial MT" w:hAnsi="Arial MT"/>
                <w:sz w:val="20"/>
              </w:rPr>
              <w:t>vistas</w:t>
            </w:r>
            <w:r>
              <w:rPr>
                <w:rFonts w:ascii="Arial MT" w:hAnsi="Arial MT"/>
                <w:spacing w:val="-11"/>
                <w:sz w:val="20"/>
              </w:rPr>
              <w:t xml:space="preserve"> </w:t>
            </w:r>
            <w:r>
              <w:rPr>
                <w:rFonts w:ascii="Arial MT" w:hAnsi="Arial MT"/>
                <w:sz w:val="20"/>
              </w:rPr>
              <w:t>a</w:t>
            </w:r>
            <w:r>
              <w:rPr>
                <w:rFonts w:ascii="Arial MT" w:hAnsi="Arial MT"/>
                <w:spacing w:val="-12"/>
                <w:sz w:val="20"/>
              </w:rPr>
              <w:t xml:space="preserve"> </w:t>
            </w:r>
            <w:r>
              <w:rPr>
                <w:rFonts w:ascii="Arial MT" w:hAnsi="Arial MT"/>
                <w:sz w:val="20"/>
              </w:rPr>
              <w:t>frustrar</w:t>
            </w:r>
            <w:r>
              <w:rPr>
                <w:rFonts w:ascii="Arial MT" w:hAnsi="Arial MT"/>
                <w:spacing w:val="-10"/>
                <w:sz w:val="20"/>
              </w:rPr>
              <w:t xml:space="preserve"> </w:t>
            </w:r>
            <w:r>
              <w:rPr>
                <w:rFonts w:ascii="Arial MT" w:hAnsi="Arial MT"/>
                <w:sz w:val="20"/>
              </w:rPr>
              <w:t>os</w:t>
            </w:r>
            <w:r>
              <w:rPr>
                <w:rFonts w:ascii="Arial MT" w:hAnsi="Arial MT"/>
                <w:spacing w:val="-10"/>
                <w:sz w:val="20"/>
              </w:rPr>
              <w:t xml:space="preserve"> </w:t>
            </w:r>
            <w:r>
              <w:rPr>
                <w:rFonts w:ascii="Arial MT" w:hAnsi="Arial MT"/>
                <w:sz w:val="20"/>
              </w:rPr>
              <w:t>obje-tivos da licitação;</w:t>
            </w:r>
          </w:p>
          <w:p w14:paraId="2A72B3CC" w14:textId="77777777" w:rsidR="00520987" w:rsidRDefault="00CC3848" w:rsidP="00440202">
            <w:pPr>
              <w:pStyle w:val="TableParagraph"/>
              <w:numPr>
                <w:ilvl w:val="0"/>
                <w:numId w:val="21"/>
              </w:numPr>
              <w:tabs>
                <w:tab w:val="left" w:pos="369"/>
              </w:tabs>
              <w:spacing w:before="35" w:line="247" w:lineRule="auto"/>
              <w:ind w:right="178"/>
              <w:rPr>
                <w:rFonts w:ascii="Arial MT" w:hAnsi="Arial MT"/>
                <w:sz w:val="20"/>
              </w:rPr>
            </w:pPr>
            <w:r>
              <w:rPr>
                <w:rFonts w:ascii="Arial MT" w:hAnsi="Arial MT"/>
                <w:sz w:val="20"/>
              </w:rPr>
              <w:t>Praticar</w:t>
            </w:r>
            <w:r>
              <w:rPr>
                <w:rFonts w:ascii="Arial MT" w:hAnsi="Arial MT"/>
                <w:spacing w:val="-10"/>
                <w:sz w:val="20"/>
              </w:rPr>
              <w:t xml:space="preserve"> </w:t>
            </w:r>
            <w:r>
              <w:rPr>
                <w:rFonts w:ascii="Arial MT" w:hAnsi="Arial MT"/>
                <w:sz w:val="20"/>
              </w:rPr>
              <w:t>ato</w:t>
            </w:r>
            <w:r>
              <w:rPr>
                <w:rFonts w:ascii="Arial MT" w:hAnsi="Arial MT"/>
                <w:spacing w:val="-11"/>
                <w:sz w:val="20"/>
              </w:rPr>
              <w:t xml:space="preserve"> </w:t>
            </w:r>
            <w:r>
              <w:rPr>
                <w:rFonts w:ascii="Arial MT" w:hAnsi="Arial MT"/>
                <w:sz w:val="20"/>
              </w:rPr>
              <w:t>lesivo</w:t>
            </w:r>
            <w:r>
              <w:rPr>
                <w:rFonts w:ascii="Arial MT" w:hAnsi="Arial MT"/>
                <w:spacing w:val="-13"/>
                <w:sz w:val="20"/>
              </w:rPr>
              <w:t xml:space="preserve"> </w:t>
            </w:r>
            <w:r>
              <w:rPr>
                <w:rFonts w:ascii="Arial MT" w:hAnsi="Arial MT"/>
                <w:sz w:val="20"/>
              </w:rPr>
              <w:t>previsto</w:t>
            </w:r>
            <w:r>
              <w:rPr>
                <w:rFonts w:ascii="Arial MT" w:hAnsi="Arial MT"/>
                <w:spacing w:val="-10"/>
                <w:sz w:val="20"/>
              </w:rPr>
              <w:t xml:space="preserve"> </w:t>
            </w:r>
            <w:r>
              <w:rPr>
                <w:rFonts w:ascii="Arial MT" w:hAnsi="Arial MT"/>
                <w:sz w:val="20"/>
              </w:rPr>
              <w:t>no</w:t>
            </w:r>
            <w:r>
              <w:rPr>
                <w:rFonts w:ascii="Arial MT" w:hAnsi="Arial MT"/>
                <w:spacing w:val="-13"/>
                <w:sz w:val="20"/>
              </w:rPr>
              <w:t xml:space="preserve"> </w:t>
            </w:r>
            <w:r>
              <w:rPr>
                <w:rFonts w:ascii="Arial MT" w:hAnsi="Arial MT"/>
                <w:sz w:val="20"/>
              </w:rPr>
              <w:t>art.</w:t>
            </w:r>
            <w:r>
              <w:rPr>
                <w:rFonts w:ascii="Arial MT" w:hAnsi="Arial MT"/>
                <w:spacing w:val="-10"/>
                <w:sz w:val="20"/>
              </w:rPr>
              <w:t xml:space="preserve"> </w:t>
            </w:r>
            <w:r>
              <w:rPr>
                <w:rFonts w:ascii="Arial MT" w:hAnsi="Arial MT"/>
                <w:sz w:val="20"/>
              </w:rPr>
              <w:t>5º</w:t>
            </w:r>
            <w:r>
              <w:rPr>
                <w:rFonts w:ascii="Arial MT" w:hAnsi="Arial MT"/>
                <w:spacing w:val="-11"/>
                <w:sz w:val="20"/>
              </w:rPr>
              <w:t xml:space="preserve"> </w:t>
            </w:r>
            <w:r>
              <w:rPr>
                <w:rFonts w:ascii="Arial MT" w:hAnsi="Arial MT"/>
                <w:sz w:val="20"/>
              </w:rPr>
              <w:t>da</w:t>
            </w:r>
            <w:r>
              <w:rPr>
                <w:rFonts w:ascii="Arial MT" w:hAnsi="Arial MT"/>
                <w:spacing w:val="-11"/>
                <w:sz w:val="20"/>
              </w:rPr>
              <w:t xml:space="preserve"> </w:t>
            </w:r>
            <w:r>
              <w:rPr>
                <w:rFonts w:ascii="Arial MT" w:hAnsi="Arial MT"/>
                <w:sz w:val="20"/>
              </w:rPr>
              <w:t>Lei</w:t>
            </w:r>
            <w:r>
              <w:rPr>
                <w:rFonts w:ascii="Arial MT" w:hAnsi="Arial MT"/>
                <w:spacing w:val="-14"/>
                <w:sz w:val="20"/>
              </w:rPr>
              <w:t xml:space="preserve"> </w:t>
            </w:r>
            <w:r>
              <w:rPr>
                <w:rFonts w:ascii="Arial MT" w:hAnsi="Arial MT"/>
                <w:sz w:val="20"/>
              </w:rPr>
              <w:t>Federal nº 12.846/13.</w:t>
            </w:r>
          </w:p>
        </w:tc>
        <w:tc>
          <w:tcPr>
            <w:tcW w:w="5116" w:type="dxa"/>
            <w:shd w:val="clear" w:color="auto" w:fill="F8C5CA"/>
          </w:tcPr>
          <w:p w14:paraId="0D6851AF" w14:textId="77777777" w:rsidR="00520987" w:rsidRDefault="00520987">
            <w:pPr>
              <w:pStyle w:val="TableParagraph"/>
              <w:rPr>
                <w:rFonts w:ascii="Arial MT"/>
                <w:sz w:val="20"/>
              </w:rPr>
            </w:pPr>
          </w:p>
          <w:p w14:paraId="76125F5E" w14:textId="77777777" w:rsidR="00520987" w:rsidRDefault="00520987">
            <w:pPr>
              <w:pStyle w:val="TableParagraph"/>
              <w:rPr>
                <w:rFonts w:ascii="Arial MT"/>
                <w:sz w:val="20"/>
              </w:rPr>
            </w:pPr>
          </w:p>
          <w:p w14:paraId="39E18D37" w14:textId="77777777" w:rsidR="00520987" w:rsidRDefault="00520987">
            <w:pPr>
              <w:pStyle w:val="TableParagraph"/>
              <w:rPr>
                <w:rFonts w:ascii="Arial MT"/>
                <w:sz w:val="20"/>
              </w:rPr>
            </w:pPr>
          </w:p>
          <w:p w14:paraId="1CF33865" w14:textId="77777777" w:rsidR="00520987" w:rsidRDefault="00520987">
            <w:pPr>
              <w:pStyle w:val="TableParagraph"/>
              <w:rPr>
                <w:rFonts w:ascii="Arial MT"/>
                <w:sz w:val="20"/>
              </w:rPr>
            </w:pPr>
          </w:p>
          <w:p w14:paraId="39C7441F" w14:textId="77777777" w:rsidR="00520987" w:rsidRDefault="00520987">
            <w:pPr>
              <w:pStyle w:val="TableParagraph"/>
              <w:rPr>
                <w:rFonts w:ascii="Arial MT"/>
                <w:sz w:val="20"/>
              </w:rPr>
            </w:pPr>
          </w:p>
          <w:p w14:paraId="2C8D3367" w14:textId="77777777" w:rsidR="00520987" w:rsidRDefault="00520987">
            <w:pPr>
              <w:pStyle w:val="TableParagraph"/>
              <w:rPr>
                <w:rFonts w:ascii="Arial MT"/>
                <w:sz w:val="20"/>
              </w:rPr>
            </w:pPr>
          </w:p>
          <w:p w14:paraId="3FF9BD9A" w14:textId="77777777" w:rsidR="00520987" w:rsidRDefault="00520987">
            <w:pPr>
              <w:pStyle w:val="TableParagraph"/>
              <w:rPr>
                <w:rFonts w:ascii="Arial MT"/>
                <w:sz w:val="20"/>
              </w:rPr>
            </w:pPr>
          </w:p>
          <w:p w14:paraId="6AEB85D9" w14:textId="77777777" w:rsidR="00520987" w:rsidRDefault="00520987">
            <w:pPr>
              <w:pStyle w:val="TableParagraph"/>
              <w:spacing w:before="103"/>
              <w:rPr>
                <w:rFonts w:ascii="Arial MT"/>
                <w:sz w:val="20"/>
              </w:rPr>
            </w:pPr>
          </w:p>
          <w:p w14:paraId="687ACBEB" w14:textId="77777777" w:rsidR="00520987" w:rsidRDefault="00CC3848">
            <w:pPr>
              <w:pStyle w:val="TableParagraph"/>
              <w:spacing w:before="1"/>
              <w:ind w:left="3" w:right="70"/>
              <w:jc w:val="center"/>
              <w:rPr>
                <w:rFonts w:ascii="Arial"/>
                <w:b/>
                <w:sz w:val="20"/>
              </w:rPr>
            </w:pPr>
            <w:r>
              <w:rPr>
                <w:rFonts w:ascii="Arial"/>
                <w:b/>
                <w:spacing w:val="-2"/>
                <w:sz w:val="20"/>
              </w:rPr>
              <w:t>Multa</w:t>
            </w:r>
          </w:p>
          <w:p w14:paraId="49EDDA66" w14:textId="77777777" w:rsidR="00520987" w:rsidRDefault="00CC3848">
            <w:pPr>
              <w:pStyle w:val="TableParagraph"/>
              <w:spacing w:before="34"/>
              <w:ind w:left="1" w:right="70"/>
              <w:jc w:val="center"/>
              <w:rPr>
                <w:rFonts w:ascii="Arial MT"/>
                <w:sz w:val="20"/>
              </w:rPr>
            </w:pPr>
            <w:r>
              <w:rPr>
                <w:rFonts w:ascii="Arial MT"/>
                <w:sz w:val="20"/>
              </w:rPr>
              <w:t>15%</w:t>
            </w:r>
            <w:r>
              <w:rPr>
                <w:rFonts w:ascii="Arial MT"/>
                <w:spacing w:val="-10"/>
                <w:sz w:val="20"/>
              </w:rPr>
              <w:t xml:space="preserve"> </w:t>
            </w:r>
            <w:r>
              <w:rPr>
                <w:rFonts w:ascii="Arial MT"/>
                <w:sz w:val="20"/>
              </w:rPr>
              <w:t>a</w:t>
            </w:r>
            <w:r>
              <w:rPr>
                <w:rFonts w:ascii="Arial MT"/>
                <w:spacing w:val="-8"/>
                <w:sz w:val="20"/>
              </w:rPr>
              <w:t xml:space="preserve"> </w:t>
            </w:r>
            <w:r>
              <w:rPr>
                <w:rFonts w:ascii="Arial MT"/>
                <w:sz w:val="20"/>
              </w:rPr>
              <w:t>30%</w:t>
            </w:r>
            <w:r>
              <w:rPr>
                <w:rFonts w:ascii="Arial MT"/>
                <w:spacing w:val="-7"/>
                <w:sz w:val="20"/>
              </w:rPr>
              <w:t xml:space="preserve"> </w:t>
            </w:r>
            <w:r>
              <w:rPr>
                <w:rFonts w:ascii="Arial MT"/>
                <w:sz w:val="20"/>
              </w:rPr>
              <w:t>do</w:t>
            </w:r>
            <w:r>
              <w:rPr>
                <w:rFonts w:ascii="Arial MT"/>
                <w:spacing w:val="-8"/>
                <w:sz w:val="20"/>
              </w:rPr>
              <w:t xml:space="preserve"> </w:t>
            </w:r>
            <w:r>
              <w:rPr>
                <w:rFonts w:ascii="Arial MT"/>
                <w:sz w:val="20"/>
              </w:rPr>
              <w:t>valor</w:t>
            </w:r>
            <w:r>
              <w:rPr>
                <w:rFonts w:ascii="Arial MT"/>
                <w:spacing w:val="-8"/>
                <w:sz w:val="20"/>
              </w:rPr>
              <w:t xml:space="preserve"> </w:t>
            </w:r>
            <w:r>
              <w:rPr>
                <w:rFonts w:ascii="Arial MT"/>
                <w:sz w:val="20"/>
              </w:rPr>
              <w:t>do</w:t>
            </w:r>
            <w:r>
              <w:rPr>
                <w:rFonts w:ascii="Arial MT"/>
                <w:spacing w:val="-10"/>
                <w:sz w:val="20"/>
              </w:rPr>
              <w:t xml:space="preserve"> </w:t>
            </w:r>
            <w:r>
              <w:rPr>
                <w:rFonts w:ascii="Arial MT"/>
                <w:sz w:val="20"/>
              </w:rPr>
              <w:t>contrato</w:t>
            </w:r>
            <w:r>
              <w:rPr>
                <w:rFonts w:ascii="Arial MT"/>
                <w:spacing w:val="-6"/>
                <w:sz w:val="20"/>
              </w:rPr>
              <w:t xml:space="preserve"> </w:t>
            </w:r>
            <w:r>
              <w:rPr>
                <w:rFonts w:ascii="Arial MT"/>
                <w:spacing w:val="-2"/>
                <w:sz w:val="20"/>
              </w:rPr>
              <w:t>licitado.</w:t>
            </w:r>
          </w:p>
          <w:p w14:paraId="44E067B3" w14:textId="77777777" w:rsidR="00520987" w:rsidRDefault="00CC3848">
            <w:pPr>
              <w:pStyle w:val="TableParagraph"/>
              <w:spacing w:before="34"/>
              <w:ind w:left="20" w:right="70"/>
              <w:jc w:val="center"/>
              <w:rPr>
                <w:rFonts w:ascii="Arial"/>
                <w:i/>
                <w:sz w:val="20"/>
              </w:rPr>
            </w:pPr>
            <w:r>
              <w:rPr>
                <w:rFonts w:ascii="Arial"/>
                <w:i/>
                <w:spacing w:val="-10"/>
                <w:sz w:val="20"/>
              </w:rPr>
              <w:t>e</w:t>
            </w:r>
          </w:p>
          <w:p w14:paraId="6FF72666" w14:textId="77777777" w:rsidR="00520987" w:rsidRDefault="00CC3848">
            <w:pPr>
              <w:pStyle w:val="TableParagraph"/>
              <w:spacing w:before="36" w:line="276" w:lineRule="auto"/>
              <w:ind w:left="1057" w:right="1126"/>
              <w:jc w:val="center"/>
              <w:rPr>
                <w:rFonts w:ascii="Arial" w:hAnsi="Arial"/>
                <w:b/>
                <w:sz w:val="20"/>
              </w:rPr>
            </w:pPr>
            <w:r>
              <w:rPr>
                <w:rFonts w:ascii="Arial" w:hAnsi="Arial"/>
                <w:b/>
                <w:spacing w:val="-4"/>
                <w:sz w:val="20"/>
              </w:rPr>
              <w:t>Declaração de</w:t>
            </w:r>
            <w:r>
              <w:rPr>
                <w:rFonts w:ascii="Arial" w:hAnsi="Arial"/>
                <w:b/>
                <w:spacing w:val="-5"/>
                <w:sz w:val="20"/>
              </w:rPr>
              <w:t xml:space="preserve"> </w:t>
            </w:r>
            <w:r>
              <w:rPr>
                <w:rFonts w:ascii="Arial" w:hAnsi="Arial"/>
                <w:b/>
                <w:spacing w:val="-4"/>
                <w:sz w:val="20"/>
              </w:rPr>
              <w:t xml:space="preserve">inidoneidade </w:t>
            </w:r>
            <w:r>
              <w:rPr>
                <w:rFonts w:ascii="Arial" w:hAnsi="Arial"/>
                <w:b/>
                <w:sz w:val="20"/>
              </w:rPr>
              <w:t>para licitar e contratar</w:t>
            </w:r>
          </w:p>
        </w:tc>
      </w:tr>
    </w:tbl>
    <w:p w14:paraId="61736EF7" w14:textId="77777777" w:rsidR="00520987" w:rsidRDefault="00520987">
      <w:pPr>
        <w:pStyle w:val="Corpodetexto"/>
      </w:pPr>
    </w:p>
    <w:p w14:paraId="2474EA5A" w14:textId="77777777" w:rsidR="00520987" w:rsidRDefault="00520987">
      <w:pPr>
        <w:pStyle w:val="Corpodetexto"/>
        <w:spacing w:before="7"/>
      </w:pPr>
    </w:p>
    <w:p w14:paraId="344F3266" w14:textId="77777777" w:rsidR="00520987" w:rsidRDefault="00CC3848" w:rsidP="00440202">
      <w:pPr>
        <w:pStyle w:val="PargrafodaLista"/>
        <w:numPr>
          <w:ilvl w:val="1"/>
          <w:numId w:val="24"/>
        </w:numPr>
        <w:tabs>
          <w:tab w:val="left" w:pos="903"/>
        </w:tabs>
        <w:spacing w:line="360" w:lineRule="auto"/>
        <w:ind w:left="455" w:right="1108" w:firstLine="0"/>
        <w:rPr>
          <w:sz w:val="20"/>
        </w:rPr>
      </w:pPr>
      <w:r>
        <w:rPr>
          <w:sz w:val="20"/>
        </w:rPr>
        <w:t xml:space="preserve">- As sanções somente poderão ser aplicadas após o contraditório e ampla defesa do </w:t>
      </w:r>
      <w:r>
        <w:rPr>
          <w:sz w:val="16"/>
        </w:rPr>
        <w:t>LICITANTE</w:t>
      </w:r>
      <w:r>
        <w:rPr>
          <w:spacing w:val="37"/>
          <w:sz w:val="16"/>
        </w:rPr>
        <w:t xml:space="preserve"> </w:t>
      </w:r>
      <w:r>
        <w:rPr>
          <w:sz w:val="20"/>
        </w:rPr>
        <w:t xml:space="preserve">ou </w:t>
      </w:r>
      <w:r>
        <w:rPr>
          <w:spacing w:val="-2"/>
          <w:sz w:val="20"/>
        </w:rPr>
        <w:t>adjudicatário.</w:t>
      </w:r>
    </w:p>
    <w:p w14:paraId="5D4D3344" w14:textId="77777777" w:rsidR="00520987" w:rsidRDefault="00CC3848" w:rsidP="00440202">
      <w:pPr>
        <w:pStyle w:val="PargrafodaLista"/>
        <w:numPr>
          <w:ilvl w:val="1"/>
          <w:numId w:val="24"/>
        </w:numPr>
        <w:tabs>
          <w:tab w:val="left" w:pos="894"/>
        </w:tabs>
        <w:spacing w:before="119"/>
        <w:ind w:left="894" w:hanging="439"/>
        <w:rPr>
          <w:sz w:val="20"/>
        </w:rPr>
      </w:pPr>
      <w:r>
        <w:rPr>
          <w:sz w:val="20"/>
        </w:rPr>
        <w:t>-</w:t>
      </w:r>
      <w:r>
        <w:rPr>
          <w:spacing w:val="-14"/>
          <w:sz w:val="20"/>
        </w:rPr>
        <w:t xml:space="preserve"> </w:t>
      </w:r>
      <w:r>
        <w:rPr>
          <w:sz w:val="20"/>
        </w:rPr>
        <w:t>As</w:t>
      </w:r>
      <w:r>
        <w:rPr>
          <w:spacing w:val="-8"/>
          <w:sz w:val="20"/>
        </w:rPr>
        <w:t xml:space="preserve"> </w:t>
      </w:r>
      <w:r>
        <w:rPr>
          <w:sz w:val="20"/>
        </w:rPr>
        <w:t>sanções</w:t>
      </w:r>
      <w:r>
        <w:rPr>
          <w:spacing w:val="-4"/>
          <w:sz w:val="20"/>
        </w:rPr>
        <w:t xml:space="preserve"> </w:t>
      </w:r>
      <w:r>
        <w:rPr>
          <w:sz w:val="20"/>
        </w:rPr>
        <w:t>previstas</w:t>
      </w:r>
      <w:r>
        <w:rPr>
          <w:spacing w:val="-5"/>
          <w:sz w:val="20"/>
        </w:rPr>
        <w:t xml:space="preserve"> </w:t>
      </w:r>
      <w:r>
        <w:rPr>
          <w:sz w:val="20"/>
        </w:rPr>
        <w:t>no</w:t>
      </w:r>
      <w:r>
        <w:rPr>
          <w:spacing w:val="-5"/>
          <w:sz w:val="20"/>
        </w:rPr>
        <w:t xml:space="preserve"> </w:t>
      </w:r>
      <w:hyperlink w:anchor="_bookmark9" w:history="1">
        <w:r>
          <w:rPr>
            <w:rFonts w:ascii="Arial" w:hAnsi="Arial"/>
            <w:b/>
            <w:sz w:val="20"/>
            <w:u w:val="single"/>
          </w:rPr>
          <w:t>item</w:t>
        </w:r>
        <w:r>
          <w:rPr>
            <w:rFonts w:ascii="Arial" w:hAnsi="Arial"/>
            <w:b/>
            <w:spacing w:val="-7"/>
            <w:sz w:val="20"/>
            <w:u w:val="single"/>
          </w:rPr>
          <w:t xml:space="preserve"> </w:t>
        </w:r>
        <w:r>
          <w:rPr>
            <w:rFonts w:ascii="Arial" w:hAnsi="Arial"/>
            <w:b/>
            <w:sz w:val="20"/>
            <w:u w:val="single"/>
          </w:rPr>
          <w:t>12.1</w:t>
        </w:r>
      </w:hyperlink>
      <w:r>
        <w:rPr>
          <w:rFonts w:ascii="Arial" w:hAnsi="Arial"/>
          <w:b/>
          <w:spacing w:val="-5"/>
          <w:sz w:val="20"/>
        </w:rPr>
        <w:t xml:space="preserve"> </w:t>
      </w:r>
      <w:r>
        <w:rPr>
          <w:sz w:val="20"/>
        </w:rPr>
        <w:t>não</w:t>
      </w:r>
      <w:r>
        <w:rPr>
          <w:spacing w:val="-6"/>
          <w:sz w:val="20"/>
        </w:rPr>
        <w:t xml:space="preserve"> </w:t>
      </w:r>
      <w:r>
        <w:rPr>
          <w:sz w:val="20"/>
        </w:rPr>
        <w:t>excluem</w:t>
      </w:r>
      <w:r>
        <w:rPr>
          <w:spacing w:val="-5"/>
          <w:sz w:val="20"/>
        </w:rPr>
        <w:t xml:space="preserve"> </w:t>
      </w:r>
      <w:r>
        <w:rPr>
          <w:sz w:val="20"/>
        </w:rPr>
        <w:t>as</w:t>
      </w:r>
      <w:r>
        <w:rPr>
          <w:spacing w:val="-6"/>
          <w:sz w:val="20"/>
        </w:rPr>
        <w:t xml:space="preserve"> </w:t>
      </w:r>
      <w:r>
        <w:rPr>
          <w:sz w:val="20"/>
        </w:rPr>
        <w:t>responsabilidades</w:t>
      </w:r>
      <w:r>
        <w:rPr>
          <w:spacing w:val="-6"/>
          <w:sz w:val="20"/>
        </w:rPr>
        <w:t xml:space="preserve"> </w:t>
      </w:r>
      <w:r>
        <w:rPr>
          <w:sz w:val="20"/>
        </w:rPr>
        <w:t>civil</w:t>
      </w:r>
      <w:r>
        <w:rPr>
          <w:spacing w:val="-8"/>
          <w:sz w:val="20"/>
        </w:rPr>
        <w:t xml:space="preserve"> </w:t>
      </w:r>
      <w:r>
        <w:rPr>
          <w:sz w:val="20"/>
        </w:rPr>
        <w:t>e</w:t>
      </w:r>
      <w:r>
        <w:rPr>
          <w:spacing w:val="-6"/>
          <w:sz w:val="20"/>
        </w:rPr>
        <w:t xml:space="preserve"> </w:t>
      </w:r>
      <w:r>
        <w:rPr>
          <w:sz w:val="20"/>
        </w:rPr>
        <w:t>criminal</w:t>
      </w:r>
      <w:r>
        <w:rPr>
          <w:spacing w:val="-8"/>
          <w:sz w:val="20"/>
        </w:rPr>
        <w:t xml:space="preserve"> </w:t>
      </w:r>
      <w:r>
        <w:rPr>
          <w:sz w:val="20"/>
        </w:rPr>
        <w:t>dos</w:t>
      </w:r>
      <w:r>
        <w:rPr>
          <w:spacing w:val="-6"/>
          <w:sz w:val="20"/>
        </w:rPr>
        <w:t xml:space="preserve"> </w:t>
      </w:r>
      <w:r>
        <w:rPr>
          <w:spacing w:val="-2"/>
          <w:sz w:val="20"/>
        </w:rPr>
        <w:t>envolvidos.</w:t>
      </w:r>
    </w:p>
    <w:p w14:paraId="75B4AB17" w14:textId="77777777" w:rsidR="00520987" w:rsidRDefault="00520987">
      <w:pPr>
        <w:pStyle w:val="Corpodetexto"/>
        <w:spacing w:before="5"/>
      </w:pPr>
    </w:p>
    <w:p w14:paraId="2F148712" w14:textId="77777777" w:rsidR="00520987" w:rsidRDefault="00CC3848" w:rsidP="00440202">
      <w:pPr>
        <w:pStyle w:val="PargrafodaLista"/>
        <w:numPr>
          <w:ilvl w:val="1"/>
          <w:numId w:val="24"/>
        </w:numPr>
        <w:tabs>
          <w:tab w:val="left" w:pos="894"/>
        </w:tabs>
        <w:ind w:left="894" w:hanging="439"/>
        <w:rPr>
          <w:sz w:val="20"/>
        </w:rPr>
      </w:pPr>
      <w:r>
        <w:rPr>
          <w:sz w:val="20"/>
        </w:rPr>
        <w:t>-</w:t>
      </w:r>
      <w:r>
        <w:rPr>
          <w:spacing w:val="-6"/>
          <w:sz w:val="20"/>
        </w:rPr>
        <w:t xml:space="preserve"> </w:t>
      </w:r>
      <w:r>
        <w:rPr>
          <w:sz w:val="20"/>
        </w:rPr>
        <w:t>Na</w:t>
      </w:r>
      <w:r>
        <w:rPr>
          <w:spacing w:val="-7"/>
          <w:sz w:val="20"/>
        </w:rPr>
        <w:t xml:space="preserve"> </w:t>
      </w:r>
      <w:r>
        <w:rPr>
          <w:sz w:val="20"/>
        </w:rPr>
        <w:t>aplicação</w:t>
      </w:r>
      <w:r>
        <w:rPr>
          <w:spacing w:val="-5"/>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7"/>
          <w:sz w:val="20"/>
        </w:rPr>
        <w:t xml:space="preserve"> </w:t>
      </w:r>
      <w:r>
        <w:rPr>
          <w:spacing w:val="-2"/>
          <w:sz w:val="20"/>
        </w:rPr>
        <w:t>considerados:</w:t>
      </w:r>
    </w:p>
    <w:p w14:paraId="418E7ECD" w14:textId="77777777" w:rsidR="00520987" w:rsidRDefault="00520987">
      <w:pPr>
        <w:pStyle w:val="PargrafodaLista"/>
        <w:jc w:val="left"/>
        <w:rPr>
          <w:sz w:val="20"/>
        </w:rPr>
        <w:sectPr w:rsidR="00520987">
          <w:pgSz w:w="11910" w:h="16840"/>
          <w:pgMar w:top="1320" w:right="0" w:bottom="280" w:left="992" w:header="142" w:footer="0" w:gutter="0"/>
          <w:cols w:space="720"/>
        </w:sectPr>
      </w:pPr>
    </w:p>
    <w:p w14:paraId="12A36055" w14:textId="77777777" w:rsidR="00520987" w:rsidRDefault="00CC3848" w:rsidP="00440202">
      <w:pPr>
        <w:pStyle w:val="PargrafodaLista"/>
        <w:numPr>
          <w:ilvl w:val="0"/>
          <w:numId w:val="20"/>
        </w:numPr>
        <w:tabs>
          <w:tab w:val="left" w:pos="746"/>
        </w:tabs>
        <w:spacing w:before="88"/>
        <w:ind w:left="746" w:hanging="291"/>
        <w:rPr>
          <w:sz w:val="20"/>
        </w:rPr>
      </w:pPr>
      <w:r>
        <w:rPr>
          <w:sz w:val="20"/>
        </w:rPr>
        <w:lastRenderedPageBreak/>
        <w:t>A</w:t>
      </w:r>
      <w:r>
        <w:rPr>
          <w:spacing w:val="-14"/>
          <w:sz w:val="20"/>
        </w:rPr>
        <w:t xml:space="preserve"> </w:t>
      </w:r>
      <w:r>
        <w:rPr>
          <w:sz w:val="20"/>
        </w:rPr>
        <w:t>natureza</w:t>
      </w:r>
      <w:r>
        <w:rPr>
          <w:spacing w:val="-5"/>
          <w:sz w:val="20"/>
        </w:rPr>
        <w:t xml:space="preserve"> </w:t>
      </w:r>
      <w:r>
        <w:rPr>
          <w:sz w:val="20"/>
        </w:rPr>
        <w:t>e</w:t>
      </w:r>
      <w:r>
        <w:rPr>
          <w:spacing w:val="-6"/>
          <w:sz w:val="20"/>
        </w:rPr>
        <w:t xml:space="preserve"> </w:t>
      </w:r>
      <w:r>
        <w:rPr>
          <w:sz w:val="20"/>
        </w:rPr>
        <w:t>a</w:t>
      </w:r>
      <w:r>
        <w:rPr>
          <w:spacing w:val="-4"/>
          <w:sz w:val="20"/>
        </w:rPr>
        <w:t xml:space="preserve"> </w:t>
      </w:r>
      <w:r>
        <w:rPr>
          <w:sz w:val="20"/>
        </w:rPr>
        <w:t>gravidade</w:t>
      </w:r>
      <w:r>
        <w:rPr>
          <w:spacing w:val="-5"/>
          <w:sz w:val="20"/>
        </w:rPr>
        <w:t xml:space="preserve"> </w:t>
      </w:r>
      <w:r>
        <w:rPr>
          <w:sz w:val="20"/>
        </w:rPr>
        <w:t>da</w:t>
      </w:r>
      <w:r>
        <w:rPr>
          <w:spacing w:val="-6"/>
          <w:sz w:val="20"/>
        </w:rPr>
        <w:t xml:space="preserve"> </w:t>
      </w:r>
      <w:r>
        <w:rPr>
          <w:sz w:val="20"/>
        </w:rPr>
        <w:t>infração</w:t>
      </w:r>
      <w:r>
        <w:rPr>
          <w:spacing w:val="-6"/>
          <w:sz w:val="20"/>
        </w:rPr>
        <w:t xml:space="preserve"> </w:t>
      </w:r>
      <w:r>
        <w:rPr>
          <w:spacing w:val="-2"/>
          <w:sz w:val="20"/>
        </w:rPr>
        <w:t>cometida.</w:t>
      </w:r>
    </w:p>
    <w:p w14:paraId="20B358E6" w14:textId="77777777" w:rsidR="00520987" w:rsidRDefault="00520987">
      <w:pPr>
        <w:pStyle w:val="Corpodetexto"/>
        <w:spacing w:before="6"/>
      </w:pPr>
    </w:p>
    <w:p w14:paraId="1B6635FD" w14:textId="77777777" w:rsidR="00520987" w:rsidRDefault="00CC3848" w:rsidP="00440202">
      <w:pPr>
        <w:pStyle w:val="PargrafodaLista"/>
        <w:numPr>
          <w:ilvl w:val="0"/>
          <w:numId w:val="20"/>
        </w:numPr>
        <w:tabs>
          <w:tab w:val="left" w:pos="746"/>
        </w:tabs>
        <w:ind w:left="746" w:hanging="291"/>
        <w:rPr>
          <w:sz w:val="20"/>
        </w:rPr>
      </w:pPr>
      <w:r>
        <w:rPr>
          <w:sz w:val="20"/>
        </w:rPr>
        <w:t>As</w:t>
      </w:r>
      <w:r>
        <w:rPr>
          <w:spacing w:val="-7"/>
          <w:sz w:val="20"/>
        </w:rPr>
        <w:t xml:space="preserve"> </w:t>
      </w:r>
      <w:r>
        <w:rPr>
          <w:sz w:val="20"/>
        </w:rPr>
        <w:t>peculiaridades</w:t>
      </w:r>
      <w:r>
        <w:rPr>
          <w:spacing w:val="-7"/>
          <w:sz w:val="20"/>
        </w:rPr>
        <w:t xml:space="preserve"> </w:t>
      </w:r>
      <w:r>
        <w:rPr>
          <w:sz w:val="20"/>
        </w:rPr>
        <w:t>do</w:t>
      </w:r>
      <w:r>
        <w:rPr>
          <w:spacing w:val="-8"/>
          <w:sz w:val="20"/>
        </w:rPr>
        <w:t xml:space="preserve"> </w:t>
      </w:r>
      <w:r>
        <w:rPr>
          <w:sz w:val="20"/>
        </w:rPr>
        <w:t>caso</w:t>
      </w:r>
      <w:r>
        <w:rPr>
          <w:spacing w:val="-6"/>
          <w:sz w:val="20"/>
        </w:rPr>
        <w:t xml:space="preserve"> </w:t>
      </w:r>
      <w:r>
        <w:rPr>
          <w:spacing w:val="-2"/>
          <w:sz w:val="20"/>
        </w:rPr>
        <w:t>concreto.</w:t>
      </w:r>
    </w:p>
    <w:p w14:paraId="3B31FADC" w14:textId="77777777" w:rsidR="00520987" w:rsidRDefault="00520987">
      <w:pPr>
        <w:pStyle w:val="Corpodetexto"/>
        <w:spacing w:before="3"/>
      </w:pPr>
    </w:p>
    <w:p w14:paraId="07719C7F" w14:textId="77777777" w:rsidR="00520987" w:rsidRDefault="00CC3848" w:rsidP="00440202">
      <w:pPr>
        <w:pStyle w:val="PargrafodaLista"/>
        <w:numPr>
          <w:ilvl w:val="0"/>
          <w:numId w:val="20"/>
        </w:numPr>
        <w:tabs>
          <w:tab w:val="left" w:pos="746"/>
        </w:tabs>
        <w:spacing w:before="1"/>
        <w:ind w:left="746" w:hanging="291"/>
        <w:rPr>
          <w:sz w:val="20"/>
        </w:rPr>
      </w:pPr>
      <w:r>
        <w:rPr>
          <w:sz w:val="20"/>
        </w:rPr>
        <w:t>As</w:t>
      </w:r>
      <w:r>
        <w:rPr>
          <w:spacing w:val="-9"/>
          <w:sz w:val="20"/>
        </w:rPr>
        <w:t xml:space="preserve"> </w:t>
      </w:r>
      <w:r>
        <w:rPr>
          <w:sz w:val="20"/>
        </w:rPr>
        <w:t>circunstâncias</w:t>
      </w:r>
      <w:r>
        <w:rPr>
          <w:spacing w:val="-8"/>
          <w:sz w:val="20"/>
        </w:rPr>
        <w:t xml:space="preserve"> </w:t>
      </w:r>
      <w:r>
        <w:rPr>
          <w:sz w:val="20"/>
        </w:rPr>
        <w:t>agravantes</w:t>
      </w:r>
      <w:r>
        <w:rPr>
          <w:spacing w:val="-8"/>
          <w:sz w:val="20"/>
        </w:rPr>
        <w:t xml:space="preserve"> </w:t>
      </w:r>
      <w:r>
        <w:rPr>
          <w:sz w:val="20"/>
        </w:rPr>
        <w:t>ou</w:t>
      </w:r>
      <w:r>
        <w:rPr>
          <w:spacing w:val="-10"/>
          <w:sz w:val="20"/>
        </w:rPr>
        <w:t xml:space="preserve"> </w:t>
      </w:r>
      <w:r>
        <w:rPr>
          <w:spacing w:val="-2"/>
          <w:sz w:val="20"/>
        </w:rPr>
        <w:t>atenuantes.</w:t>
      </w:r>
    </w:p>
    <w:p w14:paraId="2C8D6E0F" w14:textId="77777777" w:rsidR="00520987" w:rsidRDefault="00520987">
      <w:pPr>
        <w:pStyle w:val="Corpodetexto"/>
        <w:spacing w:before="5"/>
      </w:pPr>
    </w:p>
    <w:p w14:paraId="48C3F896" w14:textId="77777777" w:rsidR="00520987" w:rsidRDefault="00CC3848" w:rsidP="00440202">
      <w:pPr>
        <w:pStyle w:val="PargrafodaLista"/>
        <w:numPr>
          <w:ilvl w:val="0"/>
          <w:numId w:val="20"/>
        </w:numPr>
        <w:tabs>
          <w:tab w:val="left" w:pos="746"/>
        </w:tabs>
        <w:ind w:left="746" w:hanging="291"/>
        <w:rPr>
          <w:sz w:val="20"/>
        </w:rPr>
      </w:pPr>
      <w:r>
        <w:rPr>
          <w:sz w:val="20"/>
        </w:rPr>
        <w:t>Os</w:t>
      </w:r>
      <w:r>
        <w:rPr>
          <w:spacing w:val="-8"/>
          <w:sz w:val="20"/>
        </w:rPr>
        <w:t xml:space="preserve"> </w:t>
      </w:r>
      <w:r>
        <w:rPr>
          <w:sz w:val="20"/>
        </w:rPr>
        <w:t>danos</w:t>
      </w:r>
      <w:r>
        <w:rPr>
          <w:spacing w:val="-6"/>
          <w:sz w:val="20"/>
        </w:rPr>
        <w:t xml:space="preserve"> </w:t>
      </w:r>
      <w:r>
        <w:rPr>
          <w:sz w:val="20"/>
        </w:rPr>
        <w:t>que</w:t>
      </w:r>
      <w:r>
        <w:rPr>
          <w:spacing w:val="-7"/>
          <w:sz w:val="20"/>
        </w:rPr>
        <w:t xml:space="preserve"> </w:t>
      </w:r>
      <w:r>
        <w:rPr>
          <w:sz w:val="20"/>
        </w:rPr>
        <w:t>dela</w:t>
      </w:r>
      <w:r>
        <w:rPr>
          <w:spacing w:val="-7"/>
          <w:sz w:val="20"/>
        </w:rPr>
        <w:t xml:space="preserve"> </w:t>
      </w:r>
      <w:r>
        <w:rPr>
          <w:sz w:val="20"/>
        </w:rPr>
        <w:t>provierem</w:t>
      </w:r>
      <w:r>
        <w:rPr>
          <w:spacing w:val="-7"/>
          <w:sz w:val="20"/>
        </w:rPr>
        <w:t xml:space="preserve"> </w:t>
      </w:r>
      <w:r>
        <w:rPr>
          <w:sz w:val="20"/>
        </w:rPr>
        <w:t>para</w:t>
      </w:r>
      <w:r>
        <w:rPr>
          <w:spacing w:val="-7"/>
          <w:sz w:val="20"/>
        </w:rPr>
        <w:t xml:space="preserve"> </w:t>
      </w:r>
      <w:r>
        <w:rPr>
          <w:sz w:val="20"/>
        </w:rPr>
        <w:t>a</w:t>
      </w:r>
      <w:r>
        <w:rPr>
          <w:spacing w:val="-13"/>
          <w:sz w:val="20"/>
        </w:rPr>
        <w:t xml:space="preserve"> </w:t>
      </w:r>
      <w:r>
        <w:rPr>
          <w:sz w:val="20"/>
        </w:rPr>
        <w:t>Administração</w:t>
      </w:r>
      <w:r>
        <w:rPr>
          <w:spacing w:val="-6"/>
          <w:sz w:val="20"/>
        </w:rPr>
        <w:t xml:space="preserve"> </w:t>
      </w:r>
      <w:r>
        <w:rPr>
          <w:spacing w:val="-2"/>
          <w:sz w:val="20"/>
        </w:rPr>
        <w:t>Pública.</w:t>
      </w:r>
    </w:p>
    <w:p w14:paraId="212462BE" w14:textId="77777777" w:rsidR="00520987" w:rsidRDefault="00520987">
      <w:pPr>
        <w:pStyle w:val="Corpodetexto"/>
        <w:spacing w:before="6"/>
      </w:pPr>
    </w:p>
    <w:p w14:paraId="0BECDB1C" w14:textId="77777777" w:rsidR="00520987" w:rsidRDefault="00CC3848" w:rsidP="00440202">
      <w:pPr>
        <w:pStyle w:val="PargrafodaLista"/>
        <w:numPr>
          <w:ilvl w:val="0"/>
          <w:numId w:val="20"/>
        </w:numPr>
        <w:tabs>
          <w:tab w:val="left" w:pos="746"/>
        </w:tabs>
        <w:spacing w:line="360" w:lineRule="auto"/>
        <w:ind w:left="455" w:right="1408" w:firstLine="0"/>
        <w:rPr>
          <w:sz w:val="20"/>
        </w:rPr>
      </w:pPr>
      <w:r>
        <w:rPr>
          <w:sz w:val="20"/>
        </w:rPr>
        <w:t>A</w:t>
      </w:r>
      <w:r>
        <w:rPr>
          <w:spacing w:val="-7"/>
          <w:sz w:val="20"/>
        </w:rPr>
        <w:t xml:space="preserve"> </w:t>
      </w:r>
      <w:r>
        <w:rPr>
          <w:sz w:val="20"/>
        </w:rPr>
        <w:t>implantação ou o aperfeiçoamento de programa de integridade, conforme normas e orientações dos órgãos de controle.</w:t>
      </w:r>
    </w:p>
    <w:p w14:paraId="189E6A9C" w14:textId="77777777" w:rsidR="00520987" w:rsidRDefault="00CC3848" w:rsidP="00440202">
      <w:pPr>
        <w:pStyle w:val="PargrafodaLista"/>
        <w:numPr>
          <w:ilvl w:val="1"/>
          <w:numId w:val="24"/>
        </w:numPr>
        <w:tabs>
          <w:tab w:val="left" w:pos="918"/>
        </w:tabs>
        <w:spacing w:before="119" w:line="360" w:lineRule="auto"/>
        <w:ind w:left="455" w:right="1407" w:firstLine="0"/>
        <w:rPr>
          <w:sz w:val="20"/>
        </w:rPr>
      </w:pPr>
      <w:r>
        <w:rPr>
          <w:sz w:val="20"/>
        </w:rPr>
        <w:t>- A multa</w:t>
      </w:r>
      <w:r>
        <w:rPr>
          <w:spacing w:val="20"/>
          <w:sz w:val="20"/>
        </w:rPr>
        <w:t xml:space="preserve"> </w:t>
      </w:r>
      <w:r>
        <w:rPr>
          <w:sz w:val="20"/>
        </w:rPr>
        <w:t>será</w:t>
      </w:r>
      <w:r>
        <w:rPr>
          <w:spacing w:val="22"/>
          <w:sz w:val="20"/>
        </w:rPr>
        <w:t xml:space="preserve"> </w:t>
      </w:r>
      <w:r>
        <w:rPr>
          <w:sz w:val="20"/>
        </w:rPr>
        <w:t>de</w:t>
      </w:r>
      <w:r>
        <w:rPr>
          <w:spacing w:val="20"/>
          <w:sz w:val="20"/>
        </w:rPr>
        <w:t xml:space="preserve"> </w:t>
      </w:r>
      <w:r>
        <w:rPr>
          <w:sz w:val="20"/>
        </w:rPr>
        <w:t>0,5%</w:t>
      </w:r>
      <w:r>
        <w:rPr>
          <w:spacing w:val="20"/>
          <w:sz w:val="20"/>
        </w:rPr>
        <w:t xml:space="preserve"> </w:t>
      </w:r>
      <w:r>
        <w:rPr>
          <w:sz w:val="20"/>
        </w:rPr>
        <w:t>a</w:t>
      </w:r>
      <w:r>
        <w:rPr>
          <w:spacing w:val="20"/>
          <w:sz w:val="20"/>
        </w:rPr>
        <w:t xml:space="preserve"> </w:t>
      </w:r>
      <w:r>
        <w:rPr>
          <w:sz w:val="20"/>
        </w:rPr>
        <w:t>30%</w:t>
      </w:r>
      <w:r>
        <w:rPr>
          <w:spacing w:val="23"/>
          <w:sz w:val="20"/>
        </w:rPr>
        <w:t xml:space="preserve"> </w:t>
      </w:r>
      <w:r>
        <w:rPr>
          <w:sz w:val="20"/>
        </w:rPr>
        <w:t>incidente</w:t>
      </w:r>
      <w:r>
        <w:rPr>
          <w:spacing w:val="20"/>
          <w:sz w:val="20"/>
        </w:rPr>
        <w:t xml:space="preserve"> </w:t>
      </w:r>
      <w:r>
        <w:rPr>
          <w:sz w:val="20"/>
        </w:rPr>
        <w:t>sobre</w:t>
      </w:r>
      <w:r>
        <w:rPr>
          <w:spacing w:val="22"/>
          <w:sz w:val="20"/>
        </w:rPr>
        <w:t xml:space="preserve"> </w:t>
      </w:r>
      <w:r>
        <w:rPr>
          <w:sz w:val="20"/>
        </w:rPr>
        <w:t>o</w:t>
      </w:r>
      <w:r>
        <w:rPr>
          <w:spacing w:val="20"/>
          <w:sz w:val="20"/>
        </w:rPr>
        <w:t xml:space="preserve"> </w:t>
      </w:r>
      <w:r>
        <w:rPr>
          <w:sz w:val="20"/>
        </w:rPr>
        <w:t>valor</w:t>
      </w:r>
      <w:r>
        <w:rPr>
          <w:spacing w:val="20"/>
          <w:sz w:val="20"/>
        </w:rPr>
        <w:t xml:space="preserve"> </w:t>
      </w:r>
      <w:r>
        <w:rPr>
          <w:sz w:val="20"/>
        </w:rPr>
        <w:t>do</w:t>
      </w:r>
      <w:r>
        <w:rPr>
          <w:spacing w:val="20"/>
          <w:sz w:val="20"/>
        </w:rPr>
        <w:t xml:space="preserve"> </w:t>
      </w:r>
      <w:r>
        <w:rPr>
          <w:sz w:val="20"/>
        </w:rPr>
        <w:t>contrato</w:t>
      </w:r>
      <w:r>
        <w:rPr>
          <w:spacing w:val="20"/>
          <w:sz w:val="20"/>
        </w:rPr>
        <w:t xml:space="preserve"> </w:t>
      </w:r>
      <w:r>
        <w:rPr>
          <w:sz w:val="20"/>
        </w:rPr>
        <w:t>licitado,</w:t>
      </w:r>
      <w:r>
        <w:rPr>
          <w:spacing w:val="20"/>
          <w:sz w:val="20"/>
        </w:rPr>
        <w:t xml:space="preserve"> </w:t>
      </w:r>
      <w:r>
        <w:rPr>
          <w:sz w:val="20"/>
        </w:rPr>
        <w:t>recolhida</w:t>
      </w:r>
      <w:r>
        <w:rPr>
          <w:spacing w:val="22"/>
          <w:sz w:val="20"/>
        </w:rPr>
        <w:t xml:space="preserve"> </w:t>
      </w:r>
      <w:r>
        <w:rPr>
          <w:sz w:val="20"/>
        </w:rPr>
        <w:t>no</w:t>
      </w:r>
      <w:r>
        <w:rPr>
          <w:spacing w:val="20"/>
          <w:sz w:val="20"/>
        </w:rPr>
        <w:t xml:space="preserve"> </w:t>
      </w:r>
      <w:r>
        <w:rPr>
          <w:sz w:val="20"/>
        </w:rPr>
        <w:t>prazo máximo de 15 dias úteis, a contar da comunicação oficial.</w:t>
      </w:r>
    </w:p>
    <w:p w14:paraId="106CA74F" w14:textId="77777777" w:rsidR="00520987" w:rsidRDefault="00CC3848" w:rsidP="00440202">
      <w:pPr>
        <w:pStyle w:val="PargrafodaLista"/>
        <w:numPr>
          <w:ilvl w:val="1"/>
          <w:numId w:val="24"/>
        </w:numPr>
        <w:tabs>
          <w:tab w:val="left" w:pos="894"/>
        </w:tabs>
        <w:spacing w:before="121"/>
        <w:ind w:left="894" w:hanging="439"/>
        <w:rPr>
          <w:sz w:val="20"/>
        </w:rPr>
      </w:pPr>
      <w:r>
        <w:rPr>
          <w:sz w:val="20"/>
        </w:rPr>
        <w:t>-</w:t>
      </w:r>
      <w:r>
        <w:rPr>
          <w:spacing w:val="-14"/>
          <w:sz w:val="20"/>
        </w:rPr>
        <w:t xml:space="preserve"> </w:t>
      </w:r>
      <w:r>
        <w:rPr>
          <w:sz w:val="20"/>
        </w:rPr>
        <w:t>As</w:t>
      </w:r>
      <w:r>
        <w:rPr>
          <w:spacing w:val="-8"/>
          <w:sz w:val="20"/>
        </w:rPr>
        <w:t xml:space="preserve"> </w:t>
      </w:r>
      <w:r>
        <w:rPr>
          <w:sz w:val="20"/>
        </w:rPr>
        <w:t>sanções</w:t>
      </w:r>
      <w:r>
        <w:rPr>
          <w:spacing w:val="-7"/>
          <w:sz w:val="20"/>
        </w:rPr>
        <w:t xml:space="preserve"> </w:t>
      </w:r>
      <w:r>
        <w:rPr>
          <w:sz w:val="20"/>
        </w:rPr>
        <w:t>poderão</w:t>
      </w:r>
      <w:r>
        <w:rPr>
          <w:spacing w:val="-4"/>
          <w:sz w:val="20"/>
        </w:rPr>
        <w:t xml:space="preserve"> </w:t>
      </w:r>
      <w:r>
        <w:rPr>
          <w:sz w:val="20"/>
        </w:rPr>
        <w:t>ser</w:t>
      </w:r>
      <w:r>
        <w:rPr>
          <w:spacing w:val="-7"/>
          <w:sz w:val="20"/>
        </w:rPr>
        <w:t xml:space="preserve"> </w:t>
      </w:r>
      <w:r>
        <w:rPr>
          <w:sz w:val="20"/>
        </w:rPr>
        <w:t>aplicadas</w:t>
      </w:r>
      <w:r>
        <w:rPr>
          <w:spacing w:val="-7"/>
          <w:sz w:val="20"/>
        </w:rPr>
        <w:t xml:space="preserve"> </w:t>
      </w:r>
      <w:r>
        <w:rPr>
          <w:sz w:val="20"/>
        </w:rPr>
        <w:t>cumulativamente</w:t>
      </w:r>
      <w:r>
        <w:rPr>
          <w:spacing w:val="-6"/>
          <w:sz w:val="20"/>
        </w:rPr>
        <w:t xml:space="preserve"> </w:t>
      </w:r>
      <w:r>
        <w:rPr>
          <w:sz w:val="20"/>
        </w:rPr>
        <w:t>ou</w:t>
      </w:r>
      <w:r>
        <w:rPr>
          <w:spacing w:val="-6"/>
          <w:sz w:val="20"/>
        </w:rPr>
        <w:t xml:space="preserve"> </w:t>
      </w:r>
      <w:r>
        <w:rPr>
          <w:sz w:val="20"/>
        </w:rPr>
        <w:t>não</w:t>
      </w:r>
      <w:r>
        <w:rPr>
          <w:spacing w:val="-8"/>
          <w:sz w:val="20"/>
        </w:rPr>
        <w:t xml:space="preserve"> </w:t>
      </w:r>
      <w:r>
        <w:rPr>
          <w:sz w:val="20"/>
        </w:rPr>
        <w:t>com</w:t>
      </w:r>
      <w:r>
        <w:rPr>
          <w:spacing w:val="-7"/>
          <w:sz w:val="20"/>
        </w:rPr>
        <w:t xml:space="preserve"> </w:t>
      </w:r>
      <w:r>
        <w:rPr>
          <w:sz w:val="20"/>
        </w:rPr>
        <w:t>a</w:t>
      </w:r>
      <w:r>
        <w:rPr>
          <w:spacing w:val="-6"/>
          <w:sz w:val="20"/>
        </w:rPr>
        <w:t xml:space="preserve"> </w:t>
      </w:r>
      <w:r>
        <w:rPr>
          <w:sz w:val="20"/>
        </w:rPr>
        <w:t>penalidade</w:t>
      </w:r>
      <w:r>
        <w:rPr>
          <w:spacing w:val="-6"/>
          <w:sz w:val="20"/>
        </w:rPr>
        <w:t xml:space="preserve"> </w:t>
      </w:r>
      <w:r>
        <w:rPr>
          <w:sz w:val="20"/>
        </w:rPr>
        <w:t>de</w:t>
      </w:r>
      <w:r>
        <w:rPr>
          <w:spacing w:val="-8"/>
          <w:sz w:val="20"/>
        </w:rPr>
        <w:t xml:space="preserve"> </w:t>
      </w:r>
      <w:r>
        <w:rPr>
          <w:spacing w:val="-2"/>
          <w:sz w:val="20"/>
        </w:rPr>
        <w:t>multa.</w:t>
      </w:r>
    </w:p>
    <w:p w14:paraId="335B43DD" w14:textId="77777777" w:rsidR="00520987" w:rsidRDefault="00520987">
      <w:pPr>
        <w:pStyle w:val="Corpodetexto"/>
        <w:spacing w:before="4"/>
      </w:pPr>
    </w:p>
    <w:p w14:paraId="4F4737AC" w14:textId="77777777" w:rsidR="00520987" w:rsidRDefault="00CC3848" w:rsidP="00440202">
      <w:pPr>
        <w:pStyle w:val="PargrafodaLista"/>
        <w:numPr>
          <w:ilvl w:val="1"/>
          <w:numId w:val="24"/>
        </w:numPr>
        <w:tabs>
          <w:tab w:val="left" w:pos="906"/>
        </w:tabs>
        <w:spacing w:line="360" w:lineRule="auto"/>
        <w:ind w:left="455" w:right="1408" w:firstLine="0"/>
        <w:jc w:val="both"/>
        <w:rPr>
          <w:sz w:val="20"/>
        </w:rPr>
      </w:pPr>
      <w:r>
        <w:rPr>
          <w:sz w:val="20"/>
        </w:rPr>
        <w:t>- Na aplicação da sanção de multa será facultada a defesa do interessado no prazo de 15 dias úteis, contado da data de sua intimação.</w:t>
      </w:r>
    </w:p>
    <w:p w14:paraId="7A2F98C6" w14:textId="77777777" w:rsidR="00520987" w:rsidRDefault="00CC3848" w:rsidP="00440202">
      <w:pPr>
        <w:pStyle w:val="PargrafodaLista"/>
        <w:numPr>
          <w:ilvl w:val="1"/>
          <w:numId w:val="24"/>
        </w:numPr>
        <w:tabs>
          <w:tab w:val="left" w:pos="903"/>
        </w:tabs>
        <w:spacing w:before="121" w:line="360" w:lineRule="auto"/>
        <w:ind w:left="455" w:right="1407" w:firstLine="0"/>
        <w:jc w:val="both"/>
        <w:rPr>
          <w:sz w:val="20"/>
        </w:rPr>
      </w:pPr>
      <w:r>
        <w:rPr>
          <w:sz w:val="20"/>
        </w:rPr>
        <w:t>- A sanção de impedimento de licitar e contratar impedirá o responsável de licitar e contratar no âmbito da Administração Pública direta e indireta do Estado do Pará.</w:t>
      </w:r>
    </w:p>
    <w:p w14:paraId="0F04D539" w14:textId="77777777" w:rsidR="00520987" w:rsidRDefault="00CC3848" w:rsidP="00440202">
      <w:pPr>
        <w:pStyle w:val="PargrafodaLista"/>
        <w:numPr>
          <w:ilvl w:val="1"/>
          <w:numId w:val="24"/>
        </w:numPr>
        <w:tabs>
          <w:tab w:val="left" w:pos="898"/>
        </w:tabs>
        <w:spacing w:before="119" w:line="360" w:lineRule="auto"/>
        <w:ind w:left="455" w:right="1407" w:firstLine="0"/>
        <w:jc w:val="both"/>
        <w:rPr>
          <w:sz w:val="20"/>
        </w:rPr>
      </w:pPr>
      <w:r>
        <w:rPr>
          <w:sz w:val="20"/>
        </w:rPr>
        <w:t>- A duração da</w:t>
      </w:r>
      <w:r>
        <w:rPr>
          <w:spacing w:val="-1"/>
          <w:sz w:val="20"/>
        </w:rPr>
        <w:t xml:space="preserve"> </w:t>
      </w:r>
      <w:r>
        <w:rPr>
          <w:sz w:val="20"/>
        </w:rPr>
        <w:t>sanção</w:t>
      </w:r>
      <w:r>
        <w:rPr>
          <w:spacing w:val="-1"/>
          <w:sz w:val="20"/>
        </w:rPr>
        <w:t xml:space="preserve"> </w:t>
      </w:r>
      <w:r>
        <w:rPr>
          <w:sz w:val="20"/>
        </w:rPr>
        <w:t>de declaração de inidoneidade para licitar ou</w:t>
      </w:r>
      <w:r>
        <w:rPr>
          <w:spacing w:val="-1"/>
          <w:sz w:val="20"/>
        </w:rPr>
        <w:t xml:space="preserve"> </w:t>
      </w:r>
      <w:r>
        <w:rPr>
          <w:sz w:val="20"/>
        </w:rPr>
        <w:t>contratar observará o prazo previsto no art. 156, § 5º, da Lei Federal nº 14.133/21.</w:t>
      </w:r>
    </w:p>
    <w:p w14:paraId="4774B7C2" w14:textId="77777777" w:rsidR="00520987" w:rsidRDefault="00CC3848" w:rsidP="00440202">
      <w:pPr>
        <w:pStyle w:val="PargrafodaLista"/>
        <w:numPr>
          <w:ilvl w:val="1"/>
          <w:numId w:val="24"/>
        </w:numPr>
        <w:tabs>
          <w:tab w:val="left" w:pos="1011"/>
        </w:tabs>
        <w:spacing w:before="121" w:line="360" w:lineRule="auto"/>
        <w:ind w:left="455" w:right="1403" w:firstLine="0"/>
        <w:jc w:val="both"/>
        <w:rPr>
          <w:sz w:val="20"/>
        </w:rPr>
      </w:pPr>
      <w:r>
        <w:rPr>
          <w:sz w:val="20"/>
        </w:rPr>
        <w:t>- A recusa injustificada do adjudicatário em assinar o contrato ou a ata de registro de preço, ou em aceitar ou retirar o instrumento equivalente no prazo estabelecido pela Administração descrita na alínea c do item 12.1, caracterizará o descumprimento total da obrigação assumida e o sujeitará às penalidades e à imediata perda da garantia de proposta em favor do PROMOTOR.</w:t>
      </w:r>
    </w:p>
    <w:p w14:paraId="63BA7553" w14:textId="77777777" w:rsidR="00520987" w:rsidRDefault="00CC3848" w:rsidP="00440202">
      <w:pPr>
        <w:pStyle w:val="PargrafodaLista"/>
        <w:numPr>
          <w:ilvl w:val="1"/>
          <w:numId w:val="24"/>
        </w:numPr>
        <w:tabs>
          <w:tab w:val="left" w:pos="992"/>
        </w:tabs>
        <w:spacing w:before="121" w:line="360" w:lineRule="auto"/>
        <w:ind w:left="455" w:right="1399" w:firstLine="0"/>
        <w:jc w:val="both"/>
        <w:rPr>
          <w:sz w:val="20"/>
        </w:rPr>
      </w:pPr>
      <w:r>
        <w:rPr>
          <w:sz w:val="20"/>
        </w:rPr>
        <w:t>-</w:t>
      </w:r>
      <w:r>
        <w:rPr>
          <w:spacing w:val="-2"/>
          <w:sz w:val="20"/>
        </w:rPr>
        <w:t xml:space="preserve"> </w:t>
      </w:r>
      <w:r>
        <w:rPr>
          <w:sz w:val="20"/>
        </w:rPr>
        <w:t>A</w:t>
      </w:r>
      <w:r>
        <w:rPr>
          <w:spacing w:val="-4"/>
          <w:sz w:val="20"/>
        </w:rPr>
        <w:t xml:space="preserve"> </w:t>
      </w:r>
      <w:r>
        <w:rPr>
          <w:sz w:val="20"/>
        </w:rPr>
        <w:t>apuração</w:t>
      </w:r>
      <w:r>
        <w:rPr>
          <w:spacing w:val="-4"/>
          <w:sz w:val="20"/>
        </w:rPr>
        <w:t xml:space="preserve"> </w:t>
      </w:r>
      <w:r>
        <w:rPr>
          <w:sz w:val="20"/>
        </w:rPr>
        <w:t>de</w:t>
      </w:r>
      <w:r>
        <w:rPr>
          <w:spacing w:val="-4"/>
          <w:sz w:val="20"/>
        </w:rPr>
        <w:t xml:space="preserve"> </w:t>
      </w:r>
      <w:r>
        <w:rPr>
          <w:sz w:val="20"/>
        </w:rPr>
        <w:t>responsabilidade</w:t>
      </w:r>
      <w:r>
        <w:rPr>
          <w:spacing w:val="-6"/>
          <w:sz w:val="20"/>
        </w:rPr>
        <w:t xml:space="preserve"> </w:t>
      </w:r>
      <w:r>
        <w:rPr>
          <w:sz w:val="20"/>
        </w:rPr>
        <w:t>relacionadas</w:t>
      </w:r>
      <w:r>
        <w:rPr>
          <w:spacing w:val="-2"/>
          <w:sz w:val="20"/>
        </w:rPr>
        <w:t xml:space="preserve"> </w:t>
      </w:r>
      <w:r>
        <w:rPr>
          <w:sz w:val="20"/>
        </w:rPr>
        <w:t>às</w:t>
      </w:r>
      <w:r>
        <w:rPr>
          <w:spacing w:val="-5"/>
          <w:sz w:val="20"/>
        </w:rPr>
        <w:t xml:space="preserve"> </w:t>
      </w:r>
      <w:r>
        <w:rPr>
          <w:sz w:val="20"/>
        </w:rPr>
        <w:t>sanções</w:t>
      </w:r>
      <w:r>
        <w:rPr>
          <w:spacing w:val="-2"/>
          <w:sz w:val="20"/>
        </w:rPr>
        <w:t xml:space="preserve"> </w:t>
      </w:r>
      <w:r>
        <w:rPr>
          <w:sz w:val="20"/>
        </w:rPr>
        <w:t>de</w:t>
      </w:r>
      <w:r>
        <w:rPr>
          <w:spacing w:val="-4"/>
          <w:sz w:val="20"/>
        </w:rPr>
        <w:t xml:space="preserve"> </w:t>
      </w:r>
      <w:r>
        <w:rPr>
          <w:sz w:val="20"/>
        </w:rPr>
        <w:t>impedimento</w:t>
      </w:r>
      <w:r>
        <w:rPr>
          <w:spacing w:val="-6"/>
          <w:sz w:val="20"/>
        </w:rPr>
        <w:t xml:space="preserve"> </w:t>
      </w:r>
      <w:r>
        <w:rPr>
          <w:sz w:val="20"/>
        </w:rPr>
        <w:t>de</w:t>
      </w:r>
      <w:r>
        <w:rPr>
          <w:spacing w:val="-6"/>
          <w:sz w:val="20"/>
        </w:rPr>
        <w:t xml:space="preserve"> </w:t>
      </w:r>
      <w:r>
        <w:rPr>
          <w:sz w:val="20"/>
        </w:rPr>
        <w:t>licitar</w:t>
      </w:r>
      <w:r>
        <w:rPr>
          <w:spacing w:val="-5"/>
          <w:sz w:val="20"/>
        </w:rPr>
        <w:t xml:space="preserve"> </w:t>
      </w:r>
      <w:r>
        <w:rPr>
          <w:sz w:val="20"/>
        </w:rPr>
        <w:t>e</w:t>
      </w:r>
      <w:r>
        <w:rPr>
          <w:spacing w:val="-4"/>
          <w:sz w:val="20"/>
        </w:rPr>
        <w:t xml:space="preserve"> </w:t>
      </w:r>
      <w:r>
        <w:rPr>
          <w:sz w:val="20"/>
        </w:rPr>
        <w:t>contratar e de declaração de inidoneidade para licitar ou contratar demandará a instauração de processo de responsabilização a ser conduzido por comissão composta por 2 ou mais servidores estáveis, que avaliará fatos e circunstâncias conhecidos e intimará o LICITANTE ou o adjudicatário para, no prazo de 15 dias úteis, contado da data de sua intimação, apresentar defesa escrita e especificar as provas que pretenda produzir.</w:t>
      </w:r>
    </w:p>
    <w:p w14:paraId="0333E7EB" w14:textId="77777777" w:rsidR="00520987" w:rsidRDefault="00CC3848" w:rsidP="00440202">
      <w:pPr>
        <w:pStyle w:val="PargrafodaLista"/>
        <w:numPr>
          <w:ilvl w:val="1"/>
          <w:numId w:val="24"/>
        </w:numPr>
        <w:tabs>
          <w:tab w:val="left" w:pos="1008"/>
        </w:tabs>
        <w:spacing w:before="119" w:line="360" w:lineRule="auto"/>
        <w:ind w:left="455" w:right="1407" w:firstLine="0"/>
        <w:jc w:val="both"/>
        <w:rPr>
          <w:sz w:val="20"/>
        </w:rPr>
      </w:pPr>
      <w:r>
        <w:rPr>
          <w:sz w:val="20"/>
        </w:rPr>
        <w:t>- Da aplicação das sanções multa</w:t>
      </w:r>
      <w:r>
        <w:rPr>
          <w:spacing w:val="-1"/>
          <w:sz w:val="20"/>
        </w:rPr>
        <w:t xml:space="preserve"> </w:t>
      </w:r>
      <w:r>
        <w:rPr>
          <w:sz w:val="20"/>
        </w:rPr>
        <w:t>e impedimento</w:t>
      </w:r>
      <w:r>
        <w:rPr>
          <w:spacing w:val="-1"/>
          <w:sz w:val="20"/>
        </w:rPr>
        <w:t xml:space="preserve"> </w:t>
      </w:r>
      <w:r>
        <w:rPr>
          <w:sz w:val="20"/>
        </w:rPr>
        <w:t>de licitar e</w:t>
      </w:r>
      <w:r>
        <w:rPr>
          <w:spacing w:val="-1"/>
          <w:sz w:val="20"/>
        </w:rPr>
        <w:t xml:space="preserve"> </w:t>
      </w:r>
      <w:r>
        <w:rPr>
          <w:sz w:val="20"/>
        </w:rPr>
        <w:t>contratar,</w:t>
      </w:r>
      <w:r>
        <w:rPr>
          <w:spacing w:val="-1"/>
          <w:sz w:val="20"/>
        </w:rPr>
        <w:t xml:space="preserve"> </w:t>
      </w:r>
      <w:r>
        <w:rPr>
          <w:sz w:val="20"/>
        </w:rPr>
        <w:t>caberá</w:t>
      </w:r>
      <w:r>
        <w:rPr>
          <w:spacing w:val="-1"/>
          <w:sz w:val="20"/>
        </w:rPr>
        <w:t xml:space="preserve"> </w:t>
      </w:r>
      <w:r>
        <w:rPr>
          <w:sz w:val="20"/>
        </w:rPr>
        <w:t>recurso</w:t>
      </w:r>
      <w:r>
        <w:rPr>
          <w:spacing w:val="-1"/>
          <w:sz w:val="20"/>
        </w:rPr>
        <w:t xml:space="preserve"> </w:t>
      </w:r>
      <w:r>
        <w:rPr>
          <w:sz w:val="20"/>
        </w:rPr>
        <w:t>no</w:t>
      </w:r>
      <w:r>
        <w:rPr>
          <w:spacing w:val="-1"/>
          <w:sz w:val="20"/>
        </w:rPr>
        <w:t xml:space="preserve"> </w:t>
      </w:r>
      <w:r>
        <w:rPr>
          <w:sz w:val="20"/>
        </w:rPr>
        <w:t>prazo de 15 dias úteis observado o seguinte:</w:t>
      </w:r>
    </w:p>
    <w:p w14:paraId="7954D206" w14:textId="77777777" w:rsidR="00520987" w:rsidRDefault="00CC3848" w:rsidP="00440202">
      <w:pPr>
        <w:pStyle w:val="PargrafodaLista"/>
        <w:numPr>
          <w:ilvl w:val="0"/>
          <w:numId w:val="19"/>
        </w:numPr>
        <w:tabs>
          <w:tab w:val="left" w:pos="1008"/>
        </w:tabs>
        <w:spacing w:before="121"/>
        <w:ind w:left="1008" w:hanging="553"/>
        <w:jc w:val="both"/>
        <w:rPr>
          <w:sz w:val="20"/>
        </w:rPr>
      </w:pPr>
      <w:r>
        <w:rPr>
          <w:sz w:val="20"/>
        </w:rPr>
        <w:t>O</w:t>
      </w:r>
      <w:r>
        <w:rPr>
          <w:spacing w:val="-5"/>
          <w:sz w:val="20"/>
        </w:rPr>
        <w:t xml:space="preserve"> </w:t>
      </w:r>
      <w:r>
        <w:rPr>
          <w:sz w:val="20"/>
        </w:rPr>
        <w:t>prazo</w:t>
      </w:r>
      <w:r>
        <w:rPr>
          <w:spacing w:val="-3"/>
          <w:sz w:val="20"/>
        </w:rPr>
        <w:t xml:space="preserve"> </w:t>
      </w:r>
      <w:r>
        <w:rPr>
          <w:sz w:val="20"/>
        </w:rPr>
        <w:t>para</w:t>
      </w:r>
      <w:r>
        <w:rPr>
          <w:spacing w:val="-5"/>
          <w:sz w:val="20"/>
        </w:rPr>
        <w:t xml:space="preserve"> </w:t>
      </w:r>
      <w:r>
        <w:rPr>
          <w:sz w:val="20"/>
        </w:rPr>
        <w:t>recorrer</w:t>
      </w:r>
      <w:r>
        <w:rPr>
          <w:spacing w:val="-4"/>
          <w:sz w:val="20"/>
        </w:rPr>
        <w:t xml:space="preserve"> </w:t>
      </w:r>
      <w:r>
        <w:rPr>
          <w:sz w:val="20"/>
        </w:rPr>
        <w:t>se</w:t>
      </w:r>
      <w:r>
        <w:rPr>
          <w:spacing w:val="-5"/>
          <w:sz w:val="20"/>
        </w:rPr>
        <w:t xml:space="preserve"> </w:t>
      </w:r>
      <w:r>
        <w:rPr>
          <w:sz w:val="20"/>
        </w:rPr>
        <w:t>inicia</w:t>
      </w:r>
      <w:r>
        <w:rPr>
          <w:spacing w:val="-3"/>
          <w:sz w:val="20"/>
        </w:rPr>
        <w:t xml:space="preserve"> </w:t>
      </w:r>
      <w:r>
        <w:rPr>
          <w:sz w:val="20"/>
        </w:rPr>
        <w:t>na</w:t>
      </w:r>
      <w:r>
        <w:rPr>
          <w:spacing w:val="-6"/>
          <w:sz w:val="20"/>
        </w:rPr>
        <w:t xml:space="preserve"> </w:t>
      </w:r>
      <w:r>
        <w:rPr>
          <w:sz w:val="20"/>
        </w:rPr>
        <w:t>data</w:t>
      </w:r>
      <w:r>
        <w:rPr>
          <w:spacing w:val="-4"/>
          <w:sz w:val="20"/>
        </w:rPr>
        <w:t xml:space="preserve"> </w:t>
      </w:r>
      <w:r>
        <w:rPr>
          <w:sz w:val="20"/>
        </w:rPr>
        <w:t>da</w:t>
      </w:r>
      <w:r>
        <w:rPr>
          <w:spacing w:val="-4"/>
          <w:sz w:val="20"/>
        </w:rPr>
        <w:t xml:space="preserve"> </w:t>
      </w:r>
      <w:r>
        <w:rPr>
          <w:spacing w:val="-2"/>
          <w:sz w:val="20"/>
        </w:rPr>
        <w:t>intimação;</w:t>
      </w:r>
    </w:p>
    <w:p w14:paraId="460A1E1A" w14:textId="77777777" w:rsidR="00520987" w:rsidRDefault="00520987">
      <w:pPr>
        <w:pStyle w:val="Corpodetexto"/>
        <w:spacing w:before="3"/>
      </w:pPr>
    </w:p>
    <w:p w14:paraId="0D31A7D6" w14:textId="77777777" w:rsidR="00520987" w:rsidRDefault="00CC3848" w:rsidP="00440202">
      <w:pPr>
        <w:pStyle w:val="PargrafodaLista"/>
        <w:numPr>
          <w:ilvl w:val="0"/>
          <w:numId w:val="19"/>
        </w:numPr>
        <w:tabs>
          <w:tab w:val="left" w:pos="1006"/>
        </w:tabs>
        <w:spacing w:line="360" w:lineRule="auto"/>
        <w:ind w:left="455" w:right="1403" w:firstLine="0"/>
        <w:jc w:val="both"/>
        <w:rPr>
          <w:sz w:val="20"/>
        </w:rPr>
      </w:pPr>
      <w:r>
        <w:rPr>
          <w:sz w:val="20"/>
        </w:rPr>
        <w:t>O recurso será dirigido à autoridade que tiver proferido a decisão recorrida, que, se não a reconsiderar</w:t>
      </w:r>
      <w:r>
        <w:rPr>
          <w:spacing w:val="-14"/>
          <w:sz w:val="20"/>
        </w:rPr>
        <w:t xml:space="preserve"> </w:t>
      </w:r>
      <w:r>
        <w:rPr>
          <w:sz w:val="20"/>
        </w:rPr>
        <w:t>no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sz w:val="20"/>
        </w:rPr>
        <w:t>5</w:t>
      </w:r>
      <w:r>
        <w:rPr>
          <w:spacing w:val="-14"/>
          <w:sz w:val="20"/>
        </w:rPr>
        <w:t xml:space="preserve"> </w:t>
      </w:r>
      <w:r>
        <w:rPr>
          <w:sz w:val="20"/>
        </w:rPr>
        <w:t>dias</w:t>
      </w:r>
      <w:r>
        <w:rPr>
          <w:spacing w:val="-14"/>
          <w:sz w:val="20"/>
        </w:rPr>
        <w:t xml:space="preserve"> </w:t>
      </w:r>
      <w:r>
        <w:rPr>
          <w:sz w:val="20"/>
        </w:rPr>
        <w:t>úteis,</w:t>
      </w:r>
      <w:r>
        <w:rPr>
          <w:spacing w:val="-14"/>
          <w:sz w:val="20"/>
        </w:rPr>
        <w:t xml:space="preserve"> </w:t>
      </w:r>
      <w:r>
        <w:rPr>
          <w:sz w:val="20"/>
        </w:rPr>
        <w:t>encaminhará</w:t>
      </w:r>
      <w:r>
        <w:rPr>
          <w:spacing w:val="-14"/>
          <w:sz w:val="20"/>
        </w:rPr>
        <w:t xml:space="preserve"> </w:t>
      </w:r>
      <w:r>
        <w:rPr>
          <w:sz w:val="20"/>
        </w:rPr>
        <w:t>o</w:t>
      </w:r>
      <w:r>
        <w:rPr>
          <w:spacing w:val="-14"/>
          <w:sz w:val="20"/>
        </w:rPr>
        <w:t xml:space="preserve"> </w:t>
      </w:r>
      <w:r>
        <w:rPr>
          <w:sz w:val="20"/>
        </w:rPr>
        <w:t>recurso</w:t>
      </w:r>
      <w:r>
        <w:rPr>
          <w:spacing w:val="-13"/>
          <w:sz w:val="20"/>
        </w:rPr>
        <w:t xml:space="preserve"> </w:t>
      </w:r>
      <w:r>
        <w:rPr>
          <w:sz w:val="20"/>
        </w:rPr>
        <w:t>com</w:t>
      </w:r>
      <w:r>
        <w:rPr>
          <w:spacing w:val="-14"/>
          <w:sz w:val="20"/>
        </w:rPr>
        <w:t xml:space="preserve"> </w:t>
      </w:r>
      <w:r>
        <w:rPr>
          <w:sz w:val="20"/>
        </w:rPr>
        <w:t>sua</w:t>
      </w:r>
      <w:r>
        <w:rPr>
          <w:spacing w:val="-14"/>
          <w:sz w:val="20"/>
        </w:rPr>
        <w:t xml:space="preserve"> </w:t>
      </w:r>
      <w:r>
        <w:rPr>
          <w:sz w:val="20"/>
        </w:rPr>
        <w:t>motivação</w:t>
      </w:r>
      <w:r>
        <w:rPr>
          <w:spacing w:val="-13"/>
          <w:sz w:val="20"/>
        </w:rPr>
        <w:t xml:space="preserve"> </w:t>
      </w:r>
      <w:r>
        <w:rPr>
          <w:sz w:val="20"/>
        </w:rPr>
        <w:t>à</w:t>
      </w:r>
      <w:r>
        <w:rPr>
          <w:spacing w:val="-14"/>
          <w:sz w:val="20"/>
        </w:rPr>
        <w:t xml:space="preserve"> </w:t>
      </w:r>
      <w:r>
        <w:rPr>
          <w:sz w:val="20"/>
        </w:rPr>
        <w:t>autoridade</w:t>
      </w:r>
      <w:r>
        <w:rPr>
          <w:spacing w:val="-14"/>
          <w:sz w:val="20"/>
        </w:rPr>
        <w:t xml:space="preserve"> </w:t>
      </w:r>
      <w:r>
        <w:rPr>
          <w:sz w:val="20"/>
        </w:rPr>
        <w:t>superior, que</w:t>
      </w:r>
      <w:r>
        <w:rPr>
          <w:spacing w:val="-3"/>
          <w:sz w:val="20"/>
        </w:rPr>
        <w:t xml:space="preserve"> </w:t>
      </w:r>
      <w:r>
        <w:rPr>
          <w:sz w:val="20"/>
        </w:rPr>
        <w:t>deverá</w:t>
      </w:r>
      <w:r>
        <w:rPr>
          <w:spacing w:val="-3"/>
          <w:sz w:val="20"/>
        </w:rPr>
        <w:t xml:space="preserve"> </w:t>
      </w:r>
      <w:r>
        <w:rPr>
          <w:sz w:val="20"/>
        </w:rPr>
        <w:t>proferir</w:t>
      </w:r>
      <w:r>
        <w:rPr>
          <w:spacing w:val="-5"/>
          <w:sz w:val="20"/>
        </w:rPr>
        <w:t xml:space="preserve"> </w:t>
      </w:r>
      <w:r>
        <w:rPr>
          <w:sz w:val="20"/>
        </w:rPr>
        <w:t>sua</w:t>
      </w:r>
      <w:r>
        <w:rPr>
          <w:spacing w:val="-4"/>
          <w:sz w:val="20"/>
        </w:rPr>
        <w:t xml:space="preserve"> </w:t>
      </w:r>
      <w:r>
        <w:rPr>
          <w:sz w:val="20"/>
        </w:rPr>
        <w:t>decisão</w:t>
      </w:r>
      <w:r>
        <w:rPr>
          <w:spacing w:val="-6"/>
          <w:sz w:val="20"/>
        </w:rPr>
        <w:t xml:space="preserve"> </w:t>
      </w:r>
      <w:r>
        <w:rPr>
          <w:sz w:val="20"/>
        </w:rPr>
        <w:t>no</w:t>
      </w:r>
      <w:r>
        <w:rPr>
          <w:spacing w:val="-6"/>
          <w:sz w:val="20"/>
        </w:rPr>
        <w:t xml:space="preserve"> </w:t>
      </w:r>
      <w:r>
        <w:rPr>
          <w:sz w:val="20"/>
        </w:rPr>
        <w:t>prazo</w:t>
      </w:r>
      <w:r>
        <w:rPr>
          <w:spacing w:val="-6"/>
          <w:sz w:val="20"/>
        </w:rPr>
        <w:t xml:space="preserve"> </w:t>
      </w:r>
      <w:r>
        <w:rPr>
          <w:sz w:val="20"/>
        </w:rPr>
        <w:t>máximo</w:t>
      </w:r>
      <w:r>
        <w:rPr>
          <w:spacing w:val="-6"/>
          <w:sz w:val="20"/>
        </w:rPr>
        <w:t xml:space="preserve"> </w:t>
      </w:r>
      <w:r>
        <w:rPr>
          <w:sz w:val="20"/>
        </w:rPr>
        <w:t>de</w:t>
      </w:r>
      <w:r>
        <w:rPr>
          <w:spacing w:val="-6"/>
          <w:sz w:val="20"/>
        </w:rPr>
        <w:t xml:space="preserve"> </w:t>
      </w:r>
      <w:r>
        <w:rPr>
          <w:sz w:val="20"/>
        </w:rPr>
        <w:t>20</w:t>
      </w:r>
      <w:r>
        <w:rPr>
          <w:spacing w:val="-6"/>
          <w:sz w:val="20"/>
        </w:rPr>
        <w:t xml:space="preserve"> </w:t>
      </w:r>
      <w:r>
        <w:rPr>
          <w:sz w:val="20"/>
        </w:rPr>
        <w:t>dias</w:t>
      </w:r>
      <w:r>
        <w:rPr>
          <w:spacing w:val="-5"/>
          <w:sz w:val="20"/>
        </w:rPr>
        <w:t xml:space="preserve"> </w:t>
      </w:r>
      <w:r>
        <w:rPr>
          <w:sz w:val="20"/>
        </w:rPr>
        <w:t>úteis,</w:t>
      </w:r>
      <w:r>
        <w:rPr>
          <w:spacing w:val="-5"/>
          <w:sz w:val="20"/>
        </w:rPr>
        <w:t xml:space="preserve"> </w:t>
      </w:r>
      <w:r>
        <w:rPr>
          <w:sz w:val="20"/>
        </w:rPr>
        <w:t>contado</w:t>
      </w:r>
      <w:r>
        <w:rPr>
          <w:spacing w:val="-6"/>
          <w:sz w:val="20"/>
        </w:rPr>
        <w:t xml:space="preserve"> </w:t>
      </w:r>
      <w:r>
        <w:rPr>
          <w:sz w:val="20"/>
        </w:rPr>
        <w:t>do</w:t>
      </w:r>
      <w:r>
        <w:rPr>
          <w:spacing w:val="-6"/>
          <w:sz w:val="20"/>
        </w:rPr>
        <w:t xml:space="preserve"> </w:t>
      </w:r>
      <w:r>
        <w:rPr>
          <w:sz w:val="20"/>
        </w:rPr>
        <w:t>recebimento</w:t>
      </w:r>
      <w:r>
        <w:rPr>
          <w:spacing w:val="-6"/>
          <w:sz w:val="20"/>
        </w:rPr>
        <w:t xml:space="preserve"> </w:t>
      </w:r>
      <w:r>
        <w:rPr>
          <w:sz w:val="20"/>
        </w:rPr>
        <w:t>dos</w:t>
      </w:r>
      <w:r>
        <w:rPr>
          <w:spacing w:val="-5"/>
          <w:sz w:val="20"/>
        </w:rPr>
        <w:t xml:space="preserve"> </w:t>
      </w:r>
      <w:r>
        <w:rPr>
          <w:sz w:val="20"/>
        </w:rPr>
        <w:t>autos.</w:t>
      </w:r>
    </w:p>
    <w:p w14:paraId="45006ECB" w14:textId="77777777" w:rsidR="00520987" w:rsidRDefault="00CC3848" w:rsidP="00440202">
      <w:pPr>
        <w:pStyle w:val="PargrafodaLista"/>
        <w:numPr>
          <w:ilvl w:val="1"/>
          <w:numId w:val="24"/>
        </w:numPr>
        <w:tabs>
          <w:tab w:val="left" w:pos="994"/>
        </w:tabs>
        <w:spacing w:before="123" w:line="357" w:lineRule="auto"/>
        <w:ind w:left="455" w:right="1406" w:firstLine="0"/>
        <w:jc w:val="both"/>
        <w:rPr>
          <w:sz w:val="20"/>
        </w:rPr>
      </w:pPr>
      <w:r>
        <w:rPr>
          <w:sz w:val="20"/>
        </w:rPr>
        <w:t>-</w:t>
      </w:r>
      <w:r>
        <w:rPr>
          <w:spacing w:val="-14"/>
          <w:sz w:val="20"/>
        </w:rPr>
        <w:t xml:space="preserve"> </w:t>
      </w:r>
      <w:r>
        <w:rPr>
          <w:sz w:val="20"/>
        </w:rPr>
        <w:t>Da</w:t>
      </w:r>
      <w:r>
        <w:rPr>
          <w:spacing w:val="-14"/>
          <w:sz w:val="20"/>
        </w:rPr>
        <w:t xml:space="preserve"> </w:t>
      </w:r>
      <w:r>
        <w:rPr>
          <w:sz w:val="20"/>
        </w:rPr>
        <w:t>aplicação</w:t>
      </w:r>
      <w:r>
        <w:rPr>
          <w:spacing w:val="-14"/>
          <w:sz w:val="20"/>
        </w:rPr>
        <w:t xml:space="preserve"> </w:t>
      </w:r>
      <w:r>
        <w:rPr>
          <w:sz w:val="20"/>
        </w:rPr>
        <w:t>da</w:t>
      </w:r>
      <w:r>
        <w:rPr>
          <w:spacing w:val="-14"/>
          <w:sz w:val="20"/>
        </w:rPr>
        <w:t xml:space="preserve"> </w:t>
      </w:r>
      <w:r>
        <w:rPr>
          <w:sz w:val="20"/>
        </w:rPr>
        <w:t>sanção</w:t>
      </w:r>
      <w:r>
        <w:rPr>
          <w:spacing w:val="-14"/>
          <w:sz w:val="20"/>
        </w:rPr>
        <w:t xml:space="preserve"> </w:t>
      </w:r>
      <w:r>
        <w:rPr>
          <w:sz w:val="20"/>
        </w:rPr>
        <w:t>de</w:t>
      </w:r>
      <w:r>
        <w:rPr>
          <w:spacing w:val="-14"/>
          <w:sz w:val="20"/>
        </w:rPr>
        <w:t xml:space="preserve"> </w:t>
      </w:r>
      <w:r>
        <w:rPr>
          <w:sz w:val="20"/>
        </w:rPr>
        <w:t>declaração</w:t>
      </w:r>
      <w:r>
        <w:rPr>
          <w:spacing w:val="-14"/>
          <w:sz w:val="20"/>
        </w:rPr>
        <w:t xml:space="preserve"> </w:t>
      </w:r>
      <w:r>
        <w:rPr>
          <w:sz w:val="20"/>
        </w:rPr>
        <w:t>de</w:t>
      </w:r>
      <w:r>
        <w:rPr>
          <w:spacing w:val="-14"/>
          <w:sz w:val="20"/>
        </w:rPr>
        <w:t xml:space="preserve"> </w:t>
      </w:r>
      <w:r>
        <w:rPr>
          <w:sz w:val="20"/>
        </w:rPr>
        <w:t>inidoneidade</w:t>
      </w:r>
      <w:r>
        <w:rPr>
          <w:spacing w:val="-14"/>
          <w:sz w:val="20"/>
        </w:rPr>
        <w:t xml:space="preserve"> </w:t>
      </w:r>
      <w:r>
        <w:rPr>
          <w:sz w:val="20"/>
        </w:rPr>
        <w:t>para</w:t>
      </w:r>
      <w:r>
        <w:rPr>
          <w:spacing w:val="-13"/>
          <w:sz w:val="20"/>
        </w:rPr>
        <w:t xml:space="preserve"> </w:t>
      </w:r>
      <w:r>
        <w:rPr>
          <w:sz w:val="20"/>
        </w:rPr>
        <w:t>licitar</w:t>
      </w:r>
      <w:r>
        <w:rPr>
          <w:spacing w:val="-14"/>
          <w:sz w:val="20"/>
        </w:rPr>
        <w:t xml:space="preserve"> </w:t>
      </w:r>
      <w:r>
        <w:rPr>
          <w:sz w:val="20"/>
        </w:rPr>
        <w:t>ou</w:t>
      </w:r>
      <w:r>
        <w:rPr>
          <w:spacing w:val="-13"/>
          <w:sz w:val="20"/>
        </w:rPr>
        <w:t xml:space="preserve"> </w:t>
      </w:r>
      <w:r>
        <w:rPr>
          <w:sz w:val="20"/>
        </w:rPr>
        <w:t>contratar,</w:t>
      </w:r>
      <w:r>
        <w:rPr>
          <w:spacing w:val="-14"/>
          <w:sz w:val="20"/>
        </w:rPr>
        <w:t xml:space="preserve"> </w:t>
      </w:r>
      <w:r>
        <w:rPr>
          <w:sz w:val="20"/>
        </w:rPr>
        <w:t>caberá</w:t>
      </w:r>
      <w:r>
        <w:rPr>
          <w:spacing w:val="-13"/>
          <w:sz w:val="20"/>
        </w:rPr>
        <w:t xml:space="preserve"> </w:t>
      </w:r>
      <w:r>
        <w:rPr>
          <w:sz w:val="20"/>
        </w:rPr>
        <w:t>a</w:t>
      </w:r>
      <w:r>
        <w:rPr>
          <w:spacing w:val="-14"/>
          <w:sz w:val="20"/>
        </w:rPr>
        <w:t xml:space="preserve"> </w:t>
      </w:r>
      <w:r>
        <w:rPr>
          <w:sz w:val="20"/>
        </w:rPr>
        <w:t>pedido de reconsideração no prazo de 15 dias úteis, contado da data da intimação.</w:t>
      </w:r>
    </w:p>
    <w:p w14:paraId="3CA74879" w14:textId="77777777" w:rsidR="00520987" w:rsidRDefault="00CC3848" w:rsidP="00440202">
      <w:pPr>
        <w:pStyle w:val="PargrafodaLista"/>
        <w:numPr>
          <w:ilvl w:val="1"/>
          <w:numId w:val="24"/>
        </w:numPr>
        <w:tabs>
          <w:tab w:val="left" w:pos="1009"/>
        </w:tabs>
        <w:spacing w:before="123" w:line="360" w:lineRule="auto"/>
        <w:ind w:left="455" w:right="1406" w:firstLine="0"/>
        <w:jc w:val="both"/>
        <w:rPr>
          <w:sz w:val="20"/>
        </w:rPr>
      </w:pPr>
      <w:r>
        <w:rPr>
          <w:sz w:val="20"/>
        </w:rPr>
        <w:t>- O recurso</w:t>
      </w:r>
      <w:r>
        <w:rPr>
          <w:spacing w:val="-1"/>
          <w:sz w:val="20"/>
        </w:rPr>
        <w:t xml:space="preserve"> </w:t>
      </w:r>
      <w:r>
        <w:rPr>
          <w:sz w:val="20"/>
        </w:rPr>
        <w:t>a</w:t>
      </w:r>
      <w:r>
        <w:rPr>
          <w:spacing w:val="-1"/>
          <w:sz w:val="20"/>
        </w:rPr>
        <w:t xml:space="preserve"> </w:t>
      </w:r>
      <w:r>
        <w:rPr>
          <w:sz w:val="20"/>
        </w:rPr>
        <w:t>que</w:t>
      </w:r>
      <w:r>
        <w:rPr>
          <w:spacing w:val="-1"/>
          <w:sz w:val="20"/>
        </w:rPr>
        <w:t xml:space="preserve"> </w:t>
      </w:r>
      <w:r>
        <w:rPr>
          <w:sz w:val="20"/>
        </w:rPr>
        <w:t>se refere</w:t>
      </w:r>
      <w:r>
        <w:rPr>
          <w:spacing w:val="-1"/>
          <w:sz w:val="20"/>
        </w:rPr>
        <w:t xml:space="preserve"> </w:t>
      </w:r>
      <w:r>
        <w:rPr>
          <w:sz w:val="20"/>
        </w:rPr>
        <w:t>o item</w:t>
      </w:r>
      <w:r>
        <w:rPr>
          <w:spacing w:val="-1"/>
          <w:sz w:val="20"/>
        </w:rPr>
        <w:t xml:space="preserve"> </w:t>
      </w:r>
      <w:r>
        <w:rPr>
          <w:sz w:val="20"/>
        </w:rPr>
        <w:t>12.13 deverá ser decidido no</w:t>
      </w:r>
      <w:r>
        <w:rPr>
          <w:spacing w:val="-2"/>
          <w:sz w:val="20"/>
        </w:rPr>
        <w:t xml:space="preserve"> </w:t>
      </w:r>
      <w:r>
        <w:rPr>
          <w:sz w:val="20"/>
        </w:rPr>
        <w:t>prazo</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20 dias úteis, contado do seu recebimento.</w:t>
      </w:r>
    </w:p>
    <w:p w14:paraId="789424EB" w14:textId="77777777" w:rsidR="00520987" w:rsidRDefault="00520987">
      <w:pPr>
        <w:pStyle w:val="PargrafodaLista"/>
        <w:spacing w:line="360" w:lineRule="auto"/>
        <w:rPr>
          <w:sz w:val="20"/>
        </w:rPr>
        <w:sectPr w:rsidR="00520987">
          <w:pgSz w:w="11910" w:h="16840"/>
          <w:pgMar w:top="1320" w:right="0" w:bottom="280" w:left="992" w:header="142" w:footer="0" w:gutter="0"/>
          <w:cols w:space="720"/>
        </w:sectPr>
      </w:pPr>
    </w:p>
    <w:p w14:paraId="665938D7" w14:textId="77777777" w:rsidR="00520987" w:rsidRDefault="00CC3848" w:rsidP="00440202">
      <w:pPr>
        <w:pStyle w:val="PargrafodaLista"/>
        <w:numPr>
          <w:ilvl w:val="1"/>
          <w:numId w:val="24"/>
        </w:numPr>
        <w:tabs>
          <w:tab w:val="left" w:pos="1004"/>
        </w:tabs>
        <w:spacing w:before="88" w:line="360" w:lineRule="auto"/>
        <w:ind w:left="455" w:right="1405" w:firstLine="0"/>
        <w:rPr>
          <w:sz w:val="20"/>
        </w:rPr>
      </w:pPr>
      <w:r>
        <w:rPr>
          <w:sz w:val="20"/>
        </w:rPr>
        <w:lastRenderedPageBreak/>
        <w:t>-</w:t>
      </w:r>
      <w:r>
        <w:rPr>
          <w:spacing w:val="-5"/>
          <w:sz w:val="20"/>
        </w:rPr>
        <w:t xml:space="preserve"> </w:t>
      </w:r>
      <w:r>
        <w:rPr>
          <w:sz w:val="20"/>
        </w:rPr>
        <w:t>O</w:t>
      </w:r>
      <w:r>
        <w:rPr>
          <w:spacing w:val="-5"/>
          <w:sz w:val="20"/>
        </w:rPr>
        <w:t xml:space="preserve"> </w:t>
      </w:r>
      <w:r>
        <w:rPr>
          <w:sz w:val="20"/>
        </w:rPr>
        <w:t>recurso</w:t>
      </w:r>
      <w:r>
        <w:rPr>
          <w:spacing w:val="-7"/>
          <w:sz w:val="20"/>
        </w:rPr>
        <w:t xml:space="preserve"> </w:t>
      </w:r>
      <w:r>
        <w:rPr>
          <w:sz w:val="20"/>
        </w:rPr>
        <w:t>e</w:t>
      </w:r>
      <w:r>
        <w:rPr>
          <w:spacing w:val="-7"/>
          <w:sz w:val="20"/>
        </w:rPr>
        <w:t xml:space="preserve"> </w:t>
      </w:r>
      <w:r>
        <w:rPr>
          <w:sz w:val="20"/>
        </w:rPr>
        <w:t>o</w:t>
      </w:r>
      <w:r>
        <w:rPr>
          <w:spacing w:val="-7"/>
          <w:sz w:val="20"/>
        </w:rPr>
        <w:t xml:space="preserve"> </w:t>
      </w:r>
      <w:r>
        <w:rPr>
          <w:sz w:val="20"/>
        </w:rPr>
        <w:t>pedido</w:t>
      </w:r>
      <w:r>
        <w:rPr>
          <w:spacing w:val="-7"/>
          <w:sz w:val="20"/>
        </w:rPr>
        <w:t xml:space="preserve"> </w:t>
      </w:r>
      <w:r>
        <w:rPr>
          <w:sz w:val="20"/>
        </w:rPr>
        <w:t>de</w:t>
      </w:r>
      <w:r>
        <w:rPr>
          <w:spacing w:val="-7"/>
          <w:sz w:val="20"/>
        </w:rPr>
        <w:t xml:space="preserve"> </w:t>
      </w:r>
      <w:r>
        <w:rPr>
          <w:sz w:val="20"/>
        </w:rPr>
        <w:t>reconsideração</w:t>
      </w:r>
      <w:r>
        <w:rPr>
          <w:spacing w:val="-7"/>
          <w:sz w:val="20"/>
        </w:rPr>
        <w:t xml:space="preserve"> </w:t>
      </w:r>
      <w:r>
        <w:rPr>
          <w:sz w:val="20"/>
        </w:rPr>
        <w:t>terão</w:t>
      </w:r>
      <w:r>
        <w:rPr>
          <w:spacing w:val="-4"/>
          <w:sz w:val="20"/>
        </w:rPr>
        <w:t xml:space="preserve"> </w:t>
      </w:r>
      <w:r>
        <w:rPr>
          <w:sz w:val="20"/>
        </w:rPr>
        <w:t>efeito</w:t>
      </w:r>
      <w:r>
        <w:rPr>
          <w:spacing w:val="-7"/>
          <w:sz w:val="20"/>
        </w:rPr>
        <w:t xml:space="preserve"> </w:t>
      </w:r>
      <w:r>
        <w:rPr>
          <w:sz w:val="20"/>
        </w:rPr>
        <w:t>suspensivo</w:t>
      </w:r>
      <w:r>
        <w:rPr>
          <w:spacing w:val="-7"/>
          <w:sz w:val="20"/>
        </w:rPr>
        <w:t xml:space="preserve"> </w:t>
      </w:r>
      <w:r>
        <w:rPr>
          <w:sz w:val="20"/>
        </w:rPr>
        <w:t>do</w:t>
      </w:r>
      <w:r>
        <w:rPr>
          <w:spacing w:val="-7"/>
          <w:sz w:val="20"/>
        </w:rPr>
        <w:t xml:space="preserve"> </w:t>
      </w:r>
      <w:r>
        <w:rPr>
          <w:sz w:val="20"/>
        </w:rPr>
        <w:t>ato</w:t>
      </w:r>
      <w:r>
        <w:rPr>
          <w:spacing w:val="-7"/>
          <w:sz w:val="20"/>
        </w:rPr>
        <w:t xml:space="preserve"> </w:t>
      </w:r>
      <w:r>
        <w:rPr>
          <w:sz w:val="20"/>
        </w:rPr>
        <w:t>ou</w:t>
      </w:r>
      <w:r>
        <w:rPr>
          <w:spacing w:val="-5"/>
          <w:sz w:val="20"/>
        </w:rPr>
        <w:t xml:space="preserve"> </w:t>
      </w:r>
      <w:r>
        <w:rPr>
          <w:sz w:val="20"/>
        </w:rPr>
        <w:t>da</w:t>
      </w:r>
      <w:r>
        <w:rPr>
          <w:spacing w:val="-7"/>
          <w:sz w:val="20"/>
        </w:rPr>
        <w:t xml:space="preserve"> </w:t>
      </w:r>
      <w:r>
        <w:rPr>
          <w:sz w:val="20"/>
        </w:rPr>
        <w:t>decisão</w:t>
      </w:r>
      <w:r>
        <w:rPr>
          <w:spacing w:val="-7"/>
          <w:sz w:val="20"/>
        </w:rPr>
        <w:t xml:space="preserve"> </w:t>
      </w:r>
      <w:r>
        <w:rPr>
          <w:sz w:val="20"/>
        </w:rPr>
        <w:t>recorrida até que a autoridade competente decida sobre ele.</w:t>
      </w:r>
    </w:p>
    <w:p w14:paraId="07E6787C" w14:textId="77777777" w:rsidR="00520987" w:rsidRDefault="00CC3848" w:rsidP="00440202">
      <w:pPr>
        <w:pStyle w:val="PargrafodaLista"/>
        <w:numPr>
          <w:ilvl w:val="1"/>
          <w:numId w:val="24"/>
        </w:numPr>
        <w:tabs>
          <w:tab w:val="left" w:pos="1020"/>
        </w:tabs>
        <w:spacing w:before="120" w:line="360" w:lineRule="auto"/>
        <w:ind w:left="455" w:right="1409" w:firstLine="0"/>
        <w:rPr>
          <w:sz w:val="20"/>
        </w:rPr>
      </w:pPr>
      <w:r>
        <w:rPr>
          <w:sz w:val="20"/>
        </w:rPr>
        <w:t>- A aplicação das sanções previstas neste edital não exclui a obrigação de reparação integral dos danos causados.</w:t>
      </w:r>
    </w:p>
    <w:p w14:paraId="35346101" w14:textId="77777777" w:rsidR="00520987" w:rsidRDefault="00520987">
      <w:pPr>
        <w:pStyle w:val="Corpodetexto"/>
        <w:spacing w:before="78"/>
      </w:pPr>
    </w:p>
    <w:tbl>
      <w:tblPr>
        <w:tblStyle w:val="TableNormal"/>
        <w:tblW w:w="0" w:type="auto"/>
        <w:tblInd w:w="33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02"/>
      </w:tblGrid>
      <w:tr w:rsidR="00520987" w14:paraId="2C6872A0" w14:textId="77777777">
        <w:trPr>
          <w:trHeight w:val="415"/>
        </w:trPr>
        <w:tc>
          <w:tcPr>
            <w:tcW w:w="9602" w:type="dxa"/>
            <w:shd w:val="clear" w:color="auto" w:fill="CCCCCC"/>
          </w:tcPr>
          <w:p w14:paraId="357A35A3" w14:textId="77777777" w:rsidR="00520987" w:rsidRDefault="00CC3848">
            <w:pPr>
              <w:pStyle w:val="TableParagraph"/>
              <w:spacing w:before="56"/>
              <w:ind w:left="87"/>
              <w:rPr>
                <w:rFonts w:ascii="Arial" w:hAnsi="Arial"/>
                <w:b/>
                <w:sz w:val="20"/>
              </w:rPr>
            </w:pPr>
            <w:r>
              <w:rPr>
                <w:rFonts w:ascii="Arial" w:hAnsi="Arial"/>
                <w:b/>
                <w:smallCaps/>
                <w:sz w:val="20"/>
              </w:rPr>
              <w:t>Cláusula</w:t>
            </w:r>
            <w:r>
              <w:rPr>
                <w:rFonts w:ascii="Arial" w:hAnsi="Arial"/>
                <w:b/>
                <w:smallCaps/>
                <w:spacing w:val="-5"/>
                <w:sz w:val="20"/>
              </w:rPr>
              <w:t xml:space="preserve"> 13</w:t>
            </w:r>
          </w:p>
        </w:tc>
      </w:tr>
      <w:tr w:rsidR="00520987" w14:paraId="76216922" w14:textId="77777777">
        <w:trPr>
          <w:trHeight w:val="421"/>
        </w:trPr>
        <w:tc>
          <w:tcPr>
            <w:tcW w:w="9602" w:type="dxa"/>
          </w:tcPr>
          <w:p w14:paraId="3E0237BF" w14:textId="77777777" w:rsidR="00520987" w:rsidRDefault="00CC3848">
            <w:pPr>
              <w:pStyle w:val="TableParagraph"/>
              <w:spacing w:before="83"/>
              <w:ind w:left="49"/>
              <w:rPr>
                <w:rFonts w:ascii="Arial MT" w:hAnsi="Arial MT"/>
                <w:sz w:val="20"/>
              </w:rPr>
            </w:pPr>
            <w:r>
              <w:rPr>
                <w:rFonts w:ascii="Arial MT" w:hAnsi="Arial MT"/>
                <w:sz w:val="20"/>
              </w:rPr>
              <w:t>Impugnação</w:t>
            </w:r>
            <w:r>
              <w:rPr>
                <w:rFonts w:ascii="Arial MT" w:hAnsi="Arial MT"/>
                <w:spacing w:val="-9"/>
                <w:sz w:val="20"/>
              </w:rPr>
              <w:t xml:space="preserve"> </w:t>
            </w:r>
            <w:r>
              <w:rPr>
                <w:rFonts w:ascii="Arial MT" w:hAnsi="Arial MT"/>
                <w:sz w:val="20"/>
              </w:rPr>
              <w:t>ao</w:t>
            </w:r>
            <w:r>
              <w:rPr>
                <w:rFonts w:ascii="Arial MT" w:hAnsi="Arial MT"/>
                <w:spacing w:val="-9"/>
                <w:sz w:val="20"/>
              </w:rPr>
              <w:t xml:space="preserve"> </w:t>
            </w:r>
            <w:r>
              <w:rPr>
                <w:rFonts w:ascii="Arial MT" w:hAnsi="Arial MT"/>
                <w:spacing w:val="-2"/>
                <w:sz w:val="20"/>
              </w:rPr>
              <w:t>edital</w:t>
            </w:r>
          </w:p>
        </w:tc>
      </w:tr>
    </w:tbl>
    <w:p w14:paraId="7ACB39E1" w14:textId="77777777" w:rsidR="00520987" w:rsidRDefault="00CC3848" w:rsidP="00440202">
      <w:pPr>
        <w:pStyle w:val="PargrafodaLista"/>
        <w:numPr>
          <w:ilvl w:val="1"/>
          <w:numId w:val="18"/>
        </w:numPr>
        <w:tabs>
          <w:tab w:val="left" w:pos="906"/>
        </w:tabs>
        <w:spacing w:before="120" w:line="357" w:lineRule="auto"/>
        <w:ind w:right="1404" w:firstLine="0"/>
        <w:rPr>
          <w:sz w:val="20"/>
        </w:rPr>
      </w:pPr>
      <w:r>
        <w:rPr>
          <w:sz w:val="20"/>
        </w:rPr>
        <w:t>- Qualquer pessoa pode impugnar este Edital por irregularidade na aplicação da Lei Federal nº 14.133/21 ou solicitar esclarecimento sobre os seus termos.</w:t>
      </w:r>
    </w:p>
    <w:p w14:paraId="617868BE" w14:textId="77777777" w:rsidR="00520987" w:rsidRDefault="00CC3848" w:rsidP="00440202">
      <w:pPr>
        <w:pStyle w:val="PargrafodaLista"/>
        <w:numPr>
          <w:ilvl w:val="1"/>
          <w:numId w:val="18"/>
        </w:numPr>
        <w:tabs>
          <w:tab w:val="left" w:pos="899"/>
        </w:tabs>
        <w:spacing w:before="124" w:line="360" w:lineRule="auto"/>
        <w:ind w:left="455" w:right="1406" w:firstLine="0"/>
        <w:rPr>
          <w:sz w:val="20"/>
        </w:rPr>
      </w:pPr>
      <w:r>
        <w:rPr>
          <w:sz w:val="20"/>
        </w:rPr>
        <w:t>-</w:t>
      </w:r>
      <w:r>
        <w:rPr>
          <w:spacing w:val="-9"/>
          <w:sz w:val="20"/>
        </w:rPr>
        <w:t xml:space="preserve"> </w:t>
      </w:r>
      <w:r>
        <w:rPr>
          <w:sz w:val="20"/>
        </w:rPr>
        <w:t>A</w:t>
      </w:r>
      <w:r>
        <w:rPr>
          <w:spacing w:val="-9"/>
          <w:sz w:val="20"/>
        </w:rPr>
        <w:t xml:space="preserve"> </w:t>
      </w:r>
      <w:r>
        <w:rPr>
          <w:sz w:val="20"/>
        </w:rPr>
        <w:t>impugnação ou solicitação de esclarecimento pode ser feita até 3 dias úteis antes da data da abertura da sessão pública.</w:t>
      </w:r>
    </w:p>
    <w:p w14:paraId="6357328A" w14:textId="77777777" w:rsidR="00520987" w:rsidRDefault="00CC3848" w:rsidP="00440202">
      <w:pPr>
        <w:pStyle w:val="PargrafodaLista"/>
        <w:numPr>
          <w:ilvl w:val="1"/>
          <w:numId w:val="18"/>
        </w:numPr>
        <w:tabs>
          <w:tab w:val="left" w:pos="901"/>
        </w:tabs>
        <w:spacing w:before="121" w:line="357" w:lineRule="auto"/>
        <w:ind w:left="455" w:right="1408" w:firstLine="0"/>
        <w:rPr>
          <w:sz w:val="20"/>
        </w:rPr>
      </w:pPr>
      <w:r>
        <w:rPr>
          <w:sz w:val="20"/>
        </w:rPr>
        <w:t>-</w:t>
      </w:r>
      <w:r>
        <w:rPr>
          <w:spacing w:val="-8"/>
          <w:sz w:val="20"/>
        </w:rPr>
        <w:t xml:space="preserve"> </w:t>
      </w:r>
      <w:r>
        <w:rPr>
          <w:sz w:val="20"/>
        </w:rPr>
        <w:t>A</w:t>
      </w:r>
      <w:r>
        <w:rPr>
          <w:spacing w:val="-7"/>
          <w:sz w:val="20"/>
        </w:rPr>
        <w:t xml:space="preserve"> </w:t>
      </w:r>
      <w:r>
        <w:rPr>
          <w:sz w:val="20"/>
        </w:rPr>
        <w:t>resposta à impugnação ou à solicitação de esclarecimento será divulgada em sítio eletrônico oficial no prazo de até 3 dias úteis, limitado ao último dia útil anterior à data da abertura do certame.</w:t>
      </w:r>
    </w:p>
    <w:p w14:paraId="233AB918" w14:textId="41A4981D" w:rsidR="00520987" w:rsidRDefault="00CC3848" w:rsidP="00440202">
      <w:pPr>
        <w:pStyle w:val="PargrafodaLista"/>
        <w:numPr>
          <w:ilvl w:val="1"/>
          <w:numId w:val="18"/>
        </w:numPr>
        <w:tabs>
          <w:tab w:val="left" w:pos="889"/>
        </w:tabs>
        <w:spacing w:before="124" w:line="360" w:lineRule="auto"/>
        <w:ind w:left="455" w:right="1401" w:firstLine="0"/>
        <w:rPr>
          <w:sz w:val="20"/>
        </w:rPr>
      </w:pPr>
      <w:r>
        <w:rPr>
          <w:sz w:val="20"/>
        </w:rPr>
        <w:t>-</w:t>
      </w:r>
      <w:r>
        <w:rPr>
          <w:spacing w:val="-17"/>
          <w:sz w:val="20"/>
        </w:rPr>
        <w:t xml:space="preserve"> </w:t>
      </w:r>
      <w:r>
        <w:rPr>
          <w:sz w:val="20"/>
        </w:rPr>
        <w:t>A</w:t>
      </w:r>
      <w:r>
        <w:rPr>
          <w:spacing w:val="-19"/>
          <w:sz w:val="20"/>
        </w:rPr>
        <w:t xml:space="preserve"> </w:t>
      </w:r>
      <w:r>
        <w:rPr>
          <w:sz w:val="20"/>
        </w:rPr>
        <w:t>impugnação</w:t>
      </w:r>
      <w:r>
        <w:rPr>
          <w:spacing w:val="-13"/>
          <w:sz w:val="20"/>
        </w:rPr>
        <w:t xml:space="preserve"> </w:t>
      </w:r>
      <w:r>
        <w:rPr>
          <w:sz w:val="20"/>
        </w:rPr>
        <w:t>e</w:t>
      </w:r>
      <w:r>
        <w:rPr>
          <w:spacing w:val="-10"/>
          <w:sz w:val="20"/>
        </w:rPr>
        <w:t xml:space="preserve"> </w:t>
      </w:r>
      <w:r>
        <w:rPr>
          <w:sz w:val="20"/>
        </w:rPr>
        <w:t>a</w:t>
      </w:r>
      <w:r>
        <w:rPr>
          <w:spacing w:val="-9"/>
          <w:sz w:val="20"/>
        </w:rPr>
        <w:t xml:space="preserve"> </w:t>
      </w:r>
      <w:r>
        <w:rPr>
          <w:sz w:val="20"/>
        </w:rPr>
        <w:t>solicitação</w:t>
      </w:r>
      <w:r>
        <w:rPr>
          <w:spacing w:val="-11"/>
          <w:sz w:val="20"/>
        </w:rPr>
        <w:t xml:space="preserve"> </w:t>
      </w:r>
      <w:r>
        <w:rPr>
          <w:sz w:val="20"/>
        </w:rPr>
        <w:t>de</w:t>
      </w:r>
      <w:r>
        <w:rPr>
          <w:spacing w:val="-11"/>
          <w:sz w:val="20"/>
        </w:rPr>
        <w:t xml:space="preserve"> </w:t>
      </w:r>
      <w:r>
        <w:rPr>
          <w:sz w:val="20"/>
        </w:rPr>
        <w:t>esclarecimento</w:t>
      </w:r>
      <w:r>
        <w:rPr>
          <w:spacing w:val="-7"/>
          <w:sz w:val="20"/>
        </w:rPr>
        <w:t xml:space="preserve"> </w:t>
      </w:r>
      <w:r>
        <w:rPr>
          <w:sz w:val="20"/>
        </w:rPr>
        <w:t>poderão</w:t>
      </w:r>
      <w:r>
        <w:rPr>
          <w:spacing w:val="-12"/>
          <w:sz w:val="20"/>
        </w:rPr>
        <w:t xml:space="preserve"> </w:t>
      </w:r>
      <w:r>
        <w:rPr>
          <w:sz w:val="20"/>
        </w:rPr>
        <w:t>ser</w:t>
      </w:r>
      <w:r>
        <w:rPr>
          <w:spacing w:val="-10"/>
          <w:sz w:val="20"/>
        </w:rPr>
        <w:t xml:space="preserve"> </w:t>
      </w:r>
      <w:r>
        <w:rPr>
          <w:sz w:val="20"/>
        </w:rPr>
        <w:t>realizadas</w:t>
      </w:r>
      <w:r>
        <w:rPr>
          <w:spacing w:val="-8"/>
          <w:sz w:val="20"/>
        </w:rPr>
        <w:t xml:space="preserve"> </w:t>
      </w:r>
      <w:r>
        <w:rPr>
          <w:sz w:val="20"/>
        </w:rPr>
        <w:t>por</w:t>
      </w:r>
      <w:r>
        <w:rPr>
          <w:spacing w:val="-8"/>
          <w:sz w:val="20"/>
        </w:rPr>
        <w:t xml:space="preserve"> </w:t>
      </w:r>
      <w:r>
        <w:rPr>
          <w:sz w:val="20"/>
        </w:rPr>
        <w:t>meio</w:t>
      </w:r>
      <w:r>
        <w:rPr>
          <w:spacing w:val="-11"/>
          <w:sz w:val="20"/>
        </w:rPr>
        <w:t xml:space="preserve"> </w:t>
      </w:r>
      <w:r>
        <w:rPr>
          <w:sz w:val="20"/>
        </w:rPr>
        <w:t>eletrônico,</w:t>
      </w:r>
      <w:r>
        <w:rPr>
          <w:spacing w:val="-9"/>
          <w:sz w:val="20"/>
        </w:rPr>
        <w:t xml:space="preserve"> </w:t>
      </w:r>
      <w:r>
        <w:rPr>
          <w:sz w:val="20"/>
        </w:rPr>
        <w:t xml:space="preserve">pelo e-mail: </w:t>
      </w:r>
      <w:hyperlink r:id="rId41" w:history="1">
        <w:r w:rsidR="001D30F9" w:rsidRPr="00E13776">
          <w:rPr>
            <w:rStyle w:val="Hyperlink"/>
            <w:sz w:val="20"/>
          </w:rPr>
          <w:t>cpl.sespa2crs@gmail.com</w:t>
        </w:r>
      </w:hyperlink>
      <w:r>
        <w:rPr>
          <w:sz w:val="20"/>
        </w:rPr>
        <w:t xml:space="preserve"> e as respostas serão disponibilizadas no portal </w:t>
      </w:r>
      <w:hyperlink r:id="rId42" w:history="1">
        <w:r w:rsidR="005B3DB7" w:rsidRPr="00E13776">
          <w:rPr>
            <w:rStyle w:val="Hyperlink"/>
            <w:sz w:val="20"/>
          </w:rPr>
          <w:t>www.gov.br/compras.</w:t>
        </w:r>
      </w:hyperlink>
    </w:p>
    <w:p w14:paraId="1EDB82D8" w14:textId="77777777" w:rsidR="00520987" w:rsidRDefault="00CC3848" w:rsidP="00440202">
      <w:pPr>
        <w:pStyle w:val="PargrafodaLista"/>
        <w:numPr>
          <w:ilvl w:val="1"/>
          <w:numId w:val="18"/>
        </w:numPr>
        <w:tabs>
          <w:tab w:val="left" w:pos="961"/>
        </w:tabs>
        <w:spacing w:before="118" w:line="360" w:lineRule="auto"/>
        <w:ind w:left="455" w:right="1401" w:firstLine="55"/>
        <w:jc w:val="both"/>
        <w:rPr>
          <w:sz w:val="20"/>
        </w:rPr>
      </w:pPr>
      <w:r>
        <w:rPr>
          <w:sz w:val="20"/>
        </w:rPr>
        <w:t>-</w:t>
      </w:r>
      <w:r>
        <w:rPr>
          <w:spacing w:val="-5"/>
          <w:sz w:val="20"/>
        </w:rPr>
        <w:t xml:space="preserve"> </w:t>
      </w:r>
      <w:r>
        <w:rPr>
          <w:sz w:val="20"/>
        </w:rPr>
        <w:t xml:space="preserve">As impugnações e as solicitações de esclarecimentos não suspendem os prazos previstos na </w:t>
      </w:r>
      <w:r>
        <w:rPr>
          <w:spacing w:val="-2"/>
          <w:sz w:val="20"/>
        </w:rPr>
        <w:t>licitação.</w:t>
      </w:r>
    </w:p>
    <w:p w14:paraId="663769FD" w14:textId="77777777" w:rsidR="00520987" w:rsidRDefault="00CC3848" w:rsidP="00440202">
      <w:pPr>
        <w:pStyle w:val="PargrafodaLista"/>
        <w:numPr>
          <w:ilvl w:val="1"/>
          <w:numId w:val="18"/>
        </w:numPr>
        <w:tabs>
          <w:tab w:val="left" w:pos="906"/>
        </w:tabs>
        <w:spacing w:before="122" w:line="360" w:lineRule="auto"/>
        <w:ind w:left="455" w:right="1406" w:firstLine="0"/>
        <w:jc w:val="both"/>
        <w:rPr>
          <w:sz w:val="20"/>
        </w:rPr>
      </w:pPr>
      <w:r>
        <w:rPr>
          <w:sz w:val="20"/>
        </w:rPr>
        <w:t>-</w:t>
      </w:r>
      <w:r>
        <w:rPr>
          <w:spacing w:val="-7"/>
          <w:sz w:val="20"/>
        </w:rPr>
        <w:t xml:space="preserve"> </w:t>
      </w:r>
      <w:r>
        <w:rPr>
          <w:sz w:val="20"/>
        </w:rPr>
        <w:t>A</w:t>
      </w:r>
      <w:r>
        <w:rPr>
          <w:spacing w:val="-1"/>
          <w:sz w:val="20"/>
        </w:rPr>
        <w:t xml:space="preserve"> </w:t>
      </w:r>
      <w:r>
        <w:rPr>
          <w:sz w:val="20"/>
        </w:rPr>
        <w:t>concessão de efeito suspensivo à impugnação é medida excepcional e deverá ser motivada pelo agente de contratação, nos autos do processo de licitação.</w:t>
      </w:r>
    </w:p>
    <w:p w14:paraId="5C3EC7FA" w14:textId="290C4075" w:rsidR="00520987" w:rsidRDefault="00CC3848" w:rsidP="00440202">
      <w:pPr>
        <w:pStyle w:val="PargrafodaLista"/>
        <w:numPr>
          <w:ilvl w:val="1"/>
          <w:numId w:val="18"/>
        </w:numPr>
        <w:tabs>
          <w:tab w:val="left" w:pos="924"/>
        </w:tabs>
        <w:spacing w:before="119" w:line="360" w:lineRule="auto"/>
        <w:ind w:left="455" w:right="1404" w:firstLine="0"/>
        <w:jc w:val="both"/>
        <w:rPr>
          <w:sz w:val="20"/>
        </w:rPr>
      </w:pPr>
      <w:r>
        <w:rPr>
          <w:sz w:val="20"/>
        </w:rPr>
        <w:t>- Acolhida a impugnação, será definida e publicada nova data para a realização da licitação, observados os prazos mínimos para a apresentação das propostas e lances previstos no Decreto Estadual nº 2.940, de 2023.</w:t>
      </w:r>
    </w:p>
    <w:p w14:paraId="7D950B50" w14:textId="77777777" w:rsidR="00F84378" w:rsidRPr="00F84378" w:rsidRDefault="00F84378" w:rsidP="00F84378">
      <w:pPr>
        <w:pStyle w:val="PargrafodaLista"/>
        <w:tabs>
          <w:tab w:val="left" w:pos="924"/>
        </w:tabs>
        <w:spacing w:before="119" w:line="360" w:lineRule="auto"/>
        <w:ind w:left="455" w:right="1404"/>
        <w:rPr>
          <w:sz w:val="20"/>
        </w:rPr>
      </w:pPr>
    </w:p>
    <w:tbl>
      <w:tblPr>
        <w:tblStyle w:val="TableNormal"/>
        <w:tblW w:w="0" w:type="auto"/>
        <w:tblInd w:w="33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02"/>
      </w:tblGrid>
      <w:tr w:rsidR="00520987" w14:paraId="33C1B139" w14:textId="77777777">
        <w:trPr>
          <w:trHeight w:val="415"/>
        </w:trPr>
        <w:tc>
          <w:tcPr>
            <w:tcW w:w="9602" w:type="dxa"/>
            <w:shd w:val="clear" w:color="auto" w:fill="CCCCCC"/>
          </w:tcPr>
          <w:p w14:paraId="6F8A9D4E" w14:textId="77777777" w:rsidR="00520987" w:rsidRDefault="00CC3848">
            <w:pPr>
              <w:pStyle w:val="TableParagraph"/>
              <w:spacing w:before="58"/>
              <w:ind w:left="87"/>
              <w:rPr>
                <w:rFonts w:ascii="Arial" w:hAnsi="Arial"/>
                <w:b/>
                <w:sz w:val="20"/>
              </w:rPr>
            </w:pPr>
            <w:r>
              <w:rPr>
                <w:rFonts w:ascii="Arial" w:hAnsi="Arial"/>
                <w:b/>
                <w:smallCaps/>
                <w:sz w:val="20"/>
              </w:rPr>
              <w:t>Cláusula</w:t>
            </w:r>
            <w:r>
              <w:rPr>
                <w:rFonts w:ascii="Arial" w:hAnsi="Arial"/>
                <w:b/>
                <w:smallCaps/>
                <w:spacing w:val="-5"/>
                <w:sz w:val="20"/>
              </w:rPr>
              <w:t xml:space="preserve"> 14</w:t>
            </w:r>
          </w:p>
        </w:tc>
      </w:tr>
      <w:tr w:rsidR="00520987" w14:paraId="4E58325C" w14:textId="77777777">
        <w:trPr>
          <w:trHeight w:val="420"/>
        </w:trPr>
        <w:tc>
          <w:tcPr>
            <w:tcW w:w="9602" w:type="dxa"/>
          </w:tcPr>
          <w:p w14:paraId="28B8A329" w14:textId="77777777" w:rsidR="00520987" w:rsidRDefault="00CC3848">
            <w:pPr>
              <w:pStyle w:val="TableParagraph"/>
              <w:spacing w:before="84"/>
              <w:ind w:left="49"/>
              <w:rPr>
                <w:rFonts w:ascii="Arial MT" w:hAnsi="Arial MT"/>
                <w:sz w:val="20"/>
              </w:rPr>
            </w:pPr>
            <w:r>
              <w:rPr>
                <w:rFonts w:ascii="Arial MT" w:hAnsi="Arial MT"/>
                <w:sz w:val="20"/>
              </w:rPr>
              <w:t>Disposições</w:t>
            </w:r>
            <w:r>
              <w:rPr>
                <w:rFonts w:ascii="Arial MT" w:hAnsi="Arial MT"/>
                <w:spacing w:val="-13"/>
                <w:sz w:val="20"/>
              </w:rPr>
              <w:t xml:space="preserve"> </w:t>
            </w:r>
            <w:r>
              <w:rPr>
                <w:rFonts w:ascii="Arial MT" w:hAnsi="Arial MT"/>
                <w:spacing w:val="-2"/>
                <w:sz w:val="20"/>
              </w:rPr>
              <w:t>finais</w:t>
            </w:r>
          </w:p>
        </w:tc>
      </w:tr>
    </w:tbl>
    <w:p w14:paraId="2890E4CA" w14:textId="77777777" w:rsidR="00520987" w:rsidRDefault="00CC3848" w:rsidP="00440202">
      <w:pPr>
        <w:pStyle w:val="PargrafodaLista"/>
        <w:numPr>
          <w:ilvl w:val="1"/>
          <w:numId w:val="17"/>
        </w:numPr>
        <w:tabs>
          <w:tab w:val="left" w:pos="892"/>
        </w:tabs>
        <w:spacing w:before="120"/>
        <w:ind w:left="892" w:hanging="439"/>
        <w:jc w:val="both"/>
        <w:rPr>
          <w:sz w:val="20"/>
        </w:rPr>
      </w:pPr>
      <w:r>
        <w:rPr>
          <w:sz w:val="20"/>
        </w:rPr>
        <w:t>-</w:t>
      </w:r>
      <w:r>
        <w:rPr>
          <w:spacing w:val="-14"/>
          <w:sz w:val="20"/>
        </w:rPr>
        <w:t xml:space="preserve"> </w:t>
      </w:r>
      <w:r>
        <w:rPr>
          <w:sz w:val="20"/>
        </w:rPr>
        <w:t>A</w:t>
      </w:r>
      <w:r>
        <w:rPr>
          <w:spacing w:val="-14"/>
          <w:sz w:val="20"/>
        </w:rPr>
        <w:t xml:space="preserve"> </w:t>
      </w:r>
      <w:r>
        <w:rPr>
          <w:sz w:val="20"/>
        </w:rPr>
        <w:t>ata</w:t>
      </w:r>
      <w:r>
        <w:rPr>
          <w:spacing w:val="-7"/>
          <w:sz w:val="20"/>
        </w:rPr>
        <w:t xml:space="preserve"> </w:t>
      </w:r>
      <w:r>
        <w:rPr>
          <w:sz w:val="20"/>
        </w:rPr>
        <w:t>da</w:t>
      </w:r>
      <w:r>
        <w:rPr>
          <w:spacing w:val="-6"/>
          <w:sz w:val="20"/>
        </w:rPr>
        <w:t xml:space="preserve"> </w:t>
      </w:r>
      <w:r>
        <w:rPr>
          <w:sz w:val="20"/>
        </w:rPr>
        <w:t>sessão</w:t>
      </w:r>
      <w:r>
        <w:rPr>
          <w:spacing w:val="-6"/>
          <w:sz w:val="20"/>
        </w:rPr>
        <w:t xml:space="preserve"> </w:t>
      </w:r>
      <w:r>
        <w:rPr>
          <w:sz w:val="20"/>
        </w:rPr>
        <w:t>pública</w:t>
      </w:r>
      <w:r>
        <w:rPr>
          <w:spacing w:val="-6"/>
          <w:sz w:val="20"/>
        </w:rPr>
        <w:t xml:space="preserve"> </w:t>
      </w:r>
      <w:r>
        <w:rPr>
          <w:sz w:val="20"/>
        </w:rPr>
        <w:t>será</w:t>
      </w:r>
      <w:r>
        <w:rPr>
          <w:spacing w:val="-6"/>
          <w:sz w:val="20"/>
        </w:rPr>
        <w:t xml:space="preserve"> </w:t>
      </w:r>
      <w:r>
        <w:rPr>
          <w:sz w:val="20"/>
        </w:rPr>
        <w:t>divulgada</w:t>
      </w:r>
      <w:r>
        <w:rPr>
          <w:spacing w:val="-5"/>
          <w:sz w:val="20"/>
        </w:rPr>
        <w:t xml:space="preserve"> </w:t>
      </w:r>
      <w:r>
        <w:rPr>
          <w:sz w:val="20"/>
        </w:rPr>
        <w:t>no</w:t>
      </w:r>
      <w:r>
        <w:rPr>
          <w:spacing w:val="-6"/>
          <w:sz w:val="20"/>
        </w:rPr>
        <w:t xml:space="preserve"> </w:t>
      </w:r>
      <w:r>
        <w:rPr>
          <w:sz w:val="20"/>
        </w:rPr>
        <w:t>sistema</w:t>
      </w:r>
      <w:r>
        <w:rPr>
          <w:spacing w:val="-6"/>
          <w:sz w:val="20"/>
        </w:rPr>
        <w:t xml:space="preserve"> </w:t>
      </w:r>
      <w:r>
        <w:rPr>
          <w:spacing w:val="-2"/>
          <w:sz w:val="20"/>
        </w:rPr>
        <w:t>eletrônico.</w:t>
      </w:r>
    </w:p>
    <w:p w14:paraId="59A5EC67" w14:textId="77777777" w:rsidR="00520987" w:rsidRDefault="00520987">
      <w:pPr>
        <w:pStyle w:val="Corpodetexto"/>
        <w:spacing w:before="6"/>
      </w:pPr>
    </w:p>
    <w:p w14:paraId="4D6B0F26" w14:textId="77777777" w:rsidR="00520987" w:rsidRDefault="00CC3848" w:rsidP="00440202">
      <w:pPr>
        <w:pStyle w:val="PargrafodaLista"/>
        <w:numPr>
          <w:ilvl w:val="1"/>
          <w:numId w:val="17"/>
        </w:numPr>
        <w:tabs>
          <w:tab w:val="left" w:pos="894"/>
        </w:tabs>
        <w:spacing w:line="360" w:lineRule="auto"/>
        <w:ind w:left="455" w:right="1394" w:firstLine="0"/>
        <w:jc w:val="both"/>
        <w:rPr>
          <w:sz w:val="20"/>
        </w:rPr>
      </w:pPr>
      <w:r>
        <w:rPr>
          <w:sz w:val="20"/>
        </w:rPr>
        <w:t>-</w:t>
      </w:r>
      <w:r>
        <w:rPr>
          <w:spacing w:val="-2"/>
          <w:sz w:val="20"/>
        </w:rPr>
        <w:t xml:space="preserve"> </w:t>
      </w:r>
      <w:r>
        <w:rPr>
          <w:sz w:val="20"/>
        </w:rPr>
        <w:t>Não</w:t>
      </w:r>
      <w:r>
        <w:rPr>
          <w:spacing w:val="-4"/>
          <w:sz w:val="20"/>
        </w:rPr>
        <w:t xml:space="preserve"> </w:t>
      </w:r>
      <w:r>
        <w:rPr>
          <w:sz w:val="20"/>
        </w:rPr>
        <w:t>havendo</w:t>
      </w:r>
      <w:r>
        <w:rPr>
          <w:spacing w:val="-4"/>
          <w:sz w:val="20"/>
        </w:rPr>
        <w:t xml:space="preserve"> </w:t>
      </w:r>
      <w:r>
        <w:rPr>
          <w:sz w:val="20"/>
        </w:rPr>
        <w:t>expediente</w:t>
      </w:r>
      <w:r>
        <w:rPr>
          <w:spacing w:val="-1"/>
          <w:sz w:val="20"/>
        </w:rPr>
        <w:t xml:space="preserve"> </w:t>
      </w:r>
      <w:r>
        <w:rPr>
          <w:sz w:val="20"/>
        </w:rPr>
        <w:t>ou</w:t>
      </w:r>
      <w:r>
        <w:rPr>
          <w:spacing w:val="-4"/>
          <w:sz w:val="20"/>
        </w:rPr>
        <w:t xml:space="preserve"> </w:t>
      </w:r>
      <w:r>
        <w:rPr>
          <w:sz w:val="20"/>
        </w:rPr>
        <w:t>ocorrendo</w:t>
      </w:r>
      <w:r>
        <w:rPr>
          <w:spacing w:val="-1"/>
          <w:sz w:val="20"/>
        </w:rPr>
        <w:t xml:space="preserve"> </w:t>
      </w:r>
      <w:r>
        <w:rPr>
          <w:sz w:val="20"/>
        </w:rPr>
        <w:t>qualquer</w:t>
      </w:r>
      <w:r>
        <w:rPr>
          <w:spacing w:val="-2"/>
          <w:sz w:val="20"/>
        </w:rPr>
        <w:t xml:space="preserve"> </w:t>
      </w:r>
      <w:r>
        <w:rPr>
          <w:sz w:val="20"/>
        </w:rPr>
        <w:t>fato</w:t>
      </w:r>
      <w:r>
        <w:rPr>
          <w:spacing w:val="-4"/>
          <w:sz w:val="20"/>
        </w:rPr>
        <w:t xml:space="preserve"> </w:t>
      </w:r>
      <w:r>
        <w:rPr>
          <w:sz w:val="20"/>
        </w:rPr>
        <w:t>superveniente</w:t>
      </w:r>
      <w:r>
        <w:rPr>
          <w:spacing w:val="-3"/>
          <w:sz w:val="20"/>
        </w:rPr>
        <w:t xml:space="preserve"> </w:t>
      </w:r>
      <w:r>
        <w:rPr>
          <w:sz w:val="20"/>
        </w:rPr>
        <w:t>que</w:t>
      </w:r>
      <w:r>
        <w:rPr>
          <w:spacing w:val="-3"/>
          <w:sz w:val="20"/>
        </w:rPr>
        <w:t xml:space="preserve"> </w:t>
      </w:r>
      <w:r>
        <w:rPr>
          <w:sz w:val="20"/>
        </w:rPr>
        <w:t>impeça</w:t>
      </w:r>
      <w:r>
        <w:rPr>
          <w:spacing w:val="-3"/>
          <w:sz w:val="20"/>
        </w:rPr>
        <w:t xml:space="preserve"> </w:t>
      </w:r>
      <w:r>
        <w:rPr>
          <w:sz w:val="20"/>
        </w:rPr>
        <w:t>a</w:t>
      </w:r>
      <w:r>
        <w:rPr>
          <w:spacing w:val="-4"/>
          <w:sz w:val="20"/>
        </w:rPr>
        <w:t xml:space="preserve"> </w:t>
      </w:r>
      <w:r>
        <w:rPr>
          <w:sz w:val="20"/>
        </w:rPr>
        <w:t>realização</w:t>
      </w:r>
      <w:r>
        <w:rPr>
          <w:spacing w:val="-2"/>
          <w:sz w:val="20"/>
        </w:rPr>
        <w:t xml:space="preserve"> </w:t>
      </w:r>
      <w:r>
        <w:rPr>
          <w:sz w:val="20"/>
        </w:rPr>
        <w:t xml:space="preserve">da licitação na data marcada, a sessão será automaticamente transferida para o 1º dia útil subsequente, no mesmo horário anteriormente estabelecido, desde que não haja comunicação em contrário, pelo </w:t>
      </w:r>
      <w:r>
        <w:rPr>
          <w:spacing w:val="8"/>
          <w:sz w:val="16"/>
        </w:rPr>
        <w:t>PREGOEIRO</w:t>
      </w:r>
      <w:r>
        <w:rPr>
          <w:spacing w:val="8"/>
          <w:sz w:val="20"/>
        </w:rPr>
        <w:t>.</w:t>
      </w:r>
    </w:p>
    <w:p w14:paraId="1F30F594" w14:textId="77777777" w:rsidR="00520987" w:rsidRDefault="00CC3848" w:rsidP="00440202">
      <w:pPr>
        <w:pStyle w:val="PargrafodaLista"/>
        <w:numPr>
          <w:ilvl w:val="1"/>
          <w:numId w:val="17"/>
        </w:numPr>
        <w:tabs>
          <w:tab w:val="left" w:pos="918"/>
        </w:tabs>
        <w:spacing w:before="120" w:line="360" w:lineRule="auto"/>
        <w:ind w:left="455" w:right="1406" w:firstLine="0"/>
        <w:jc w:val="both"/>
        <w:rPr>
          <w:sz w:val="20"/>
        </w:rPr>
      </w:pPr>
      <w:r>
        <w:rPr>
          <w:sz w:val="20"/>
        </w:rPr>
        <w:t>- Todas as referências de tempo no Edital, no aviso e durante a sessão pública observarão o horário de Brasília-DF.</w:t>
      </w:r>
    </w:p>
    <w:p w14:paraId="344A0143" w14:textId="77777777" w:rsidR="00520987" w:rsidRDefault="00CC3848" w:rsidP="00440202">
      <w:pPr>
        <w:pStyle w:val="PargrafodaLista"/>
        <w:numPr>
          <w:ilvl w:val="1"/>
          <w:numId w:val="17"/>
        </w:numPr>
        <w:tabs>
          <w:tab w:val="left" w:pos="894"/>
        </w:tabs>
        <w:spacing w:before="121"/>
        <w:ind w:hanging="439"/>
        <w:jc w:val="both"/>
        <w:rPr>
          <w:sz w:val="20"/>
        </w:rPr>
      </w:pPr>
      <w:r>
        <w:rPr>
          <w:sz w:val="20"/>
        </w:rPr>
        <w:t>-</w:t>
      </w:r>
      <w:r>
        <w:rPr>
          <w:spacing w:val="-14"/>
          <w:sz w:val="20"/>
        </w:rPr>
        <w:t xml:space="preserve"> </w:t>
      </w:r>
      <w:r>
        <w:rPr>
          <w:sz w:val="20"/>
        </w:rPr>
        <w:t>A</w:t>
      </w:r>
      <w:r>
        <w:rPr>
          <w:spacing w:val="-14"/>
          <w:sz w:val="20"/>
        </w:rPr>
        <w:t xml:space="preserve"> </w:t>
      </w:r>
      <w:r>
        <w:rPr>
          <w:sz w:val="20"/>
        </w:rPr>
        <w:t>homologação</w:t>
      </w:r>
      <w:r>
        <w:rPr>
          <w:spacing w:val="-11"/>
          <w:sz w:val="20"/>
        </w:rPr>
        <w:t xml:space="preserve"> </w:t>
      </w:r>
      <w:r>
        <w:rPr>
          <w:sz w:val="20"/>
        </w:rPr>
        <w:t>do</w:t>
      </w:r>
      <w:r>
        <w:rPr>
          <w:spacing w:val="-7"/>
          <w:sz w:val="20"/>
        </w:rPr>
        <w:t xml:space="preserve"> </w:t>
      </w:r>
      <w:r>
        <w:rPr>
          <w:sz w:val="20"/>
        </w:rPr>
        <w:t>resultado</w:t>
      </w:r>
      <w:r>
        <w:rPr>
          <w:spacing w:val="-8"/>
          <w:sz w:val="20"/>
        </w:rPr>
        <w:t xml:space="preserve"> </w:t>
      </w:r>
      <w:r>
        <w:rPr>
          <w:sz w:val="20"/>
        </w:rPr>
        <w:t>desta</w:t>
      </w:r>
      <w:r>
        <w:rPr>
          <w:spacing w:val="-8"/>
          <w:sz w:val="20"/>
        </w:rPr>
        <w:t xml:space="preserve"> </w:t>
      </w:r>
      <w:r>
        <w:rPr>
          <w:sz w:val="20"/>
        </w:rPr>
        <w:t>licitação</w:t>
      </w:r>
      <w:r>
        <w:rPr>
          <w:spacing w:val="-7"/>
          <w:sz w:val="20"/>
        </w:rPr>
        <w:t xml:space="preserve"> </w:t>
      </w:r>
      <w:r>
        <w:rPr>
          <w:sz w:val="20"/>
        </w:rPr>
        <w:t>não</w:t>
      </w:r>
      <w:r>
        <w:rPr>
          <w:spacing w:val="-6"/>
          <w:sz w:val="20"/>
        </w:rPr>
        <w:t xml:space="preserve"> </w:t>
      </w:r>
      <w:r>
        <w:rPr>
          <w:sz w:val="20"/>
        </w:rPr>
        <w:t>implicará</w:t>
      </w:r>
      <w:r>
        <w:rPr>
          <w:spacing w:val="-5"/>
          <w:sz w:val="20"/>
        </w:rPr>
        <w:t xml:space="preserve"> </w:t>
      </w:r>
      <w:r>
        <w:rPr>
          <w:sz w:val="20"/>
        </w:rPr>
        <w:t>direito</w:t>
      </w:r>
      <w:r>
        <w:rPr>
          <w:spacing w:val="-7"/>
          <w:sz w:val="20"/>
        </w:rPr>
        <w:t xml:space="preserve"> </w:t>
      </w:r>
      <w:r>
        <w:rPr>
          <w:sz w:val="20"/>
        </w:rPr>
        <w:t>à</w:t>
      </w:r>
      <w:r>
        <w:rPr>
          <w:spacing w:val="-9"/>
          <w:sz w:val="20"/>
        </w:rPr>
        <w:t xml:space="preserve"> </w:t>
      </w:r>
      <w:r>
        <w:rPr>
          <w:spacing w:val="-2"/>
          <w:sz w:val="20"/>
        </w:rPr>
        <w:t>contratação.</w:t>
      </w:r>
    </w:p>
    <w:p w14:paraId="161F40A8" w14:textId="77777777" w:rsidR="00520987" w:rsidRDefault="00520987">
      <w:pPr>
        <w:pStyle w:val="PargrafodaLista"/>
        <w:rPr>
          <w:sz w:val="20"/>
        </w:rPr>
        <w:sectPr w:rsidR="00520987">
          <w:pgSz w:w="11910" w:h="16840"/>
          <w:pgMar w:top="1320" w:right="0" w:bottom="280" w:left="992" w:header="142" w:footer="0" w:gutter="0"/>
          <w:cols w:space="720"/>
        </w:sectPr>
      </w:pPr>
    </w:p>
    <w:p w14:paraId="4800344A" w14:textId="77777777" w:rsidR="00520987" w:rsidRDefault="00CC3848" w:rsidP="00440202">
      <w:pPr>
        <w:pStyle w:val="PargrafodaLista"/>
        <w:numPr>
          <w:ilvl w:val="1"/>
          <w:numId w:val="17"/>
        </w:numPr>
        <w:tabs>
          <w:tab w:val="left" w:pos="913"/>
        </w:tabs>
        <w:spacing w:before="88" w:line="360" w:lineRule="auto"/>
        <w:ind w:left="455" w:right="1405" w:firstLine="0"/>
        <w:jc w:val="both"/>
        <w:rPr>
          <w:sz w:val="20"/>
        </w:rPr>
      </w:pPr>
      <w:r>
        <w:rPr>
          <w:sz w:val="20"/>
        </w:rPr>
        <w:lastRenderedPageBreak/>
        <w:t xml:space="preserve">- As normas disciplinadoras da licitação serão sempre interpretadas em favor da ampliação da disputa entre os </w:t>
      </w:r>
      <w:r>
        <w:rPr>
          <w:spacing w:val="9"/>
          <w:sz w:val="16"/>
        </w:rPr>
        <w:t>LICITANTES</w:t>
      </w:r>
      <w:r>
        <w:rPr>
          <w:spacing w:val="9"/>
          <w:sz w:val="20"/>
        </w:rPr>
        <w:t>,</w:t>
      </w:r>
      <w:r>
        <w:rPr>
          <w:spacing w:val="5"/>
          <w:sz w:val="20"/>
        </w:rPr>
        <w:t xml:space="preserve"> </w:t>
      </w:r>
      <w:r>
        <w:rPr>
          <w:sz w:val="20"/>
        </w:rPr>
        <w:t>desde que não comprometam o interesse da</w:t>
      </w:r>
      <w:r>
        <w:rPr>
          <w:spacing w:val="-4"/>
          <w:sz w:val="20"/>
        </w:rPr>
        <w:t xml:space="preserve"> </w:t>
      </w:r>
      <w:r>
        <w:rPr>
          <w:sz w:val="20"/>
        </w:rPr>
        <w:t>Administração, o princípio da isonomia, a finalidade e a segurança da contratação.</w:t>
      </w:r>
    </w:p>
    <w:p w14:paraId="4AE2CAC2" w14:textId="77777777" w:rsidR="00520987" w:rsidRDefault="00CC3848" w:rsidP="00440202">
      <w:pPr>
        <w:pStyle w:val="PargrafodaLista"/>
        <w:numPr>
          <w:ilvl w:val="1"/>
          <w:numId w:val="17"/>
        </w:numPr>
        <w:tabs>
          <w:tab w:val="left" w:pos="894"/>
        </w:tabs>
        <w:spacing w:before="120" w:line="360" w:lineRule="auto"/>
        <w:ind w:left="455" w:right="1405" w:firstLine="0"/>
        <w:jc w:val="both"/>
        <w:rPr>
          <w:sz w:val="20"/>
        </w:rPr>
      </w:pPr>
      <w:r>
        <w:rPr>
          <w:sz w:val="20"/>
        </w:rPr>
        <w:t>-</w:t>
      </w:r>
      <w:r>
        <w:rPr>
          <w:spacing w:val="-4"/>
          <w:sz w:val="20"/>
        </w:rPr>
        <w:t xml:space="preserve"> </w:t>
      </w:r>
      <w:r>
        <w:rPr>
          <w:sz w:val="20"/>
        </w:rPr>
        <w:t>Os</w:t>
      </w:r>
      <w:r>
        <w:rPr>
          <w:spacing w:val="-4"/>
          <w:sz w:val="20"/>
        </w:rPr>
        <w:t xml:space="preserve"> </w:t>
      </w:r>
      <w:r>
        <w:rPr>
          <w:spacing w:val="9"/>
          <w:sz w:val="16"/>
        </w:rPr>
        <w:t xml:space="preserve">LICITANTES </w:t>
      </w:r>
      <w:r>
        <w:rPr>
          <w:sz w:val="20"/>
        </w:rPr>
        <w:t>assumem</w:t>
      </w:r>
      <w:r>
        <w:rPr>
          <w:spacing w:val="-3"/>
          <w:sz w:val="20"/>
        </w:rPr>
        <w:t xml:space="preserve"> </w:t>
      </w:r>
      <w:r>
        <w:rPr>
          <w:sz w:val="20"/>
        </w:rPr>
        <w:t>todos</w:t>
      </w:r>
      <w:r>
        <w:rPr>
          <w:spacing w:val="-2"/>
          <w:sz w:val="20"/>
        </w:rPr>
        <w:t xml:space="preserve"> </w:t>
      </w:r>
      <w:r>
        <w:rPr>
          <w:sz w:val="20"/>
        </w:rPr>
        <w:t>os</w:t>
      </w:r>
      <w:r>
        <w:rPr>
          <w:spacing w:val="-5"/>
          <w:sz w:val="20"/>
        </w:rPr>
        <w:t xml:space="preserve"> </w:t>
      </w:r>
      <w:r>
        <w:rPr>
          <w:sz w:val="20"/>
        </w:rPr>
        <w:t>custos</w:t>
      </w:r>
      <w:r>
        <w:rPr>
          <w:spacing w:val="-2"/>
          <w:sz w:val="20"/>
        </w:rPr>
        <w:t xml:space="preserve"> </w:t>
      </w:r>
      <w:r>
        <w:rPr>
          <w:sz w:val="20"/>
        </w:rPr>
        <w:t>de</w:t>
      </w:r>
      <w:r>
        <w:rPr>
          <w:spacing w:val="-4"/>
          <w:sz w:val="20"/>
        </w:rPr>
        <w:t xml:space="preserve"> </w:t>
      </w:r>
      <w:r>
        <w:rPr>
          <w:sz w:val="20"/>
        </w:rPr>
        <w:t>preparação</w:t>
      </w:r>
      <w:r>
        <w:rPr>
          <w:spacing w:val="-6"/>
          <w:sz w:val="20"/>
        </w:rPr>
        <w:t xml:space="preserve"> </w:t>
      </w:r>
      <w:r>
        <w:rPr>
          <w:sz w:val="20"/>
        </w:rPr>
        <w:t>e</w:t>
      </w:r>
      <w:r>
        <w:rPr>
          <w:spacing w:val="-4"/>
          <w:sz w:val="20"/>
        </w:rPr>
        <w:t xml:space="preserve"> </w:t>
      </w:r>
      <w:r>
        <w:rPr>
          <w:sz w:val="20"/>
        </w:rPr>
        <w:t>apresentação</w:t>
      </w:r>
      <w:r>
        <w:rPr>
          <w:spacing w:val="-4"/>
          <w:sz w:val="20"/>
        </w:rPr>
        <w:t xml:space="preserve"> </w:t>
      </w:r>
      <w:r>
        <w:rPr>
          <w:sz w:val="20"/>
        </w:rPr>
        <w:t>de</w:t>
      </w:r>
      <w:r>
        <w:rPr>
          <w:spacing w:val="-6"/>
          <w:sz w:val="20"/>
        </w:rPr>
        <w:t xml:space="preserve"> </w:t>
      </w:r>
      <w:r>
        <w:rPr>
          <w:sz w:val="20"/>
        </w:rPr>
        <w:t>suas</w:t>
      </w:r>
      <w:r>
        <w:rPr>
          <w:spacing w:val="-2"/>
          <w:sz w:val="20"/>
        </w:rPr>
        <w:t xml:space="preserve"> </w:t>
      </w:r>
      <w:r>
        <w:rPr>
          <w:sz w:val="20"/>
        </w:rPr>
        <w:t>propostas</w:t>
      </w:r>
      <w:r>
        <w:rPr>
          <w:spacing w:val="-5"/>
          <w:sz w:val="20"/>
        </w:rPr>
        <w:t xml:space="preserve"> </w:t>
      </w:r>
      <w:r>
        <w:rPr>
          <w:sz w:val="20"/>
        </w:rPr>
        <w:t>e</w:t>
      </w:r>
      <w:r>
        <w:rPr>
          <w:spacing w:val="-4"/>
          <w:sz w:val="20"/>
        </w:rPr>
        <w:t xml:space="preserve"> </w:t>
      </w:r>
      <w:r>
        <w:rPr>
          <w:sz w:val="20"/>
        </w:rPr>
        <w:t>a Administração</w:t>
      </w:r>
      <w:r>
        <w:rPr>
          <w:spacing w:val="-11"/>
          <w:sz w:val="20"/>
        </w:rPr>
        <w:t xml:space="preserve"> </w:t>
      </w:r>
      <w:r>
        <w:rPr>
          <w:sz w:val="20"/>
        </w:rPr>
        <w:t>não</w:t>
      </w:r>
      <w:r>
        <w:rPr>
          <w:spacing w:val="-11"/>
          <w:sz w:val="20"/>
        </w:rPr>
        <w:t xml:space="preserve"> </w:t>
      </w:r>
      <w:r>
        <w:rPr>
          <w:sz w:val="20"/>
        </w:rPr>
        <w:t>poderá</w:t>
      </w:r>
      <w:r>
        <w:rPr>
          <w:spacing w:val="-10"/>
          <w:sz w:val="20"/>
        </w:rPr>
        <w:t xml:space="preserve"> </w:t>
      </w:r>
      <w:r>
        <w:rPr>
          <w:sz w:val="20"/>
        </w:rPr>
        <w:t>ser</w:t>
      </w:r>
      <w:r>
        <w:rPr>
          <w:spacing w:val="-12"/>
          <w:sz w:val="20"/>
        </w:rPr>
        <w:t xml:space="preserve"> </w:t>
      </w:r>
      <w:r>
        <w:rPr>
          <w:sz w:val="20"/>
        </w:rPr>
        <w:t>responsabilizada</w:t>
      </w:r>
      <w:r>
        <w:rPr>
          <w:spacing w:val="-11"/>
          <w:sz w:val="20"/>
        </w:rPr>
        <w:t xml:space="preserve"> </w:t>
      </w:r>
      <w:r>
        <w:rPr>
          <w:sz w:val="20"/>
        </w:rPr>
        <w:t>por</w:t>
      </w:r>
      <w:r>
        <w:rPr>
          <w:spacing w:val="-12"/>
          <w:sz w:val="20"/>
        </w:rPr>
        <w:t xml:space="preserve"> </w:t>
      </w:r>
      <w:r>
        <w:rPr>
          <w:sz w:val="20"/>
        </w:rPr>
        <w:t>esses</w:t>
      </w:r>
      <w:r>
        <w:rPr>
          <w:spacing w:val="-12"/>
          <w:sz w:val="20"/>
        </w:rPr>
        <w:t xml:space="preserve"> </w:t>
      </w:r>
      <w:r>
        <w:rPr>
          <w:sz w:val="20"/>
        </w:rPr>
        <w:t>custos,</w:t>
      </w:r>
      <w:r>
        <w:rPr>
          <w:spacing w:val="-13"/>
          <w:sz w:val="20"/>
        </w:rPr>
        <w:t xml:space="preserve"> </w:t>
      </w:r>
      <w:r>
        <w:rPr>
          <w:sz w:val="20"/>
        </w:rPr>
        <w:t>independentemente</w:t>
      </w:r>
      <w:r>
        <w:rPr>
          <w:spacing w:val="-11"/>
          <w:sz w:val="20"/>
        </w:rPr>
        <w:t xml:space="preserve"> </w:t>
      </w:r>
      <w:r>
        <w:rPr>
          <w:sz w:val="20"/>
        </w:rPr>
        <w:t>da</w:t>
      </w:r>
      <w:r>
        <w:rPr>
          <w:spacing w:val="-14"/>
          <w:sz w:val="20"/>
        </w:rPr>
        <w:t xml:space="preserve"> </w:t>
      </w:r>
      <w:r>
        <w:rPr>
          <w:sz w:val="20"/>
        </w:rPr>
        <w:t>condução</w:t>
      </w:r>
      <w:r>
        <w:rPr>
          <w:spacing w:val="-13"/>
          <w:sz w:val="20"/>
        </w:rPr>
        <w:t xml:space="preserve"> </w:t>
      </w:r>
      <w:r>
        <w:rPr>
          <w:sz w:val="20"/>
        </w:rPr>
        <w:t>ou do resultado do processo licitatório.</w:t>
      </w:r>
    </w:p>
    <w:p w14:paraId="79894013" w14:textId="77777777" w:rsidR="00520987" w:rsidRDefault="00CC3848" w:rsidP="00440202">
      <w:pPr>
        <w:pStyle w:val="PargrafodaLista"/>
        <w:numPr>
          <w:ilvl w:val="1"/>
          <w:numId w:val="17"/>
        </w:numPr>
        <w:tabs>
          <w:tab w:val="left" w:pos="901"/>
        </w:tabs>
        <w:spacing w:before="120" w:line="360" w:lineRule="auto"/>
        <w:ind w:left="455" w:right="1398" w:firstLine="0"/>
        <w:jc w:val="both"/>
        <w:rPr>
          <w:sz w:val="20"/>
        </w:rPr>
      </w:pPr>
      <w:r>
        <w:rPr>
          <w:sz w:val="20"/>
        </w:rPr>
        <w:t>- Na contagem dos prazos estabelecidos neste Edital e seus</w:t>
      </w:r>
      <w:r>
        <w:rPr>
          <w:spacing w:val="-7"/>
          <w:sz w:val="20"/>
        </w:rPr>
        <w:t xml:space="preserve"> </w:t>
      </w:r>
      <w:r>
        <w:rPr>
          <w:sz w:val="20"/>
        </w:rPr>
        <w:t>Anexos, excluir-se-á o dia do início e incluir-se-á o do vencimento.</w:t>
      </w:r>
    </w:p>
    <w:p w14:paraId="216C23AC" w14:textId="77777777" w:rsidR="00520987" w:rsidRDefault="00CC3848" w:rsidP="00440202">
      <w:pPr>
        <w:pStyle w:val="PargrafodaLista"/>
        <w:numPr>
          <w:ilvl w:val="1"/>
          <w:numId w:val="17"/>
        </w:numPr>
        <w:tabs>
          <w:tab w:val="left" w:pos="894"/>
        </w:tabs>
        <w:spacing w:before="121"/>
        <w:ind w:hanging="439"/>
        <w:jc w:val="both"/>
        <w:rPr>
          <w:sz w:val="20"/>
        </w:rPr>
      </w:pPr>
      <w:r>
        <w:rPr>
          <w:sz w:val="20"/>
        </w:rPr>
        <w:t>-</w:t>
      </w:r>
      <w:r>
        <w:rPr>
          <w:spacing w:val="-4"/>
          <w:sz w:val="20"/>
        </w:rPr>
        <w:t xml:space="preserve"> </w:t>
      </w:r>
      <w:r>
        <w:rPr>
          <w:sz w:val="20"/>
        </w:rPr>
        <w:t>Só</w:t>
      </w:r>
      <w:r>
        <w:rPr>
          <w:spacing w:val="-5"/>
          <w:sz w:val="20"/>
        </w:rPr>
        <w:t xml:space="preserve"> </w:t>
      </w:r>
      <w:r>
        <w:rPr>
          <w:sz w:val="20"/>
        </w:rPr>
        <w:t>se</w:t>
      </w:r>
      <w:r>
        <w:rPr>
          <w:spacing w:val="-3"/>
          <w:sz w:val="20"/>
        </w:rPr>
        <w:t xml:space="preserve"> </w:t>
      </w:r>
      <w:r>
        <w:rPr>
          <w:sz w:val="20"/>
        </w:rPr>
        <w:t>iniciam</w:t>
      </w:r>
      <w:r>
        <w:rPr>
          <w:spacing w:val="-6"/>
          <w:sz w:val="20"/>
        </w:rPr>
        <w:t xml:space="preserve"> </w:t>
      </w:r>
      <w:r>
        <w:rPr>
          <w:sz w:val="20"/>
        </w:rPr>
        <w:t>e</w:t>
      </w:r>
      <w:r>
        <w:rPr>
          <w:spacing w:val="-3"/>
          <w:sz w:val="20"/>
        </w:rPr>
        <w:t xml:space="preserve"> </w:t>
      </w:r>
      <w:r>
        <w:rPr>
          <w:sz w:val="20"/>
        </w:rPr>
        <w:t>vencem</w:t>
      </w:r>
      <w:r>
        <w:rPr>
          <w:spacing w:val="-5"/>
          <w:sz w:val="20"/>
        </w:rPr>
        <w:t xml:space="preserve"> </w:t>
      </w:r>
      <w:r>
        <w:rPr>
          <w:sz w:val="20"/>
        </w:rPr>
        <w:t>os</w:t>
      </w:r>
      <w:r>
        <w:rPr>
          <w:spacing w:val="-5"/>
          <w:sz w:val="20"/>
        </w:rPr>
        <w:t xml:space="preserve"> </w:t>
      </w:r>
      <w:r>
        <w:rPr>
          <w:sz w:val="20"/>
        </w:rPr>
        <w:t>prazos</w:t>
      </w:r>
      <w:r>
        <w:rPr>
          <w:spacing w:val="-4"/>
          <w:sz w:val="20"/>
        </w:rPr>
        <w:t xml:space="preserve"> </w:t>
      </w:r>
      <w:r>
        <w:rPr>
          <w:sz w:val="20"/>
        </w:rPr>
        <w:t>em</w:t>
      </w:r>
      <w:r>
        <w:rPr>
          <w:spacing w:val="-4"/>
          <w:sz w:val="20"/>
        </w:rPr>
        <w:t xml:space="preserve"> </w:t>
      </w:r>
      <w:r>
        <w:rPr>
          <w:sz w:val="20"/>
        </w:rPr>
        <w:t>dias</w:t>
      </w:r>
      <w:r>
        <w:rPr>
          <w:spacing w:val="-4"/>
          <w:sz w:val="20"/>
        </w:rPr>
        <w:t xml:space="preserve"> </w:t>
      </w:r>
      <w:r>
        <w:rPr>
          <w:sz w:val="20"/>
        </w:rPr>
        <w:t>de</w:t>
      </w:r>
      <w:r>
        <w:rPr>
          <w:spacing w:val="-4"/>
          <w:sz w:val="20"/>
        </w:rPr>
        <w:t xml:space="preserve"> </w:t>
      </w:r>
      <w:r>
        <w:rPr>
          <w:sz w:val="20"/>
        </w:rPr>
        <w:t>expediente</w:t>
      </w:r>
      <w:r>
        <w:rPr>
          <w:spacing w:val="-4"/>
          <w:sz w:val="20"/>
        </w:rPr>
        <w:t xml:space="preserve"> </w:t>
      </w:r>
      <w:r>
        <w:rPr>
          <w:sz w:val="20"/>
        </w:rPr>
        <w:t>na</w:t>
      </w:r>
      <w:r>
        <w:rPr>
          <w:spacing w:val="-14"/>
          <w:sz w:val="20"/>
        </w:rPr>
        <w:t xml:space="preserve"> </w:t>
      </w:r>
      <w:r>
        <w:rPr>
          <w:spacing w:val="-2"/>
          <w:sz w:val="20"/>
        </w:rPr>
        <w:t>Administração.</w:t>
      </w:r>
    </w:p>
    <w:p w14:paraId="4CA1403F" w14:textId="77777777" w:rsidR="00520987" w:rsidRDefault="00520987">
      <w:pPr>
        <w:pStyle w:val="Corpodetexto"/>
        <w:spacing w:before="3"/>
      </w:pPr>
    </w:p>
    <w:p w14:paraId="612A84A8" w14:textId="77777777" w:rsidR="00520987" w:rsidRDefault="00CC3848" w:rsidP="00440202">
      <w:pPr>
        <w:pStyle w:val="PargrafodaLista"/>
        <w:numPr>
          <w:ilvl w:val="1"/>
          <w:numId w:val="17"/>
        </w:numPr>
        <w:tabs>
          <w:tab w:val="left" w:pos="941"/>
        </w:tabs>
        <w:spacing w:line="360" w:lineRule="auto"/>
        <w:ind w:left="455" w:right="1398" w:firstLine="0"/>
        <w:jc w:val="both"/>
        <w:rPr>
          <w:sz w:val="20"/>
        </w:rPr>
      </w:pPr>
      <w:r>
        <w:rPr>
          <w:sz w:val="20"/>
        </w:rPr>
        <w:t xml:space="preserve">- O desatendimento de exigências formais não essenciais não importará o afastamento do </w:t>
      </w:r>
      <w:r>
        <w:rPr>
          <w:sz w:val="16"/>
        </w:rPr>
        <w:t>LICITANTE</w:t>
      </w:r>
      <w:r>
        <w:rPr>
          <w:sz w:val="20"/>
        </w:rPr>
        <w:t>, desde que seja possível o aproveitamento do ato, observados o princípio da isonomia, a finalidade e a segurança da contratação.</w:t>
      </w:r>
    </w:p>
    <w:p w14:paraId="372FFDB8" w14:textId="77777777" w:rsidR="00520987" w:rsidRDefault="00CC3848" w:rsidP="00440202">
      <w:pPr>
        <w:pStyle w:val="PargrafodaLista"/>
        <w:numPr>
          <w:ilvl w:val="1"/>
          <w:numId w:val="17"/>
        </w:numPr>
        <w:tabs>
          <w:tab w:val="left" w:pos="1004"/>
        </w:tabs>
        <w:spacing w:before="123" w:line="357" w:lineRule="auto"/>
        <w:ind w:left="455" w:right="1403" w:firstLine="0"/>
        <w:jc w:val="both"/>
        <w:rPr>
          <w:sz w:val="20"/>
        </w:rPr>
      </w:pPr>
      <w:r>
        <w:rPr>
          <w:sz w:val="20"/>
        </w:rPr>
        <w:t>-</w:t>
      </w:r>
      <w:r>
        <w:rPr>
          <w:spacing w:val="-5"/>
          <w:sz w:val="20"/>
        </w:rPr>
        <w:t xml:space="preserve"> </w:t>
      </w:r>
      <w:r>
        <w:rPr>
          <w:sz w:val="20"/>
        </w:rPr>
        <w:t>Em</w:t>
      </w:r>
      <w:r>
        <w:rPr>
          <w:spacing w:val="-6"/>
          <w:sz w:val="20"/>
        </w:rPr>
        <w:t xml:space="preserve"> </w:t>
      </w:r>
      <w:r>
        <w:rPr>
          <w:sz w:val="20"/>
        </w:rPr>
        <w:t>caso</w:t>
      </w:r>
      <w:r>
        <w:rPr>
          <w:spacing w:val="-5"/>
          <w:sz w:val="20"/>
        </w:rPr>
        <w:t xml:space="preserve"> </w:t>
      </w:r>
      <w:r>
        <w:rPr>
          <w:sz w:val="20"/>
        </w:rPr>
        <w:t>de</w:t>
      </w:r>
      <w:r>
        <w:rPr>
          <w:spacing w:val="-5"/>
          <w:sz w:val="20"/>
        </w:rPr>
        <w:t xml:space="preserve"> </w:t>
      </w:r>
      <w:r>
        <w:rPr>
          <w:sz w:val="20"/>
        </w:rPr>
        <w:t>divergência</w:t>
      </w:r>
      <w:r>
        <w:rPr>
          <w:spacing w:val="-6"/>
          <w:sz w:val="20"/>
        </w:rPr>
        <w:t xml:space="preserve"> </w:t>
      </w:r>
      <w:r>
        <w:rPr>
          <w:sz w:val="20"/>
        </w:rPr>
        <w:t>entre</w:t>
      </w:r>
      <w:r>
        <w:rPr>
          <w:spacing w:val="-5"/>
          <w:sz w:val="20"/>
        </w:rPr>
        <w:t xml:space="preserve"> </w:t>
      </w:r>
      <w:r>
        <w:rPr>
          <w:sz w:val="20"/>
        </w:rPr>
        <w:t>disposições</w:t>
      </w:r>
      <w:r>
        <w:rPr>
          <w:spacing w:val="-5"/>
          <w:sz w:val="20"/>
        </w:rPr>
        <w:t xml:space="preserve"> </w:t>
      </w:r>
      <w:r>
        <w:rPr>
          <w:sz w:val="20"/>
        </w:rPr>
        <w:t>deste</w:t>
      </w:r>
      <w:r>
        <w:rPr>
          <w:spacing w:val="-6"/>
          <w:sz w:val="20"/>
        </w:rPr>
        <w:t xml:space="preserve"> </w:t>
      </w:r>
      <w:r>
        <w:rPr>
          <w:sz w:val="20"/>
        </w:rPr>
        <w:t>Edital</w:t>
      </w:r>
      <w:r>
        <w:rPr>
          <w:spacing w:val="-6"/>
          <w:sz w:val="20"/>
        </w:rPr>
        <w:t xml:space="preserve"> </w:t>
      </w:r>
      <w:r>
        <w:rPr>
          <w:sz w:val="20"/>
        </w:rPr>
        <w:t>e</w:t>
      </w:r>
      <w:r>
        <w:rPr>
          <w:spacing w:val="-4"/>
          <w:sz w:val="20"/>
        </w:rPr>
        <w:t xml:space="preserve"> </w:t>
      </w:r>
      <w:r>
        <w:rPr>
          <w:sz w:val="20"/>
        </w:rPr>
        <w:t>de</w:t>
      </w:r>
      <w:r>
        <w:rPr>
          <w:spacing w:val="-6"/>
          <w:sz w:val="20"/>
        </w:rPr>
        <w:t xml:space="preserve"> </w:t>
      </w:r>
      <w:r>
        <w:rPr>
          <w:sz w:val="20"/>
        </w:rPr>
        <w:t>seus</w:t>
      </w:r>
      <w:r>
        <w:rPr>
          <w:spacing w:val="-5"/>
          <w:sz w:val="20"/>
        </w:rPr>
        <w:t xml:space="preserve"> </w:t>
      </w:r>
      <w:r>
        <w:rPr>
          <w:sz w:val="20"/>
        </w:rPr>
        <w:t>anexos</w:t>
      </w:r>
      <w:r>
        <w:rPr>
          <w:spacing w:val="-5"/>
          <w:sz w:val="20"/>
        </w:rPr>
        <w:t xml:space="preserve"> </w:t>
      </w:r>
      <w:r>
        <w:rPr>
          <w:sz w:val="20"/>
        </w:rPr>
        <w:t>ou</w:t>
      </w:r>
      <w:r>
        <w:rPr>
          <w:spacing w:val="-6"/>
          <w:sz w:val="20"/>
        </w:rPr>
        <w:t xml:space="preserve"> </w:t>
      </w:r>
      <w:r>
        <w:rPr>
          <w:sz w:val="20"/>
        </w:rPr>
        <w:t>demais</w:t>
      </w:r>
      <w:r>
        <w:rPr>
          <w:spacing w:val="-5"/>
          <w:sz w:val="20"/>
        </w:rPr>
        <w:t xml:space="preserve"> </w:t>
      </w:r>
      <w:r>
        <w:rPr>
          <w:sz w:val="20"/>
        </w:rPr>
        <w:t>peças</w:t>
      </w:r>
      <w:r>
        <w:rPr>
          <w:spacing w:val="-5"/>
          <w:sz w:val="20"/>
        </w:rPr>
        <w:t xml:space="preserve"> </w:t>
      </w:r>
      <w:r>
        <w:rPr>
          <w:sz w:val="20"/>
        </w:rPr>
        <w:t>que compõem o processo, prevalecerão as deste Edital.</w:t>
      </w:r>
    </w:p>
    <w:p w14:paraId="472549C5" w14:textId="77777777" w:rsidR="00520987" w:rsidRDefault="00CC3848" w:rsidP="00440202">
      <w:pPr>
        <w:pStyle w:val="PargrafodaLista"/>
        <w:numPr>
          <w:ilvl w:val="1"/>
          <w:numId w:val="17"/>
        </w:numPr>
        <w:tabs>
          <w:tab w:val="left" w:pos="994"/>
        </w:tabs>
        <w:spacing w:before="123"/>
        <w:ind w:left="994" w:hanging="539"/>
        <w:jc w:val="both"/>
        <w:rPr>
          <w:sz w:val="20"/>
        </w:rPr>
      </w:pPr>
      <w:r>
        <w:rPr>
          <w:sz w:val="20"/>
        </w:rPr>
        <w:t>-</w:t>
      </w:r>
      <w:r>
        <w:rPr>
          <w:spacing w:val="-6"/>
          <w:sz w:val="20"/>
        </w:rPr>
        <w:t xml:space="preserve"> </w:t>
      </w:r>
      <w:r>
        <w:rPr>
          <w:sz w:val="20"/>
        </w:rPr>
        <w:t>O</w:t>
      </w:r>
      <w:r>
        <w:rPr>
          <w:spacing w:val="-3"/>
          <w:sz w:val="20"/>
        </w:rPr>
        <w:t xml:space="preserve"> </w:t>
      </w:r>
      <w:r>
        <w:rPr>
          <w:sz w:val="20"/>
        </w:rPr>
        <w:t>Edital</w:t>
      </w:r>
      <w:r>
        <w:rPr>
          <w:spacing w:val="-6"/>
          <w:sz w:val="20"/>
        </w:rPr>
        <w:t xml:space="preserve"> </w:t>
      </w:r>
      <w:r>
        <w:rPr>
          <w:sz w:val="20"/>
        </w:rPr>
        <w:t>e</w:t>
      </w:r>
      <w:r>
        <w:rPr>
          <w:spacing w:val="-7"/>
          <w:sz w:val="20"/>
        </w:rPr>
        <w:t xml:space="preserve"> </w:t>
      </w:r>
      <w:r>
        <w:rPr>
          <w:sz w:val="20"/>
        </w:rPr>
        <w:t>seus</w:t>
      </w:r>
      <w:r>
        <w:rPr>
          <w:spacing w:val="-4"/>
          <w:sz w:val="20"/>
        </w:rPr>
        <w:t xml:space="preserve"> </w:t>
      </w:r>
      <w:r>
        <w:rPr>
          <w:sz w:val="20"/>
        </w:rPr>
        <w:t>anexos</w:t>
      </w:r>
      <w:r>
        <w:rPr>
          <w:spacing w:val="-5"/>
          <w:sz w:val="20"/>
        </w:rPr>
        <w:t xml:space="preserve"> </w:t>
      </w:r>
      <w:r>
        <w:rPr>
          <w:sz w:val="20"/>
        </w:rPr>
        <w:t>estão</w:t>
      </w:r>
      <w:r>
        <w:rPr>
          <w:spacing w:val="-7"/>
          <w:sz w:val="20"/>
        </w:rPr>
        <w:t xml:space="preserve"> </w:t>
      </w:r>
      <w:r>
        <w:rPr>
          <w:sz w:val="20"/>
        </w:rPr>
        <w:t>disponíveis,</w:t>
      </w:r>
      <w:r>
        <w:rPr>
          <w:spacing w:val="-6"/>
          <w:sz w:val="20"/>
        </w:rPr>
        <w:t xml:space="preserve"> </w:t>
      </w:r>
      <w:r>
        <w:rPr>
          <w:sz w:val="20"/>
        </w:rPr>
        <w:t>na</w:t>
      </w:r>
      <w:r>
        <w:rPr>
          <w:spacing w:val="-7"/>
          <w:sz w:val="20"/>
        </w:rPr>
        <w:t xml:space="preserve"> </w:t>
      </w:r>
      <w:r>
        <w:rPr>
          <w:sz w:val="20"/>
        </w:rPr>
        <w:t>íntegra,</w:t>
      </w:r>
      <w:r>
        <w:rPr>
          <w:spacing w:val="-3"/>
          <w:sz w:val="20"/>
        </w:rPr>
        <w:t xml:space="preserve"> </w:t>
      </w:r>
      <w:r>
        <w:rPr>
          <w:sz w:val="20"/>
        </w:rPr>
        <w:t>no</w:t>
      </w:r>
      <w:r>
        <w:rPr>
          <w:spacing w:val="-6"/>
          <w:sz w:val="20"/>
        </w:rPr>
        <w:t xml:space="preserve"> </w:t>
      </w:r>
      <w:r>
        <w:rPr>
          <w:sz w:val="20"/>
        </w:rPr>
        <w:t>Portal</w:t>
      </w:r>
      <w:r>
        <w:rPr>
          <w:spacing w:val="-5"/>
          <w:sz w:val="20"/>
        </w:rPr>
        <w:t xml:space="preserve"> </w:t>
      </w:r>
      <w:r>
        <w:rPr>
          <w:sz w:val="20"/>
        </w:rPr>
        <w:t>Nacional</w:t>
      </w:r>
      <w:r>
        <w:rPr>
          <w:spacing w:val="-5"/>
          <w:sz w:val="20"/>
        </w:rPr>
        <w:t xml:space="preserve"> </w:t>
      </w:r>
      <w:r>
        <w:rPr>
          <w:sz w:val="20"/>
        </w:rPr>
        <w:t>de</w:t>
      </w:r>
      <w:r>
        <w:rPr>
          <w:spacing w:val="-7"/>
          <w:sz w:val="20"/>
        </w:rPr>
        <w:t xml:space="preserve"> </w:t>
      </w:r>
      <w:r>
        <w:rPr>
          <w:spacing w:val="-2"/>
          <w:sz w:val="20"/>
        </w:rPr>
        <w:t>Contratações</w:t>
      </w:r>
    </w:p>
    <w:p w14:paraId="7C8BE0CE" w14:textId="77777777" w:rsidR="00520987" w:rsidRDefault="00520987">
      <w:pPr>
        <w:pStyle w:val="Corpodetexto"/>
        <w:spacing w:before="6"/>
      </w:pPr>
    </w:p>
    <w:p w14:paraId="1D3C41AA" w14:textId="77777777" w:rsidR="00520987" w:rsidRDefault="00CC3848">
      <w:pPr>
        <w:pStyle w:val="Corpodetexto"/>
        <w:spacing w:line="360" w:lineRule="auto"/>
        <w:ind w:left="455" w:right="1401"/>
      </w:pPr>
      <w:r>
        <w:t xml:space="preserve">Públicas e no </w:t>
      </w:r>
      <w:hyperlink r:id="rId43">
        <w:r>
          <w:t>www.gov.br/compras</w:t>
        </w:r>
      </w:hyperlink>
      <w:r>
        <w:t xml:space="preserve"> e no Compraspara </w:t>
      </w:r>
      <w:hyperlink r:id="rId44">
        <w:r>
          <w:t>(</w:t>
        </w:r>
        <w:r>
          <w:rPr>
            <w:color w:val="0000FF"/>
            <w:u w:val="single" w:color="0000FF"/>
          </w:rPr>
          <w:t>https://www.compraspara.pa.gov.br/</w:t>
        </w:r>
        <w:r>
          <w:t>)</w:t>
        </w:r>
      </w:hyperlink>
      <w:r>
        <w:t>. Os autos</w:t>
      </w:r>
      <w:r>
        <w:rPr>
          <w:spacing w:val="-4"/>
        </w:rPr>
        <w:t xml:space="preserve"> </w:t>
      </w:r>
      <w:r>
        <w:t>do</w:t>
      </w:r>
      <w:r>
        <w:rPr>
          <w:spacing w:val="-5"/>
        </w:rPr>
        <w:t xml:space="preserve"> </w:t>
      </w:r>
      <w:r>
        <w:t>processo</w:t>
      </w:r>
      <w:r>
        <w:rPr>
          <w:spacing w:val="-3"/>
        </w:rPr>
        <w:t xml:space="preserve"> </w:t>
      </w:r>
      <w:r>
        <w:t>administrativo</w:t>
      </w:r>
      <w:r>
        <w:rPr>
          <w:spacing w:val="-5"/>
        </w:rPr>
        <w:t xml:space="preserve"> </w:t>
      </w:r>
      <w:r>
        <w:t>permanecerão</w:t>
      </w:r>
      <w:r>
        <w:rPr>
          <w:spacing w:val="-5"/>
        </w:rPr>
        <w:t xml:space="preserve"> </w:t>
      </w:r>
      <w:r>
        <w:t>com</w:t>
      </w:r>
      <w:r>
        <w:rPr>
          <w:spacing w:val="-5"/>
        </w:rPr>
        <w:t xml:space="preserve"> </w:t>
      </w:r>
      <w:r>
        <w:t>vista</w:t>
      </w:r>
      <w:r>
        <w:rPr>
          <w:spacing w:val="-6"/>
        </w:rPr>
        <w:t xml:space="preserve"> </w:t>
      </w:r>
      <w:r>
        <w:t>franqueada</w:t>
      </w:r>
      <w:r>
        <w:rPr>
          <w:spacing w:val="-5"/>
        </w:rPr>
        <w:t xml:space="preserve"> </w:t>
      </w:r>
      <w:r>
        <w:t>aos</w:t>
      </w:r>
      <w:r>
        <w:rPr>
          <w:spacing w:val="-2"/>
        </w:rPr>
        <w:t xml:space="preserve"> </w:t>
      </w:r>
      <w:r>
        <w:t>interessados,</w:t>
      </w:r>
      <w:r>
        <w:rPr>
          <w:spacing w:val="-5"/>
        </w:rPr>
        <w:t xml:space="preserve"> </w:t>
      </w:r>
      <w:r>
        <w:t>nos</w:t>
      </w:r>
      <w:r>
        <w:rPr>
          <w:spacing w:val="-2"/>
        </w:rPr>
        <w:t xml:space="preserve"> </w:t>
      </w:r>
      <w:r>
        <w:t>dias úteis, no horário de 08h00 às 16h00, na Secretaria de Estado de Saúde Pública, localizada na Travessa Lomas Valentina, 2190, Marco – Belém- Pará - CEP: 66093-677.</w:t>
      </w:r>
    </w:p>
    <w:p w14:paraId="2BAFCFEE" w14:textId="77777777" w:rsidR="00520987" w:rsidRDefault="00CC3848" w:rsidP="00440202">
      <w:pPr>
        <w:pStyle w:val="PargrafodaLista"/>
        <w:numPr>
          <w:ilvl w:val="1"/>
          <w:numId w:val="17"/>
        </w:numPr>
        <w:tabs>
          <w:tab w:val="left" w:pos="1006"/>
        </w:tabs>
        <w:spacing w:before="120"/>
        <w:ind w:left="1006" w:hanging="551"/>
        <w:rPr>
          <w:sz w:val="20"/>
        </w:rPr>
      </w:pPr>
      <w:r>
        <w:rPr>
          <w:sz w:val="20"/>
        </w:rPr>
        <w:t>-</w:t>
      </w:r>
      <w:r>
        <w:rPr>
          <w:spacing w:val="-6"/>
          <w:sz w:val="20"/>
        </w:rPr>
        <w:t xml:space="preserve"> </w:t>
      </w:r>
      <w:r>
        <w:rPr>
          <w:sz w:val="20"/>
        </w:rPr>
        <w:t>Integram</w:t>
      </w:r>
      <w:r>
        <w:rPr>
          <w:spacing w:val="-5"/>
          <w:sz w:val="20"/>
        </w:rPr>
        <w:t xml:space="preserve"> </w:t>
      </w:r>
      <w:r>
        <w:rPr>
          <w:sz w:val="20"/>
        </w:rPr>
        <w:t>este</w:t>
      </w:r>
      <w:r>
        <w:rPr>
          <w:spacing w:val="-5"/>
          <w:sz w:val="20"/>
        </w:rPr>
        <w:t xml:space="preserve"> </w:t>
      </w:r>
      <w:r>
        <w:rPr>
          <w:sz w:val="20"/>
        </w:rPr>
        <w:t>Edital,</w:t>
      </w:r>
      <w:r>
        <w:rPr>
          <w:spacing w:val="-7"/>
          <w:sz w:val="20"/>
        </w:rPr>
        <w:t xml:space="preserve"> </w:t>
      </w:r>
      <w:r>
        <w:rPr>
          <w:sz w:val="20"/>
        </w:rPr>
        <w:t>para</w:t>
      </w:r>
      <w:r>
        <w:rPr>
          <w:spacing w:val="-6"/>
          <w:sz w:val="20"/>
        </w:rPr>
        <w:t xml:space="preserve"> </w:t>
      </w:r>
      <w:r>
        <w:rPr>
          <w:sz w:val="20"/>
        </w:rPr>
        <w:t>todos</w:t>
      </w:r>
      <w:r>
        <w:rPr>
          <w:spacing w:val="-6"/>
          <w:sz w:val="20"/>
        </w:rPr>
        <w:t xml:space="preserve"> </w:t>
      </w:r>
      <w:r>
        <w:rPr>
          <w:sz w:val="20"/>
        </w:rPr>
        <w:t>os</w:t>
      </w:r>
      <w:r>
        <w:rPr>
          <w:spacing w:val="-6"/>
          <w:sz w:val="20"/>
        </w:rPr>
        <w:t xml:space="preserve"> </w:t>
      </w:r>
      <w:r>
        <w:rPr>
          <w:sz w:val="20"/>
        </w:rPr>
        <w:t>fins</w:t>
      </w:r>
      <w:r>
        <w:rPr>
          <w:spacing w:val="-6"/>
          <w:sz w:val="20"/>
        </w:rPr>
        <w:t xml:space="preserve"> </w:t>
      </w:r>
      <w:r>
        <w:rPr>
          <w:sz w:val="20"/>
        </w:rPr>
        <w:t>e</w:t>
      </w:r>
      <w:r>
        <w:rPr>
          <w:spacing w:val="-5"/>
          <w:sz w:val="20"/>
        </w:rPr>
        <w:t xml:space="preserve"> </w:t>
      </w:r>
      <w:r>
        <w:rPr>
          <w:sz w:val="20"/>
        </w:rPr>
        <w:t>efeitos,</w:t>
      </w:r>
      <w:r>
        <w:rPr>
          <w:spacing w:val="-6"/>
          <w:sz w:val="20"/>
        </w:rPr>
        <w:t xml:space="preserve"> </w:t>
      </w:r>
      <w:r>
        <w:rPr>
          <w:sz w:val="20"/>
        </w:rPr>
        <w:t>os</w:t>
      </w:r>
      <w:r>
        <w:rPr>
          <w:spacing w:val="-6"/>
          <w:sz w:val="20"/>
        </w:rPr>
        <w:t xml:space="preserve"> </w:t>
      </w:r>
      <w:r>
        <w:rPr>
          <w:sz w:val="20"/>
        </w:rPr>
        <w:t>seguintes</w:t>
      </w:r>
      <w:r>
        <w:rPr>
          <w:spacing w:val="-6"/>
          <w:sz w:val="20"/>
        </w:rPr>
        <w:t xml:space="preserve"> </w:t>
      </w:r>
      <w:r>
        <w:rPr>
          <w:spacing w:val="-2"/>
          <w:sz w:val="20"/>
        </w:rPr>
        <w:t>anexos:</w:t>
      </w:r>
    </w:p>
    <w:p w14:paraId="12C8A7A5" w14:textId="77777777" w:rsidR="00520987" w:rsidRDefault="00520987">
      <w:pPr>
        <w:pStyle w:val="Corpodetexto"/>
        <w:spacing w:before="3"/>
      </w:pPr>
    </w:p>
    <w:p w14:paraId="36D411AD" w14:textId="77777777" w:rsidR="00520987" w:rsidRDefault="00CC3848">
      <w:pPr>
        <w:pStyle w:val="Corpodetexto"/>
        <w:spacing w:line="379" w:lineRule="auto"/>
        <w:ind w:left="453" w:right="6783"/>
      </w:pPr>
      <w:r>
        <w:t>ANEXO I - Termo de Referência Apêndice</w:t>
      </w:r>
      <w:r>
        <w:rPr>
          <w:spacing w:val="-14"/>
        </w:rPr>
        <w:t xml:space="preserve"> </w:t>
      </w:r>
      <w:r>
        <w:t>do</w:t>
      </w:r>
      <w:r>
        <w:rPr>
          <w:spacing w:val="-14"/>
        </w:rPr>
        <w:t xml:space="preserve"> </w:t>
      </w:r>
      <w:r>
        <w:t>ANEXO</w:t>
      </w:r>
      <w:r>
        <w:rPr>
          <w:spacing w:val="-14"/>
        </w:rPr>
        <w:t xml:space="preserve"> </w:t>
      </w:r>
      <w:r>
        <w:t>I</w:t>
      </w:r>
      <w:r>
        <w:rPr>
          <w:spacing w:val="-14"/>
        </w:rPr>
        <w:t xml:space="preserve"> </w:t>
      </w:r>
      <w:r>
        <w:t>–</w:t>
      </w:r>
      <w:r>
        <w:rPr>
          <w:spacing w:val="-14"/>
        </w:rPr>
        <w:t xml:space="preserve"> </w:t>
      </w:r>
      <w:r>
        <w:t>Estudo</w:t>
      </w:r>
      <w:r>
        <w:rPr>
          <w:spacing w:val="-14"/>
        </w:rPr>
        <w:t xml:space="preserve"> </w:t>
      </w:r>
      <w:r>
        <w:t xml:space="preserve">Técnico </w:t>
      </w:r>
      <w:r>
        <w:rPr>
          <w:spacing w:val="-2"/>
        </w:rPr>
        <w:t>Preliminar</w:t>
      </w:r>
    </w:p>
    <w:p w14:paraId="00B6DE30" w14:textId="77777777" w:rsidR="00520987" w:rsidRDefault="00CC3848">
      <w:pPr>
        <w:pStyle w:val="Corpodetexto"/>
        <w:spacing w:before="12" w:line="384" w:lineRule="auto"/>
        <w:ind w:left="453" w:right="6994"/>
      </w:pPr>
      <w:r>
        <w:t>ANEXO II – Minuta do Contrato ANEXO</w:t>
      </w:r>
      <w:r>
        <w:rPr>
          <w:spacing w:val="-14"/>
        </w:rPr>
        <w:t xml:space="preserve"> </w:t>
      </w:r>
      <w:r>
        <w:t>IV</w:t>
      </w:r>
      <w:r>
        <w:rPr>
          <w:spacing w:val="-14"/>
        </w:rPr>
        <w:t xml:space="preserve"> </w:t>
      </w:r>
      <w:r>
        <w:t>–</w:t>
      </w:r>
      <w:r>
        <w:rPr>
          <w:spacing w:val="-14"/>
        </w:rPr>
        <w:t xml:space="preserve"> </w:t>
      </w:r>
      <w:r>
        <w:t>Modelo</w:t>
      </w:r>
      <w:r>
        <w:rPr>
          <w:spacing w:val="-14"/>
        </w:rPr>
        <w:t xml:space="preserve"> </w:t>
      </w:r>
      <w:r>
        <w:t>da</w:t>
      </w:r>
      <w:r>
        <w:rPr>
          <w:spacing w:val="-14"/>
        </w:rPr>
        <w:t xml:space="preserve"> </w:t>
      </w:r>
      <w:r>
        <w:t>Proposta</w:t>
      </w:r>
    </w:p>
    <w:p w14:paraId="02767DBB" w14:textId="77777777" w:rsidR="00520987" w:rsidRDefault="00520987">
      <w:pPr>
        <w:pStyle w:val="Corpodetexto"/>
        <w:spacing w:before="95"/>
      </w:pPr>
    </w:p>
    <w:p w14:paraId="16C21B72" w14:textId="27F96D8E" w:rsidR="00520987" w:rsidRDefault="00CC3848">
      <w:pPr>
        <w:pStyle w:val="Corpodetexto"/>
        <w:ind w:left="8" w:right="806"/>
        <w:jc w:val="center"/>
      </w:pPr>
      <w:r>
        <w:rPr>
          <w:color w:val="000009"/>
        </w:rPr>
        <w:t>Belém</w:t>
      </w:r>
      <w:r>
        <w:rPr>
          <w:color w:val="000009"/>
          <w:spacing w:val="-9"/>
        </w:rPr>
        <w:t xml:space="preserve"> </w:t>
      </w:r>
      <w:r>
        <w:rPr>
          <w:color w:val="000009"/>
        </w:rPr>
        <w:t>(PA),</w:t>
      </w:r>
      <w:r>
        <w:rPr>
          <w:color w:val="000009"/>
          <w:spacing w:val="-10"/>
        </w:rPr>
        <w:t xml:space="preserve"> </w:t>
      </w:r>
      <w:r w:rsidR="00F84378">
        <w:rPr>
          <w:color w:val="000009"/>
        </w:rPr>
        <w:t>18</w:t>
      </w:r>
      <w:r>
        <w:rPr>
          <w:color w:val="000009"/>
          <w:spacing w:val="-8"/>
        </w:rPr>
        <w:t xml:space="preserve"> </w:t>
      </w:r>
      <w:r>
        <w:rPr>
          <w:color w:val="000009"/>
        </w:rPr>
        <w:t>de</w:t>
      </w:r>
      <w:r>
        <w:rPr>
          <w:color w:val="000009"/>
          <w:spacing w:val="-9"/>
        </w:rPr>
        <w:t xml:space="preserve"> </w:t>
      </w:r>
      <w:r w:rsidR="00F84378">
        <w:rPr>
          <w:color w:val="000009"/>
        </w:rPr>
        <w:t>junho</w:t>
      </w:r>
      <w:r>
        <w:rPr>
          <w:color w:val="000009"/>
          <w:spacing w:val="-6"/>
        </w:rPr>
        <w:t xml:space="preserve"> </w:t>
      </w:r>
      <w:r>
        <w:rPr>
          <w:color w:val="000009"/>
        </w:rPr>
        <w:t>de</w:t>
      </w:r>
      <w:r>
        <w:rPr>
          <w:color w:val="000009"/>
          <w:spacing w:val="-7"/>
        </w:rPr>
        <w:t xml:space="preserve"> </w:t>
      </w:r>
      <w:r>
        <w:rPr>
          <w:color w:val="000009"/>
          <w:spacing w:val="-4"/>
        </w:rPr>
        <w:t>202</w:t>
      </w:r>
      <w:r w:rsidR="00F84378">
        <w:rPr>
          <w:color w:val="000009"/>
          <w:spacing w:val="-4"/>
        </w:rPr>
        <w:t>6</w:t>
      </w:r>
      <w:r>
        <w:rPr>
          <w:color w:val="000009"/>
          <w:spacing w:val="-4"/>
        </w:rPr>
        <w:t>.</w:t>
      </w:r>
    </w:p>
    <w:p w14:paraId="2FA39F58" w14:textId="77777777" w:rsidR="00520987" w:rsidRDefault="00520987">
      <w:pPr>
        <w:pStyle w:val="Corpodetexto"/>
      </w:pPr>
    </w:p>
    <w:p w14:paraId="3324C3A1" w14:textId="77777777" w:rsidR="00520987" w:rsidRDefault="00520987">
      <w:pPr>
        <w:pStyle w:val="Corpodetexto"/>
        <w:spacing w:before="229"/>
      </w:pPr>
    </w:p>
    <w:p w14:paraId="0B1B2D17" w14:textId="77777777" w:rsidR="006A3F97" w:rsidRPr="006A3F97" w:rsidRDefault="006A3F97">
      <w:pPr>
        <w:jc w:val="center"/>
        <w:rPr>
          <w:rFonts w:ascii="Arial" w:eastAsia="Times New Roman" w:hAnsi="Times New Roman" w:cs="Times New Roman"/>
          <w:spacing w:val="-2"/>
          <w:sz w:val="24"/>
          <w:szCs w:val="24"/>
        </w:rPr>
      </w:pPr>
      <w:r w:rsidRPr="006A3F97">
        <w:rPr>
          <w:rFonts w:ascii="Arial" w:eastAsia="Times New Roman" w:hAnsi="Times New Roman" w:cs="Times New Roman"/>
          <w:spacing w:val="-2"/>
          <w:sz w:val="24"/>
          <w:szCs w:val="24"/>
        </w:rPr>
        <w:t>Paulo Roberto dos Santos Lima</w:t>
      </w:r>
    </w:p>
    <w:p w14:paraId="447F92CE" w14:textId="6263D083" w:rsidR="00520987" w:rsidRPr="006A3F97" w:rsidRDefault="006A3F97">
      <w:pPr>
        <w:jc w:val="center"/>
        <w:rPr>
          <w:rFonts w:ascii="Arial" w:hAnsi="Arial"/>
          <w:sz w:val="24"/>
          <w:szCs w:val="24"/>
        </w:rPr>
        <w:sectPr w:rsidR="00520987" w:rsidRPr="006A3F97">
          <w:pgSz w:w="11910" w:h="16840"/>
          <w:pgMar w:top="1320" w:right="0" w:bottom="280" w:left="992" w:header="142" w:footer="0" w:gutter="0"/>
          <w:cols w:space="720"/>
        </w:sectPr>
      </w:pPr>
      <w:r w:rsidRPr="006A3F97">
        <w:rPr>
          <w:rFonts w:ascii="Arial" w:eastAsia="Times New Roman" w:hAnsi="Times New Roman" w:cs="Times New Roman"/>
          <w:spacing w:val="-2"/>
          <w:sz w:val="24"/>
          <w:szCs w:val="24"/>
        </w:rPr>
        <w:t>Secret</w:t>
      </w:r>
      <w:r w:rsidRPr="006A3F97">
        <w:rPr>
          <w:rFonts w:ascii="Arial" w:eastAsia="Times New Roman" w:hAnsi="Times New Roman" w:cs="Times New Roman"/>
          <w:spacing w:val="-2"/>
          <w:sz w:val="24"/>
          <w:szCs w:val="24"/>
        </w:rPr>
        <w:t>á</w:t>
      </w:r>
      <w:r w:rsidRPr="006A3F97">
        <w:rPr>
          <w:rFonts w:ascii="Arial" w:eastAsia="Times New Roman" w:hAnsi="Times New Roman" w:cs="Times New Roman"/>
          <w:spacing w:val="-2"/>
          <w:sz w:val="24"/>
          <w:szCs w:val="24"/>
        </w:rPr>
        <w:t>rio Adjunto de Gest</w:t>
      </w:r>
      <w:r w:rsidRPr="006A3F97">
        <w:rPr>
          <w:rFonts w:ascii="Arial" w:eastAsia="Times New Roman" w:hAnsi="Times New Roman" w:cs="Times New Roman"/>
          <w:spacing w:val="-2"/>
          <w:sz w:val="24"/>
          <w:szCs w:val="24"/>
        </w:rPr>
        <w:t>ã</w:t>
      </w:r>
      <w:r w:rsidRPr="006A3F97">
        <w:rPr>
          <w:rFonts w:ascii="Arial" w:eastAsia="Times New Roman" w:hAnsi="Times New Roman" w:cs="Times New Roman"/>
          <w:spacing w:val="-2"/>
          <w:sz w:val="24"/>
          <w:szCs w:val="24"/>
        </w:rPr>
        <w:t>o Administrativa</w:t>
      </w:r>
    </w:p>
    <w:p w14:paraId="6D2FBDF4" w14:textId="77777777" w:rsidR="00520987" w:rsidRDefault="00CC3848">
      <w:pPr>
        <w:ind w:left="3220"/>
        <w:rPr>
          <w:rFonts w:ascii="Arial"/>
          <w:sz w:val="20"/>
        </w:rPr>
      </w:pPr>
      <w:r>
        <w:rPr>
          <w:rFonts w:ascii="Arial"/>
          <w:noProof/>
          <w:sz w:val="20"/>
        </w:rPr>
        <w:lastRenderedPageBreak/>
        <w:drawing>
          <wp:inline distT="0" distB="0" distL="0" distR="0" wp14:anchorId="0489188C" wp14:editId="1A7F6DE8">
            <wp:extent cx="2517364" cy="41147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45" cstate="print"/>
                    <a:stretch>
                      <a:fillRect/>
                    </a:stretch>
                  </pic:blipFill>
                  <pic:spPr>
                    <a:xfrm>
                      <a:off x="0" y="0"/>
                      <a:ext cx="2517364" cy="411479"/>
                    </a:xfrm>
                    <a:prstGeom prst="rect">
                      <a:avLst/>
                    </a:prstGeom>
                  </pic:spPr>
                </pic:pic>
              </a:graphicData>
            </a:graphic>
          </wp:inline>
        </w:drawing>
      </w:r>
    </w:p>
    <w:p w14:paraId="5B9720AA" w14:textId="77777777" w:rsidR="00520987" w:rsidRDefault="00520987">
      <w:pPr>
        <w:pStyle w:val="Corpodetexto"/>
        <w:rPr>
          <w:rFonts w:ascii="Arial"/>
          <w:b/>
          <w:sz w:val="24"/>
        </w:rPr>
      </w:pPr>
    </w:p>
    <w:p w14:paraId="4FCD10AB" w14:textId="77777777" w:rsidR="00520987" w:rsidRDefault="00520987">
      <w:pPr>
        <w:pStyle w:val="Corpodetexto"/>
        <w:spacing w:before="40"/>
        <w:rPr>
          <w:rFonts w:ascii="Arial"/>
          <w:b/>
          <w:sz w:val="24"/>
        </w:rPr>
      </w:pPr>
    </w:p>
    <w:p w14:paraId="09055414" w14:textId="77777777" w:rsidR="00520987" w:rsidRDefault="00CC3848">
      <w:pPr>
        <w:pStyle w:val="Ttulo2"/>
        <w:ind w:left="0" w:right="294"/>
        <w:jc w:val="center"/>
        <w:rPr>
          <w:rFonts w:ascii="Calibri"/>
        </w:rPr>
      </w:pPr>
      <w:r>
        <w:rPr>
          <w:rFonts w:ascii="Calibri"/>
          <w:w w:val="85"/>
        </w:rPr>
        <w:t>ANEXO</w:t>
      </w:r>
      <w:r>
        <w:rPr>
          <w:rFonts w:ascii="Calibri"/>
          <w:spacing w:val="18"/>
        </w:rPr>
        <w:t xml:space="preserve"> </w:t>
      </w:r>
      <w:r>
        <w:rPr>
          <w:rFonts w:ascii="Calibri"/>
          <w:spacing w:val="-10"/>
        </w:rPr>
        <w:t>I</w:t>
      </w:r>
    </w:p>
    <w:p w14:paraId="2C774295" w14:textId="77777777" w:rsidR="00520987" w:rsidRDefault="00CC3848">
      <w:pPr>
        <w:ind w:right="291"/>
        <w:jc w:val="center"/>
        <w:rPr>
          <w:b/>
          <w:sz w:val="24"/>
        </w:rPr>
      </w:pPr>
      <w:r>
        <w:rPr>
          <w:b/>
          <w:w w:val="90"/>
          <w:sz w:val="24"/>
        </w:rPr>
        <w:t>TERMO</w:t>
      </w:r>
      <w:r>
        <w:rPr>
          <w:b/>
          <w:spacing w:val="-8"/>
          <w:w w:val="90"/>
          <w:sz w:val="24"/>
        </w:rPr>
        <w:t xml:space="preserve"> </w:t>
      </w:r>
      <w:r>
        <w:rPr>
          <w:b/>
          <w:w w:val="90"/>
          <w:sz w:val="24"/>
        </w:rPr>
        <w:t>DE</w:t>
      </w:r>
      <w:r>
        <w:rPr>
          <w:b/>
          <w:spacing w:val="-3"/>
          <w:w w:val="90"/>
          <w:sz w:val="24"/>
        </w:rPr>
        <w:t xml:space="preserve"> </w:t>
      </w:r>
      <w:r>
        <w:rPr>
          <w:b/>
          <w:w w:val="90"/>
          <w:sz w:val="24"/>
        </w:rPr>
        <w:t>REFERÊNCIA</w:t>
      </w:r>
      <w:r>
        <w:rPr>
          <w:b/>
          <w:spacing w:val="-5"/>
          <w:w w:val="90"/>
          <w:sz w:val="24"/>
        </w:rPr>
        <w:t xml:space="preserve"> </w:t>
      </w:r>
      <w:r>
        <w:rPr>
          <w:b/>
          <w:w w:val="90"/>
          <w:sz w:val="24"/>
        </w:rPr>
        <w:t>DE</w:t>
      </w:r>
      <w:r>
        <w:rPr>
          <w:b/>
          <w:spacing w:val="-4"/>
          <w:sz w:val="24"/>
        </w:rPr>
        <w:t xml:space="preserve"> </w:t>
      </w:r>
      <w:r>
        <w:rPr>
          <w:b/>
          <w:w w:val="90"/>
          <w:sz w:val="24"/>
        </w:rPr>
        <w:t>BENS</w:t>
      </w:r>
      <w:r>
        <w:rPr>
          <w:b/>
          <w:spacing w:val="-8"/>
          <w:w w:val="90"/>
          <w:sz w:val="24"/>
        </w:rPr>
        <w:t xml:space="preserve"> </w:t>
      </w:r>
      <w:r>
        <w:rPr>
          <w:b/>
          <w:spacing w:val="-2"/>
          <w:w w:val="90"/>
          <w:sz w:val="24"/>
        </w:rPr>
        <w:t>COMUNS</w:t>
      </w:r>
    </w:p>
    <w:p w14:paraId="76421442" w14:textId="26B49E62" w:rsidR="00520987" w:rsidRDefault="00CC3848">
      <w:pPr>
        <w:spacing w:before="46"/>
        <w:ind w:right="277"/>
        <w:jc w:val="center"/>
        <w:rPr>
          <w:i/>
          <w:sz w:val="24"/>
        </w:rPr>
      </w:pPr>
      <w:r>
        <w:rPr>
          <w:i/>
          <w:sz w:val="24"/>
        </w:rPr>
        <w:t>PAE</w:t>
      </w:r>
      <w:r>
        <w:rPr>
          <w:i/>
          <w:spacing w:val="-8"/>
          <w:sz w:val="24"/>
        </w:rPr>
        <w:t xml:space="preserve"> </w:t>
      </w:r>
      <w:r>
        <w:rPr>
          <w:i/>
          <w:sz w:val="24"/>
        </w:rPr>
        <w:t>nº</w:t>
      </w:r>
      <w:r>
        <w:rPr>
          <w:i/>
          <w:spacing w:val="-7"/>
          <w:sz w:val="24"/>
        </w:rPr>
        <w:t xml:space="preserve"> </w:t>
      </w:r>
      <w:r>
        <w:rPr>
          <w:i/>
          <w:spacing w:val="-2"/>
          <w:sz w:val="24"/>
        </w:rPr>
        <w:t>202</w:t>
      </w:r>
      <w:r w:rsidR="00F84378">
        <w:rPr>
          <w:i/>
          <w:spacing w:val="-2"/>
          <w:sz w:val="24"/>
        </w:rPr>
        <w:t>6/2853810</w:t>
      </w:r>
    </w:p>
    <w:p w14:paraId="601028C7" w14:textId="77777777" w:rsidR="00520987" w:rsidRDefault="00CC3848">
      <w:pPr>
        <w:spacing w:before="29"/>
        <w:rPr>
          <w:i/>
          <w:sz w:val="20"/>
        </w:rPr>
      </w:pPr>
      <w:r>
        <w:rPr>
          <w:i/>
          <w:noProof/>
          <w:sz w:val="20"/>
        </w:rPr>
        <mc:AlternateContent>
          <mc:Choice Requires="wps">
            <w:drawing>
              <wp:anchor distT="0" distB="0" distL="0" distR="0" simplePos="0" relativeHeight="487591936" behindDoc="1" locked="0" layoutInCell="1" allowOverlap="1" wp14:anchorId="25A815DB" wp14:editId="3C5B2B5B">
                <wp:simplePos x="0" y="0"/>
                <wp:positionH relativeFrom="page">
                  <wp:posOffset>449580</wp:posOffset>
                </wp:positionH>
                <wp:positionV relativeFrom="paragraph">
                  <wp:posOffset>192240</wp:posOffset>
                </wp:positionV>
                <wp:extent cx="6475730" cy="2797175"/>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5730" cy="2797175"/>
                        </a:xfrm>
                        <a:prstGeom prst="rect">
                          <a:avLst/>
                        </a:prstGeom>
                        <a:ln w="6096">
                          <a:solidFill>
                            <a:srgbClr val="000000"/>
                          </a:solidFill>
                          <a:prstDash val="solid"/>
                        </a:ln>
                      </wps:spPr>
                      <wps:txbx>
                        <w:txbxContent>
                          <w:p w14:paraId="08C293CB" w14:textId="61A37618" w:rsidR="00520987" w:rsidRDefault="00CC3848">
                            <w:pPr>
                              <w:spacing w:line="360" w:lineRule="auto"/>
                              <w:ind w:left="103" w:right="99" w:firstLine="720"/>
                              <w:jc w:val="both"/>
                              <w:rPr>
                                <w:sz w:val="24"/>
                              </w:rPr>
                            </w:pPr>
                            <w:r>
                              <w:rPr>
                                <w:sz w:val="24"/>
                              </w:rPr>
                              <w:t>O</w:t>
                            </w:r>
                            <w:r>
                              <w:rPr>
                                <w:spacing w:val="-4"/>
                                <w:sz w:val="24"/>
                              </w:rPr>
                              <w:t xml:space="preserve"> </w:t>
                            </w:r>
                            <w:r>
                              <w:rPr>
                                <w:sz w:val="24"/>
                              </w:rPr>
                              <w:t>presente</w:t>
                            </w:r>
                            <w:r>
                              <w:rPr>
                                <w:spacing w:val="-7"/>
                                <w:sz w:val="24"/>
                              </w:rPr>
                              <w:t xml:space="preserve"> </w:t>
                            </w:r>
                            <w:r>
                              <w:rPr>
                                <w:sz w:val="24"/>
                              </w:rPr>
                              <w:t>termo</w:t>
                            </w:r>
                            <w:r>
                              <w:rPr>
                                <w:spacing w:val="-4"/>
                                <w:sz w:val="24"/>
                              </w:rPr>
                              <w:t xml:space="preserve"> </w:t>
                            </w:r>
                            <w:r>
                              <w:rPr>
                                <w:sz w:val="24"/>
                              </w:rPr>
                              <w:t>de</w:t>
                            </w:r>
                            <w:r>
                              <w:rPr>
                                <w:spacing w:val="-2"/>
                                <w:sz w:val="24"/>
                              </w:rPr>
                              <w:t xml:space="preserve"> </w:t>
                            </w:r>
                            <w:r>
                              <w:rPr>
                                <w:sz w:val="24"/>
                              </w:rPr>
                              <w:t>referência</w:t>
                            </w:r>
                            <w:r>
                              <w:rPr>
                                <w:spacing w:val="-5"/>
                                <w:sz w:val="24"/>
                              </w:rPr>
                              <w:t xml:space="preserve"> </w:t>
                            </w:r>
                            <w:r>
                              <w:rPr>
                                <w:sz w:val="24"/>
                              </w:rPr>
                              <w:t>tem</w:t>
                            </w:r>
                            <w:r>
                              <w:rPr>
                                <w:spacing w:val="-4"/>
                                <w:sz w:val="24"/>
                              </w:rPr>
                              <w:t xml:space="preserve"> </w:t>
                            </w:r>
                            <w:r>
                              <w:rPr>
                                <w:sz w:val="24"/>
                              </w:rPr>
                              <w:t>como</w:t>
                            </w:r>
                            <w:r>
                              <w:rPr>
                                <w:spacing w:val="-5"/>
                                <w:sz w:val="24"/>
                              </w:rPr>
                              <w:t xml:space="preserve"> </w:t>
                            </w:r>
                            <w:r>
                              <w:rPr>
                                <w:sz w:val="24"/>
                              </w:rPr>
                              <w:t>objetivo</w:t>
                            </w:r>
                            <w:r>
                              <w:rPr>
                                <w:spacing w:val="-3"/>
                                <w:sz w:val="24"/>
                              </w:rPr>
                              <w:t xml:space="preserve"> </w:t>
                            </w:r>
                            <w:r>
                              <w:rPr>
                                <w:sz w:val="24"/>
                              </w:rPr>
                              <w:t>a aquisição</w:t>
                            </w:r>
                            <w:r>
                              <w:rPr>
                                <w:spacing w:val="-12"/>
                                <w:sz w:val="24"/>
                              </w:rPr>
                              <w:t xml:space="preserve"> </w:t>
                            </w:r>
                            <w:r>
                              <w:rPr>
                                <w:sz w:val="24"/>
                              </w:rPr>
                              <w:t>de</w:t>
                            </w:r>
                            <w:r>
                              <w:rPr>
                                <w:spacing w:val="-5"/>
                                <w:sz w:val="24"/>
                              </w:rPr>
                              <w:t xml:space="preserve"> </w:t>
                            </w:r>
                            <w:r w:rsidR="00181CEF">
                              <w:rPr>
                                <w:sz w:val="24"/>
                              </w:rPr>
                              <w:t>Medicamentos</w:t>
                            </w:r>
                            <w:r>
                              <w:rPr>
                                <w:spacing w:val="-5"/>
                                <w:sz w:val="24"/>
                              </w:rPr>
                              <w:t xml:space="preserve"> </w:t>
                            </w:r>
                            <w:r>
                              <w:rPr>
                                <w:sz w:val="24"/>
                              </w:rPr>
                              <w:t xml:space="preserve">a fim de atender </w:t>
                            </w:r>
                            <w:r w:rsidR="00F84378">
                              <w:rPr>
                                <w:sz w:val="24"/>
                              </w:rPr>
                              <w:t>as necessidades do Hospital de São Caetano de Odivelas</w:t>
                            </w:r>
                            <w:r>
                              <w:rPr>
                                <w:sz w:val="24"/>
                              </w:rPr>
                              <w:t>, conforme o</w:t>
                            </w:r>
                            <w:r>
                              <w:rPr>
                                <w:spacing w:val="-7"/>
                                <w:sz w:val="24"/>
                              </w:rPr>
                              <w:t xml:space="preserve"> </w:t>
                            </w:r>
                            <w:r>
                              <w:rPr>
                                <w:sz w:val="24"/>
                              </w:rPr>
                              <w:t>Documento</w:t>
                            </w:r>
                            <w:r>
                              <w:rPr>
                                <w:spacing w:val="-9"/>
                                <w:sz w:val="24"/>
                              </w:rPr>
                              <w:t xml:space="preserve"> </w:t>
                            </w:r>
                            <w:r>
                              <w:rPr>
                                <w:sz w:val="24"/>
                              </w:rPr>
                              <w:t>de</w:t>
                            </w:r>
                            <w:r>
                              <w:rPr>
                                <w:spacing w:val="-7"/>
                                <w:sz w:val="24"/>
                              </w:rPr>
                              <w:t xml:space="preserve"> </w:t>
                            </w:r>
                            <w:r>
                              <w:rPr>
                                <w:sz w:val="24"/>
                              </w:rPr>
                              <w:t>Formalização</w:t>
                            </w:r>
                            <w:r>
                              <w:rPr>
                                <w:spacing w:val="-9"/>
                                <w:sz w:val="24"/>
                              </w:rPr>
                              <w:t xml:space="preserve"> </w:t>
                            </w:r>
                            <w:r>
                              <w:rPr>
                                <w:sz w:val="24"/>
                              </w:rPr>
                              <w:t>da</w:t>
                            </w:r>
                            <w:r>
                              <w:rPr>
                                <w:spacing w:val="-10"/>
                                <w:sz w:val="24"/>
                              </w:rPr>
                              <w:t xml:space="preserve"> </w:t>
                            </w:r>
                            <w:r>
                              <w:rPr>
                                <w:sz w:val="24"/>
                              </w:rPr>
                              <w:t>Demanda</w:t>
                            </w:r>
                            <w:r>
                              <w:rPr>
                                <w:spacing w:val="-10"/>
                                <w:sz w:val="24"/>
                              </w:rPr>
                              <w:t xml:space="preserve"> </w:t>
                            </w:r>
                            <w:r>
                              <w:rPr>
                                <w:sz w:val="24"/>
                              </w:rPr>
                              <w:t>(DFD)</w:t>
                            </w:r>
                            <w:r>
                              <w:rPr>
                                <w:spacing w:val="-8"/>
                                <w:sz w:val="24"/>
                              </w:rPr>
                              <w:t xml:space="preserve"> </w:t>
                            </w:r>
                            <w:r>
                              <w:rPr>
                                <w:sz w:val="24"/>
                              </w:rPr>
                              <w:t>exarado</w:t>
                            </w:r>
                            <w:r>
                              <w:rPr>
                                <w:spacing w:val="-9"/>
                                <w:sz w:val="24"/>
                              </w:rPr>
                              <w:t xml:space="preserve"> </w:t>
                            </w:r>
                            <w:r w:rsidR="00F84378">
                              <w:rPr>
                                <w:sz w:val="24"/>
                              </w:rPr>
                              <w:t>pela equipe técnica do Hospital</w:t>
                            </w:r>
                            <w:r>
                              <w:rPr>
                                <w:sz w:val="24"/>
                              </w:rPr>
                              <w:t>, visto que o fornecimento trata da atividade fim da Secretaria de Estado de Saúde Pública</w:t>
                            </w:r>
                            <w:r w:rsidR="00F84378">
                              <w:rPr>
                                <w:sz w:val="24"/>
                              </w:rPr>
                              <w:t>/2º CRS</w:t>
                            </w:r>
                            <w:r>
                              <w:rPr>
                                <w:sz w:val="24"/>
                              </w:rPr>
                              <w:t xml:space="preserve"> que está responsável pelo abastecimento de material solicitado, na quantidade e especificações técnicas contidas no Estudo Técnico Preliminar e neste Termo de Referência conforme demanda exarada pela equipe</w:t>
                            </w:r>
                            <w:r>
                              <w:rPr>
                                <w:spacing w:val="-5"/>
                                <w:sz w:val="24"/>
                              </w:rPr>
                              <w:t xml:space="preserve"> </w:t>
                            </w:r>
                            <w:r>
                              <w:rPr>
                                <w:sz w:val="24"/>
                              </w:rPr>
                              <w:t>técnica</w:t>
                            </w:r>
                            <w:r>
                              <w:rPr>
                                <w:spacing w:val="-7"/>
                                <w:sz w:val="24"/>
                              </w:rPr>
                              <w:t xml:space="preserve"> </w:t>
                            </w:r>
                            <w:r>
                              <w:rPr>
                                <w:sz w:val="24"/>
                              </w:rPr>
                              <w:t>desta</w:t>
                            </w:r>
                            <w:r>
                              <w:rPr>
                                <w:spacing w:val="-5"/>
                                <w:sz w:val="24"/>
                              </w:rPr>
                              <w:t xml:space="preserve"> </w:t>
                            </w:r>
                            <w:r>
                              <w:rPr>
                                <w:sz w:val="24"/>
                              </w:rPr>
                              <w:t>coordenação,</w:t>
                            </w:r>
                            <w:r>
                              <w:rPr>
                                <w:spacing w:val="-6"/>
                                <w:sz w:val="24"/>
                              </w:rPr>
                              <w:t xml:space="preserve"> </w:t>
                            </w:r>
                            <w:r>
                              <w:rPr>
                                <w:sz w:val="24"/>
                              </w:rPr>
                              <w:t>mediante</w:t>
                            </w:r>
                            <w:r>
                              <w:rPr>
                                <w:spacing w:val="-7"/>
                                <w:sz w:val="24"/>
                              </w:rPr>
                              <w:t xml:space="preserve"> </w:t>
                            </w:r>
                            <w:r>
                              <w:rPr>
                                <w:sz w:val="24"/>
                              </w:rPr>
                              <w:t>o</w:t>
                            </w:r>
                            <w:r>
                              <w:rPr>
                                <w:spacing w:val="-4"/>
                                <w:sz w:val="24"/>
                              </w:rPr>
                              <w:t xml:space="preserve"> </w:t>
                            </w:r>
                            <w:r>
                              <w:rPr>
                                <w:sz w:val="24"/>
                              </w:rPr>
                              <w:t>levantamento</w:t>
                            </w:r>
                            <w:r>
                              <w:rPr>
                                <w:spacing w:val="-4"/>
                                <w:sz w:val="24"/>
                              </w:rPr>
                              <w:t xml:space="preserve"> </w:t>
                            </w:r>
                            <w:r>
                              <w:rPr>
                                <w:sz w:val="24"/>
                              </w:rPr>
                              <w:t>de</w:t>
                            </w:r>
                            <w:r>
                              <w:rPr>
                                <w:spacing w:val="-4"/>
                                <w:sz w:val="24"/>
                              </w:rPr>
                              <w:t xml:space="preserve"> </w:t>
                            </w:r>
                            <w:r>
                              <w:rPr>
                                <w:sz w:val="24"/>
                              </w:rPr>
                              <w:t>paciente</w:t>
                            </w:r>
                            <w:r w:rsidR="00181CEF">
                              <w:rPr>
                                <w:sz w:val="24"/>
                              </w:rPr>
                              <w:t>,</w:t>
                            </w:r>
                            <w:r>
                              <w:rPr>
                                <w:spacing w:val="-7"/>
                                <w:sz w:val="24"/>
                              </w:rPr>
                              <w:t xml:space="preserve"> </w:t>
                            </w:r>
                            <w:r>
                              <w:rPr>
                                <w:sz w:val="24"/>
                              </w:rPr>
                              <w:t>setor responsável pelo gerenciamento da demanda solicitada no âmbito da SESPA, a fim de manter o abastecimento dos insumos e garantir o adequado tratamento nas ações de saúde aos pacientes</w:t>
                            </w:r>
                            <w:r w:rsidR="00F84378">
                              <w:rPr>
                                <w:sz w:val="24"/>
                              </w:rPr>
                              <w:t>.</w:t>
                            </w:r>
                          </w:p>
                        </w:txbxContent>
                      </wps:txbx>
                      <wps:bodyPr wrap="square" lIns="0" tIns="0" rIns="0" bIns="0" rtlCol="0">
                        <a:noAutofit/>
                      </wps:bodyPr>
                    </wps:wsp>
                  </a:graphicData>
                </a:graphic>
              </wp:anchor>
            </w:drawing>
          </mc:Choice>
          <mc:Fallback>
            <w:pict>
              <v:shape w14:anchorId="25A815DB" id="Textbox 42" o:spid="_x0000_s1045" type="#_x0000_t202" style="position:absolute;margin-left:35.4pt;margin-top:15.15pt;width:509.9pt;height:220.2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" filled="f" strokeweight=".48pt">
                <v:path arrowok="t"/>
                <v:textbox inset="0,0,0,0">
                  <w:txbxContent>
                    <w:p w14:paraId="08C293CB" w14:textId="61A37618" w:rsidR="00520987" w:rsidRDefault="00CC3848">
                      <w:pPr>
                        <w:spacing w:line="360" w:lineRule="auto"/>
                        <w:ind w:left="103" w:right="99" w:firstLine="720"/>
                        <w:jc w:val="both"/>
                        <w:rPr>
                          <w:sz w:val="24"/>
                        </w:rPr>
                      </w:pPr>
                      <w:r>
                        <w:rPr>
                          <w:sz w:val="24"/>
                        </w:rPr>
                        <w:t>O</w:t>
                      </w:r>
                      <w:r>
                        <w:rPr>
                          <w:spacing w:val="-4"/>
                          <w:sz w:val="24"/>
                        </w:rPr>
                        <w:t xml:space="preserve"> </w:t>
                      </w:r>
                      <w:r>
                        <w:rPr>
                          <w:sz w:val="24"/>
                        </w:rPr>
                        <w:t>presente</w:t>
                      </w:r>
                      <w:r>
                        <w:rPr>
                          <w:spacing w:val="-7"/>
                          <w:sz w:val="24"/>
                        </w:rPr>
                        <w:t xml:space="preserve"> </w:t>
                      </w:r>
                      <w:r>
                        <w:rPr>
                          <w:sz w:val="24"/>
                        </w:rPr>
                        <w:t>termo</w:t>
                      </w:r>
                      <w:r>
                        <w:rPr>
                          <w:spacing w:val="-4"/>
                          <w:sz w:val="24"/>
                        </w:rPr>
                        <w:t xml:space="preserve"> </w:t>
                      </w:r>
                      <w:r>
                        <w:rPr>
                          <w:sz w:val="24"/>
                        </w:rPr>
                        <w:t>de</w:t>
                      </w:r>
                      <w:r>
                        <w:rPr>
                          <w:spacing w:val="-2"/>
                          <w:sz w:val="24"/>
                        </w:rPr>
                        <w:t xml:space="preserve"> </w:t>
                      </w:r>
                      <w:r>
                        <w:rPr>
                          <w:sz w:val="24"/>
                        </w:rPr>
                        <w:t>referência</w:t>
                      </w:r>
                      <w:r>
                        <w:rPr>
                          <w:spacing w:val="-5"/>
                          <w:sz w:val="24"/>
                        </w:rPr>
                        <w:t xml:space="preserve"> </w:t>
                      </w:r>
                      <w:r>
                        <w:rPr>
                          <w:sz w:val="24"/>
                        </w:rPr>
                        <w:t>tem</w:t>
                      </w:r>
                      <w:r>
                        <w:rPr>
                          <w:spacing w:val="-4"/>
                          <w:sz w:val="24"/>
                        </w:rPr>
                        <w:t xml:space="preserve"> </w:t>
                      </w:r>
                      <w:r>
                        <w:rPr>
                          <w:sz w:val="24"/>
                        </w:rPr>
                        <w:t>como</w:t>
                      </w:r>
                      <w:r>
                        <w:rPr>
                          <w:spacing w:val="-5"/>
                          <w:sz w:val="24"/>
                        </w:rPr>
                        <w:t xml:space="preserve"> </w:t>
                      </w:r>
                      <w:r>
                        <w:rPr>
                          <w:sz w:val="24"/>
                        </w:rPr>
                        <w:t>objetivo</w:t>
                      </w:r>
                      <w:r>
                        <w:rPr>
                          <w:spacing w:val="-3"/>
                          <w:sz w:val="24"/>
                        </w:rPr>
                        <w:t xml:space="preserve"> </w:t>
                      </w:r>
                      <w:r>
                        <w:rPr>
                          <w:sz w:val="24"/>
                        </w:rPr>
                        <w:t>a aquisição</w:t>
                      </w:r>
                      <w:r>
                        <w:rPr>
                          <w:spacing w:val="-12"/>
                          <w:sz w:val="24"/>
                        </w:rPr>
                        <w:t xml:space="preserve"> </w:t>
                      </w:r>
                      <w:r>
                        <w:rPr>
                          <w:sz w:val="24"/>
                        </w:rPr>
                        <w:t>de</w:t>
                      </w:r>
                      <w:r>
                        <w:rPr>
                          <w:spacing w:val="-5"/>
                          <w:sz w:val="24"/>
                        </w:rPr>
                        <w:t xml:space="preserve"> </w:t>
                      </w:r>
                      <w:r w:rsidR="00181CEF">
                        <w:rPr>
                          <w:sz w:val="24"/>
                        </w:rPr>
                        <w:t>Medicamentos</w:t>
                      </w:r>
                      <w:r>
                        <w:rPr>
                          <w:spacing w:val="-5"/>
                          <w:sz w:val="24"/>
                        </w:rPr>
                        <w:t xml:space="preserve"> </w:t>
                      </w:r>
                      <w:r>
                        <w:rPr>
                          <w:sz w:val="24"/>
                        </w:rPr>
                        <w:t xml:space="preserve">a fim de atender </w:t>
                      </w:r>
                      <w:r w:rsidR="00F84378">
                        <w:rPr>
                          <w:sz w:val="24"/>
                        </w:rPr>
                        <w:t>as necessidades do Hospital de São Caetano de Odivelas</w:t>
                      </w:r>
                      <w:r>
                        <w:rPr>
                          <w:sz w:val="24"/>
                        </w:rPr>
                        <w:t>, conforme o</w:t>
                      </w:r>
                      <w:r>
                        <w:rPr>
                          <w:spacing w:val="-7"/>
                          <w:sz w:val="24"/>
                        </w:rPr>
                        <w:t xml:space="preserve"> </w:t>
                      </w:r>
                      <w:r>
                        <w:rPr>
                          <w:sz w:val="24"/>
                        </w:rPr>
                        <w:t>Documento</w:t>
                      </w:r>
                      <w:r>
                        <w:rPr>
                          <w:spacing w:val="-9"/>
                          <w:sz w:val="24"/>
                        </w:rPr>
                        <w:t xml:space="preserve"> </w:t>
                      </w:r>
                      <w:r>
                        <w:rPr>
                          <w:sz w:val="24"/>
                        </w:rPr>
                        <w:t>de</w:t>
                      </w:r>
                      <w:r>
                        <w:rPr>
                          <w:spacing w:val="-7"/>
                          <w:sz w:val="24"/>
                        </w:rPr>
                        <w:t xml:space="preserve"> </w:t>
                      </w:r>
                      <w:r>
                        <w:rPr>
                          <w:sz w:val="24"/>
                        </w:rPr>
                        <w:t>Formalização</w:t>
                      </w:r>
                      <w:r>
                        <w:rPr>
                          <w:spacing w:val="-9"/>
                          <w:sz w:val="24"/>
                        </w:rPr>
                        <w:t xml:space="preserve"> </w:t>
                      </w:r>
                      <w:r>
                        <w:rPr>
                          <w:sz w:val="24"/>
                        </w:rPr>
                        <w:t>da</w:t>
                      </w:r>
                      <w:r>
                        <w:rPr>
                          <w:spacing w:val="-10"/>
                          <w:sz w:val="24"/>
                        </w:rPr>
                        <w:t xml:space="preserve"> </w:t>
                      </w:r>
                      <w:r>
                        <w:rPr>
                          <w:sz w:val="24"/>
                        </w:rPr>
                        <w:t>Demanda</w:t>
                      </w:r>
                      <w:r>
                        <w:rPr>
                          <w:spacing w:val="-10"/>
                          <w:sz w:val="24"/>
                        </w:rPr>
                        <w:t xml:space="preserve"> </w:t>
                      </w:r>
                      <w:r>
                        <w:rPr>
                          <w:sz w:val="24"/>
                        </w:rPr>
                        <w:t>(DFD)</w:t>
                      </w:r>
                      <w:r>
                        <w:rPr>
                          <w:spacing w:val="-8"/>
                          <w:sz w:val="24"/>
                        </w:rPr>
                        <w:t xml:space="preserve"> </w:t>
                      </w:r>
                      <w:r>
                        <w:rPr>
                          <w:sz w:val="24"/>
                        </w:rPr>
                        <w:t>exarado</w:t>
                      </w:r>
                      <w:r>
                        <w:rPr>
                          <w:spacing w:val="-9"/>
                          <w:sz w:val="24"/>
                        </w:rPr>
                        <w:t xml:space="preserve"> </w:t>
                      </w:r>
                      <w:r w:rsidR="00F84378">
                        <w:rPr>
                          <w:sz w:val="24"/>
                        </w:rPr>
                        <w:t>pela equipe técnica do Hospital</w:t>
                      </w:r>
                      <w:r>
                        <w:rPr>
                          <w:sz w:val="24"/>
                        </w:rPr>
                        <w:t>, visto que o fornecimento trata da atividade fim da Secretaria de Estado de Saúde Pública</w:t>
                      </w:r>
                      <w:r w:rsidR="00F84378">
                        <w:rPr>
                          <w:sz w:val="24"/>
                        </w:rPr>
                        <w:t>/2º CRS</w:t>
                      </w:r>
                      <w:r>
                        <w:rPr>
                          <w:sz w:val="24"/>
                        </w:rPr>
                        <w:t xml:space="preserve"> que está responsável pelo abastecimento de material solicitado, na quantidade e especificações técnicas contidas no Estudo Técnico Preliminar e neste Termo de Referência conforme demanda exarada pela equipe</w:t>
                      </w:r>
                      <w:r>
                        <w:rPr>
                          <w:spacing w:val="-5"/>
                          <w:sz w:val="24"/>
                        </w:rPr>
                        <w:t xml:space="preserve"> </w:t>
                      </w:r>
                      <w:r>
                        <w:rPr>
                          <w:sz w:val="24"/>
                        </w:rPr>
                        <w:t>técnica</w:t>
                      </w:r>
                      <w:r>
                        <w:rPr>
                          <w:spacing w:val="-7"/>
                          <w:sz w:val="24"/>
                        </w:rPr>
                        <w:t xml:space="preserve"> </w:t>
                      </w:r>
                      <w:r>
                        <w:rPr>
                          <w:sz w:val="24"/>
                        </w:rPr>
                        <w:t>desta</w:t>
                      </w:r>
                      <w:r>
                        <w:rPr>
                          <w:spacing w:val="-5"/>
                          <w:sz w:val="24"/>
                        </w:rPr>
                        <w:t xml:space="preserve"> </w:t>
                      </w:r>
                      <w:r>
                        <w:rPr>
                          <w:sz w:val="24"/>
                        </w:rPr>
                        <w:t>coordenação,</w:t>
                      </w:r>
                      <w:r>
                        <w:rPr>
                          <w:spacing w:val="-6"/>
                          <w:sz w:val="24"/>
                        </w:rPr>
                        <w:t xml:space="preserve"> </w:t>
                      </w:r>
                      <w:r>
                        <w:rPr>
                          <w:sz w:val="24"/>
                        </w:rPr>
                        <w:t>mediante</w:t>
                      </w:r>
                      <w:r>
                        <w:rPr>
                          <w:spacing w:val="-7"/>
                          <w:sz w:val="24"/>
                        </w:rPr>
                        <w:t xml:space="preserve"> </w:t>
                      </w:r>
                      <w:r>
                        <w:rPr>
                          <w:sz w:val="24"/>
                        </w:rPr>
                        <w:t>o</w:t>
                      </w:r>
                      <w:r>
                        <w:rPr>
                          <w:spacing w:val="-4"/>
                          <w:sz w:val="24"/>
                        </w:rPr>
                        <w:t xml:space="preserve"> </w:t>
                      </w:r>
                      <w:r>
                        <w:rPr>
                          <w:sz w:val="24"/>
                        </w:rPr>
                        <w:t>levantamento</w:t>
                      </w:r>
                      <w:r>
                        <w:rPr>
                          <w:spacing w:val="-4"/>
                          <w:sz w:val="24"/>
                        </w:rPr>
                        <w:t xml:space="preserve"> </w:t>
                      </w:r>
                      <w:r>
                        <w:rPr>
                          <w:sz w:val="24"/>
                        </w:rPr>
                        <w:t>de</w:t>
                      </w:r>
                      <w:r>
                        <w:rPr>
                          <w:spacing w:val="-4"/>
                          <w:sz w:val="24"/>
                        </w:rPr>
                        <w:t xml:space="preserve"> </w:t>
                      </w:r>
                      <w:r>
                        <w:rPr>
                          <w:sz w:val="24"/>
                        </w:rPr>
                        <w:t>paciente</w:t>
                      </w:r>
                      <w:r w:rsidR="00181CEF">
                        <w:rPr>
                          <w:sz w:val="24"/>
                        </w:rPr>
                        <w:t>,</w:t>
                      </w:r>
                      <w:r>
                        <w:rPr>
                          <w:spacing w:val="-7"/>
                          <w:sz w:val="24"/>
                        </w:rPr>
                        <w:t xml:space="preserve"> </w:t>
                      </w:r>
                      <w:r>
                        <w:rPr>
                          <w:sz w:val="24"/>
                        </w:rPr>
                        <w:t>setor responsável pelo gerenciamento da demanda solicitada no âmbito da SESPA, a fim de manter o abastecimento dos insumos e garantir o adequado tratamento nas ações de saúde aos pacientes</w:t>
                      </w:r>
                      <w:r w:rsidR="00F84378">
                        <w:rPr>
                          <w:sz w:val="24"/>
                        </w:rPr>
                        <w:t>.</w:t>
                      </w:r>
                    </w:p>
                  </w:txbxContent>
                </v:textbox>
                <w10:wrap type="topAndBottom" anchorx="page"/>
              </v:shape>
            </w:pict>
          </mc:Fallback>
        </mc:AlternateContent>
      </w:r>
    </w:p>
    <w:p w14:paraId="66F93D6C" w14:textId="77777777" w:rsidR="00520987" w:rsidRDefault="00520987">
      <w:pPr>
        <w:rPr>
          <w:i/>
          <w:sz w:val="20"/>
        </w:rPr>
      </w:pPr>
    </w:p>
    <w:tbl>
      <w:tblPr>
        <w:tblStyle w:val="TableNormal"/>
        <w:tblW w:w="15711" w:type="dxa"/>
        <w:tblInd w:w="302" w:type="dxa"/>
        <w:tblLayout w:type="fixed"/>
        <w:tblLook w:val="04A0" w:firstRow="1" w:lastRow="0" w:firstColumn="1" w:lastColumn="0" w:noHBand="0" w:noVBand="1"/>
      </w:tblPr>
      <w:tblGrid>
        <w:gridCol w:w="11464"/>
        <w:gridCol w:w="4247"/>
      </w:tblGrid>
      <w:tr w:rsidR="00F84378" w14:paraId="1EB75F27" w14:textId="77777777" w:rsidTr="00BC215C">
        <w:trPr>
          <w:trHeight w:val="82"/>
        </w:trPr>
        <w:tc>
          <w:tcPr>
            <w:tcW w:w="11464" w:type="dxa"/>
          </w:tcPr>
          <w:p w14:paraId="79906E8E" w14:textId="77777777" w:rsidR="00207115" w:rsidRDefault="00207115" w:rsidP="00207115">
            <w:pPr>
              <w:spacing w:line="276" w:lineRule="auto"/>
              <w:jc w:val="center"/>
              <w:outlineLvl w:val="1"/>
              <w:rPr>
                <w:rFonts w:ascii="Century Gothic" w:hAnsi="Century Gothic"/>
                <w:b/>
                <w:bCs/>
                <w:spacing w:val="8"/>
                <w:kern w:val="16"/>
              </w:rPr>
            </w:pPr>
            <w:bookmarkStart w:id="10" w:name="_Toc124968252"/>
            <w:r>
              <w:rPr>
                <w:rFonts w:ascii="Century Gothic" w:hAnsi="Century Gothic"/>
                <w:b/>
                <w:bCs/>
                <w:spacing w:val="8"/>
                <w:kern w:val="16"/>
              </w:rPr>
              <w:t xml:space="preserve">TERMO DE REFERÊNCIA </w:t>
            </w:r>
            <w:bookmarkEnd w:id="10"/>
          </w:p>
          <w:p w14:paraId="34EE3EC3" w14:textId="77777777" w:rsidR="00207115" w:rsidRDefault="00207115" w:rsidP="00207115">
            <w:pPr>
              <w:spacing w:after="480" w:line="276" w:lineRule="auto"/>
              <w:jc w:val="center"/>
              <w:rPr>
                <w:rFonts w:ascii="Segoe UI Light" w:hAnsi="Segoe UI Light" w:cs="Segoe UI Light"/>
                <w:i/>
                <w:iCs/>
                <w:kern w:val="16"/>
              </w:rPr>
            </w:pPr>
            <w:r>
              <w:rPr>
                <w:rFonts w:ascii="Century Gothic" w:hAnsi="Century Gothic" w:cs="Century Gothic"/>
                <w:i/>
                <w:iCs/>
                <w:kern w:val="16"/>
              </w:rPr>
              <w:t>PAE nº 2026/2315441</w:t>
            </w:r>
          </w:p>
          <w:tbl>
            <w:tblPr>
              <w:tblStyle w:val="Tabelacomgrade"/>
              <w:tblW w:w="10472" w:type="dxa"/>
              <w:tblLook w:val="04A0" w:firstRow="1" w:lastRow="0" w:firstColumn="1" w:lastColumn="0" w:noHBand="0" w:noVBand="1"/>
            </w:tblPr>
            <w:tblGrid>
              <w:gridCol w:w="768"/>
              <w:gridCol w:w="677"/>
              <w:gridCol w:w="958"/>
              <w:gridCol w:w="992"/>
              <w:gridCol w:w="564"/>
              <w:gridCol w:w="144"/>
              <w:gridCol w:w="425"/>
              <w:gridCol w:w="566"/>
              <w:gridCol w:w="314"/>
              <w:gridCol w:w="253"/>
              <w:gridCol w:w="426"/>
              <w:gridCol w:w="141"/>
              <w:gridCol w:w="130"/>
              <w:gridCol w:w="976"/>
              <w:gridCol w:w="1608"/>
              <w:gridCol w:w="1530"/>
            </w:tblGrid>
            <w:tr w:rsidR="00207115" w14:paraId="6DCA930D" w14:textId="77777777" w:rsidTr="00365D32">
              <w:tc>
                <w:tcPr>
                  <w:tcW w:w="10472" w:type="dxa"/>
                  <w:gridSpan w:val="16"/>
                  <w:shd w:val="clear" w:color="auto" w:fill="0F4C81"/>
                </w:tcPr>
                <w:p w14:paraId="32EA9E60" w14:textId="77777777" w:rsidR="00207115" w:rsidRDefault="00207115" w:rsidP="00207115">
                  <w:pPr>
                    <w:spacing w:before="80" w:after="80" w:line="276" w:lineRule="auto"/>
                    <w:jc w:val="center"/>
                    <w:rPr>
                      <w:rFonts w:ascii="Segoe UI" w:hAnsi="Segoe UI" w:cs="Segoe UI"/>
                      <w:b/>
                      <w:bCs/>
                      <w:spacing w:val="8"/>
                      <w:kern w:val="16"/>
                    </w:rPr>
                  </w:pPr>
                  <w:r>
                    <w:rPr>
                      <w:rFonts w:ascii="Segoe UI" w:hAnsi="Segoe UI" w:cs="Segoe UI"/>
                      <w:b/>
                      <w:bCs/>
                      <w:color w:val="FFFFFF" w:themeColor="background1"/>
                      <w:spacing w:val="8"/>
                      <w:kern w:val="16"/>
                    </w:rPr>
                    <w:t>O QUE SERÁ CONTRATADO?</w:t>
                  </w:r>
                </w:p>
              </w:tc>
            </w:tr>
            <w:tr w:rsidR="00207115" w14:paraId="65672D97" w14:textId="77777777" w:rsidTr="00365D32">
              <w:trPr>
                <w:trHeight w:val="85"/>
              </w:trPr>
              <w:tc>
                <w:tcPr>
                  <w:tcW w:w="768" w:type="dxa"/>
                  <w:shd w:val="clear" w:color="auto" w:fill="CCC0D9" w:themeFill="accent4" w:themeFillTint="66"/>
                  <w:vAlign w:val="center"/>
                </w:tcPr>
                <w:p w14:paraId="0F78532F" w14:textId="546E6077" w:rsidR="00207115" w:rsidRDefault="00207115" w:rsidP="00207115">
                  <w:pPr>
                    <w:spacing w:before="80" w:after="80" w:line="276" w:lineRule="auto"/>
                    <w:jc w:val="center"/>
                    <w:rPr>
                      <w:rFonts w:cstheme="minorHAnsi"/>
                      <w:b/>
                      <w:bCs/>
                      <w:kern w:val="16"/>
                    </w:rPr>
                  </w:pPr>
                </w:p>
              </w:tc>
              <w:tc>
                <w:tcPr>
                  <w:tcW w:w="677" w:type="dxa"/>
                  <w:shd w:val="clear" w:color="auto" w:fill="CCC0D9" w:themeFill="accent4" w:themeFillTint="66"/>
                  <w:vAlign w:val="center"/>
                </w:tcPr>
                <w:p w14:paraId="161BF67D" w14:textId="77777777" w:rsidR="00207115" w:rsidRDefault="00207115" w:rsidP="00207115">
                  <w:pPr>
                    <w:spacing w:before="80" w:after="80" w:line="276" w:lineRule="auto"/>
                    <w:jc w:val="center"/>
                    <w:rPr>
                      <w:rFonts w:cstheme="minorHAnsi"/>
                      <w:b/>
                      <w:bCs/>
                      <w:kern w:val="16"/>
                    </w:rPr>
                  </w:pPr>
                  <w:r>
                    <w:rPr>
                      <w:rFonts w:cstheme="minorHAnsi"/>
                      <w:b/>
                      <w:bCs/>
                      <w:kern w:val="16"/>
                    </w:rPr>
                    <w:t>Item</w:t>
                  </w:r>
                </w:p>
              </w:tc>
              <w:tc>
                <w:tcPr>
                  <w:tcW w:w="2514" w:type="dxa"/>
                  <w:gridSpan w:val="3"/>
                  <w:shd w:val="clear" w:color="auto" w:fill="CCC0D9" w:themeFill="accent4" w:themeFillTint="66"/>
                  <w:vAlign w:val="center"/>
                </w:tcPr>
                <w:p w14:paraId="49CBC6AB" w14:textId="77777777" w:rsidR="00207115" w:rsidRDefault="00207115" w:rsidP="00207115">
                  <w:pPr>
                    <w:spacing w:before="80" w:after="80" w:line="276" w:lineRule="auto"/>
                    <w:jc w:val="center"/>
                    <w:rPr>
                      <w:rFonts w:cstheme="minorHAnsi"/>
                      <w:b/>
                      <w:bCs/>
                      <w:kern w:val="16"/>
                    </w:rPr>
                  </w:pPr>
                  <w:r>
                    <w:rPr>
                      <w:rFonts w:cstheme="minorHAnsi"/>
                      <w:b/>
                      <w:bCs/>
                      <w:kern w:val="16"/>
                    </w:rPr>
                    <w:t>Descrição</w:t>
                  </w:r>
                </w:p>
              </w:tc>
              <w:tc>
                <w:tcPr>
                  <w:tcW w:w="1449" w:type="dxa"/>
                  <w:gridSpan w:val="4"/>
                  <w:shd w:val="clear" w:color="auto" w:fill="CCC0D9" w:themeFill="accent4" w:themeFillTint="66"/>
                  <w:vAlign w:val="center"/>
                </w:tcPr>
                <w:p w14:paraId="29915CDF" w14:textId="77777777" w:rsidR="00207115" w:rsidRDefault="00207115" w:rsidP="00207115">
                  <w:pPr>
                    <w:spacing w:before="80" w:after="80" w:line="276" w:lineRule="auto"/>
                    <w:jc w:val="center"/>
                    <w:rPr>
                      <w:rFonts w:cstheme="minorHAnsi"/>
                      <w:b/>
                      <w:bCs/>
                      <w:kern w:val="16"/>
                    </w:rPr>
                  </w:pPr>
                  <w:r>
                    <w:rPr>
                      <w:rFonts w:cstheme="minorHAnsi"/>
                      <w:b/>
                      <w:bCs/>
                      <w:kern w:val="16"/>
                    </w:rPr>
                    <w:t>Código</w:t>
                  </w:r>
                  <w:r>
                    <w:rPr>
                      <w:rFonts w:cstheme="minorHAnsi"/>
                      <w:b/>
                      <w:bCs/>
                      <w:kern w:val="16"/>
                    </w:rPr>
                    <w:br/>
                    <w:t>SIMAS</w:t>
                  </w:r>
                </w:p>
              </w:tc>
              <w:tc>
                <w:tcPr>
                  <w:tcW w:w="950" w:type="dxa"/>
                  <w:gridSpan w:val="4"/>
                  <w:shd w:val="clear" w:color="auto" w:fill="CCC0D9" w:themeFill="accent4" w:themeFillTint="66"/>
                  <w:vAlign w:val="center"/>
                </w:tcPr>
                <w:p w14:paraId="48A4AD2E" w14:textId="77777777" w:rsidR="00207115" w:rsidRDefault="00207115" w:rsidP="00207115">
                  <w:pPr>
                    <w:spacing w:before="80" w:after="80" w:line="276" w:lineRule="auto"/>
                    <w:jc w:val="center"/>
                    <w:rPr>
                      <w:rFonts w:cstheme="minorHAnsi"/>
                      <w:b/>
                      <w:bCs/>
                      <w:kern w:val="16"/>
                    </w:rPr>
                  </w:pPr>
                  <w:r>
                    <w:rPr>
                      <w:rFonts w:cstheme="minorHAnsi"/>
                      <w:b/>
                      <w:bCs/>
                      <w:kern w:val="16"/>
                    </w:rPr>
                    <w:t>Und</w:t>
                  </w:r>
                </w:p>
              </w:tc>
              <w:tc>
                <w:tcPr>
                  <w:tcW w:w="976" w:type="dxa"/>
                  <w:shd w:val="clear" w:color="auto" w:fill="CCC0D9" w:themeFill="accent4" w:themeFillTint="66"/>
                  <w:vAlign w:val="center"/>
                </w:tcPr>
                <w:p w14:paraId="70949334" w14:textId="77777777" w:rsidR="00207115" w:rsidRDefault="00207115" w:rsidP="00207115">
                  <w:pPr>
                    <w:spacing w:before="80" w:after="80" w:line="276" w:lineRule="auto"/>
                    <w:jc w:val="center"/>
                    <w:rPr>
                      <w:rFonts w:cstheme="minorHAnsi"/>
                      <w:b/>
                      <w:bCs/>
                      <w:kern w:val="16"/>
                    </w:rPr>
                  </w:pPr>
                  <w:r>
                    <w:rPr>
                      <w:rFonts w:cstheme="minorHAnsi"/>
                      <w:b/>
                      <w:bCs/>
                      <w:kern w:val="16"/>
                    </w:rPr>
                    <w:t>Qtd</w:t>
                  </w:r>
                </w:p>
              </w:tc>
              <w:tc>
                <w:tcPr>
                  <w:tcW w:w="1608" w:type="dxa"/>
                  <w:shd w:val="clear" w:color="auto" w:fill="CCC0D9" w:themeFill="accent4" w:themeFillTint="66"/>
                  <w:vAlign w:val="center"/>
                </w:tcPr>
                <w:p w14:paraId="0EE01566" w14:textId="77777777" w:rsidR="00207115" w:rsidRDefault="00207115" w:rsidP="00207115">
                  <w:pPr>
                    <w:spacing w:before="80" w:after="80" w:line="276" w:lineRule="auto"/>
                    <w:jc w:val="center"/>
                    <w:rPr>
                      <w:rFonts w:cstheme="minorHAnsi"/>
                      <w:kern w:val="16"/>
                    </w:rPr>
                  </w:pPr>
                  <w:r>
                    <w:rPr>
                      <w:rFonts w:cstheme="minorHAnsi"/>
                      <w:b/>
                      <w:bCs/>
                      <w:kern w:val="16"/>
                    </w:rPr>
                    <w:t>Valor Unitário</w:t>
                  </w:r>
                  <w:r>
                    <w:rPr>
                      <w:rFonts w:cstheme="minorHAnsi"/>
                      <w:b/>
                      <w:bCs/>
                      <w:kern w:val="16"/>
                    </w:rPr>
                    <w:br/>
                    <w:t>Estimado</w:t>
                  </w:r>
                  <w:r>
                    <w:rPr>
                      <w:rFonts w:cstheme="minorHAnsi"/>
                      <w:kern w:val="16"/>
                    </w:rPr>
                    <w:t>**</w:t>
                  </w:r>
                </w:p>
              </w:tc>
              <w:tc>
                <w:tcPr>
                  <w:tcW w:w="1530" w:type="dxa"/>
                  <w:shd w:val="clear" w:color="auto" w:fill="CCC0D9" w:themeFill="accent4" w:themeFillTint="66"/>
                  <w:vAlign w:val="center"/>
                </w:tcPr>
                <w:p w14:paraId="45A1A5EC" w14:textId="77777777" w:rsidR="00207115" w:rsidRDefault="00207115" w:rsidP="00207115">
                  <w:pPr>
                    <w:spacing w:before="80" w:after="80" w:line="276" w:lineRule="auto"/>
                    <w:jc w:val="center"/>
                    <w:rPr>
                      <w:rFonts w:cstheme="minorHAnsi"/>
                      <w:b/>
                      <w:bCs/>
                      <w:kern w:val="16"/>
                    </w:rPr>
                  </w:pPr>
                  <w:r>
                    <w:rPr>
                      <w:rFonts w:cstheme="minorHAnsi"/>
                      <w:b/>
                      <w:bCs/>
                      <w:kern w:val="16"/>
                    </w:rPr>
                    <w:t>Total**</w:t>
                  </w:r>
                </w:p>
              </w:tc>
            </w:tr>
            <w:tr w:rsidR="00207115" w14:paraId="3BABF075" w14:textId="77777777" w:rsidTr="00365D32">
              <w:trPr>
                <w:trHeight w:val="82"/>
              </w:trPr>
              <w:tc>
                <w:tcPr>
                  <w:tcW w:w="768" w:type="dxa"/>
                  <w:vMerge w:val="restart"/>
                  <w:vAlign w:val="center"/>
                </w:tcPr>
                <w:p w14:paraId="424CF869" w14:textId="3FE94912" w:rsidR="00207115" w:rsidRDefault="00207115" w:rsidP="00207115">
                  <w:pPr>
                    <w:spacing w:before="80" w:after="80" w:line="276" w:lineRule="auto"/>
                    <w:jc w:val="center"/>
                    <w:rPr>
                      <w:rFonts w:cstheme="minorHAnsi"/>
                      <w:b/>
                      <w:bCs/>
                      <w:kern w:val="16"/>
                    </w:rPr>
                  </w:pPr>
                </w:p>
              </w:tc>
              <w:tc>
                <w:tcPr>
                  <w:tcW w:w="677" w:type="dxa"/>
                  <w:vAlign w:val="center"/>
                </w:tcPr>
                <w:p w14:paraId="1DE2A5F8" w14:textId="77777777" w:rsidR="00207115" w:rsidRDefault="00207115" w:rsidP="00207115">
                  <w:pPr>
                    <w:jc w:val="center"/>
                    <w:textAlignment w:val="center"/>
                    <w:rPr>
                      <w:rFonts w:cstheme="minorHAnsi"/>
                      <w:b/>
                      <w:bCs/>
                      <w:kern w:val="16"/>
                    </w:rPr>
                  </w:pPr>
                  <w:r>
                    <w:rPr>
                      <w:b/>
                      <w:bCs/>
                      <w:color w:val="000000"/>
                    </w:rPr>
                    <w:t>1</w:t>
                  </w:r>
                </w:p>
              </w:tc>
              <w:tc>
                <w:tcPr>
                  <w:tcW w:w="2514" w:type="dxa"/>
                  <w:gridSpan w:val="3"/>
                  <w:vAlign w:val="center"/>
                </w:tcPr>
                <w:p w14:paraId="1B05DC0F" w14:textId="77777777" w:rsidR="00207115" w:rsidRDefault="00207115" w:rsidP="00207115">
                  <w:pPr>
                    <w:jc w:val="both"/>
                    <w:textAlignment w:val="center"/>
                    <w:rPr>
                      <w:rFonts w:cstheme="minorHAnsi"/>
                      <w:kern w:val="16"/>
                    </w:rPr>
                  </w:pPr>
                  <w:r>
                    <w:rPr>
                      <w:color w:val="000000"/>
                    </w:rPr>
                    <w:t>Água destilada (10 ml)</w:t>
                  </w:r>
                </w:p>
              </w:tc>
              <w:tc>
                <w:tcPr>
                  <w:tcW w:w="1449" w:type="dxa"/>
                  <w:gridSpan w:val="4"/>
                  <w:vAlign w:val="center"/>
                </w:tcPr>
                <w:p w14:paraId="4AD7F16F" w14:textId="77777777" w:rsidR="00207115" w:rsidRDefault="00207115" w:rsidP="00207115">
                  <w:pPr>
                    <w:spacing w:before="80" w:after="80" w:line="276" w:lineRule="auto"/>
                    <w:jc w:val="center"/>
                    <w:rPr>
                      <w:rFonts w:cstheme="minorHAnsi"/>
                      <w:kern w:val="16"/>
                    </w:rPr>
                  </w:pPr>
                  <w:r>
                    <w:rPr>
                      <w:rFonts w:cstheme="minorHAnsi"/>
                      <w:kern w:val="16"/>
                    </w:rPr>
                    <w:t>006839-0</w:t>
                  </w:r>
                </w:p>
              </w:tc>
              <w:tc>
                <w:tcPr>
                  <w:tcW w:w="950" w:type="dxa"/>
                  <w:gridSpan w:val="4"/>
                  <w:vAlign w:val="center"/>
                </w:tcPr>
                <w:p w14:paraId="5955FBD3" w14:textId="77777777" w:rsidR="00207115" w:rsidRDefault="00207115" w:rsidP="00207115">
                  <w:pPr>
                    <w:spacing w:before="80" w:after="80" w:line="276" w:lineRule="auto"/>
                    <w:jc w:val="center"/>
                    <w:rPr>
                      <w:rFonts w:cstheme="minorHAnsi"/>
                      <w:kern w:val="16"/>
                    </w:rPr>
                  </w:pPr>
                  <w:r>
                    <w:rPr>
                      <w:color w:val="000000"/>
                    </w:rPr>
                    <w:t>Flaconete</w:t>
                  </w:r>
                </w:p>
              </w:tc>
              <w:tc>
                <w:tcPr>
                  <w:tcW w:w="976" w:type="dxa"/>
                  <w:vAlign w:val="center"/>
                </w:tcPr>
                <w:p w14:paraId="52AAB8F3" w14:textId="77777777" w:rsidR="00207115" w:rsidRDefault="00207115" w:rsidP="00207115">
                  <w:pPr>
                    <w:jc w:val="center"/>
                    <w:textAlignment w:val="center"/>
                    <w:rPr>
                      <w:rFonts w:cstheme="minorHAnsi"/>
                      <w:kern w:val="16"/>
                    </w:rPr>
                  </w:pPr>
                  <w:r>
                    <w:rPr>
                      <w:color w:val="000000"/>
                    </w:rPr>
                    <w:t>1200</w:t>
                  </w:r>
                </w:p>
              </w:tc>
              <w:tc>
                <w:tcPr>
                  <w:tcW w:w="1608" w:type="dxa"/>
                </w:tcPr>
                <w:p w14:paraId="7A86204F" w14:textId="77777777" w:rsidR="00207115" w:rsidRDefault="00207115" w:rsidP="00207115">
                  <w:pPr>
                    <w:textAlignment w:val="top"/>
                    <w:rPr>
                      <w:rFonts w:cstheme="minorHAnsi"/>
                      <w:kern w:val="16"/>
                    </w:rPr>
                  </w:pPr>
                  <w:r>
                    <w:rPr>
                      <w:color w:val="000000"/>
                    </w:rPr>
                    <w:t>R$ 0,56</w:t>
                  </w:r>
                </w:p>
              </w:tc>
              <w:tc>
                <w:tcPr>
                  <w:tcW w:w="1530" w:type="dxa"/>
                </w:tcPr>
                <w:p w14:paraId="06927555" w14:textId="77777777" w:rsidR="00207115" w:rsidRDefault="00207115" w:rsidP="00207115">
                  <w:pPr>
                    <w:textAlignment w:val="top"/>
                    <w:rPr>
                      <w:rFonts w:cstheme="minorHAnsi"/>
                      <w:kern w:val="16"/>
                    </w:rPr>
                  </w:pPr>
                  <w:r>
                    <w:rPr>
                      <w:color w:val="000000"/>
                    </w:rPr>
                    <w:t>R$ 676,00</w:t>
                  </w:r>
                </w:p>
              </w:tc>
            </w:tr>
            <w:tr w:rsidR="00207115" w14:paraId="10E27E17" w14:textId="77777777" w:rsidTr="00365D32">
              <w:trPr>
                <w:trHeight w:val="82"/>
              </w:trPr>
              <w:tc>
                <w:tcPr>
                  <w:tcW w:w="768" w:type="dxa"/>
                  <w:vMerge/>
                  <w:vAlign w:val="center"/>
                </w:tcPr>
                <w:p w14:paraId="4E34834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F9D45A2" w14:textId="77777777" w:rsidR="00207115" w:rsidRDefault="00207115" w:rsidP="00207115">
                  <w:pPr>
                    <w:jc w:val="center"/>
                    <w:textAlignment w:val="center"/>
                    <w:rPr>
                      <w:rFonts w:cstheme="minorHAnsi"/>
                      <w:b/>
                      <w:bCs/>
                      <w:kern w:val="16"/>
                    </w:rPr>
                  </w:pPr>
                  <w:r>
                    <w:rPr>
                      <w:b/>
                      <w:bCs/>
                      <w:color w:val="000000"/>
                    </w:rPr>
                    <w:t>2</w:t>
                  </w:r>
                </w:p>
              </w:tc>
              <w:tc>
                <w:tcPr>
                  <w:tcW w:w="2514" w:type="dxa"/>
                  <w:gridSpan w:val="3"/>
                  <w:vAlign w:val="center"/>
                </w:tcPr>
                <w:p w14:paraId="5F8547F1" w14:textId="77777777" w:rsidR="00207115" w:rsidRDefault="00207115" w:rsidP="00207115">
                  <w:pPr>
                    <w:jc w:val="both"/>
                    <w:textAlignment w:val="center"/>
                    <w:rPr>
                      <w:rFonts w:cstheme="minorHAnsi"/>
                      <w:kern w:val="16"/>
                    </w:rPr>
                  </w:pPr>
                  <w:r>
                    <w:rPr>
                      <w:color w:val="000000"/>
                    </w:rPr>
                    <w:t>Acetilcisteína 600 mg</w:t>
                  </w:r>
                </w:p>
              </w:tc>
              <w:tc>
                <w:tcPr>
                  <w:tcW w:w="1449" w:type="dxa"/>
                  <w:gridSpan w:val="4"/>
                  <w:vAlign w:val="center"/>
                </w:tcPr>
                <w:p w14:paraId="1725DE91" w14:textId="77777777" w:rsidR="00207115" w:rsidRDefault="00207115" w:rsidP="00207115">
                  <w:pPr>
                    <w:spacing w:before="80" w:after="80" w:line="276" w:lineRule="auto"/>
                    <w:jc w:val="center"/>
                    <w:rPr>
                      <w:rFonts w:cstheme="minorHAnsi"/>
                      <w:kern w:val="16"/>
                    </w:rPr>
                  </w:pPr>
                  <w:r>
                    <w:rPr>
                      <w:rFonts w:cstheme="minorHAnsi"/>
                      <w:kern w:val="16"/>
                    </w:rPr>
                    <w:t>056626-8</w:t>
                  </w:r>
                </w:p>
                <w:p w14:paraId="22D81760" w14:textId="77777777" w:rsidR="00207115" w:rsidRDefault="00207115" w:rsidP="00207115">
                  <w:pPr>
                    <w:spacing w:before="80" w:after="80" w:line="276" w:lineRule="auto"/>
                    <w:jc w:val="center"/>
                    <w:rPr>
                      <w:rFonts w:cstheme="minorHAnsi"/>
                      <w:kern w:val="16"/>
                    </w:rPr>
                  </w:pPr>
                </w:p>
              </w:tc>
              <w:tc>
                <w:tcPr>
                  <w:tcW w:w="950" w:type="dxa"/>
                  <w:gridSpan w:val="4"/>
                  <w:vAlign w:val="center"/>
                </w:tcPr>
                <w:p w14:paraId="57058847" w14:textId="77777777" w:rsidR="00207115" w:rsidRDefault="00207115" w:rsidP="00207115">
                  <w:pPr>
                    <w:spacing w:before="80" w:after="80" w:line="276" w:lineRule="auto"/>
                    <w:jc w:val="center"/>
                    <w:rPr>
                      <w:rFonts w:cstheme="minorHAnsi"/>
                      <w:kern w:val="16"/>
                    </w:rPr>
                  </w:pPr>
                  <w:r>
                    <w:rPr>
                      <w:color w:val="000000"/>
                    </w:rPr>
                    <w:t>Envelope</w:t>
                  </w:r>
                </w:p>
              </w:tc>
              <w:tc>
                <w:tcPr>
                  <w:tcW w:w="976" w:type="dxa"/>
                  <w:vAlign w:val="center"/>
                </w:tcPr>
                <w:p w14:paraId="0A49F3CC" w14:textId="77777777" w:rsidR="00207115" w:rsidRDefault="00207115" w:rsidP="00207115">
                  <w:pPr>
                    <w:jc w:val="center"/>
                    <w:textAlignment w:val="center"/>
                    <w:rPr>
                      <w:rFonts w:cstheme="minorHAnsi"/>
                      <w:kern w:val="16"/>
                    </w:rPr>
                  </w:pPr>
                  <w:r>
                    <w:rPr>
                      <w:color w:val="000000"/>
                    </w:rPr>
                    <w:t>64</w:t>
                  </w:r>
                </w:p>
              </w:tc>
              <w:tc>
                <w:tcPr>
                  <w:tcW w:w="1608" w:type="dxa"/>
                </w:tcPr>
                <w:p w14:paraId="521A9114" w14:textId="77777777" w:rsidR="00207115" w:rsidRDefault="00207115" w:rsidP="00207115">
                  <w:pPr>
                    <w:textAlignment w:val="top"/>
                    <w:rPr>
                      <w:rFonts w:cstheme="minorHAnsi"/>
                      <w:kern w:val="16"/>
                    </w:rPr>
                  </w:pPr>
                  <w:r>
                    <w:rPr>
                      <w:color w:val="000000"/>
                    </w:rPr>
                    <w:t>R$ 6,17</w:t>
                  </w:r>
                </w:p>
              </w:tc>
              <w:tc>
                <w:tcPr>
                  <w:tcW w:w="1530" w:type="dxa"/>
                </w:tcPr>
                <w:p w14:paraId="603CA067" w14:textId="77777777" w:rsidR="00207115" w:rsidRDefault="00207115" w:rsidP="00207115">
                  <w:pPr>
                    <w:textAlignment w:val="top"/>
                    <w:rPr>
                      <w:rFonts w:cstheme="minorHAnsi"/>
                      <w:kern w:val="16"/>
                    </w:rPr>
                  </w:pPr>
                  <w:r>
                    <w:rPr>
                      <w:color w:val="000000"/>
                    </w:rPr>
                    <w:t>R$ 394,88</w:t>
                  </w:r>
                </w:p>
              </w:tc>
            </w:tr>
            <w:tr w:rsidR="00207115" w14:paraId="7BD1CD6F" w14:textId="77777777" w:rsidTr="00365D32">
              <w:trPr>
                <w:trHeight w:val="82"/>
              </w:trPr>
              <w:tc>
                <w:tcPr>
                  <w:tcW w:w="768" w:type="dxa"/>
                  <w:vMerge/>
                  <w:vAlign w:val="center"/>
                </w:tcPr>
                <w:p w14:paraId="5C0BF6B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203E94C" w14:textId="77777777" w:rsidR="00207115" w:rsidRDefault="00207115" w:rsidP="00207115">
                  <w:pPr>
                    <w:jc w:val="center"/>
                    <w:textAlignment w:val="center"/>
                    <w:rPr>
                      <w:rFonts w:cstheme="minorHAnsi"/>
                      <w:b/>
                      <w:bCs/>
                      <w:kern w:val="16"/>
                    </w:rPr>
                  </w:pPr>
                  <w:r>
                    <w:rPr>
                      <w:b/>
                      <w:bCs/>
                      <w:color w:val="000000"/>
                    </w:rPr>
                    <w:t>3</w:t>
                  </w:r>
                </w:p>
              </w:tc>
              <w:tc>
                <w:tcPr>
                  <w:tcW w:w="2514" w:type="dxa"/>
                  <w:gridSpan w:val="3"/>
                  <w:vAlign w:val="center"/>
                </w:tcPr>
                <w:p w14:paraId="7B19F241" w14:textId="77777777" w:rsidR="00207115" w:rsidRDefault="00207115" w:rsidP="00207115">
                  <w:pPr>
                    <w:jc w:val="both"/>
                    <w:textAlignment w:val="center"/>
                    <w:rPr>
                      <w:rFonts w:cstheme="minorHAnsi"/>
                      <w:kern w:val="16"/>
                    </w:rPr>
                  </w:pPr>
                  <w:r>
                    <w:rPr>
                      <w:color w:val="000000"/>
                    </w:rPr>
                    <w:t>Acetilcisteina 20 mg/ml</w:t>
                  </w:r>
                </w:p>
              </w:tc>
              <w:tc>
                <w:tcPr>
                  <w:tcW w:w="1449" w:type="dxa"/>
                  <w:gridSpan w:val="4"/>
                  <w:vAlign w:val="center"/>
                </w:tcPr>
                <w:p w14:paraId="2D6FAC2A" w14:textId="77777777" w:rsidR="00207115" w:rsidRDefault="00207115" w:rsidP="00207115">
                  <w:pPr>
                    <w:spacing w:before="80" w:after="80" w:line="276" w:lineRule="auto"/>
                    <w:jc w:val="center"/>
                    <w:rPr>
                      <w:rFonts w:cstheme="minorHAnsi"/>
                      <w:kern w:val="16"/>
                    </w:rPr>
                  </w:pPr>
                  <w:r>
                    <w:rPr>
                      <w:rFonts w:cstheme="minorHAnsi"/>
                      <w:kern w:val="16"/>
                    </w:rPr>
                    <w:t>098647-0</w:t>
                  </w:r>
                </w:p>
              </w:tc>
              <w:tc>
                <w:tcPr>
                  <w:tcW w:w="950" w:type="dxa"/>
                  <w:gridSpan w:val="4"/>
                  <w:vAlign w:val="center"/>
                </w:tcPr>
                <w:p w14:paraId="302C872C" w14:textId="77777777" w:rsidR="00207115" w:rsidRDefault="00207115" w:rsidP="00207115">
                  <w:pPr>
                    <w:spacing w:before="80" w:after="80" w:line="276" w:lineRule="auto"/>
                    <w:jc w:val="center"/>
                    <w:rPr>
                      <w:rFonts w:cstheme="minorHAnsi"/>
                      <w:kern w:val="16"/>
                    </w:rPr>
                  </w:pPr>
                  <w:r>
                    <w:rPr>
                      <w:color w:val="000000"/>
                    </w:rPr>
                    <w:t>Frasco</w:t>
                  </w:r>
                </w:p>
              </w:tc>
              <w:tc>
                <w:tcPr>
                  <w:tcW w:w="976" w:type="dxa"/>
                  <w:vAlign w:val="center"/>
                </w:tcPr>
                <w:p w14:paraId="374A7A80" w14:textId="77777777" w:rsidR="00207115" w:rsidRDefault="00207115" w:rsidP="00207115">
                  <w:pPr>
                    <w:jc w:val="center"/>
                    <w:textAlignment w:val="center"/>
                    <w:rPr>
                      <w:rFonts w:cstheme="minorHAnsi"/>
                      <w:kern w:val="16"/>
                    </w:rPr>
                  </w:pPr>
                  <w:r>
                    <w:rPr>
                      <w:color w:val="000000"/>
                    </w:rPr>
                    <w:t>60</w:t>
                  </w:r>
                </w:p>
              </w:tc>
              <w:tc>
                <w:tcPr>
                  <w:tcW w:w="1608" w:type="dxa"/>
                </w:tcPr>
                <w:p w14:paraId="3F4A6055" w14:textId="77777777" w:rsidR="00207115" w:rsidRDefault="00207115" w:rsidP="00207115">
                  <w:pPr>
                    <w:textAlignment w:val="top"/>
                    <w:rPr>
                      <w:rFonts w:cstheme="minorHAnsi"/>
                      <w:kern w:val="16"/>
                    </w:rPr>
                  </w:pPr>
                  <w:r>
                    <w:rPr>
                      <w:color w:val="000000"/>
                    </w:rPr>
                    <w:t>R$ 8,57</w:t>
                  </w:r>
                </w:p>
              </w:tc>
              <w:tc>
                <w:tcPr>
                  <w:tcW w:w="1530" w:type="dxa"/>
                </w:tcPr>
                <w:p w14:paraId="235E82EF" w14:textId="77777777" w:rsidR="00207115" w:rsidRDefault="00207115" w:rsidP="00207115">
                  <w:pPr>
                    <w:textAlignment w:val="top"/>
                    <w:rPr>
                      <w:rFonts w:cstheme="minorHAnsi"/>
                      <w:kern w:val="16"/>
                    </w:rPr>
                  </w:pPr>
                  <w:r>
                    <w:rPr>
                      <w:color w:val="000000"/>
                    </w:rPr>
                    <w:t>R$ 514,40</w:t>
                  </w:r>
                </w:p>
              </w:tc>
            </w:tr>
            <w:tr w:rsidR="00207115" w14:paraId="04045063" w14:textId="77777777" w:rsidTr="00365D32">
              <w:trPr>
                <w:trHeight w:val="82"/>
              </w:trPr>
              <w:tc>
                <w:tcPr>
                  <w:tcW w:w="768" w:type="dxa"/>
                  <w:vMerge/>
                  <w:vAlign w:val="center"/>
                </w:tcPr>
                <w:p w14:paraId="3AC30785"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7045E3E" w14:textId="77777777" w:rsidR="00207115" w:rsidRDefault="00207115" w:rsidP="00207115">
                  <w:pPr>
                    <w:jc w:val="center"/>
                    <w:textAlignment w:val="center"/>
                    <w:rPr>
                      <w:rFonts w:cstheme="minorHAnsi"/>
                      <w:b/>
                      <w:bCs/>
                      <w:kern w:val="16"/>
                    </w:rPr>
                  </w:pPr>
                  <w:r>
                    <w:rPr>
                      <w:b/>
                      <w:bCs/>
                      <w:color w:val="000000"/>
                    </w:rPr>
                    <w:t>4</w:t>
                  </w:r>
                </w:p>
              </w:tc>
              <w:tc>
                <w:tcPr>
                  <w:tcW w:w="2514" w:type="dxa"/>
                  <w:gridSpan w:val="3"/>
                  <w:vAlign w:val="center"/>
                </w:tcPr>
                <w:p w14:paraId="2DA06410" w14:textId="77777777" w:rsidR="00207115" w:rsidRDefault="00207115" w:rsidP="00207115">
                  <w:pPr>
                    <w:jc w:val="both"/>
                    <w:textAlignment w:val="center"/>
                    <w:rPr>
                      <w:rFonts w:cstheme="minorHAnsi"/>
                      <w:kern w:val="16"/>
                    </w:rPr>
                  </w:pPr>
                  <w:r>
                    <w:rPr>
                      <w:color w:val="000000"/>
                    </w:rPr>
                    <w:t>Acetilcisteina 40 mg/ml</w:t>
                  </w:r>
                </w:p>
              </w:tc>
              <w:tc>
                <w:tcPr>
                  <w:tcW w:w="1449" w:type="dxa"/>
                  <w:gridSpan w:val="4"/>
                  <w:vAlign w:val="center"/>
                </w:tcPr>
                <w:p w14:paraId="7D2B9718" w14:textId="77777777" w:rsidR="00207115" w:rsidRDefault="00207115" w:rsidP="00207115">
                  <w:pPr>
                    <w:spacing w:before="80" w:after="80" w:line="276" w:lineRule="auto"/>
                    <w:jc w:val="center"/>
                    <w:rPr>
                      <w:rFonts w:cstheme="minorHAnsi"/>
                      <w:kern w:val="16"/>
                    </w:rPr>
                  </w:pPr>
                  <w:r>
                    <w:rPr>
                      <w:rFonts w:cstheme="minorHAnsi"/>
                      <w:kern w:val="16"/>
                    </w:rPr>
                    <w:t>018694-5</w:t>
                  </w:r>
                </w:p>
              </w:tc>
              <w:tc>
                <w:tcPr>
                  <w:tcW w:w="950" w:type="dxa"/>
                  <w:gridSpan w:val="4"/>
                  <w:vAlign w:val="center"/>
                </w:tcPr>
                <w:p w14:paraId="0C507965" w14:textId="77777777" w:rsidR="00207115" w:rsidRDefault="00207115" w:rsidP="00207115">
                  <w:pPr>
                    <w:spacing w:before="80" w:after="80" w:line="276" w:lineRule="auto"/>
                    <w:jc w:val="center"/>
                    <w:rPr>
                      <w:rFonts w:cstheme="minorHAnsi"/>
                      <w:kern w:val="16"/>
                    </w:rPr>
                  </w:pPr>
                  <w:r>
                    <w:rPr>
                      <w:color w:val="000000"/>
                    </w:rPr>
                    <w:t>Frasco</w:t>
                  </w:r>
                </w:p>
              </w:tc>
              <w:tc>
                <w:tcPr>
                  <w:tcW w:w="976" w:type="dxa"/>
                  <w:vAlign w:val="center"/>
                </w:tcPr>
                <w:p w14:paraId="064DCCF8" w14:textId="77777777" w:rsidR="00207115" w:rsidRDefault="00207115" w:rsidP="00207115">
                  <w:pPr>
                    <w:jc w:val="center"/>
                    <w:textAlignment w:val="center"/>
                    <w:rPr>
                      <w:rFonts w:cstheme="minorHAnsi"/>
                      <w:kern w:val="16"/>
                    </w:rPr>
                  </w:pPr>
                  <w:r>
                    <w:rPr>
                      <w:color w:val="000000"/>
                    </w:rPr>
                    <w:t>60</w:t>
                  </w:r>
                </w:p>
              </w:tc>
              <w:tc>
                <w:tcPr>
                  <w:tcW w:w="1608" w:type="dxa"/>
                </w:tcPr>
                <w:p w14:paraId="71BCFF30" w14:textId="77777777" w:rsidR="00207115" w:rsidRDefault="00207115" w:rsidP="00207115">
                  <w:pPr>
                    <w:textAlignment w:val="top"/>
                    <w:rPr>
                      <w:rFonts w:cstheme="minorHAnsi"/>
                      <w:kern w:val="16"/>
                    </w:rPr>
                  </w:pPr>
                  <w:r>
                    <w:rPr>
                      <w:color w:val="000000"/>
                    </w:rPr>
                    <w:t>R$ 11,05</w:t>
                  </w:r>
                </w:p>
              </w:tc>
              <w:tc>
                <w:tcPr>
                  <w:tcW w:w="1530" w:type="dxa"/>
                </w:tcPr>
                <w:p w14:paraId="7A96BE02" w14:textId="77777777" w:rsidR="00207115" w:rsidRDefault="00207115" w:rsidP="00207115">
                  <w:pPr>
                    <w:textAlignment w:val="top"/>
                    <w:rPr>
                      <w:rFonts w:cstheme="minorHAnsi"/>
                      <w:kern w:val="16"/>
                    </w:rPr>
                  </w:pPr>
                  <w:r>
                    <w:rPr>
                      <w:color w:val="000000"/>
                    </w:rPr>
                    <w:t>R$ 663,00</w:t>
                  </w:r>
                </w:p>
              </w:tc>
            </w:tr>
            <w:tr w:rsidR="00207115" w14:paraId="3CF09A9D" w14:textId="77777777" w:rsidTr="00365D32">
              <w:trPr>
                <w:trHeight w:val="82"/>
              </w:trPr>
              <w:tc>
                <w:tcPr>
                  <w:tcW w:w="768" w:type="dxa"/>
                  <w:vMerge/>
                  <w:vAlign w:val="center"/>
                </w:tcPr>
                <w:p w14:paraId="348C8A9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EAE2F55" w14:textId="77777777" w:rsidR="00207115" w:rsidRDefault="00207115" w:rsidP="00207115">
                  <w:pPr>
                    <w:jc w:val="center"/>
                    <w:textAlignment w:val="center"/>
                    <w:rPr>
                      <w:rFonts w:cstheme="minorHAnsi"/>
                      <w:b/>
                      <w:bCs/>
                      <w:kern w:val="16"/>
                    </w:rPr>
                  </w:pPr>
                  <w:r>
                    <w:rPr>
                      <w:b/>
                      <w:bCs/>
                      <w:color w:val="000000"/>
                    </w:rPr>
                    <w:t>5</w:t>
                  </w:r>
                </w:p>
              </w:tc>
              <w:tc>
                <w:tcPr>
                  <w:tcW w:w="2514" w:type="dxa"/>
                  <w:gridSpan w:val="3"/>
                  <w:vAlign w:val="center"/>
                </w:tcPr>
                <w:p w14:paraId="4B5A8D3F" w14:textId="77777777" w:rsidR="00207115" w:rsidRDefault="00207115" w:rsidP="00207115">
                  <w:pPr>
                    <w:jc w:val="both"/>
                    <w:textAlignment w:val="center"/>
                    <w:rPr>
                      <w:rFonts w:cstheme="minorHAnsi"/>
                      <w:kern w:val="16"/>
                    </w:rPr>
                  </w:pPr>
                  <w:r>
                    <w:rPr>
                      <w:color w:val="000000"/>
                    </w:rPr>
                    <w:t>Acido Acetilsalicílico 100 mg</w:t>
                  </w:r>
                </w:p>
              </w:tc>
              <w:tc>
                <w:tcPr>
                  <w:tcW w:w="1449" w:type="dxa"/>
                  <w:gridSpan w:val="4"/>
                  <w:vAlign w:val="center"/>
                </w:tcPr>
                <w:p w14:paraId="6BE97AA8" w14:textId="77777777" w:rsidR="00207115" w:rsidRDefault="00207115" w:rsidP="00207115">
                  <w:pPr>
                    <w:spacing w:before="80" w:after="80" w:line="276" w:lineRule="auto"/>
                    <w:jc w:val="center"/>
                    <w:rPr>
                      <w:rFonts w:cstheme="minorHAnsi"/>
                      <w:kern w:val="16"/>
                    </w:rPr>
                  </w:pPr>
                  <w:r>
                    <w:rPr>
                      <w:rFonts w:cstheme="minorHAnsi"/>
                      <w:kern w:val="16"/>
                    </w:rPr>
                    <w:t>034390-0</w:t>
                  </w:r>
                </w:p>
              </w:tc>
              <w:tc>
                <w:tcPr>
                  <w:tcW w:w="950" w:type="dxa"/>
                  <w:gridSpan w:val="4"/>
                  <w:vAlign w:val="center"/>
                </w:tcPr>
                <w:p w14:paraId="771377E3" w14:textId="77777777" w:rsidR="00207115" w:rsidRDefault="00207115" w:rsidP="00207115">
                  <w:pPr>
                    <w:spacing w:before="80" w:after="80" w:line="276" w:lineRule="auto"/>
                    <w:jc w:val="center"/>
                    <w:rPr>
                      <w:rFonts w:cstheme="minorHAnsi"/>
                      <w:kern w:val="16"/>
                    </w:rPr>
                  </w:pPr>
                  <w:r>
                    <w:rPr>
                      <w:color w:val="000000"/>
                    </w:rPr>
                    <w:t>Comp.</w:t>
                  </w:r>
                </w:p>
              </w:tc>
              <w:tc>
                <w:tcPr>
                  <w:tcW w:w="976" w:type="dxa"/>
                  <w:vAlign w:val="center"/>
                </w:tcPr>
                <w:p w14:paraId="40EB3F38" w14:textId="77777777" w:rsidR="00207115" w:rsidRDefault="00207115" w:rsidP="00207115">
                  <w:pPr>
                    <w:jc w:val="center"/>
                    <w:textAlignment w:val="center"/>
                    <w:rPr>
                      <w:rFonts w:cstheme="minorHAnsi"/>
                      <w:kern w:val="16"/>
                    </w:rPr>
                  </w:pPr>
                  <w:r>
                    <w:rPr>
                      <w:color w:val="000000"/>
                    </w:rPr>
                    <w:t>300</w:t>
                  </w:r>
                </w:p>
              </w:tc>
              <w:tc>
                <w:tcPr>
                  <w:tcW w:w="1608" w:type="dxa"/>
                </w:tcPr>
                <w:p w14:paraId="1BE515A5" w14:textId="77777777" w:rsidR="00207115" w:rsidRDefault="00207115" w:rsidP="00207115">
                  <w:pPr>
                    <w:textAlignment w:val="top"/>
                    <w:rPr>
                      <w:rFonts w:cstheme="minorHAnsi"/>
                      <w:kern w:val="16"/>
                    </w:rPr>
                  </w:pPr>
                  <w:r>
                    <w:rPr>
                      <w:color w:val="000000"/>
                    </w:rPr>
                    <w:t>R$ 2,36</w:t>
                  </w:r>
                </w:p>
              </w:tc>
              <w:tc>
                <w:tcPr>
                  <w:tcW w:w="1530" w:type="dxa"/>
                </w:tcPr>
                <w:p w14:paraId="3E7C2DAA" w14:textId="77777777" w:rsidR="00207115" w:rsidRDefault="00207115" w:rsidP="00207115">
                  <w:pPr>
                    <w:textAlignment w:val="top"/>
                    <w:rPr>
                      <w:rFonts w:cstheme="minorHAnsi"/>
                      <w:kern w:val="16"/>
                    </w:rPr>
                  </w:pPr>
                  <w:r>
                    <w:rPr>
                      <w:color w:val="000000"/>
                    </w:rPr>
                    <w:t>R$ 709,00</w:t>
                  </w:r>
                </w:p>
              </w:tc>
            </w:tr>
            <w:tr w:rsidR="00207115" w14:paraId="21758171" w14:textId="77777777" w:rsidTr="00365D32">
              <w:trPr>
                <w:trHeight w:val="82"/>
              </w:trPr>
              <w:tc>
                <w:tcPr>
                  <w:tcW w:w="768" w:type="dxa"/>
                  <w:vMerge/>
                  <w:vAlign w:val="center"/>
                </w:tcPr>
                <w:p w14:paraId="75685A4A"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F5CC03E" w14:textId="77777777" w:rsidR="00207115" w:rsidRDefault="00207115" w:rsidP="00207115">
                  <w:pPr>
                    <w:jc w:val="center"/>
                    <w:textAlignment w:val="center"/>
                    <w:rPr>
                      <w:rFonts w:cstheme="minorHAnsi"/>
                      <w:b/>
                      <w:bCs/>
                      <w:kern w:val="16"/>
                    </w:rPr>
                  </w:pPr>
                  <w:r>
                    <w:rPr>
                      <w:b/>
                      <w:bCs/>
                      <w:color w:val="000000"/>
                    </w:rPr>
                    <w:t>6</w:t>
                  </w:r>
                </w:p>
              </w:tc>
              <w:tc>
                <w:tcPr>
                  <w:tcW w:w="2514" w:type="dxa"/>
                  <w:gridSpan w:val="3"/>
                  <w:vAlign w:val="center"/>
                </w:tcPr>
                <w:p w14:paraId="6447F1FF" w14:textId="77777777" w:rsidR="00207115" w:rsidRDefault="00207115" w:rsidP="00207115">
                  <w:pPr>
                    <w:jc w:val="both"/>
                    <w:textAlignment w:val="center"/>
                    <w:rPr>
                      <w:rFonts w:cstheme="minorHAnsi"/>
                      <w:kern w:val="16"/>
                    </w:rPr>
                  </w:pPr>
                  <w:r>
                    <w:rPr>
                      <w:color w:val="000000"/>
                    </w:rPr>
                    <w:t>Ácido ascórbico (Vitamina C) 100mg/ml</w:t>
                  </w:r>
                </w:p>
              </w:tc>
              <w:tc>
                <w:tcPr>
                  <w:tcW w:w="1449" w:type="dxa"/>
                  <w:gridSpan w:val="4"/>
                  <w:vAlign w:val="center"/>
                </w:tcPr>
                <w:p w14:paraId="371BBDEC" w14:textId="77777777" w:rsidR="00207115" w:rsidRDefault="00207115" w:rsidP="00207115">
                  <w:pPr>
                    <w:spacing w:before="80" w:after="80" w:line="276" w:lineRule="auto"/>
                    <w:jc w:val="center"/>
                    <w:rPr>
                      <w:rFonts w:cstheme="minorHAnsi"/>
                      <w:kern w:val="16"/>
                    </w:rPr>
                  </w:pPr>
                  <w:r>
                    <w:rPr>
                      <w:rFonts w:cstheme="minorHAnsi"/>
                      <w:kern w:val="16"/>
                    </w:rPr>
                    <w:t>022877-0</w:t>
                  </w:r>
                </w:p>
              </w:tc>
              <w:tc>
                <w:tcPr>
                  <w:tcW w:w="950" w:type="dxa"/>
                  <w:gridSpan w:val="4"/>
                  <w:vAlign w:val="center"/>
                </w:tcPr>
                <w:p w14:paraId="3E51CAFF" w14:textId="77777777" w:rsidR="00207115" w:rsidRDefault="00207115" w:rsidP="00207115">
                  <w:pPr>
                    <w:spacing w:before="80" w:after="80" w:line="276" w:lineRule="auto"/>
                    <w:jc w:val="center"/>
                    <w:rPr>
                      <w:rFonts w:cstheme="minorHAnsi"/>
                      <w:kern w:val="16"/>
                    </w:rPr>
                  </w:pPr>
                  <w:r>
                    <w:rPr>
                      <w:color w:val="000000"/>
                    </w:rPr>
                    <w:t>AMP</w:t>
                  </w:r>
                </w:p>
              </w:tc>
              <w:tc>
                <w:tcPr>
                  <w:tcW w:w="976" w:type="dxa"/>
                  <w:vAlign w:val="center"/>
                </w:tcPr>
                <w:p w14:paraId="62E55E51" w14:textId="77777777" w:rsidR="00207115" w:rsidRDefault="00207115" w:rsidP="00207115">
                  <w:pPr>
                    <w:jc w:val="center"/>
                    <w:textAlignment w:val="center"/>
                    <w:rPr>
                      <w:rFonts w:cstheme="minorHAnsi"/>
                      <w:kern w:val="16"/>
                    </w:rPr>
                  </w:pPr>
                  <w:r>
                    <w:rPr>
                      <w:color w:val="000000"/>
                    </w:rPr>
                    <w:t>1.500</w:t>
                  </w:r>
                </w:p>
              </w:tc>
              <w:tc>
                <w:tcPr>
                  <w:tcW w:w="1608" w:type="dxa"/>
                </w:tcPr>
                <w:p w14:paraId="146046C9" w14:textId="77777777" w:rsidR="00207115" w:rsidRDefault="00207115" w:rsidP="00207115">
                  <w:pPr>
                    <w:textAlignment w:val="top"/>
                    <w:rPr>
                      <w:rFonts w:cstheme="minorHAnsi"/>
                      <w:kern w:val="16"/>
                    </w:rPr>
                  </w:pPr>
                  <w:r>
                    <w:rPr>
                      <w:color w:val="000000"/>
                    </w:rPr>
                    <w:t>R$ 4,41</w:t>
                  </w:r>
                </w:p>
              </w:tc>
              <w:tc>
                <w:tcPr>
                  <w:tcW w:w="1530" w:type="dxa"/>
                </w:tcPr>
                <w:p w14:paraId="4C883C13" w14:textId="77777777" w:rsidR="00207115" w:rsidRDefault="00207115" w:rsidP="00207115">
                  <w:pPr>
                    <w:textAlignment w:val="top"/>
                    <w:rPr>
                      <w:rFonts w:cstheme="minorHAnsi"/>
                      <w:kern w:val="16"/>
                    </w:rPr>
                  </w:pPr>
                  <w:r>
                    <w:rPr>
                      <w:color w:val="000000"/>
                    </w:rPr>
                    <w:t>R$ 6.615,00</w:t>
                  </w:r>
                </w:p>
              </w:tc>
            </w:tr>
            <w:tr w:rsidR="00207115" w14:paraId="2150C891" w14:textId="77777777" w:rsidTr="00365D32">
              <w:trPr>
                <w:trHeight w:val="82"/>
              </w:trPr>
              <w:tc>
                <w:tcPr>
                  <w:tcW w:w="768" w:type="dxa"/>
                  <w:vMerge/>
                  <w:vAlign w:val="center"/>
                </w:tcPr>
                <w:p w14:paraId="33F38C0A"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1503A1F" w14:textId="77777777" w:rsidR="00207115" w:rsidRDefault="00207115" w:rsidP="00207115">
                  <w:pPr>
                    <w:jc w:val="center"/>
                    <w:textAlignment w:val="center"/>
                    <w:rPr>
                      <w:rFonts w:cstheme="minorHAnsi"/>
                      <w:b/>
                      <w:bCs/>
                      <w:kern w:val="16"/>
                    </w:rPr>
                  </w:pPr>
                  <w:r>
                    <w:rPr>
                      <w:b/>
                      <w:bCs/>
                      <w:color w:val="000000"/>
                    </w:rPr>
                    <w:t>7</w:t>
                  </w:r>
                </w:p>
              </w:tc>
              <w:tc>
                <w:tcPr>
                  <w:tcW w:w="2514" w:type="dxa"/>
                  <w:gridSpan w:val="3"/>
                  <w:vAlign w:val="center"/>
                </w:tcPr>
                <w:p w14:paraId="1DD26C9D" w14:textId="77777777" w:rsidR="00207115" w:rsidRDefault="00207115" w:rsidP="00207115">
                  <w:pPr>
                    <w:jc w:val="both"/>
                    <w:textAlignment w:val="center"/>
                    <w:rPr>
                      <w:rFonts w:cstheme="minorHAnsi"/>
                      <w:kern w:val="16"/>
                    </w:rPr>
                  </w:pPr>
                  <w:r>
                    <w:rPr>
                      <w:color w:val="000000"/>
                    </w:rPr>
                    <w:t>Ácido Tranexamico 50 mg/ml</w:t>
                  </w:r>
                </w:p>
              </w:tc>
              <w:tc>
                <w:tcPr>
                  <w:tcW w:w="1449" w:type="dxa"/>
                  <w:gridSpan w:val="4"/>
                  <w:vAlign w:val="center"/>
                </w:tcPr>
                <w:p w14:paraId="2C9D831A" w14:textId="77777777" w:rsidR="00207115" w:rsidRDefault="00207115" w:rsidP="00207115">
                  <w:pPr>
                    <w:spacing w:before="80" w:after="80" w:line="276" w:lineRule="auto"/>
                    <w:jc w:val="center"/>
                    <w:rPr>
                      <w:rFonts w:cstheme="minorHAnsi"/>
                      <w:kern w:val="16"/>
                    </w:rPr>
                  </w:pPr>
                  <w:r>
                    <w:rPr>
                      <w:rFonts w:cstheme="minorHAnsi"/>
                      <w:kern w:val="16"/>
                    </w:rPr>
                    <w:t>221831-3</w:t>
                  </w:r>
                </w:p>
              </w:tc>
              <w:tc>
                <w:tcPr>
                  <w:tcW w:w="950" w:type="dxa"/>
                  <w:gridSpan w:val="4"/>
                  <w:vAlign w:val="center"/>
                </w:tcPr>
                <w:p w14:paraId="31BB3B89" w14:textId="77777777" w:rsidR="00207115" w:rsidRDefault="00207115" w:rsidP="00207115">
                  <w:pPr>
                    <w:spacing w:before="80" w:after="80" w:line="276" w:lineRule="auto"/>
                    <w:jc w:val="center"/>
                    <w:rPr>
                      <w:rFonts w:cstheme="minorHAnsi"/>
                      <w:kern w:val="16"/>
                    </w:rPr>
                  </w:pPr>
                  <w:r>
                    <w:rPr>
                      <w:color w:val="000000"/>
                    </w:rPr>
                    <w:t>AMP</w:t>
                  </w:r>
                </w:p>
              </w:tc>
              <w:tc>
                <w:tcPr>
                  <w:tcW w:w="976" w:type="dxa"/>
                  <w:vAlign w:val="center"/>
                </w:tcPr>
                <w:p w14:paraId="76E7CE5C" w14:textId="77777777" w:rsidR="00207115" w:rsidRDefault="00207115" w:rsidP="00207115">
                  <w:pPr>
                    <w:jc w:val="center"/>
                    <w:textAlignment w:val="center"/>
                    <w:rPr>
                      <w:rFonts w:cstheme="minorHAnsi"/>
                      <w:kern w:val="16"/>
                    </w:rPr>
                  </w:pPr>
                  <w:r>
                    <w:rPr>
                      <w:color w:val="000000"/>
                    </w:rPr>
                    <w:t>600</w:t>
                  </w:r>
                </w:p>
              </w:tc>
              <w:tc>
                <w:tcPr>
                  <w:tcW w:w="1608" w:type="dxa"/>
                </w:tcPr>
                <w:p w14:paraId="35E48639" w14:textId="77777777" w:rsidR="00207115" w:rsidRDefault="00207115" w:rsidP="00207115">
                  <w:pPr>
                    <w:textAlignment w:val="top"/>
                    <w:rPr>
                      <w:rFonts w:cstheme="minorHAnsi"/>
                      <w:kern w:val="16"/>
                    </w:rPr>
                  </w:pPr>
                  <w:r>
                    <w:rPr>
                      <w:color w:val="000000"/>
                    </w:rPr>
                    <w:t>R$ 5,65</w:t>
                  </w:r>
                </w:p>
              </w:tc>
              <w:tc>
                <w:tcPr>
                  <w:tcW w:w="1530" w:type="dxa"/>
                </w:tcPr>
                <w:p w14:paraId="1AFE1AA4" w14:textId="77777777" w:rsidR="00207115" w:rsidRDefault="00207115" w:rsidP="00207115">
                  <w:pPr>
                    <w:textAlignment w:val="top"/>
                    <w:rPr>
                      <w:rFonts w:cstheme="minorHAnsi"/>
                      <w:kern w:val="16"/>
                    </w:rPr>
                  </w:pPr>
                  <w:r>
                    <w:rPr>
                      <w:color w:val="000000"/>
                    </w:rPr>
                    <w:t>R$ 3.392,00</w:t>
                  </w:r>
                </w:p>
              </w:tc>
            </w:tr>
            <w:tr w:rsidR="00207115" w14:paraId="3B3D5712" w14:textId="77777777" w:rsidTr="00365D32">
              <w:trPr>
                <w:trHeight w:val="82"/>
              </w:trPr>
              <w:tc>
                <w:tcPr>
                  <w:tcW w:w="768" w:type="dxa"/>
                  <w:vMerge/>
                  <w:vAlign w:val="center"/>
                </w:tcPr>
                <w:p w14:paraId="332B24F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936CE3C" w14:textId="77777777" w:rsidR="00207115" w:rsidRDefault="00207115" w:rsidP="00207115">
                  <w:pPr>
                    <w:jc w:val="center"/>
                    <w:textAlignment w:val="center"/>
                    <w:rPr>
                      <w:rFonts w:cstheme="minorHAnsi"/>
                      <w:b/>
                      <w:bCs/>
                      <w:kern w:val="16"/>
                    </w:rPr>
                  </w:pPr>
                  <w:r>
                    <w:rPr>
                      <w:b/>
                      <w:bCs/>
                      <w:color w:val="000000"/>
                    </w:rPr>
                    <w:t>8</w:t>
                  </w:r>
                </w:p>
              </w:tc>
              <w:tc>
                <w:tcPr>
                  <w:tcW w:w="2514" w:type="dxa"/>
                  <w:gridSpan w:val="3"/>
                  <w:vAlign w:val="center"/>
                </w:tcPr>
                <w:p w14:paraId="6692A2D8" w14:textId="77777777" w:rsidR="00207115" w:rsidRDefault="00207115" w:rsidP="00207115">
                  <w:pPr>
                    <w:jc w:val="both"/>
                    <w:textAlignment w:val="center"/>
                    <w:rPr>
                      <w:rFonts w:cstheme="minorHAnsi"/>
                      <w:kern w:val="16"/>
                    </w:rPr>
                  </w:pPr>
                  <w:r>
                    <w:rPr>
                      <w:color w:val="000000"/>
                    </w:rPr>
                    <w:t>Aminofilina 24 mg/ml</w:t>
                  </w:r>
                </w:p>
              </w:tc>
              <w:tc>
                <w:tcPr>
                  <w:tcW w:w="1449" w:type="dxa"/>
                  <w:gridSpan w:val="4"/>
                  <w:vAlign w:val="center"/>
                </w:tcPr>
                <w:p w14:paraId="227E2A83" w14:textId="77777777" w:rsidR="00207115" w:rsidRDefault="00207115" w:rsidP="00207115">
                  <w:pPr>
                    <w:spacing w:before="80" w:after="80" w:line="276" w:lineRule="auto"/>
                    <w:jc w:val="center"/>
                    <w:rPr>
                      <w:rFonts w:cstheme="minorHAnsi"/>
                      <w:kern w:val="16"/>
                    </w:rPr>
                  </w:pPr>
                  <w:r>
                    <w:rPr>
                      <w:rFonts w:cstheme="minorHAnsi"/>
                      <w:kern w:val="16"/>
                    </w:rPr>
                    <w:t>120444-0</w:t>
                  </w:r>
                </w:p>
              </w:tc>
              <w:tc>
                <w:tcPr>
                  <w:tcW w:w="950" w:type="dxa"/>
                  <w:gridSpan w:val="4"/>
                  <w:vAlign w:val="center"/>
                </w:tcPr>
                <w:p w14:paraId="5D31A899" w14:textId="77777777" w:rsidR="00207115" w:rsidRDefault="00207115" w:rsidP="00207115">
                  <w:pPr>
                    <w:spacing w:before="80" w:after="80" w:line="276" w:lineRule="auto"/>
                    <w:jc w:val="center"/>
                    <w:rPr>
                      <w:rFonts w:cstheme="minorHAnsi"/>
                      <w:kern w:val="16"/>
                    </w:rPr>
                  </w:pPr>
                  <w:r>
                    <w:rPr>
                      <w:color w:val="000000"/>
                    </w:rPr>
                    <w:t>AMP</w:t>
                  </w:r>
                </w:p>
              </w:tc>
              <w:tc>
                <w:tcPr>
                  <w:tcW w:w="976" w:type="dxa"/>
                  <w:vAlign w:val="center"/>
                </w:tcPr>
                <w:p w14:paraId="551DDA96" w14:textId="77777777" w:rsidR="00207115" w:rsidRDefault="00207115" w:rsidP="00207115">
                  <w:pPr>
                    <w:jc w:val="center"/>
                    <w:textAlignment w:val="center"/>
                    <w:rPr>
                      <w:rFonts w:cstheme="minorHAnsi"/>
                      <w:kern w:val="16"/>
                    </w:rPr>
                  </w:pPr>
                  <w:r>
                    <w:rPr>
                      <w:color w:val="000000"/>
                    </w:rPr>
                    <w:t>400</w:t>
                  </w:r>
                </w:p>
              </w:tc>
              <w:tc>
                <w:tcPr>
                  <w:tcW w:w="1608" w:type="dxa"/>
                </w:tcPr>
                <w:p w14:paraId="755780A2" w14:textId="77777777" w:rsidR="00207115" w:rsidRDefault="00207115" w:rsidP="00207115">
                  <w:pPr>
                    <w:textAlignment w:val="top"/>
                    <w:rPr>
                      <w:rFonts w:cstheme="minorHAnsi"/>
                      <w:kern w:val="16"/>
                    </w:rPr>
                  </w:pPr>
                  <w:r>
                    <w:rPr>
                      <w:color w:val="000000"/>
                    </w:rPr>
                    <w:t>R$ 5,54</w:t>
                  </w:r>
                </w:p>
              </w:tc>
              <w:tc>
                <w:tcPr>
                  <w:tcW w:w="1530" w:type="dxa"/>
                </w:tcPr>
                <w:p w14:paraId="38EEC661" w14:textId="77777777" w:rsidR="00207115" w:rsidRDefault="00207115" w:rsidP="00207115">
                  <w:pPr>
                    <w:textAlignment w:val="top"/>
                    <w:rPr>
                      <w:rFonts w:cstheme="minorHAnsi"/>
                      <w:kern w:val="16"/>
                    </w:rPr>
                  </w:pPr>
                  <w:r>
                    <w:rPr>
                      <w:color w:val="000000"/>
                    </w:rPr>
                    <w:t>R$ 2.216,19</w:t>
                  </w:r>
                </w:p>
              </w:tc>
            </w:tr>
            <w:tr w:rsidR="00207115" w14:paraId="76BEB179" w14:textId="77777777" w:rsidTr="00365D32">
              <w:trPr>
                <w:trHeight w:val="82"/>
              </w:trPr>
              <w:tc>
                <w:tcPr>
                  <w:tcW w:w="768" w:type="dxa"/>
                  <w:vMerge/>
                  <w:vAlign w:val="center"/>
                </w:tcPr>
                <w:p w14:paraId="3B42339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5C210D4" w14:textId="77777777" w:rsidR="00207115" w:rsidRDefault="00207115" w:rsidP="00207115">
                  <w:pPr>
                    <w:jc w:val="center"/>
                    <w:textAlignment w:val="center"/>
                    <w:rPr>
                      <w:rFonts w:cstheme="minorHAnsi"/>
                      <w:b/>
                      <w:bCs/>
                      <w:kern w:val="16"/>
                    </w:rPr>
                  </w:pPr>
                  <w:r>
                    <w:rPr>
                      <w:b/>
                      <w:bCs/>
                      <w:color w:val="000000"/>
                    </w:rPr>
                    <w:t>9</w:t>
                  </w:r>
                </w:p>
              </w:tc>
              <w:tc>
                <w:tcPr>
                  <w:tcW w:w="2514" w:type="dxa"/>
                  <w:gridSpan w:val="3"/>
                  <w:vAlign w:val="center"/>
                </w:tcPr>
                <w:p w14:paraId="310C8137" w14:textId="77777777" w:rsidR="00207115" w:rsidRDefault="00207115" w:rsidP="00207115">
                  <w:pPr>
                    <w:jc w:val="both"/>
                    <w:textAlignment w:val="center"/>
                    <w:rPr>
                      <w:rFonts w:cstheme="minorHAnsi"/>
                      <w:kern w:val="16"/>
                    </w:rPr>
                  </w:pPr>
                  <w:r>
                    <w:rPr>
                      <w:color w:val="000000"/>
                    </w:rPr>
                    <w:t>Atenolol 50 mg</w:t>
                  </w:r>
                </w:p>
              </w:tc>
              <w:tc>
                <w:tcPr>
                  <w:tcW w:w="1449" w:type="dxa"/>
                  <w:gridSpan w:val="4"/>
                  <w:vAlign w:val="center"/>
                </w:tcPr>
                <w:p w14:paraId="47C5D98C" w14:textId="77777777" w:rsidR="00207115" w:rsidRDefault="00207115" w:rsidP="00207115">
                  <w:pPr>
                    <w:spacing w:before="80" w:after="80" w:line="276" w:lineRule="auto"/>
                    <w:jc w:val="center"/>
                    <w:rPr>
                      <w:rFonts w:cstheme="minorHAnsi"/>
                      <w:kern w:val="16"/>
                    </w:rPr>
                  </w:pPr>
                  <w:r>
                    <w:rPr>
                      <w:rFonts w:cstheme="minorHAnsi"/>
                      <w:kern w:val="16"/>
                    </w:rPr>
                    <w:t>046167-9</w:t>
                  </w:r>
                </w:p>
              </w:tc>
              <w:tc>
                <w:tcPr>
                  <w:tcW w:w="950" w:type="dxa"/>
                  <w:gridSpan w:val="4"/>
                  <w:vAlign w:val="center"/>
                </w:tcPr>
                <w:p w14:paraId="0C379D0A" w14:textId="77777777" w:rsidR="00207115" w:rsidRDefault="00207115" w:rsidP="00207115">
                  <w:pPr>
                    <w:spacing w:before="80" w:after="80" w:line="276" w:lineRule="auto"/>
                    <w:jc w:val="center"/>
                    <w:rPr>
                      <w:rFonts w:cstheme="minorHAnsi"/>
                      <w:kern w:val="16"/>
                    </w:rPr>
                  </w:pPr>
                  <w:r>
                    <w:rPr>
                      <w:color w:val="000000"/>
                    </w:rPr>
                    <w:t>CP</w:t>
                  </w:r>
                </w:p>
              </w:tc>
              <w:tc>
                <w:tcPr>
                  <w:tcW w:w="976" w:type="dxa"/>
                  <w:vAlign w:val="center"/>
                </w:tcPr>
                <w:p w14:paraId="4C903F8E" w14:textId="77777777" w:rsidR="00207115" w:rsidRDefault="00207115" w:rsidP="00207115">
                  <w:pPr>
                    <w:jc w:val="center"/>
                    <w:textAlignment w:val="center"/>
                    <w:rPr>
                      <w:rFonts w:cstheme="minorHAnsi"/>
                      <w:kern w:val="16"/>
                    </w:rPr>
                  </w:pPr>
                  <w:r>
                    <w:rPr>
                      <w:color w:val="000000"/>
                    </w:rPr>
                    <w:t>500</w:t>
                  </w:r>
                </w:p>
              </w:tc>
              <w:tc>
                <w:tcPr>
                  <w:tcW w:w="1608" w:type="dxa"/>
                </w:tcPr>
                <w:p w14:paraId="54E309E5" w14:textId="77777777" w:rsidR="00207115" w:rsidRDefault="00207115" w:rsidP="00207115">
                  <w:pPr>
                    <w:textAlignment w:val="top"/>
                    <w:rPr>
                      <w:rFonts w:cstheme="minorHAnsi"/>
                      <w:kern w:val="16"/>
                    </w:rPr>
                  </w:pPr>
                  <w:r>
                    <w:rPr>
                      <w:color w:val="000000"/>
                    </w:rPr>
                    <w:t>R$ 0,22</w:t>
                  </w:r>
                </w:p>
              </w:tc>
              <w:tc>
                <w:tcPr>
                  <w:tcW w:w="1530" w:type="dxa"/>
                </w:tcPr>
                <w:p w14:paraId="24FF71D5" w14:textId="77777777" w:rsidR="00207115" w:rsidRDefault="00207115" w:rsidP="00207115">
                  <w:pPr>
                    <w:textAlignment w:val="top"/>
                    <w:rPr>
                      <w:rFonts w:cstheme="minorHAnsi"/>
                      <w:kern w:val="16"/>
                    </w:rPr>
                  </w:pPr>
                  <w:r>
                    <w:rPr>
                      <w:color w:val="000000"/>
                    </w:rPr>
                    <w:t>R$ 108,33</w:t>
                  </w:r>
                </w:p>
              </w:tc>
            </w:tr>
            <w:tr w:rsidR="00207115" w14:paraId="188D8657" w14:textId="77777777" w:rsidTr="00365D32">
              <w:trPr>
                <w:trHeight w:val="82"/>
              </w:trPr>
              <w:tc>
                <w:tcPr>
                  <w:tcW w:w="768" w:type="dxa"/>
                  <w:vMerge/>
                  <w:vAlign w:val="center"/>
                </w:tcPr>
                <w:p w14:paraId="0CAB588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47030B3" w14:textId="77777777" w:rsidR="00207115" w:rsidRDefault="00207115" w:rsidP="00207115">
                  <w:pPr>
                    <w:jc w:val="center"/>
                    <w:textAlignment w:val="center"/>
                    <w:rPr>
                      <w:rFonts w:cstheme="minorHAnsi"/>
                      <w:b/>
                      <w:bCs/>
                      <w:kern w:val="16"/>
                    </w:rPr>
                  </w:pPr>
                  <w:r>
                    <w:rPr>
                      <w:b/>
                      <w:bCs/>
                      <w:color w:val="000000"/>
                    </w:rPr>
                    <w:t>10</w:t>
                  </w:r>
                </w:p>
              </w:tc>
              <w:tc>
                <w:tcPr>
                  <w:tcW w:w="2514" w:type="dxa"/>
                  <w:gridSpan w:val="3"/>
                  <w:vAlign w:val="center"/>
                </w:tcPr>
                <w:p w14:paraId="7F090DF4" w14:textId="77777777" w:rsidR="00207115" w:rsidRDefault="00207115" w:rsidP="00207115">
                  <w:pPr>
                    <w:jc w:val="both"/>
                    <w:textAlignment w:val="center"/>
                    <w:rPr>
                      <w:rFonts w:cstheme="minorHAnsi"/>
                      <w:kern w:val="16"/>
                    </w:rPr>
                  </w:pPr>
                  <w:r>
                    <w:rPr>
                      <w:color w:val="000000"/>
                    </w:rPr>
                    <w:t>Ampicilina 1 g</w:t>
                  </w:r>
                </w:p>
              </w:tc>
              <w:tc>
                <w:tcPr>
                  <w:tcW w:w="1449" w:type="dxa"/>
                  <w:gridSpan w:val="4"/>
                  <w:vAlign w:val="center"/>
                </w:tcPr>
                <w:p w14:paraId="19693C0F" w14:textId="77777777" w:rsidR="00207115" w:rsidRDefault="00207115" w:rsidP="00207115">
                  <w:pPr>
                    <w:spacing w:before="80" w:after="80" w:line="276" w:lineRule="auto"/>
                    <w:jc w:val="center"/>
                    <w:rPr>
                      <w:rFonts w:cstheme="minorHAnsi"/>
                      <w:kern w:val="16"/>
                    </w:rPr>
                  </w:pPr>
                  <w:r>
                    <w:rPr>
                      <w:rFonts w:cstheme="minorHAnsi"/>
                      <w:kern w:val="16"/>
                    </w:rPr>
                    <w:t>010414-0</w:t>
                  </w:r>
                </w:p>
              </w:tc>
              <w:tc>
                <w:tcPr>
                  <w:tcW w:w="950" w:type="dxa"/>
                  <w:gridSpan w:val="4"/>
                  <w:vAlign w:val="center"/>
                </w:tcPr>
                <w:p w14:paraId="7531CD02" w14:textId="77777777" w:rsidR="00207115" w:rsidRDefault="00207115" w:rsidP="00207115">
                  <w:pPr>
                    <w:spacing w:before="80" w:after="80" w:line="276" w:lineRule="auto"/>
                    <w:jc w:val="center"/>
                    <w:rPr>
                      <w:rFonts w:cstheme="minorHAnsi"/>
                      <w:kern w:val="16"/>
                    </w:rPr>
                  </w:pPr>
                  <w:r>
                    <w:rPr>
                      <w:color w:val="000000"/>
                    </w:rPr>
                    <w:t>FA</w:t>
                  </w:r>
                </w:p>
              </w:tc>
              <w:tc>
                <w:tcPr>
                  <w:tcW w:w="976" w:type="dxa"/>
                  <w:vAlign w:val="center"/>
                </w:tcPr>
                <w:p w14:paraId="1292C376" w14:textId="77777777" w:rsidR="00207115" w:rsidRDefault="00207115" w:rsidP="00207115">
                  <w:pPr>
                    <w:jc w:val="center"/>
                    <w:textAlignment w:val="center"/>
                    <w:rPr>
                      <w:rFonts w:cstheme="minorHAnsi"/>
                      <w:kern w:val="16"/>
                    </w:rPr>
                  </w:pPr>
                  <w:r>
                    <w:rPr>
                      <w:color w:val="000000"/>
                    </w:rPr>
                    <w:t>300</w:t>
                  </w:r>
                </w:p>
              </w:tc>
              <w:tc>
                <w:tcPr>
                  <w:tcW w:w="1608" w:type="dxa"/>
                </w:tcPr>
                <w:p w14:paraId="2361318D" w14:textId="77777777" w:rsidR="00207115" w:rsidRDefault="00207115" w:rsidP="00207115">
                  <w:pPr>
                    <w:textAlignment w:val="top"/>
                    <w:rPr>
                      <w:rFonts w:cstheme="minorHAnsi"/>
                      <w:kern w:val="16"/>
                    </w:rPr>
                  </w:pPr>
                  <w:r>
                    <w:rPr>
                      <w:color w:val="000000"/>
                    </w:rPr>
                    <w:t>R$ 4,95</w:t>
                  </w:r>
                </w:p>
              </w:tc>
              <w:tc>
                <w:tcPr>
                  <w:tcW w:w="1530" w:type="dxa"/>
                </w:tcPr>
                <w:p w14:paraId="62B6C417" w14:textId="77777777" w:rsidR="00207115" w:rsidRDefault="00207115" w:rsidP="00207115">
                  <w:pPr>
                    <w:textAlignment w:val="top"/>
                    <w:rPr>
                      <w:rFonts w:cstheme="minorHAnsi"/>
                      <w:kern w:val="16"/>
                    </w:rPr>
                  </w:pPr>
                  <w:r>
                    <w:rPr>
                      <w:color w:val="000000"/>
                    </w:rPr>
                    <w:t>R$ 1.484,68</w:t>
                  </w:r>
                </w:p>
              </w:tc>
            </w:tr>
            <w:tr w:rsidR="00207115" w14:paraId="7C01F370" w14:textId="77777777" w:rsidTr="00365D32">
              <w:trPr>
                <w:trHeight w:val="82"/>
              </w:trPr>
              <w:tc>
                <w:tcPr>
                  <w:tcW w:w="768" w:type="dxa"/>
                  <w:vMerge/>
                  <w:vAlign w:val="center"/>
                </w:tcPr>
                <w:p w14:paraId="0867853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66F092B" w14:textId="77777777" w:rsidR="00207115" w:rsidRDefault="00207115" w:rsidP="00207115">
                  <w:pPr>
                    <w:jc w:val="center"/>
                    <w:textAlignment w:val="center"/>
                    <w:rPr>
                      <w:rFonts w:cstheme="minorHAnsi"/>
                      <w:b/>
                      <w:bCs/>
                      <w:kern w:val="16"/>
                    </w:rPr>
                  </w:pPr>
                  <w:r>
                    <w:rPr>
                      <w:b/>
                      <w:bCs/>
                      <w:color w:val="000000"/>
                    </w:rPr>
                    <w:t>11</w:t>
                  </w:r>
                </w:p>
              </w:tc>
              <w:tc>
                <w:tcPr>
                  <w:tcW w:w="2514" w:type="dxa"/>
                  <w:gridSpan w:val="3"/>
                  <w:vAlign w:val="center"/>
                </w:tcPr>
                <w:p w14:paraId="6CBF7D33" w14:textId="77777777" w:rsidR="00207115" w:rsidRDefault="00207115" w:rsidP="00207115">
                  <w:pPr>
                    <w:jc w:val="both"/>
                    <w:textAlignment w:val="center"/>
                    <w:rPr>
                      <w:rFonts w:cstheme="minorHAnsi"/>
                      <w:kern w:val="16"/>
                    </w:rPr>
                  </w:pPr>
                  <w:r>
                    <w:rPr>
                      <w:color w:val="000000"/>
                    </w:rPr>
                    <w:t>Azitromicina di-hidratada 500 mg</w:t>
                  </w:r>
                </w:p>
              </w:tc>
              <w:tc>
                <w:tcPr>
                  <w:tcW w:w="1449" w:type="dxa"/>
                  <w:gridSpan w:val="4"/>
                  <w:vAlign w:val="center"/>
                </w:tcPr>
                <w:p w14:paraId="093311C8" w14:textId="77777777" w:rsidR="00207115" w:rsidRDefault="00207115" w:rsidP="00207115">
                  <w:pPr>
                    <w:spacing w:before="80" w:after="80" w:line="276" w:lineRule="auto"/>
                    <w:jc w:val="center"/>
                    <w:rPr>
                      <w:rFonts w:cstheme="minorHAnsi"/>
                      <w:kern w:val="16"/>
                    </w:rPr>
                  </w:pPr>
                  <w:r>
                    <w:rPr>
                      <w:rFonts w:cstheme="minorHAnsi"/>
                      <w:kern w:val="16"/>
                    </w:rPr>
                    <w:t>011425-1</w:t>
                  </w:r>
                </w:p>
              </w:tc>
              <w:tc>
                <w:tcPr>
                  <w:tcW w:w="950" w:type="dxa"/>
                  <w:gridSpan w:val="4"/>
                  <w:vAlign w:val="center"/>
                </w:tcPr>
                <w:p w14:paraId="073DC9B3" w14:textId="77777777" w:rsidR="00207115" w:rsidRDefault="00207115" w:rsidP="00207115">
                  <w:pPr>
                    <w:spacing w:before="80" w:after="80" w:line="276" w:lineRule="auto"/>
                    <w:jc w:val="center"/>
                    <w:rPr>
                      <w:rFonts w:cstheme="minorHAnsi"/>
                      <w:kern w:val="16"/>
                    </w:rPr>
                  </w:pPr>
                  <w:r>
                    <w:rPr>
                      <w:color w:val="000000"/>
                    </w:rPr>
                    <w:t>comp.</w:t>
                  </w:r>
                </w:p>
              </w:tc>
              <w:tc>
                <w:tcPr>
                  <w:tcW w:w="976" w:type="dxa"/>
                  <w:vAlign w:val="center"/>
                </w:tcPr>
                <w:p w14:paraId="686F99AA" w14:textId="77777777" w:rsidR="00207115" w:rsidRDefault="00207115" w:rsidP="00207115">
                  <w:pPr>
                    <w:jc w:val="center"/>
                    <w:textAlignment w:val="center"/>
                    <w:rPr>
                      <w:rFonts w:cstheme="minorHAnsi"/>
                      <w:kern w:val="16"/>
                    </w:rPr>
                  </w:pPr>
                  <w:r>
                    <w:rPr>
                      <w:color w:val="000000"/>
                    </w:rPr>
                    <w:t>100</w:t>
                  </w:r>
                </w:p>
              </w:tc>
              <w:tc>
                <w:tcPr>
                  <w:tcW w:w="1608" w:type="dxa"/>
                </w:tcPr>
                <w:p w14:paraId="1C66ED18" w14:textId="77777777" w:rsidR="00207115" w:rsidRDefault="00207115" w:rsidP="00207115">
                  <w:pPr>
                    <w:textAlignment w:val="top"/>
                    <w:rPr>
                      <w:rFonts w:cstheme="minorHAnsi"/>
                      <w:kern w:val="16"/>
                    </w:rPr>
                  </w:pPr>
                  <w:r>
                    <w:rPr>
                      <w:color w:val="000000"/>
                    </w:rPr>
                    <w:t>R$ 1,57</w:t>
                  </w:r>
                </w:p>
              </w:tc>
              <w:tc>
                <w:tcPr>
                  <w:tcW w:w="1530" w:type="dxa"/>
                </w:tcPr>
                <w:p w14:paraId="33A27F7F" w14:textId="77777777" w:rsidR="00207115" w:rsidRDefault="00207115" w:rsidP="00207115">
                  <w:pPr>
                    <w:textAlignment w:val="top"/>
                    <w:rPr>
                      <w:rFonts w:cstheme="minorHAnsi"/>
                      <w:kern w:val="16"/>
                    </w:rPr>
                  </w:pPr>
                  <w:r>
                    <w:rPr>
                      <w:color w:val="000000"/>
                    </w:rPr>
                    <w:t>R$ 157,00</w:t>
                  </w:r>
                </w:p>
              </w:tc>
            </w:tr>
            <w:tr w:rsidR="00207115" w14:paraId="06DF4E91" w14:textId="77777777" w:rsidTr="00365D32">
              <w:trPr>
                <w:trHeight w:val="82"/>
              </w:trPr>
              <w:tc>
                <w:tcPr>
                  <w:tcW w:w="768" w:type="dxa"/>
                  <w:vMerge/>
                  <w:vAlign w:val="center"/>
                </w:tcPr>
                <w:p w14:paraId="71E51AC0"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D403CBF" w14:textId="77777777" w:rsidR="00207115" w:rsidRDefault="00207115" w:rsidP="00207115">
                  <w:pPr>
                    <w:jc w:val="center"/>
                    <w:textAlignment w:val="center"/>
                    <w:rPr>
                      <w:rFonts w:cstheme="minorHAnsi"/>
                      <w:b/>
                      <w:bCs/>
                      <w:kern w:val="16"/>
                    </w:rPr>
                  </w:pPr>
                  <w:r>
                    <w:rPr>
                      <w:b/>
                      <w:bCs/>
                      <w:color w:val="000000"/>
                    </w:rPr>
                    <w:t>12</w:t>
                  </w:r>
                </w:p>
              </w:tc>
              <w:tc>
                <w:tcPr>
                  <w:tcW w:w="2514" w:type="dxa"/>
                  <w:gridSpan w:val="3"/>
                  <w:vAlign w:val="center"/>
                </w:tcPr>
                <w:p w14:paraId="2467551D" w14:textId="77777777" w:rsidR="00207115" w:rsidRDefault="00207115" w:rsidP="00207115">
                  <w:pPr>
                    <w:jc w:val="both"/>
                    <w:textAlignment w:val="center"/>
                    <w:rPr>
                      <w:rFonts w:cstheme="minorHAnsi"/>
                      <w:kern w:val="16"/>
                    </w:rPr>
                  </w:pPr>
                  <w:r>
                    <w:rPr>
                      <w:color w:val="000000"/>
                    </w:rPr>
                    <w:t>Azitromicina di-hidratada 40 mg/ml</w:t>
                  </w:r>
                </w:p>
              </w:tc>
              <w:tc>
                <w:tcPr>
                  <w:tcW w:w="1449" w:type="dxa"/>
                  <w:gridSpan w:val="4"/>
                  <w:vAlign w:val="center"/>
                </w:tcPr>
                <w:p w14:paraId="2B38F867" w14:textId="77777777" w:rsidR="00207115" w:rsidRDefault="00207115" w:rsidP="00207115">
                  <w:pPr>
                    <w:spacing w:before="80" w:after="80" w:line="276" w:lineRule="auto"/>
                    <w:jc w:val="center"/>
                    <w:rPr>
                      <w:rFonts w:cstheme="minorHAnsi"/>
                      <w:kern w:val="16"/>
                    </w:rPr>
                  </w:pPr>
                  <w:r>
                    <w:rPr>
                      <w:rFonts w:cstheme="minorHAnsi"/>
                      <w:kern w:val="16"/>
                    </w:rPr>
                    <w:t>018328-8</w:t>
                  </w:r>
                </w:p>
              </w:tc>
              <w:tc>
                <w:tcPr>
                  <w:tcW w:w="950" w:type="dxa"/>
                  <w:gridSpan w:val="4"/>
                  <w:vAlign w:val="center"/>
                </w:tcPr>
                <w:p w14:paraId="439E4A1B" w14:textId="77777777" w:rsidR="00207115" w:rsidRDefault="00207115" w:rsidP="00207115">
                  <w:pPr>
                    <w:spacing w:before="80" w:after="80" w:line="276" w:lineRule="auto"/>
                    <w:jc w:val="center"/>
                    <w:rPr>
                      <w:rFonts w:cstheme="minorHAnsi"/>
                      <w:kern w:val="16"/>
                    </w:rPr>
                  </w:pPr>
                  <w:r>
                    <w:rPr>
                      <w:color w:val="000000"/>
                    </w:rPr>
                    <w:t>AMP</w:t>
                  </w:r>
                </w:p>
              </w:tc>
              <w:tc>
                <w:tcPr>
                  <w:tcW w:w="976" w:type="dxa"/>
                  <w:vAlign w:val="center"/>
                </w:tcPr>
                <w:p w14:paraId="2A8DBA9D" w14:textId="77777777" w:rsidR="00207115" w:rsidRDefault="00207115" w:rsidP="00207115">
                  <w:pPr>
                    <w:jc w:val="center"/>
                    <w:textAlignment w:val="center"/>
                    <w:rPr>
                      <w:rFonts w:cstheme="minorHAnsi"/>
                      <w:kern w:val="16"/>
                    </w:rPr>
                  </w:pPr>
                  <w:r>
                    <w:rPr>
                      <w:color w:val="000000"/>
                    </w:rPr>
                    <w:t>30</w:t>
                  </w:r>
                </w:p>
              </w:tc>
              <w:tc>
                <w:tcPr>
                  <w:tcW w:w="1608" w:type="dxa"/>
                </w:tcPr>
                <w:p w14:paraId="1A3CD37B" w14:textId="77777777" w:rsidR="00207115" w:rsidRDefault="00207115" w:rsidP="00207115">
                  <w:pPr>
                    <w:textAlignment w:val="top"/>
                    <w:rPr>
                      <w:rFonts w:cstheme="minorHAnsi"/>
                      <w:kern w:val="16"/>
                    </w:rPr>
                  </w:pPr>
                  <w:r>
                    <w:rPr>
                      <w:color w:val="000000"/>
                    </w:rPr>
                    <w:t>R$ 4,91</w:t>
                  </w:r>
                </w:p>
              </w:tc>
              <w:tc>
                <w:tcPr>
                  <w:tcW w:w="1530" w:type="dxa"/>
                </w:tcPr>
                <w:p w14:paraId="2A89E33C" w14:textId="77777777" w:rsidR="00207115" w:rsidRDefault="00207115" w:rsidP="00207115">
                  <w:pPr>
                    <w:textAlignment w:val="top"/>
                    <w:rPr>
                      <w:rFonts w:cstheme="minorHAnsi"/>
                      <w:kern w:val="16"/>
                    </w:rPr>
                  </w:pPr>
                  <w:r>
                    <w:rPr>
                      <w:color w:val="000000"/>
                    </w:rPr>
                    <w:t>R$ 147,15</w:t>
                  </w:r>
                </w:p>
              </w:tc>
            </w:tr>
            <w:tr w:rsidR="00207115" w14:paraId="258A0612" w14:textId="77777777" w:rsidTr="00365D32">
              <w:trPr>
                <w:trHeight w:val="82"/>
              </w:trPr>
              <w:tc>
                <w:tcPr>
                  <w:tcW w:w="768" w:type="dxa"/>
                  <w:vMerge/>
                  <w:vAlign w:val="center"/>
                </w:tcPr>
                <w:p w14:paraId="3FD5B50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48E37F8" w14:textId="77777777" w:rsidR="00207115" w:rsidRDefault="00207115" w:rsidP="00207115">
                  <w:pPr>
                    <w:jc w:val="center"/>
                    <w:textAlignment w:val="center"/>
                    <w:rPr>
                      <w:rFonts w:cstheme="minorHAnsi"/>
                      <w:b/>
                      <w:bCs/>
                      <w:kern w:val="16"/>
                    </w:rPr>
                  </w:pPr>
                  <w:r>
                    <w:rPr>
                      <w:b/>
                      <w:bCs/>
                      <w:color w:val="000000"/>
                    </w:rPr>
                    <w:t>13</w:t>
                  </w:r>
                </w:p>
              </w:tc>
              <w:tc>
                <w:tcPr>
                  <w:tcW w:w="2514" w:type="dxa"/>
                  <w:gridSpan w:val="3"/>
                  <w:vAlign w:val="center"/>
                </w:tcPr>
                <w:p w14:paraId="5F05CC94" w14:textId="77777777" w:rsidR="00207115" w:rsidRDefault="00207115" w:rsidP="00207115">
                  <w:pPr>
                    <w:jc w:val="both"/>
                    <w:textAlignment w:val="center"/>
                    <w:rPr>
                      <w:rFonts w:cstheme="minorHAnsi"/>
                      <w:kern w:val="16"/>
                    </w:rPr>
                  </w:pPr>
                  <w:r>
                    <w:rPr>
                      <w:color w:val="000000"/>
                    </w:rPr>
                    <w:t>Benzilpenicilina benzatina 1.200.000 UI</w:t>
                  </w:r>
                </w:p>
              </w:tc>
              <w:tc>
                <w:tcPr>
                  <w:tcW w:w="1449" w:type="dxa"/>
                  <w:gridSpan w:val="4"/>
                  <w:vAlign w:val="center"/>
                </w:tcPr>
                <w:p w14:paraId="7C863F66" w14:textId="77777777" w:rsidR="00207115" w:rsidRDefault="00207115" w:rsidP="00207115">
                  <w:pPr>
                    <w:spacing w:before="80" w:after="80" w:line="276" w:lineRule="auto"/>
                    <w:jc w:val="center"/>
                    <w:rPr>
                      <w:rFonts w:cstheme="minorHAnsi"/>
                      <w:kern w:val="16"/>
                    </w:rPr>
                  </w:pPr>
                  <w:r>
                    <w:rPr>
                      <w:rFonts w:cstheme="minorHAnsi"/>
                      <w:kern w:val="16"/>
                    </w:rPr>
                    <w:t>228942-3</w:t>
                  </w:r>
                </w:p>
              </w:tc>
              <w:tc>
                <w:tcPr>
                  <w:tcW w:w="950" w:type="dxa"/>
                  <w:gridSpan w:val="4"/>
                  <w:vAlign w:val="center"/>
                </w:tcPr>
                <w:p w14:paraId="453B3300" w14:textId="77777777" w:rsidR="00207115" w:rsidRDefault="00207115" w:rsidP="00207115">
                  <w:pPr>
                    <w:spacing w:before="80" w:after="80" w:line="276" w:lineRule="auto"/>
                    <w:jc w:val="center"/>
                    <w:rPr>
                      <w:rFonts w:cstheme="minorHAnsi"/>
                      <w:kern w:val="16"/>
                    </w:rPr>
                  </w:pPr>
                  <w:r>
                    <w:rPr>
                      <w:color w:val="000000"/>
                    </w:rPr>
                    <w:t>AMP</w:t>
                  </w:r>
                </w:p>
              </w:tc>
              <w:tc>
                <w:tcPr>
                  <w:tcW w:w="976" w:type="dxa"/>
                  <w:vAlign w:val="center"/>
                </w:tcPr>
                <w:p w14:paraId="0B206616" w14:textId="77777777" w:rsidR="00207115" w:rsidRDefault="00207115" w:rsidP="00207115">
                  <w:pPr>
                    <w:jc w:val="center"/>
                    <w:textAlignment w:val="center"/>
                    <w:rPr>
                      <w:rFonts w:cstheme="minorHAnsi"/>
                      <w:kern w:val="16"/>
                    </w:rPr>
                  </w:pPr>
                  <w:r>
                    <w:rPr>
                      <w:color w:val="000000"/>
                    </w:rPr>
                    <w:t>500</w:t>
                  </w:r>
                </w:p>
              </w:tc>
              <w:tc>
                <w:tcPr>
                  <w:tcW w:w="1608" w:type="dxa"/>
                </w:tcPr>
                <w:p w14:paraId="74F920B9" w14:textId="77777777" w:rsidR="00207115" w:rsidRDefault="00207115" w:rsidP="00207115">
                  <w:pPr>
                    <w:textAlignment w:val="top"/>
                    <w:rPr>
                      <w:rFonts w:cstheme="minorHAnsi"/>
                      <w:kern w:val="16"/>
                    </w:rPr>
                  </w:pPr>
                  <w:r>
                    <w:rPr>
                      <w:color w:val="000000"/>
                    </w:rPr>
                    <w:t>R$ 10,06</w:t>
                  </w:r>
                </w:p>
              </w:tc>
              <w:tc>
                <w:tcPr>
                  <w:tcW w:w="1530" w:type="dxa"/>
                </w:tcPr>
                <w:p w14:paraId="14694508" w14:textId="77777777" w:rsidR="00207115" w:rsidRDefault="00207115" w:rsidP="00207115">
                  <w:pPr>
                    <w:textAlignment w:val="top"/>
                    <w:rPr>
                      <w:rFonts w:cstheme="minorHAnsi"/>
                      <w:kern w:val="16"/>
                    </w:rPr>
                  </w:pPr>
                  <w:r>
                    <w:rPr>
                      <w:color w:val="000000"/>
                    </w:rPr>
                    <w:t>R$ 5.028,33</w:t>
                  </w:r>
                </w:p>
              </w:tc>
            </w:tr>
            <w:tr w:rsidR="00207115" w14:paraId="5E5CDCB5" w14:textId="77777777" w:rsidTr="00365D32">
              <w:trPr>
                <w:trHeight w:val="82"/>
              </w:trPr>
              <w:tc>
                <w:tcPr>
                  <w:tcW w:w="768" w:type="dxa"/>
                  <w:vMerge/>
                  <w:vAlign w:val="center"/>
                </w:tcPr>
                <w:p w14:paraId="3B17A2E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4D23564" w14:textId="77777777" w:rsidR="00207115" w:rsidRDefault="00207115" w:rsidP="00207115">
                  <w:pPr>
                    <w:jc w:val="center"/>
                    <w:textAlignment w:val="center"/>
                    <w:rPr>
                      <w:rFonts w:cstheme="minorHAnsi"/>
                      <w:b/>
                      <w:bCs/>
                      <w:kern w:val="16"/>
                    </w:rPr>
                  </w:pPr>
                  <w:r>
                    <w:rPr>
                      <w:b/>
                      <w:bCs/>
                      <w:color w:val="000000"/>
                    </w:rPr>
                    <w:t>14</w:t>
                  </w:r>
                </w:p>
              </w:tc>
              <w:tc>
                <w:tcPr>
                  <w:tcW w:w="2514" w:type="dxa"/>
                  <w:gridSpan w:val="3"/>
                  <w:vAlign w:val="center"/>
                </w:tcPr>
                <w:p w14:paraId="5F570841" w14:textId="77777777" w:rsidR="00207115" w:rsidRDefault="00207115" w:rsidP="00207115">
                  <w:pPr>
                    <w:textAlignment w:val="center"/>
                    <w:rPr>
                      <w:rFonts w:cstheme="minorHAnsi"/>
                      <w:kern w:val="16"/>
                    </w:rPr>
                  </w:pPr>
                  <w:r>
                    <w:rPr>
                      <w:color w:val="000000"/>
                    </w:rPr>
                    <w:t>Besilato de Anlodipino 5 mg</w:t>
                  </w:r>
                </w:p>
              </w:tc>
              <w:tc>
                <w:tcPr>
                  <w:tcW w:w="1449" w:type="dxa"/>
                  <w:gridSpan w:val="4"/>
                  <w:vAlign w:val="center"/>
                </w:tcPr>
                <w:p w14:paraId="28E49808" w14:textId="77777777" w:rsidR="00207115" w:rsidRDefault="00207115" w:rsidP="00207115">
                  <w:pPr>
                    <w:spacing w:before="80" w:after="80" w:line="276" w:lineRule="auto"/>
                    <w:jc w:val="center"/>
                    <w:rPr>
                      <w:rFonts w:cstheme="minorHAnsi"/>
                      <w:kern w:val="16"/>
                    </w:rPr>
                  </w:pPr>
                  <w:r>
                    <w:rPr>
                      <w:rFonts w:cstheme="minorHAnsi"/>
                      <w:kern w:val="16"/>
                    </w:rPr>
                    <w:t>146913-4</w:t>
                  </w:r>
                </w:p>
              </w:tc>
              <w:tc>
                <w:tcPr>
                  <w:tcW w:w="950" w:type="dxa"/>
                  <w:gridSpan w:val="4"/>
                  <w:vAlign w:val="center"/>
                </w:tcPr>
                <w:p w14:paraId="64A92C64" w14:textId="77777777" w:rsidR="00207115" w:rsidRDefault="00207115" w:rsidP="00207115">
                  <w:pPr>
                    <w:jc w:val="center"/>
                    <w:textAlignment w:val="center"/>
                    <w:rPr>
                      <w:rFonts w:cstheme="minorHAnsi"/>
                      <w:kern w:val="16"/>
                    </w:rPr>
                  </w:pPr>
                  <w:r>
                    <w:rPr>
                      <w:color w:val="000000"/>
                    </w:rPr>
                    <w:t>COMP</w:t>
                  </w:r>
                </w:p>
              </w:tc>
              <w:tc>
                <w:tcPr>
                  <w:tcW w:w="976" w:type="dxa"/>
                  <w:vAlign w:val="center"/>
                </w:tcPr>
                <w:p w14:paraId="4918EF17" w14:textId="77777777" w:rsidR="00207115" w:rsidRDefault="00207115" w:rsidP="00207115">
                  <w:pPr>
                    <w:jc w:val="center"/>
                    <w:textAlignment w:val="center"/>
                    <w:rPr>
                      <w:rFonts w:cstheme="minorHAnsi"/>
                      <w:kern w:val="16"/>
                    </w:rPr>
                  </w:pPr>
                  <w:r>
                    <w:rPr>
                      <w:color w:val="000000"/>
                    </w:rPr>
                    <w:t>500</w:t>
                  </w:r>
                </w:p>
              </w:tc>
              <w:tc>
                <w:tcPr>
                  <w:tcW w:w="1608" w:type="dxa"/>
                </w:tcPr>
                <w:p w14:paraId="5C991B5F" w14:textId="77777777" w:rsidR="00207115" w:rsidRDefault="00207115" w:rsidP="00207115">
                  <w:pPr>
                    <w:textAlignment w:val="top"/>
                    <w:rPr>
                      <w:rFonts w:cstheme="minorHAnsi"/>
                      <w:kern w:val="16"/>
                    </w:rPr>
                  </w:pPr>
                  <w:r>
                    <w:rPr>
                      <w:color w:val="000000"/>
                    </w:rPr>
                    <w:t>R$ 0,70</w:t>
                  </w:r>
                </w:p>
              </w:tc>
              <w:tc>
                <w:tcPr>
                  <w:tcW w:w="1530" w:type="dxa"/>
                </w:tcPr>
                <w:p w14:paraId="78BBF96E" w14:textId="77777777" w:rsidR="00207115" w:rsidRDefault="00207115" w:rsidP="00207115">
                  <w:pPr>
                    <w:textAlignment w:val="top"/>
                    <w:rPr>
                      <w:rFonts w:cstheme="minorHAnsi"/>
                      <w:kern w:val="16"/>
                    </w:rPr>
                  </w:pPr>
                  <w:r>
                    <w:rPr>
                      <w:color w:val="000000"/>
                    </w:rPr>
                    <w:t>R$ 348,33</w:t>
                  </w:r>
                </w:p>
              </w:tc>
            </w:tr>
            <w:tr w:rsidR="00207115" w14:paraId="7A56A3EF" w14:textId="77777777" w:rsidTr="00365D32">
              <w:trPr>
                <w:trHeight w:val="82"/>
              </w:trPr>
              <w:tc>
                <w:tcPr>
                  <w:tcW w:w="768" w:type="dxa"/>
                  <w:vMerge/>
                  <w:vAlign w:val="center"/>
                </w:tcPr>
                <w:p w14:paraId="2B8BED6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21EBC71" w14:textId="77777777" w:rsidR="00207115" w:rsidRDefault="00207115" w:rsidP="00207115">
                  <w:pPr>
                    <w:jc w:val="center"/>
                    <w:textAlignment w:val="center"/>
                    <w:rPr>
                      <w:rFonts w:cstheme="minorHAnsi"/>
                      <w:b/>
                      <w:bCs/>
                      <w:kern w:val="16"/>
                    </w:rPr>
                  </w:pPr>
                  <w:r>
                    <w:rPr>
                      <w:b/>
                      <w:bCs/>
                      <w:color w:val="000000"/>
                    </w:rPr>
                    <w:t>15</w:t>
                  </w:r>
                </w:p>
              </w:tc>
              <w:tc>
                <w:tcPr>
                  <w:tcW w:w="2514" w:type="dxa"/>
                  <w:gridSpan w:val="3"/>
                  <w:vAlign w:val="center"/>
                </w:tcPr>
                <w:p w14:paraId="60300DD8" w14:textId="77777777" w:rsidR="00207115" w:rsidRDefault="00207115" w:rsidP="00207115">
                  <w:pPr>
                    <w:textAlignment w:val="center"/>
                    <w:rPr>
                      <w:rFonts w:cstheme="minorHAnsi"/>
                      <w:kern w:val="16"/>
                    </w:rPr>
                  </w:pPr>
                  <w:r>
                    <w:rPr>
                      <w:color w:val="000000"/>
                    </w:rPr>
                    <w:t>Bicarbonato de sódio 8,4 % (10 ml)</w:t>
                  </w:r>
                </w:p>
              </w:tc>
              <w:tc>
                <w:tcPr>
                  <w:tcW w:w="1449" w:type="dxa"/>
                  <w:gridSpan w:val="4"/>
                  <w:vAlign w:val="center"/>
                </w:tcPr>
                <w:p w14:paraId="2E900CA8" w14:textId="77777777" w:rsidR="00207115" w:rsidRDefault="00207115" w:rsidP="00207115">
                  <w:pPr>
                    <w:spacing w:before="80" w:after="80" w:line="276" w:lineRule="auto"/>
                    <w:jc w:val="center"/>
                    <w:rPr>
                      <w:rFonts w:cstheme="minorHAnsi"/>
                      <w:kern w:val="16"/>
                    </w:rPr>
                  </w:pPr>
                  <w:r>
                    <w:rPr>
                      <w:rFonts w:cstheme="minorHAnsi"/>
                      <w:kern w:val="16"/>
                    </w:rPr>
                    <w:t>212376-2</w:t>
                  </w:r>
                </w:p>
              </w:tc>
              <w:tc>
                <w:tcPr>
                  <w:tcW w:w="950" w:type="dxa"/>
                  <w:gridSpan w:val="4"/>
                  <w:vAlign w:val="center"/>
                </w:tcPr>
                <w:p w14:paraId="6742662A" w14:textId="77777777" w:rsidR="00207115" w:rsidRDefault="00207115" w:rsidP="00207115">
                  <w:pPr>
                    <w:jc w:val="center"/>
                    <w:textAlignment w:val="center"/>
                    <w:rPr>
                      <w:rFonts w:cstheme="minorHAnsi"/>
                      <w:kern w:val="16"/>
                    </w:rPr>
                  </w:pPr>
                  <w:r>
                    <w:rPr>
                      <w:color w:val="000000"/>
                    </w:rPr>
                    <w:t>Flaconete</w:t>
                  </w:r>
                </w:p>
              </w:tc>
              <w:tc>
                <w:tcPr>
                  <w:tcW w:w="976" w:type="dxa"/>
                  <w:vAlign w:val="center"/>
                </w:tcPr>
                <w:p w14:paraId="795650FD" w14:textId="77777777" w:rsidR="00207115" w:rsidRDefault="00207115" w:rsidP="00207115">
                  <w:pPr>
                    <w:jc w:val="center"/>
                    <w:textAlignment w:val="center"/>
                    <w:rPr>
                      <w:rFonts w:cstheme="minorHAnsi"/>
                      <w:kern w:val="16"/>
                    </w:rPr>
                  </w:pPr>
                  <w:r>
                    <w:rPr>
                      <w:color w:val="000000"/>
                    </w:rPr>
                    <w:t>100</w:t>
                  </w:r>
                </w:p>
              </w:tc>
              <w:tc>
                <w:tcPr>
                  <w:tcW w:w="1608" w:type="dxa"/>
                </w:tcPr>
                <w:p w14:paraId="7F6E0426" w14:textId="77777777" w:rsidR="00207115" w:rsidRDefault="00207115" w:rsidP="00207115">
                  <w:pPr>
                    <w:textAlignment w:val="top"/>
                    <w:rPr>
                      <w:rFonts w:cstheme="minorHAnsi"/>
                      <w:kern w:val="16"/>
                    </w:rPr>
                  </w:pPr>
                  <w:r>
                    <w:rPr>
                      <w:color w:val="000000"/>
                    </w:rPr>
                    <w:t>R$ 1,16</w:t>
                  </w:r>
                </w:p>
              </w:tc>
              <w:tc>
                <w:tcPr>
                  <w:tcW w:w="1530" w:type="dxa"/>
                </w:tcPr>
                <w:p w14:paraId="3AA22AF4" w14:textId="77777777" w:rsidR="00207115" w:rsidRDefault="00207115" w:rsidP="00207115">
                  <w:pPr>
                    <w:textAlignment w:val="top"/>
                    <w:rPr>
                      <w:rFonts w:cstheme="minorHAnsi"/>
                      <w:kern w:val="16"/>
                    </w:rPr>
                  </w:pPr>
                  <w:r>
                    <w:rPr>
                      <w:color w:val="000000"/>
                    </w:rPr>
                    <w:t>R$ 116,00</w:t>
                  </w:r>
                </w:p>
              </w:tc>
            </w:tr>
            <w:tr w:rsidR="00207115" w14:paraId="7FC7F06D" w14:textId="77777777" w:rsidTr="00365D32">
              <w:trPr>
                <w:trHeight w:val="82"/>
              </w:trPr>
              <w:tc>
                <w:tcPr>
                  <w:tcW w:w="768" w:type="dxa"/>
                  <w:vMerge/>
                  <w:vAlign w:val="center"/>
                </w:tcPr>
                <w:p w14:paraId="68DC0B1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CA2A0E9" w14:textId="77777777" w:rsidR="00207115" w:rsidRDefault="00207115" w:rsidP="00207115">
                  <w:pPr>
                    <w:jc w:val="center"/>
                    <w:textAlignment w:val="center"/>
                    <w:rPr>
                      <w:rFonts w:cstheme="minorHAnsi"/>
                      <w:b/>
                      <w:bCs/>
                      <w:kern w:val="16"/>
                    </w:rPr>
                  </w:pPr>
                  <w:r>
                    <w:rPr>
                      <w:b/>
                      <w:bCs/>
                      <w:color w:val="000000"/>
                    </w:rPr>
                    <w:t>16</w:t>
                  </w:r>
                </w:p>
              </w:tc>
              <w:tc>
                <w:tcPr>
                  <w:tcW w:w="2514" w:type="dxa"/>
                  <w:gridSpan w:val="3"/>
                  <w:vAlign w:val="center"/>
                </w:tcPr>
                <w:p w14:paraId="6603FAE3" w14:textId="77777777" w:rsidR="00207115" w:rsidRDefault="00207115" w:rsidP="00207115">
                  <w:pPr>
                    <w:jc w:val="both"/>
                    <w:textAlignment w:val="center"/>
                    <w:rPr>
                      <w:rFonts w:cstheme="minorHAnsi"/>
                      <w:kern w:val="16"/>
                    </w:rPr>
                  </w:pPr>
                  <w:r>
                    <w:rPr>
                      <w:color w:val="000000"/>
                    </w:rPr>
                    <w:t>Bissulfato de Clopidogrel 75 mg</w:t>
                  </w:r>
                </w:p>
              </w:tc>
              <w:tc>
                <w:tcPr>
                  <w:tcW w:w="1449" w:type="dxa"/>
                  <w:gridSpan w:val="4"/>
                  <w:vAlign w:val="center"/>
                </w:tcPr>
                <w:p w14:paraId="41BCB40D" w14:textId="77777777" w:rsidR="00207115" w:rsidRDefault="00207115" w:rsidP="00207115">
                  <w:pPr>
                    <w:spacing w:before="80" w:after="80" w:line="276" w:lineRule="auto"/>
                    <w:jc w:val="center"/>
                    <w:rPr>
                      <w:rFonts w:cstheme="minorHAnsi"/>
                      <w:kern w:val="16"/>
                    </w:rPr>
                  </w:pPr>
                  <w:r>
                    <w:rPr>
                      <w:rFonts w:cstheme="minorHAnsi"/>
                      <w:kern w:val="16"/>
                    </w:rPr>
                    <w:t>024021-4</w:t>
                  </w:r>
                </w:p>
              </w:tc>
              <w:tc>
                <w:tcPr>
                  <w:tcW w:w="950" w:type="dxa"/>
                  <w:gridSpan w:val="4"/>
                  <w:vAlign w:val="center"/>
                </w:tcPr>
                <w:p w14:paraId="7F542B8A" w14:textId="77777777" w:rsidR="00207115" w:rsidRDefault="00207115" w:rsidP="00207115">
                  <w:pPr>
                    <w:jc w:val="center"/>
                    <w:textAlignment w:val="center"/>
                    <w:rPr>
                      <w:rFonts w:cstheme="minorHAnsi"/>
                      <w:kern w:val="16"/>
                    </w:rPr>
                  </w:pPr>
                  <w:r>
                    <w:rPr>
                      <w:color w:val="000000"/>
                    </w:rPr>
                    <w:t>COMP.</w:t>
                  </w:r>
                </w:p>
              </w:tc>
              <w:tc>
                <w:tcPr>
                  <w:tcW w:w="976" w:type="dxa"/>
                  <w:vAlign w:val="center"/>
                </w:tcPr>
                <w:p w14:paraId="5B173EA6" w14:textId="77777777" w:rsidR="00207115" w:rsidRDefault="00207115" w:rsidP="00207115">
                  <w:pPr>
                    <w:jc w:val="center"/>
                    <w:textAlignment w:val="center"/>
                    <w:rPr>
                      <w:rFonts w:cstheme="minorHAnsi"/>
                      <w:kern w:val="16"/>
                    </w:rPr>
                  </w:pPr>
                  <w:r>
                    <w:rPr>
                      <w:color w:val="000000"/>
                    </w:rPr>
                    <w:t>100</w:t>
                  </w:r>
                </w:p>
              </w:tc>
              <w:tc>
                <w:tcPr>
                  <w:tcW w:w="1608" w:type="dxa"/>
                </w:tcPr>
                <w:p w14:paraId="25CB4757" w14:textId="77777777" w:rsidR="00207115" w:rsidRDefault="00207115" w:rsidP="00207115">
                  <w:pPr>
                    <w:textAlignment w:val="top"/>
                    <w:rPr>
                      <w:rFonts w:cstheme="minorHAnsi"/>
                      <w:kern w:val="16"/>
                    </w:rPr>
                  </w:pPr>
                  <w:r>
                    <w:rPr>
                      <w:color w:val="000000"/>
                    </w:rPr>
                    <w:t>R$ 1,09</w:t>
                  </w:r>
                </w:p>
              </w:tc>
              <w:tc>
                <w:tcPr>
                  <w:tcW w:w="1530" w:type="dxa"/>
                </w:tcPr>
                <w:p w14:paraId="027C90B4" w14:textId="77777777" w:rsidR="00207115" w:rsidRDefault="00207115" w:rsidP="00207115">
                  <w:pPr>
                    <w:textAlignment w:val="top"/>
                    <w:rPr>
                      <w:rFonts w:cstheme="minorHAnsi"/>
                      <w:kern w:val="16"/>
                    </w:rPr>
                  </w:pPr>
                  <w:r>
                    <w:rPr>
                      <w:color w:val="000000"/>
                    </w:rPr>
                    <w:t>R$ 109,00</w:t>
                  </w:r>
                </w:p>
              </w:tc>
            </w:tr>
            <w:tr w:rsidR="00207115" w14:paraId="5148128C" w14:textId="77777777" w:rsidTr="00365D32">
              <w:trPr>
                <w:trHeight w:val="82"/>
              </w:trPr>
              <w:tc>
                <w:tcPr>
                  <w:tcW w:w="768" w:type="dxa"/>
                  <w:vMerge/>
                  <w:vAlign w:val="center"/>
                </w:tcPr>
                <w:p w14:paraId="345F77C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D836A68" w14:textId="77777777" w:rsidR="00207115" w:rsidRDefault="00207115" w:rsidP="00207115">
                  <w:pPr>
                    <w:jc w:val="center"/>
                    <w:textAlignment w:val="center"/>
                    <w:rPr>
                      <w:rFonts w:cstheme="minorHAnsi"/>
                      <w:b/>
                      <w:bCs/>
                      <w:kern w:val="16"/>
                    </w:rPr>
                  </w:pPr>
                  <w:r>
                    <w:rPr>
                      <w:b/>
                      <w:bCs/>
                      <w:color w:val="000000"/>
                    </w:rPr>
                    <w:t>17</w:t>
                  </w:r>
                </w:p>
              </w:tc>
              <w:tc>
                <w:tcPr>
                  <w:tcW w:w="2514" w:type="dxa"/>
                  <w:gridSpan w:val="3"/>
                  <w:vAlign w:val="center"/>
                </w:tcPr>
                <w:p w14:paraId="4595F272" w14:textId="77777777" w:rsidR="00207115" w:rsidRDefault="00207115" w:rsidP="00207115">
                  <w:pPr>
                    <w:jc w:val="both"/>
                    <w:textAlignment w:val="center"/>
                    <w:rPr>
                      <w:rFonts w:cstheme="minorHAnsi"/>
                      <w:kern w:val="16"/>
                    </w:rPr>
                  </w:pPr>
                  <w:r>
                    <w:rPr>
                      <w:color w:val="000000"/>
                    </w:rPr>
                    <w:t>Brometo de Ipratrópio 0,25 mg/ml</w:t>
                  </w:r>
                </w:p>
              </w:tc>
              <w:tc>
                <w:tcPr>
                  <w:tcW w:w="1449" w:type="dxa"/>
                  <w:gridSpan w:val="4"/>
                  <w:vAlign w:val="center"/>
                </w:tcPr>
                <w:p w14:paraId="2482D103" w14:textId="77777777" w:rsidR="00207115" w:rsidRDefault="00207115" w:rsidP="00207115">
                  <w:pPr>
                    <w:spacing w:before="80" w:after="80" w:line="276" w:lineRule="auto"/>
                    <w:jc w:val="center"/>
                    <w:rPr>
                      <w:rFonts w:cstheme="minorHAnsi"/>
                      <w:kern w:val="16"/>
                    </w:rPr>
                  </w:pPr>
                  <w:r>
                    <w:rPr>
                      <w:rFonts w:cstheme="minorHAnsi"/>
                      <w:kern w:val="16"/>
                    </w:rPr>
                    <w:t>007200-1</w:t>
                  </w:r>
                </w:p>
              </w:tc>
              <w:tc>
                <w:tcPr>
                  <w:tcW w:w="950" w:type="dxa"/>
                  <w:gridSpan w:val="4"/>
                  <w:vAlign w:val="center"/>
                </w:tcPr>
                <w:p w14:paraId="49993283"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15339DF0" w14:textId="77777777" w:rsidR="00207115" w:rsidRDefault="00207115" w:rsidP="00207115">
                  <w:pPr>
                    <w:jc w:val="center"/>
                    <w:textAlignment w:val="center"/>
                    <w:rPr>
                      <w:rFonts w:cstheme="minorHAnsi"/>
                      <w:kern w:val="16"/>
                    </w:rPr>
                  </w:pPr>
                  <w:r>
                    <w:rPr>
                      <w:color w:val="000000"/>
                    </w:rPr>
                    <w:t>100</w:t>
                  </w:r>
                </w:p>
              </w:tc>
              <w:tc>
                <w:tcPr>
                  <w:tcW w:w="1608" w:type="dxa"/>
                </w:tcPr>
                <w:p w14:paraId="783ECB90" w14:textId="77777777" w:rsidR="00207115" w:rsidRDefault="00207115" w:rsidP="00207115">
                  <w:pPr>
                    <w:textAlignment w:val="top"/>
                    <w:rPr>
                      <w:rFonts w:cstheme="minorHAnsi"/>
                      <w:kern w:val="16"/>
                    </w:rPr>
                  </w:pPr>
                  <w:r>
                    <w:rPr>
                      <w:color w:val="000000"/>
                    </w:rPr>
                    <w:t>R$ 1,82</w:t>
                  </w:r>
                </w:p>
              </w:tc>
              <w:tc>
                <w:tcPr>
                  <w:tcW w:w="1530" w:type="dxa"/>
                </w:tcPr>
                <w:p w14:paraId="1C14492D" w14:textId="77777777" w:rsidR="00207115" w:rsidRDefault="00207115" w:rsidP="00207115">
                  <w:pPr>
                    <w:textAlignment w:val="top"/>
                    <w:rPr>
                      <w:rFonts w:cstheme="minorHAnsi"/>
                      <w:kern w:val="16"/>
                    </w:rPr>
                  </w:pPr>
                  <w:r>
                    <w:rPr>
                      <w:color w:val="000000"/>
                    </w:rPr>
                    <w:t>R$ 181,50</w:t>
                  </w:r>
                </w:p>
              </w:tc>
            </w:tr>
            <w:tr w:rsidR="00207115" w14:paraId="1FE09950" w14:textId="77777777" w:rsidTr="00365D32">
              <w:trPr>
                <w:trHeight w:val="82"/>
              </w:trPr>
              <w:tc>
                <w:tcPr>
                  <w:tcW w:w="768" w:type="dxa"/>
                  <w:vMerge/>
                  <w:vAlign w:val="center"/>
                </w:tcPr>
                <w:p w14:paraId="54FC5E7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0C12B16" w14:textId="77777777" w:rsidR="00207115" w:rsidRDefault="00207115" w:rsidP="00207115">
                  <w:pPr>
                    <w:jc w:val="center"/>
                    <w:textAlignment w:val="center"/>
                    <w:rPr>
                      <w:rFonts w:cstheme="minorHAnsi"/>
                      <w:b/>
                      <w:bCs/>
                      <w:kern w:val="16"/>
                    </w:rPr>
                  </w:pPr>
                  <w:r>
                    <w:rPr>
                      <w:b/>
                      <w:bCs/>
                      <w:color w:val="000000"/>
                    </w:rPr>
                    <w:t>18</w:t>
                  </w:r>
                </w:p>
              </w:tc>
              <w:tc>
                <w:tcPr>
                  <w:tcW w:w="2514" w:type="dxa"/>
                  <w:gridSpan w:val="3"/>
                  <w:vAlign w:val="center"/>
                </w:tcPr>
                <w:p w14:paraId="3D9ED0BF" w14:textId="77777777" w:rsidR="00207115" w:rsidRDefault="00207115" w:rsidP="00207115">
                  <w:pPr>
                    <w:jc w:val="both"/>
                    <w:textAlignment w:val="center"/>
                    <w:rPr>
                      <w:rFonts w:cstheme="minorHAnsi"/>
                      <w:kern w:val="16"/>
                    </w:rPr>
                  </w:pPr>
                  <w:r>
                    <w:rPr>
                      <w:color w:val="000000"/>
                    </w:rPr>
                    <w:t>Bromoprida 5 mg/ml</w:t>
                  </w:r>
                </w:p>
              </w:tc>
              <w:tc>
                <w:tcPr>
                  <w:tcW w:w="1449" w:type="dxa"/>
                  <w:gridSpan w:val="4"/>
                  <w:vAlign w:val="center"/>
                </w:tcPr>
                <w:p w14:paraId="10BAFCA4" w14:textId="77777777" w:rsidR="00207115" w:rsidRDefault="00207115" w:rsidP="00207115">
                  <w:pPr>
                    <w:spacing w:before="80" w:after="80" w:line="276" w:lineRule="auto"/>
                    <w:jc w:val="center"/>
                    <w:rPr>
                      <w:rFonts w:cstheme="minorHAnsi"/>
                      <w:kern w:val="16"/>
                    </w:rPr>
                  </w:pPr>
                  <w:r>
                    <w:rPr>
                      <w:rFonts w:cstheme="minorHAnsi"/>
                      <w:kern w:val="16"/>
                    </w:rPr>
                    <w:t>006926-4</w:t>
                  </w:r>
                </w:p>
              </w:tc>
              <w:tc>
                <w:tcPr>
                  <w:tcW w:w="950" w:type="dxa"/>
                  <w:gridSpan w:val="4"/>
                  <w:vAlign w:val="center"/>
                </w:tcPr>
                <w:p w14:paraId="707ADD77"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348F1FC8" w14:textId="77777777" w:rsidR="00207115" w:rsidRDefault="00207115" w:rsidP="00207115">
                  <w:pPr>
                    <w:jc w:val="center"/>
                    <w:textAlignment w:val="center"/>
                    <w:rPr>
                      <w:rFonts w:cstheme="minorHAnsi"/>
                      <w:kern w:val="16"/>
                    </w:rPr>
                  </w:pPr>
                  <w:r>
                    <w:rPr>
                      <w:color w:val="000000"/>
                    </w:rPr>
                    <w:t>400</w:t>
                  </w:r>
                </w:p>
              </w:tc>
              <w:tc>
                <w:tcPr>
                  <w:tcW w:w="1608" w:type="dxa"/>
                </w:tcPr>
                <w:p w14:paraId="71C317BE" w14:textId="77777777" w:rsidR="00207115" w:rsidRDefault="00207115" w:rsidP="00207115">
                  <w:pPr>
                    <w:textAlignment w:val="top"/>
                    <w:rPr>
                      <w:rFonts w:cstheme="minorHAnsi"/>
                      <w:kern w:val="16"/>
                    </w:rPr>
                  </w:pPr>
                  <w:r>
                    <w:rPr>
                      <w:color w:val="000000"/>
                    </w:rPr>
                    <w:t>R$ 1,71</w:t>
                  </w:r>
                </w:p>
              </w:tc>
              <w:tc>
                <w:tcPr>
                  <w:tcW w:w="1530" w:type="dxa"/>
                </w:tcPr>
                <w:p w14:paraId="6472B6ED" w14:textId="77777777" w:rsidR="00207115" w:rsidRDefault="00207115" w:rsidP="00207115">
                  <w:pPr>
                    <w:textAlignment w:val="top"/>
                    <w:rPr>
                      <w:rFonts w:cstheme="minorHAnsi"/>
                      <w:kern w:val="16"/>
                    </w:rPr>
                  </w:pPr>
                  <w:r>
                    <w:rPr>
                      <w:color w:val="000000"/>
                    </w:rPr>
                    <w:t>R$ 682,67</w:t>
                  </w:r>
                </w:p>
              </w:tc>
            </w:tr>
            <w:tr w:rsidR="00207115" w14:paraId="2832733A" w14:textId="77777777" w:rsidTr="00365D32">
              <w:trPr>
                <w:trHeight w:val="82"/>
              </w:trPr>
              <w:tc>
                <w:tcPr>
                  <w:tcW w:w="768" w:type="dxa"/>
                  <w:vMerge/>
                  <w:vAlign w:val="center"/>
                </w:tcPr>
                <w:p w14:paraId="0666452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C783174" w14:textId="77777777" w:rsidR="00207115" w:rsidRDefault="00207115" w:rsidP="00207115">
                  <w:pPr>
                    <w:jc w:val="center"/>
                    <w:textAlignment w:val="center"/>
                    <w:rPr>
                      <w:rFonts w:cstheme="minorHAnsi"/>
                      <w:b/>
                      <w:bCs/>
                      <w:kern w:val="16"/>
                    </w:rPr>
                  </w:pPr>
                  <w:r>
                    <w:rPr>
                      <w:b/>
                      <w:bCs/>
                      <w:color w:val="000000"/>
                    </w:rPr>
                    <w:t>19</w:t>
                  </w:r>
                </w:p>
              </w:tc>
              <w:tc>
                <w:tcPr>
                  <w:tcW w:w="2514" w:type="dxa"/>
                  <w:gridSpan w:val="3"/>
                  <w:vAlign w:val="center"/>
                </w:tcPr>
                <w:p w14:paraId="4A0DF6C6" w14:textId="77777777" w:rsidR="00207115" w:rsidRDefault="00207115" w:rsidP="00207115">
                  <w:pPr>
                    <w:jc w:val="both"/>
                    <w:textAlignment w:val="center"/>
                    <w:rPr>
                      <w:rFonts w:cstheme="minorHAnsi"/>
                      <w:kern w:val="16"/>
                    </w:rPr>
                  </w:pPr>
                  <w:r>
                    <w:rPr>
                      <w:color w:val="000000"/>
                    </w:rPr>
                    <w:t>Butilbrometo de escopolamina 20 mg/ml</w:t>
                  </w:r>
                </w:p>
              </w:tc>
              <w:tc>
                <w:tcPr>
                  <w:tcW w:w="1449" w:type="dxa"/>
                  <w:gridSpan w:val="4"/>
                  <w:vAlign w:val="center"/>
                </w:tcPr>
                <w:p w14:paraId="14C0D649" w14:textId="77777777" w:rsidR="00207115" w:rsidRDefault="00207115" w:rsidP="00207115">
                  <w:pPr>
                    <w:spacing w:before="80" w:after="80" w:line="276" w:lineRule="auto"/>
                    <w:jc w:val="center"/>
                    <w:rPr>
                      <w:rFonts w:cstheme="minorHAnsi"/>
                      <w:kern w:val="16"/>
                    </w:rPr>
                  </w:pPr>
                  <w:r>
                    <w:rPr>
                      <w:rFonts w:cstheme="minorHAnsi"/>
                      <w:kern w:val="16"/>
                    </w:rPr>
                    <w:t>077821-4</w:t>
                  </w:r>
                </w:p>
              </w:tc>
              <w:tc>
                <w:tcPr>
                  <w:tcW w:w="950" w:type="dxa"/>
                  <w:gridSpan w:val="4"/>
                  <w:vAlign w:val="center"/>
                </w:tcPr>
                <w:p w14:paraId="44E96584"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48E85F3B" w14:textId="77777777" w:rsidR="00207115" w:rsidRDefault="00207115" w:rsidP="00207115">
                  <w:pPr>
                    <w:jc w:val="center"/>
                    <w:textAlignment w:val="center"/>
                    <w:rPr>
                      <w:rFonts w:cstheme="minorHAnsi"/>
                      <w:kern w:val="16"/>
                    </w:rPr>
                  </w:pPr>
                  <w:r>
                    <w:rPr>
                      <w:color w:val="000000"/>
                    </w:rPr>
                    <w:t>1.500</w:t>
                  </w:r>
                </w:p>
              </w:tc>
              <w:tc>
                <w:tcPr>
                  <w:tcW w:w="1608" w:type="dxa"/>
                </w:tcPr>
                <w:p w14:paraId="159A31F4" w14:textId="77777777" w:rsidR="00207115" w:rsidRDefault="00207115" w:rsidP="00207115">
                  <w:pPr>
                    <w:textAlignment w:val="top"/>
                    <w:rPr>
                      <w:rFonts w:cstheme="minorHAnsi"/>
                      <w:kern w:val="16"/>
                    </w:rPr>
                  </w:pPr>
                  <w:r>
                    <w:rPr>
                      <w:color w:val="000000"/>
                    </w:rPr>
                    <w:t>R$ 2,79</w:t>
                  </w:r>
                </w:p>
              </w:tc>
              <w:tc>
                <w:tcPr>
                  <w:tcW w:w="1530" w:type="dxa"/>
                </w:tcPr>
                <w:p w14:paraId="577B171C" w14:textId="77777777" w:rsidR="00207115" w:rsidRDefault="00207115" w:rsidP="00207115">
                  <w:pPr>
                    <w:textAlignment w:val="top"/>
                    <w:rPr>
                      <w:rFonts w:cstheme="minorHAnsi"/>
                      <w:kern w:val="16"/>
                    </w:rPr>
                  </w:pPr>
                  <w:r>
                    <w:rPr>
                      <w:color w:val="000000"/>
                    </w:rPr>
                    <w:t>R$ 4.185,00</w:t>
                  </w:r>
                </w:p>
              </w:tc>
            </w:tr>
            <w:tr w:rsidR="00207115" w14:paraId="6B389AC8" w14:textId="77777777" w:rsidTr="00365D32">
              <w:trPr>
                <w:trHeight w:val="82"/>
              </w:trPr>
              <w:tc>
                <w:tcPr>
                  <w:tcW w:w="768" w:type="dxa"/>
                  <w:vMerge/>
                  <w:vAlign w:val="center"/>
                </w:tcPr>
                <w:p w14:paraId="327B3AAF"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C871168" w14:textId="77777777" w:rsidR="00207115" w:rsidRDefault="00207115" w:rsidP="00207115">
                  <w:pPr>
                    <w:jc w:val="center"/>
                    <w:textAlignment w:val="center"/>
                    <w:rPr>
                      <w:rFonts w:cstheme="minorHAnsi"/>
                      <w:b/>
                      <w:bCs/>
                      <w:kern w:val="16"/>
                    </w:rPr>
                  </w:pPr>
                  <w:r>
                    <w:rPr>
                      <w:b/>
                      <w:bCs/>
                      <w:color w:val="000000"/>
                    </w:rPr>
                    <w:t>20</w:t>
                  </w:r>
                </w:p>
              </w:tc>
              <w:tc>
                <w:tcPr>
                  <w:tcW w:w="2514" w:type="dxa"/>
                  <w:gridSpan w:val="3"/>
                  <w:vAlign w:val="center"/>
                </w:tcPr>
                <w:p w14:paraId="24B3A7B6" w14:textId="77777777" w:rsidR="00207115" w:rsidRDefault="00207115" w:rsidP="00207115">
                  <w:pPr>
                    <w:jc w:val="both"/>
                    <w:textAlignment w:val="center"/>
                    <w:rPr>
                      <w:rFonts w:cstheme="minorHAnsi"/>
                      <w:kern w:val="16"/>
                    </w:rPr>
                  </w:pPr>
                  <w:r>
                    <w:rPr>
                      <w:color w:val="000000"/>
                    </w:rPr>
                    <w:t>Butilbrometo de escopolamina + dipirona 4 mg/ml + 500 mg/ml</w:t>
                  </w:r>
                </w:p>
              </w:tc>
              <w:tc>
                <w:tcPr>
                  <w:tcW w:w="1449" w:type="dxa"/>
                  <w:gridSpan w:val="4"/>
                  <w:vAlign w:val="center"/>
                </w:tcPr>
                <w:p w14:paraId="1B35BE4C" w14:textId="77777777" w:rsidR="00207115" w:rsidRDefault="00207115" w:rsidP="00207115">
                  <w:pPr>
                    <w:spacing w:before="80" w:after="80" w:line="276" w:lineRule="auto"/>
                    <w:jc w:val="center"/>
                    <w:rPr>
                      <w:rFonts w:cstheme="minorHAnsi"/>
                      <w:kern w:val="16"/>
                    </w:rPr>
                  </w:pPr>
                  <w:r>
                    <w:rPr>
                      <w:rFonts w:cstheme="minorHAnsi"/>
                      <w:kern w:val="16"/>
                    </w:rPr>
                    <w:t>184329-0</w:t>
                  </w:r>
                </w:p>
              </w:tc>
              <w:tc>
                <w:tcPr>
                  <w:tcW w:w="950" w:type="dxa"/>
                  <w:gridSpan w:val="4"/>
                  <w:vAlign w:val="center"/>
                </w:tcPr>
                <w:p w14:paraId="77D22087"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5336E0B7" w14:textId="77777777" w:rsidR="00207115" w:rsidRDefault="00207115" w:rsidP="00207115">
                  <w:pPr>
                    <w:jc w:val="center"/>
                    <w:textAlignment w:val="center"/>
                    <w:rPr>
                      <w:rFonts w:cstheme="minorHAnsi"/>
                      <w:kern w:val="16"/>
                    </w:rPr>
                  </w:pPr>
                  <w:r>
                    <w:rPr>
                      <w:color w:val="000000"/>
                    </w:rPr>
                    <w:t>2.500</w:t>
                  </w:r>
                </w:p>
              </w:tc>
              <w:tc>
                <w:tcPr>
                  <w:tcW w:w="1608" w:type="dxa"/>
                </w:tcPr>
                <w:p w14:paraId="7B57A81D" w14:textId="77777777" w:rsidR="00207115" w:rsidRDefault="00207115" w:rsidP="00207115">
                  <w:pPr>
                    <w:textAlignment w:val="top"/>
                    <w:rPr>
                      <w:rFonts w:cstheme="minorHAnsi"/>
                      <w:kern w:val="16"/>
                    </w:rPr>
                  </w:pPr>
                  <w:r>
                    <w:rPr>
                      <w:color w:val="000000"/>
                    </w:rPr>
                    <w:t>R$ 3,12</w:t>
                  </w:r>
                </w:p>
              </w:tc>
              <w:tc>
                <w:tcPr>
                  <w:tcW w:w="1530" w:type="dxa"/>
                </w:tcPr>
                <w:p w14:paraId="6CD9665B" w14:textId="77777777" w:rsidR="00207115" w:rsidRDefault="00207115" w:rsidP="00207115">
                  <w:pPr>
                    <w:textAlignment w:val="top"/>
                    <w:rPr>
                      <w:rFonts w:cstheme="minorHAnsi"/>
                      <w:kern w:val="16"/>
                    </w:rPr>
                  </w:pPr>
                  <w:r>
                    <w:rPr>
                      <w:color w:val="000000"/>
                    </w:rPr>
                    <w:t>R$ 7.800,00</w:t>
                  </w:r>
                </w:p>
              </w:tc>
            </w:tr>
            <w:tr w:rsidR="00207115" w14:paraId="061B5EA6" w14:textId="77777777" w:rsidTr="00365D32">
              <w:trPr>
                <w:trHeight w:val="82"/>
              </w:trPr>
              <w:tc>
                <w:tcPr>
                  <w:tcW w:w="768" w:type="dxa"/>
                  <w:vMerge/>
                  <w:vAlign w:val="center"/>
                </w:tcPr>
                <w:p w14:paraId="7596CFE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5B1FA3A" w14:textId="77777777" w:rsidR="00207115" w:rsidRDefault="00207115" w:rsidP="00207115">
                  <w:pPr>
                    <w:jc w:val="center"/>
                    <w:textAlignment w:val="center"/>
                    <w:rPr>
                      <w:rFonts w:cstheme="minorHAnsi"/>
                      <w:b/>
                      <w:bCs/>
                      <w:kern w:val="16"/>
                    </w:rPr>
                  </w:pPr>
                  <w:r>
                    <w:rPr>
                      <w:b/>
                      <w:bCs/>
                      <w:color w:val="000000"/>
                    </w:rPr>
                    <w:t>21</w:t>
                  </w:r>
                </w:p>
              </w:tc>
              <w:tc>
                <w:tcPr>
                  <w:tcW w:w="2514" w:type="dxa"/>
                  <w:gridSpan w:val="3"/>
                  <w:vAlign w:val="center"/>
                </w:tcPr>
                <w:p w14:paraId="07D956EB" w14:textId="77777777" w:rsidR="00207115" w:rsidRDefault="00207115" w:rsidP="00207115">
                  <w:pPr>
                    <w:jc w:val="both"/>
                    <w:textAlignment w:val="center"/>
                    <w:rPr>
                      <w:rFonts w:cstheme="minorHAnsi"/>
                      <w:kern w:val="16"/>
                    </w:rPr>
                  </w:pPr>
                  <w:r>
                    <w:rPr>
                      <w:color w:val="000000"/>
                    </w:rPr>
                    <w:t>Carvedilol 6,25 mg</w:t>
                  </w:r>
                </w:p>
              </w:tc>
              <w:tc>
                <w:tcPr>
                  <w:tcW w:w="1449" w:type="dxa"/>
                  <w:gridSpan w:val="4"/>
                  <w:vAlign w:val="center"/>
                </w:tcPr>
                <w:p w14:paraId="37E832AA" w14:textId="77777777" w:rsidR="00207115" w:rsidRDefault="00207115" w:rsidP="00207115">
                  <w:pPr>
                    <w:spacing w:before="80" w:after="80" w:line="276" w:lineRule="auto"/>
                    <w:jc w:val="center"/>
                    <w:rPr>
                      <w:rFonts w:cstheme="minorHAnsi"/>
                      <w:kern w:val="16"/>
                    </w:rPr>
                  </w:pPr>
                  <w:r>
                    <w:rPr>
                      <w:rFonts w:cstheme="minorHAnsi"/>
                      <w:kern w:val="16"/>
                    </w:rPr>
                    <w:t>149738-3</w:t>
                  </w:r>
                </w:p>
              </w:tc>
              <w:tc>
                <w:tcPr>
                  <w:tcW w:w="950" w:type="dxa"/>
                  <w:gridSpan w:val="4"/>
                  <w:vAlign w:val="center"/>
                </w:tcPr>
                <w:p w14:paraId="61EC6D8F" w14:textId="77777777" w:rsidR="00207115" w:rsidRDefault="00207115" w:rsidP="00207115">
                  <w:pPr>
                    <w:jc w:val="center"/>
                    <w:textAlignment w:val="center"/>
                    <w:rPr>
                      <w:rFonts w:cstheme="minorHAnsi"/>
                      <w:kern w:val="16"/>
                    </w:rPr>
                  </w:pPr>
                  <w:r>
                    <w:rPr>
                      <w:color w:val="000000"/>
                    </w:rPr>
                    <w:t>CP</w:t>
                  </w:r>
                </w:p>
              </w:tc>
              <w:tc>
                <w:tcPr>
                  <w:tcW w:w="976" w:type="dxa"/>
                  <w:vAlign w:val="center"/>
                </w:tcPr>
                <w:p w14:paraId="463403EE" w14:textId="77777777" w:rsidR="00207115" w:rsidRDefault="00207115" w:rsidP="00207115">
                  <w:pPr>
                    <w:jc w:val="center"/>
                    <w:textAlignment w:val="center"/>
                    <w:rPr>
                      <w:rFonts w:cstheme="minorHAnsi"/>
                      <w:kern w:val="16"/>
                    </w:rPr>
                  </w:pPr>
                  <w:r>
                    <w:rPr>
                      <w:color w:val="000000"/>
                    </w:rPr>
                    <w:t>200</w:t>
                  </w:r>
                </w:p>
              </w:tc>
              <w:tc>
                <w:tcPr>
                  <w:tcW w:w="1608" w:type="dxa"/>
                </w:tcPr>
                <w:p w14:paraId="54879A66" w14:textId="77777777" w:rsidR="00207115" w:rsidRDefault="00207115" w:rsidP="00207115">
                  <w:pPr>
                    <w:textAlignment w:val="top"/>
                    <w:rPr>
                      <w:rFonts w:cstheme="minorHAnsi"/>
                      <w:kern w:val="16"/>
                    </w:rPr>
                  </w:pPr>
                  <w:r>
                    <w:rPr>
                      <w:color w:val="000000"/>
                    </w:rPr>
                    <w:t>R$ 0,23</w:t>
                  </w:r>
                </w:p>
              </w:tc>
              <w:tc>
                <w:tcPr>
                  <w:tcW w:w="1530" w:type="dxa"/>
                </w:tcPr>
                <w:p w14:paraId="713B2C32" w14:textId="77777777" w:rsidR="00207115" w:rsidRDefault="00207115" w:rsidP="00207115">
                  <w:pPr>
                    <w:textAlignment w:val="top"/>
                    <w:rPr>
                      <w:rFonts w:cstheme="minorHAnsi"/>
                      <w:kern w:val="16"/>
                    </w:rPr>
                  </w:pPr>
                  <w:r>
                    <w:rPr>
                      <w:color w:val="000000"/>
                    </w:rPr>
                    <w:t>R$ 46,67</w:t>
                  </w:r>
                </w:p>
              </w:tc>
            </w:tr>
            <w:tr w:rsidR="00207115" w14:paraId="356D2258" w14:textId="77777777" w:rsidTr="00365D32">
              <w:trPr>
                <w:trHeight w:val="82"/>
              </w:trPr>
              <w:tc>
                <w:tcPr>
                  <w:tcW w:w="768" w:type="dxa"/>
                  <w:vMerge/>
                  <w:vAlign w:val="center"/>
                </w:tcPr>
                <w:p w14:paraId="630AA9BE"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B1EDB01" w14:textId="77777777" w:rsidR="00207115" w:rsidRDefault="00207115" w:rsidP="00207115">
                  <w:pPr>
                    <w:jc w:val="center"/>
                    <w:textAlignment w:val="center"/>
                    <w:rPr>
                      <w:rFonts w:cstheme="minorHAnsi"/>
                      <w:b/>
                      <w:bCs/>
                      <w:kern w:val="16"/>
                    </w:rPr>
                  </w:pPr>
                  <w:r>
                    <w:rPr>
                      <w:b/>
                      <w:bCs/>
                      <w:color w:val="000000"/>
                    </w:rPr>
                    <w:t>22</w:t>
                  </w:r>
                </w:p>
              </w:tc>
              <w:tc>
                <w:tcPr>
                  <w:tcW w:w="2514" w:type="dxa"/>
                  <w:gridSpan w:val="3"/>
                  <w:vAlign w:val="center"/>
                </w:tcPr>
                <w:p w14:paraId="59C48E4D" w14:textId="77777777" w:rsidR="00207115" w:rsidRDefault="00207115" w:rsidP="00207115">
                  <w:pPr>
                    <w:jc w:val="both"/>
                    <w:textAlignment w:val="center"/>
                    <w:rPr>
                      <w:rFonts w:cstheme="minorHAnsi"/>
                      <w:kern w:val="16"/>
                    </w:rPr>
                  </w:pPr>
                  <w:r>
                    <w:rPr>
                      <w:color w:val="000000"/>
                    </w:rPr>
                    <w:t>Cloreto de sódio 0,9% (10 ml)</w:t>
                  </w:r>
                </w:p>
              </w:tc>
              <w:tc>
                <w:tcPr>
                  <w:tcW w:w="1449" w:type="dxa"/>
                  <w:gridSpan w:val="4"/>
                  <w:vAlign w:val="center"/>
                </w:tcPr>
                <w:p w14:paraId="6494111D" w14:textId="77777777" w:rsidR="00207115" w:rsidRDefault="00207115" w:rsidP="00207115">
                  <w:pPr>
                    <w:spacing w:before="80" w:after="80" w:line="276" w:lineRule="auto"/>
                    <w:jc w:val="center"/>
                    <w:rPr>
                      <w:rFonts w:cstheme="minorHAnsi"/>
                      <w:kern w:val="16"/>
                    </w:rPr>
                  </w:pPr>
                  <w:r>
                    <w:rPr>
                      <w:rFonts w:cstheme="minorHAnsi"/>
                      <w:kern w:val="16"/>
                    </w:rPr>
                    <w:t>N/C</w:t>
                  </w:r>
                </w:p>
              </w:tc>
              <w:tc>
                <w:tcPr>
                  <w:tcW w:w="950" w:type="dxa"/>
                  <w:gridSpan w:val="4"/>
                  <w:vAlign w:val="center"/>
                </w:tcPr>
                <w:p w14:paraId="1F616A04"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772CE52E" w14:textId="77777777" w:rsidR="00207115" w:rsidRDefault="00207115" w:rsidP="00207115">
                  <w:pPr>
                    <w:jc w:val="center"/>
                    <w:textAlignment w:val="center"/>
                    <w:rPr>
                      <w:rFonts w:cstheme="minorHAnsi"/>
                      <w:kern w:val="16"/>
                    </w:rPr>
                  </w:pPr>
                  <w:r>
                    <w:rPr>
                      <w:color w:val="000000"/>
                    </w:rPr>
                    <w:t>1.000</w:t>
                  </w:r>
                </w:p>
              </w:tc>
              <w:tc>
                <w:tcPr>
                  <w:tcW w:w="1608" w:type="dxa"/>
                </w:tcPr>
                <w:p w14:paraId="10610BBA" w14:textId="77777777" w:rsidR="00207115" w:rsidRDefault="00207115" w:rsidP="00207115">
                  <w:pPr>
                    <w:textAlignment w:val="top"/>
                    <w:rPr>
                      <w:rFonts w:cstheme="minorHAnsi"/>
                      <w:kern w:val="16"/>
                    </w:rPr>
                  </w:pPr>
                  <w:r>
                    <w:rPr>
                      <w:color w:val="000000"/>
                    </w:rPr>
                    <w:t>R$ 2,38</w:t>
                  </w:r>
                </w:p>
              </w:tc>
              <w:tc>
                <w:tcPr>
                  <w:tcW w:w="1530" w:type="dxa"/>
                </w:tcPr>
                <w:p w14:paraId="760B9557" w14:textId="77777777" w:rsidR="00207115" w:rsidRDefault="00207115" w:rsidP="00207115">
                  <w:pPr>
                    <w:textAlignment w:val="top"/>
                    <w:rPr>
                      <w:rFonts w:cstheme="minorHAnsi"/>
                      <w:kern w:val="16"/>
                    </w:rPr>
                  </w:pPr>
                  <w:r>
                    <w:rPr>
                      <w:color w:val="000000"/>
                    </w:rPr>
                    <w:t>R$ 2.380,00</w:t>
                  </w:r>
                </w:p>
              </w:tc>
            </w:tr>
            <w:tr w:rsidR="00207115" w14:paraId="7EFCFDD3" w14:textId="77777777" w:rsidTr="00365D32">
              <w:trPr>
                <w:trHeight w:val="82"/>
              </w:trPr>
              <w:tc>
                <w:tcPr>
                  <w:tcW w:w="768" w:type="dxa"/>
                  <w:vMerge/>
                  <w:vAlign w:val="center"/>
                </w:tcPr>
                <w:p w14:paraId="36CB47A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F87FE80" w14:textId="77777777" w:rsidR="00207115" w:rsidRDefault="00207115" w:rsidP="00207115">
                  <w:pPr>
                    <w:jc w:val="center"/>
                    <w:textAlignment w:val="center"/>
                    <w:rPr>
                      <w:rFonts w:cstheme="minorHAnsi"/>
                      <w:b/>
                      <w:bCs/>
                      <w:kern w:val="16"/>
                    </w:rPr>
                  </w:pPr>
                  <w:r>
                    <w:rPr>
                      <w:b/>
                      <w:bCs/>
                      <w:color w:val="000000"/>
                    </w:rPr>
                    <w:t>23</w:t>
                  </w:r>
                </w:p>
              </w:tc>
              <w:tc>
                <w:tcPr>
                  <w:tcW w:w="2514" w:type="dxa"/>
                  <w:gridSpan w:val="3"/>
                  <w:vAlign w:val="center"/>
                </w:tcPr>
                <w:p w14:paraId="0F3B3684" w14:textId="77777777" w:rsidR="00207115" w:rsidRDefault="00207115" w:rsidP="00207115">
                  <w:pPr>
                    <w:jc w:val="both"/>
                    <w:textAlignment w:val="center"/>
                    <w:rPr>
                      <w:rFonts w:cstheme="minorHAnsi"/>
                      <w:kern w:val="16"/>
                    </w:rPr>
                  </w:pPr>
                  <w:r>
                    <w:rPr>
                      <w:color w:val="000000"/>
                    </w:rPr>
                    <w:t>Cloreto de sódio 0,9% (100 ml)</w:t>
                  </w:r>
                </w:p>
              </w:tc>
              <w:tc>
                <w:tcPr>
                  <w:tcW w:w="1449" w:type="dxa"/>
                  <w:gridSpan w:val="4"/>
                  <w:vAlign w:val="center"/>
                </w:tcPr>
                <w:p w14:paraId="6DA71A67" w14:textId="77777777" w:rsidR="00207115" w:rsidRDefault="00207115" w:rsidP="00207115">
                  <w:pPr>
                    <w:spacing w:before="80" w:after="80" w:line="276" w:lineRule="auto"/>
                    <w:jc w:val="center"/>
                    <w:rPr>
                      <w:rFonts w:cstheme="minorHAnsi"/>
                      <w:kern w:val="16"/>
                    </w:rPr>
                  </w:pPr>
                  <w:r>
                    <w:rPr>
                      <w:rFonts w:cstheme="minorHAnsi"/>
                      <w:kern w:val="16"/>
                    </w:rPr>
                    <w:t>N/C</w:t>
                  </w:r>
                </w:p>
              </w:tc>
              <w:tc>
                <w:tcPr>
                  <w:tcW w:w="950" w:type="dxa"/>
                  <w:gridSpan w:val="4"/>
                  <w:vAlign w:val="center"/>
                </w:tcPr>
                <w:p w14:paraId="3EACC0F4" w14:textId="77777777" w:rsidR="00207115" w:rsidRDefault="00207115" w:rsidP="00207115">
                  <w:pPr>
                    <w:jc w:val="center"/>
                    <w:textAlignment w:val="center"/>
                    <w:rPr>
                      <w:rFonts w:cstheme="minorHAnsi"/>
                      <w:kern w:val="16"/>
                    </w:rPr>
                  </w:pPr>
                  <w:r>
                    <w:rPr>
                      <w:color w:val="000000"/>
                    </w:rPr>
                    <w:t>BOLSA</w:t>
                  </w:r>
                </w:p>
              </w:tc>
              <w:tc>
                <w:tcPr>
                  <w:tcW w:w="976" w:type="dxa"/>
                  <w:vAlign w:val="center"/>
                </w:tcPr>
                <w:p w14:paraId="04731AE6" w14:textId="77777777" w:rsidR="00207115" w:rsidRDefault="00207115" w:rsidP="00207115">
                  <w:pPr>
                    <w:jc w:val="center"/>
                    <w:textAlignment w:val="center"/>
                    <w:rPr>
                      <w:rFonts w:cstheme="minorHAnsi"/>
                      <w:kern w:val="16"/>
                    </w:rPr>
                  </w:pPr>
                  <w:r>
                    <w:rPr>
                      <w:color w:val="000000"/>
                    </w:rPr>
                    <w:t>3.000</w:t>
                  </w:r>
                </w:p>
              </w:tc>
              <w:tc>
                <w:tcPr>
                  <w:tcW w:w="1608" w:type="dxa"/>
                </w:tcPr>
                <w:p w14:paraId="4EDB9D41" w14:textId="77777777" w:rsidR="00207115" w:rsidRDefault="00207115" w:rsidP="00207115">
                  <w:pPr>
                    <w:textAlignment w:val="top"/>
                    <w:rPr>
                      <w:rFonts w:cstheme="minorHAnsi"/>
                      <w:kern w:val="16"/>
                    </w:rPr>
                  </w:pPr>
                  <w:r>
                    <w:rPr>
                      <w:color w:val="000000"/>
                    </w:rPr>
                    <w:t>R$ 7,68</w:t>
                  </w:r>
                </w:p>
              </w:tc>
              <w:tc>
                <w:tcPr>
                  <w:tcW w:w="1530" w:type="dxa"/>
                </w:tcPr>
                <w:p w14:paraId="5A2CAD30" w14:textId="77777777" w:rsidR="00207115" w:rsidRDefault="00207115" w:rsidP="00207115">
                  <w:pPr>
                    <w:textAlignment w:val="top"/>
                    <w:rPr>
                      <w:rFonts w:cstheme="minorHAnsi"/>
                      <w:kern w:val="16"/>
                    </w:rPr>
                  </w:pPr>
                  <w:r>
                    <w:rPr>
                      <w:color w:val="000000"/>
                    </w:rPr>
                    <w:t>R$ 23.030,00</w:t>
                  </w:r>
                </w:p>
              </w:tc>
            </w:tr>
            <w:tr w:rsidR="00207115" w14:paraId="3947FE62" w14:textId="77777777" w:rsidTr="00365D32">
              <w:trPr>
                <w:trHeight w:val="82"/>
              </w:trPr>
              <w:tc>
                <w:tcPr>
                  <w:tcW w:w="768" w:type="dxa"/>
                  <w:vMerge/>
                  <w:vAlign w:val="center"/>
                </w:tcPr>
                <w:p w14:paraId="4AA27D5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6B04069" w14:textId="77777777" w:rsidR="00207115" w:rsidRDefault="00207115" w:rsidP="00207115">
                  <w:pPr>
                    <w:jc w:val="center"/>
                    <w:textAlignment w:val="center"/>
                    <w:rPr>
                      <w:rFonts w:cstheme="minorHAnsi"/>
                      <w:b/>
                      <w:bCs/>
                      <w:kern w:val="16"/>
                    </w:rPr>
                  </w:pPr>
                  <w:r>
                    <w:rPr>
                      <w:b/>
                      <w:bCs/>
                      <w:color w:val="000000"/>
                    </w:rPr>
                    <w:t>24</w:t>
                  </w:r>
                </w:p>
              </w:tc>
              <w:tc>
                <w:tcPr>
                  <w:tcW w:w="2514" w:type="dxa"/>
                  <w:gridSpan w:val="3"/>
                  <w:vAlign w:val="center"/>
                </w:tcPr>
                <w:p w14:paraId="42A3DE00" w14:textId="77777777" w:rsidR="00207115" w:rsidRDefault="00207115" w:rsidP="00207115">
                  <w:pPr>
                    <w:jc w:val="both"/>
                    <w:textAlignment w:val="center"/>
                    <w:rPr>
                      <w:rFonts w:cstheme="minorHAnsi"/>
                      <w:kern w:val="16"/>
                    </w:rPr>
                  </w:pPr>
                  <w:r>
                    <w:rPr>
                      <w:color w:val="000000"/>
                    </w:rPr>
                    <w:t>Cloreto de sódio 0,9 % (250 ml).</w:t>
                  </w:r>
                </w:p>
              </w:tc>
              <w:tc>
                <w:tcPr>
                  <w:tcW w:w="1449" w:type="dxa"/>
                  <w:gridSpan w:val="4"/>
                  <w:vAlign w:val="center"/>
                </w:tcPr>
                <w:p w14:paraId="23888862" w14:textId="77777777" w:rsidR="00207115" w:rsidRDefault="00207115" w:rsidP="00207115">
                  <w:pPr>
                    <w:spacing w:before="80" w:after="80" w:line="276" w:lineRule="auto"/>
                    <w:jc w:val="center"/>
                    <w:rPr>
                      <w:rFonts w:cstheme="minorHAnsi"/>
                      <w:kern w:val="16"/>
                    </w:rPr>
                  </w:pPr>
                  <w:r>
                    <w:rPr>
                      <w:rFonts w:cstheme="minorHAnsi"/>
                      <w:kern w:val="16"/>
                    </w:rPr>
                    <w:t>007109-9</w:t>
                  </w:r>
                </w:p>
              </w:tc>
              <w:tc>
                <w:tcPr>
                  <w:tcW w:w="950" w:type="dxa"/>
                  <w:gridSpan w:val="4"/>
                  <w:vAlign w:val="center"/>
                </w:tcPr>
                <w:p w14:paraId="47E4DE09" w14:textId="77777777" w:rsidR="00207115" w:rsidRDefault="00207115" w:rsidP="00207115">
                  <w:pPr>
                    <w:jc w:val="center"/>
                    <w:textAlignment w:val="center"/>
                    <w:rPr>
                      <w:rFonts w:cstheme="minorHAnsi"/>
                      <w:kern w:val="16"/>
                    </w:rPr>
                  </w:pPr>
                  <w:r>
                    <w:rPr>
                      <w:color w:val="000000"/>
                    </w:rPr>
                    <w:t>BOLSA</w:t>
                  </w:r>
                </w:p>
              </w:tc>
              <w:tc>
                <w:tcPr>
                  <w:tcW w:w="976" w:type="dxa"/>
                  <w:vAlign w:val="center"/>
                </w:tcPr>
                <w:p w14:paraId="3226CF38" w14:textId="77777777" w:rsidR="00207115" w:rsidRDefault="00207115" w:rsidP="00207115">
                  <w:pPr>
                    <w:jc w:val="center"/>
                    <w:textAlignment w:val="center"/>
                    <w:rPr>
                      <w:rFonts w:cstheme="minorHAnsi"/>
                      <w:kern w:val="16"/>
                    </w:rPr>
                  </w:pPr>
                  <w:r>
                    <w:rPr>
                      <w:color w:val="000000"/>
                    </w:rPr>
                    <w:t>2.500</w:t>
                  </w:r>
                </w:p>
              </w:tc>
              <w:tc>
                <w:tcPr>
                  <w:tcW w:w="1608" w:type="dxa"/>
                </w:tcPr>
                <w:p w14:paraId="15E869EB" w14:textId="77777777" w:rsidR="00207115" w:rsidRDefault="00207115" w:rsidP="00207115">
                  <w:pPr>
                    <w:textAlignment w:val="top"/>
                    <w:rPr>
                      <w:rFonts w:cstheme="minorHAnsi"/>
                      <w:kern w:val="16"/>
                    </w:rPr>
                  </w:pPr>
                  <w:r>
                    <w:rPr>
                      <w:color w:val="000000"/>
                    </w:rPr>
                    <w:t>R$ 8,31</w:t>
                  </w:r>
                </w:p>
              </w:tc>
              <w:tc>
                <w:tcPr>
                  <w:tcW w:w="1530" w:type="dxa"/>
                </w:tcPr>
                <w:p w14:paraId="1034164B" w14:textId="77777777" w:rsidR="00207115" w:rsidRDefault="00207115" w:rsidP="00207115">
                  <w:pPr>
                    <w:textAlignment w:val="top"/>
                    <w:rPr>
                      <w:rFonts w:cstheme="minorHAnsi"/>
                      <w:kern w:val="16"/>
                    </w:rPr>
                  </w:pPr>
                  <w:r>
                    <w:rPr>
                      <w:color w:val="000000"/>
                    </w:rPr>
                    <w:t>R$ 20.775,00</w:t>
                  </w:r>
                </w:p>
              </w:tc>
            </w:tr>
            <w:tr w:rsidR="00207115" w14:paraId="2020AC5F" w14:textId="77777777" w:rsidTr="00365D32">
              <w:trPr>
                <w:trHeight w:val="82"/>
              </w:trPr>
              <w:tc>
                <w:tcPr>
                  <w:tcW w:w="768" w:type="dxa"/>
                  <w:vMerge/>
                  <w:vAlign w:val="center"/>
                </w:tcPr>
                <w:p w14:paraId="19F6C5DA"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B110447" w14:textId="77777777" w:rsidR="00207115" w:rsidRDefault="00207115" w:rsidP="00207115">
                  <w:pPr>
                    <w:jc w:val="center"/>
                    <w:textAlignment w:val="center"/>
                    <w:rPr>
                      <w:rFonts w:cstheme="minorHAnsi"/>
                      <w:b/>
                      <w:bCs/>
                      <w:kern w:val="16"/>
                    </w:rPr>
                  </w:pPr>
                  <w:r>
                    <w:rPr>
                      <w:b/>
                      <w:bCs/>
                      <w:color w:val="000000"/>
                    </w:rPr>
                    <w:t>25</w:t>
                  </w:r>
                </w:p>
              </w:tc>
              <w:tc>
                <w:tcPr>
                  <w:tcW w:w="2514" w:type="dxa"/>
                  <w:gridSpan w:val="3"/>
                  <w:vAlign w:val="center"/>
                </w:tcPr>
                <w:p w14:paraId="46DDE797" w14:textId="77777777" w:rsidR="00207115" w:rsidRDefault="00207115" w:rsidP="00207115">
                  <w:pPr>
                    <w:jc w:val="both"/>
                    <w:textAlignment w:val="center"/>
                    <w:rPr>
                      <w:rFonts w:cstheme="minorHAnsi"/>
                      <w:kern w:val="16"/>
                    </w:rPr>
                  </w:pPr>
                  <w:r>
                    <w:rPr>
                      <w:color w:val="000000"/>
                    </w:rPr>
                    <w:t>Cloreto de sódio 0,9% (500 ml)</w:t>
                  </w:r>
                </w:p>
              </w:tc>
              <w:tc>
                <w:tcPr>
                  <w:tcW w:w="1449" w:type="dxa"/>
                  <w:gridSpan w:val="4"/>
                  <w:vAlign w:val="center"/>
                </w:tcPr>
                <w:p w14:paraId="4A0A76DA" w14:textId="77777777" w:rsidR="00207115" w:rsidRDefault="00207115" w:rsidP="00207115">
                  <w:pPr>
                    <w:spacing w:before="80" w:after="80" w:line="276" w:lineRule="auto"/>
                    <w:jc w:val="center"/>
                    <w:rPr>
                      <w:rFonts w:cstheme="minorHAnsi"/>
                      <w:kern w:val="16"/>
                    </w:rPr>
                  </w:pPr>
                  <w:r>
                    <w:rPr>
                      <w:rFonts w:cstheme="minorHAnsi"/>
                      <w:kern w:val="16"/>
                    </w:rPr>
                    <w:t>N/C</w:t>
                  </w:r>
                </w:p>
              </w:tc>
              <w:tc>
                <w:tcPr>
                  <w:tcW w:w="950" w:type="dxa"/>
                  <w:gridSpan w:val="4"/>
                  <w:vAlign w:val="center"/>
                </w:tcPr>
                <w:p w14:paraId="0E7E71B9" w14:textId="77777777" w:rsidR="00207115" w:rsidRDefault="00207115" w:rsidP="00207115">
                  <w:pPr>
                    <w:jc w:val="center"/>
                    <w:textAlignment w:val="center"/>
                    <w:rPr>
                      <w:rFonts w:cstheme="minorHAnsi"/>
                      <w:kern w:val="16"/>
                    </w:rPr>
                  </w:pPr>
                  <w:r>
                    <w:rPr>
                      <w:color w:val="000000"/>
                    </w:rPr>
                    <w:t>BOLSA</w:t>
                  </w:r>
                </w:p>
              </w:tc>
              <w:tc>
                <w:tcPr>
                  <w:tcW w:w="976" w:type="dxa"/>
                  <w:vAlign w:val="center"/>
                </w:tcPr>
                <w:p w14:paraId="23DD8898" w14:textId="77777777" w:rsidR="00207115" w:rsidRDefault="00207115" w:rsidP="00207115">
                  <w:pPr>
                    <w:jc w:val="center"/>
                    <w:textAlignment w:val="center"/>
                    <w:rPr>
                      <w:rFonts w:cstheme="minorHAnsi"/>
                      <w:kern w:val="16"/>
                    </w:rPr>
                  </w:pPr>
                  <w:r>
                    <w:rPr>
                      <w:color w:val="000000"/>
                    </w:rPr>
                    <w:t>1.300</w:t>
                  </w:r>
                </w:p>
              </w:tc>
              <w:tc>
                <w:tcPr>
                  <w:tcW w:w="1608" w:type="dxa"/>
                </w:tcPr>
                <w:p w14:paraId="04CE0684" w14:textId="77777777" w:rsidR="00207115" w:rsidRDefault="00207115" w:rsidP="00207115">
                  <w:pPr>
                    <w:textAlignment w:val="top"/>
                    <w:rPr>
                      <w:rFonts w:cstheme="minorHAnsi"/>
                      <w:kern w:val="16"/>
                    </w:rPr>
                  </w:pPr>
                  <w:r>
                    <w:rPr>
                      <w:color w:val="000000"/>
                    </w:rPr>
                    <w:t>R$ 12,36</w:t>
                  </w:r>
                </w:p>
              </w:tc>
              <w:tc>
                <w:tcPr>
                  <w:tcW w:w="1530" w:type="dxa"/>
                </w:tcPr>
                <w:p w14:paraId="6EDC9A84" w14:textId="77777777" w:rsidR="00207115" w:rsidRDefault="00207115" w:rsidP="00207115">
                  <w:pPr>
                    <w:textAlignment w:val="top"/>
                    <w:rPr>
                      <w:rFonts w:cstheme="minorHAnsi"/>
                      <w:kern w:val="16"/>
                    </w:rPr>
                  </w:pPr>
                  <w:r>
                    <w:rPr>
                      <w:color w:val="000000"/>
                    </w:rPr>
                    <w:t>R$ 16.068,00</w:t>
                  </w:r>
                </w:p>
              </w:tc>
            </w:tr>
            <w:tr w:rsidR="00207115" w14:paraId="24BAE888" w14:textId="77777777" w:rsidTr="00365D32">
              <w:trPr>
                <w:trHeight w:val="82"/>
              </w:trPr>
              <w:tc>
                <w:tcPr>
                  <w:tcW w:w="768" w:type="dxa"/>
                  <w:vMerge/>
                  <w:vAlign w:val="center"/>
                </w:tcPr>
                <w:p w14:paraId="20817A1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2350245" w14:textId="77777777" w:rsidR="00207115" w:rsidRDefault="00207115" w:rsidP="00207115">
                  <w:pPr>
                    <w:jc w:val="center"/>
                    <w:textAlignment w:val="center"/>
                    <w:rPr>
                      <w:rFonts w:cstheme="minorHAnsi"/>
                      <w:b/>
                      <w:bCs/>
                      <w:kern w:val="16"/>
                    </w:rPr>
                  </w:pPr>
                  <w:r>
                    <w:rPr>
                      <w:b/>
                      <w:bCs/>
                      <w:color w:val="000000"/>
                    </w:rPr>
                    <w:t>26</w:t>
                  </w:r>
                </w:p>
              </w:tc>
              <w:tc>
                <w:tcPr>
                  <w:tcW w:w="2514" w:type="dxa"/>
                  <w:gridSpan w:val="3"/>
                  <w:vAlign w:val="center"/>
                </w:tcPr>
                <w:p w14:paraId="66A4E2F6" w14:textId="77777777" w:rsidR="00207115" w:rsidRDefault="00207115" w:rsidP="00207115">
                  <w:pPr>
                    <w:jc w:val="both"/>
                    <w:textAlignment w:val="center"/>
                    <w:rPr>
                      <w:rFonts w:cstheme="minorHAnsi"/>
                      <w:kern w:val="16"/>
                    </w:rPr>
                  </w:pPr>
                  <w:r>
                    <w:rPr>
                      <w:color w:val="000000"/>
                    </w:rPr>
                    <w:t>Cloreto de Sódio 10% (10 ml)</w:t>
                  </w:r>
                </w:p>
              </w:tc>
              <w:tc>
                <w:tcPr>
                  <w:tcW w:w="1449" w:type="dxa"/>
                  <w:gridSpan w:val="4"/>
                  <w:vAlign w:val="center"/>
                </w:tcPr>
                <w:p w14:paraId="5EA3E5A9" w14:textId="77777777" w:rsidR="00207115" w:rsidRDefault="00207115" w:rsidP="00207115">
                  <w:pPr>
                    <w:spacing w:before="80" w:after="80" w:line="276" w:lineRule="auto"/>
                    <w:jc w:val="center"/>
                    <w:rPr>
                      <w:rFonts w:cstheme="minorHAnsi"/>
                      <w:kern w:val="16"/>
                    </w:rPr>
                  </w:pPr>
                  <w:r>
                    <w:rPr>
                      <w:rFonts w:cstheme="minorHAnsi"/>
                      <w:kern w:val="16"/>
                    </w:rPr>
                    <w:t>232922-0</w:t>
                  </w:r>
                </w:p>
              </w:tc>
              <w:tc>
                <w:tcPr>
                  <w:tcW w:w="950" w:type="dxa"/>
                  <w:gridSpan w:val="4"/>
                  <w:vAlign w:val="center"/>
                </w:tcPr>
                <w:p w14:paraId="50AE6C9E" w14:textId="77777777" w:rsidR="00207115" w:rsidRDefault="00207115" w:rsidP="00207115">
                  <w:pPr>
                    <w:jc w:val="center"/>
                    <w:textAlignment w:val="center"/>
                    <w:rPr>
                      <w:rFonts w:cstheme="minorHAnsi"/>
                      <w:kern w:val="16"/>
                    </w:rPr>
                  </w:pPr>
                  <w:r>
                    <w:rPr>
                      <w:color w:val="000000"/>
                    </w:rPr>
                    <w:t>FRS</w:t>
                  </w:r>
                </w:p>
              </w:tc>
              <w:tc>
                <w:tcPr>
                  <w:tcW w:w="976" w:type="dxa"/>
                  <w:vAlign w:val="center"/>
                </w:tcPr>
                <w:p w14:paraId="4E89DCA3" w14:textId="77777777" w:rsidR="00207115" w:rsidRDefault="00207115" w:rsidP="00207115">
                  <w:pPr>
                    <w:jc w:val="center"/>
                    <w:textAlignment w:val="center"/>
                    <w:rPr>
                      <w:rFonts w:cstheme="minorHAnsi"/>
                      <w:kern w:val="16"/>
                    </w:rPr>
                  </w:pPr>
                  <w:r>
                    <w:rPr>
                      <w:color w:val="000000"/>
                    </w:rPr>
                    <w:t>100</w:t>
                  </w:r>
                </w:p>
              </w:tc>
              <w:tc>
                <w:tcPr>
                  <w:tcW w:w="1608" w:type="dxa"/>
                </w:tcPr>
                <w:p w14:paraId="19E240FE" w14:textId="77777777" w:rsidR="00207115" w:rsidRDefault="00207115" w:rsidP="00207115">
                  <w:pPr>
                    <w:jc w:val="center"/>
                    <w:textAlignment w:val="center"/>
                    <w:rPr>
                      <w:rFonts w:cstheme="minorHAnsi"/>
                      <w:kern w:val="16"/>
                    </w:rPr>
                  </w:pPr>
                  <w:r>
                    <w:rPr>
                      <w:color w:val="000000"/>
                    </w:rPr>
                    <w:t>R$ 2,55</w:t>
                  </w:r>
                </w:p>
              </w:tc>
              <w:tc>
                <w:tcPr>
                  <w:tcW w:w="1530" w:type="dxa"/>
                </w:tcPr>
                <w:p w14:paraId="17E419B5" w14:textId="77777777" w:rsidR="00207115" w:rsidRDefault="00207115" w:rsidP="00207115">
                  <w:pPr>
                    <w:textAlignment w:val="top"/>
                    <w:rPr>
                      <w:rFonts w:cstheme="minorHAnsi"/>
                      <w:kern w:val="16"/>
                    </w:rPr>
                  </w:pPr>
                  <w:r>
                    <w:rPr>
                      <w:color w:val="000000"/>
                    </w:rPr>
                    <w:t>R$ 254,67</w:t>
                  </w:r>
                </w:p>
              </w:tc>
            </w:tr>
            <w:tr w:rsidR="00207115" w14:paraId="707CF362" w14:textId="77777777" w:rsidTr="00365D32">
              <w:trPr>
                <w:trHeight w:val="82"/>
              </w:trPr>
              <w:tc>
                <w:tcPr>
                  <w:tcW w:w="768" w:type="dxa"/>
                  <w:vMerge/>
                  <w:vAlign w:val="center"/>
                </w:tcPr>
                <w:p w14:paraId="3177709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E2719C3" w14:textId="77777777" w:rsidR="00207115" w:rsidRDefault="00207115" w:rsidP="00207115">
                  <w:pPr>
                    <w:jc w:val="center"/>
                    <w:textAlignment w:val="center"/>
                    <w:rPr>
                      <w:rFonts w:cstheme="minorHAnsi"/>
                      <w:b/>
                      <w:bCs/>
                      <w:kern w:val="16"/>
                    </w:rPr>
                  </w:pPr>
                  <w:r>
                    <w:rPr>
                      <w:b/>
                      <w:bCs/>
                      <w:color w:val="000000"/>
                    </w:rPr>
                    <w:t>27</w:t>
                  </w:r>
                </w:p>
              </w:tc>
              <w:tc>
                <w:tcPr>
                  <w:tcW w:w="2514" w:type="dxa"/>
                  <w:gridSpan w:val="3"/>
                  <w:vAlign w:val="center"/>
                </w:tcPr>
                <w:p w14:paraId="4D141D90" w14:textId="77777777" w:rsidR="00207115" w:rsidRDefault="00207115" w:rsidP="00207115">
                  <w:pPr>
                    <w:jc w:val="both"/>
                    <w:textAlignment w:val="center"/>
                    <w:rPr>
                      <w:rFonts w:cstheme="minorHAnsi"/>
                      <w:kern w:val="16"/>
                    </w:rPr>
                  </w:pPr>
                  <w:r>
                    <w:rPr>
                      <w:color w:val="000000"/>
                    </w:rPr>
                    <w:t>Citrato de Fentanila 0,05 mg/ml (50 mcg/ml)</w:t>
                  </w:r>
                </w:p>
              </w:tc>
              <w:tc>
                <w:tcPr>
                  <w:tcW w:w="1449" w:type="dxa"/>
                  <w:gridSpan w:val="4"/>
                  <w:vAlign w:val="center"/>
                </w:tcPr>
                <w:p w14:paraId="17BF0158" w14:textId="77777777" w:rsidR="00207115" w:rsidRDefault="00207115" w:rsidP="00207115">
                  <w:pPr>
                    <w:spacing w:before="80" w:after="80" w:line="276" w:lineRule="auto"/>
                    <w:jc w:val="center"/>
                    <w:rPr>
                      <w:rFonts w:cstheme="minorHAnsi"/>
                      <w:kern w:val="16"/>
                    </w:rPr>
                  </w:pPr>
                  <w:r>
                    <w:rPr>
                      <w:rFonts w:cstheme="minorHAnsi"/>
                      <w:kern w:val="16"/>
                    </w:rPr>
                    <w:t>226889-2</w:t>
                  </w:r>
                </w:p>
              </w:tc>
              <w:tc>
                <w:tcPr>
                  <w:tcW w:w="950" w:type="dxa"/>
                  <w:gridSpan w:val="4"/>
                  <w:vAlign w:val="center"/>
                </w:tcPr>
                <w:p w14:paraId="15A35341" w14:textId="77777777" w:rsidR="00207115" w:rsidRDefault="00207115" w:rsidP="00207115">
                  <w:pPr>
                    <w:jc w:val="center"/>
                    <w:textAlignment w:val="center"/>
                    <w:rPr>
                      <w:rFonts w:cstheme="minorHAnsi"/>
                      <w:kern w:val="16"/>
                    </w:rPr>
                  </w:pPr>
                  <w:r>
                    <w:rPr>
                      <w:color w:val="000000"/>
                    </w:rPr>
                    <w:t>FRS</w:t>
                  </w:r>
                </w:p>
              </w:tc>
              <w:tc>
                <w:tcPr>
                  <w:tcW w:w="976" w:type="dxa"/>
                  <w:vAlign w:val="center"/>
                </w:tcPr>
                <w:p w14:paraId="35BDA6A0" w14:textId="77777777" w:rsidR="00207115" w:rsidRDefault="00207115" w:rsidP="00207115">
                  <w:pPr>
                    <w:jc w:val="center"/>
                    <w:textAlignment w:val="center"/>
                    <w:rPr>
                      <w:rFonts w:cstheme="minorHAnsi"/>
                      <w:kern w:val="16"/>
                    </w:rPr>
                  </w:pPr>
                  <w:r>
                    <w:rPr>
                      <w:color w:val="000000"/>
                    </w:rPr>
                    <w:t>50</w:t>
                  </w:r>
                </w:p>
              </w:tc>
              <w:tc>
                <w:tcPr>
                  <w:tcW w:w="1608" w:type="dxa"/>
                </w:tcPr>
                <w:p w14:paraId="47AE22F0" w14:textId="77777777" w:rsidR="00207115" w:rsidRDefault="00207115" w:rsidP="00207115">
                  <w:pPr>
                    <w:jc w:val="center"/>
                    <w:textAlignment w:val="center"/>
                    <w:rPr>
                      <w:rFonts w:cstheme="minorHAnsi"/>
                      <w:kern w:val="16"/>
                    </w:rPr>
                  </w:pPr>
                  <w:r>
                    <w:rPr>
                      <w:color w:val="000000"/>
                    </w:rPr>
                    <w:t>R$ 4,53</w:t>
                  </w:r>
                </w:p>
              </w:tc>
              <w:tc>
                <w:tcPr>
                  <w:tcW w:w="1530" w:type="dxa"/>
                </w:tcPr>
                <w:p w14:paraId="7E7F30B8" w14:textId="77777777" w:rsidR="00207115" w:rsidRDefault="00207115" w:rsidP="00207115">
                  <w:pPr>
                    <w:textAlignment w:val="top"/>
                    <w:rPr>
                      <w:rFonts w:cstheme="minorHAnsi"/>
                      <w:kern w:val="16"/>
                    </w:rPr>
                  </w:pPr>
                  <w:r>
                    <w:rPr>
                      <w:color w:val="000000"/>
                    </w:rPr>
                    <w:t>R$ 226,33</w:t>
                  </w:r>
                </w:p>
              </w:tc>
            </w:tr>
            <w:tr w:rsidR="00207115" w14:paraId="3840D7E0" w14:textId="77777777" w:rsidTr="00365D32">
              <w:trPr>
                <w:trHeight w:val="82"/>
              </w:trPr>
              <w:tc>
                <w:tcPr>
                  <w:tcW w:w="768" w:type="dxa"/>
                  <w:vMerge/>
                  <w:vAlign w:val="center"/>
                </w:tcPr>
                <w:p w14:paraId="0491F03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DB919F6" w14:textId="77777777" w:rsidR="00207115" w:rsidRDefault="00207115" w:rsidP="00207115">
                  <w:pPr>
                    <w:jc w:val="center"/>
                    <w:textAlignment w:val="center"/>
                    <w:rPr>
                      <w:rFonts w:cstheme="minorHAnsi"/>
                      <w:b/>
                      <w:bCs/>
                      <w:kern w:val="16"/>
                    </w:rPr>
                  </w:pPr>
                  <w:r>
                    <w:rPr>
                      <w:b/>
                      <w:bCs/>
                      <w:color w:val="000000"/>
                    </w:rPr>
                    <w:t>28</w:t>
                  </w:r>
                </w:p>
              </w:tc>
              <w:tc>
                <w:tcPr>
                  <w:tcW w:w="2514" w:type="dxa"/>
                  <w:gridSpan w:val="3"/>
                  <w:vAlign w:val="center"/>
                </w:tcPr>
                <w:p w14:paraId="7125E41B" w14:textId="77777777" w:rsidR="00207115" w:rsidRDefault="00207115" w:rsidP="00207115">
                  <w:pPr>
                    <w:jc w:val="both"/>
                    <w:textAlignment w:val="center"/>
                    <w:rPr>
                      <w:rFonts w:cstheme="minorHAnsi"/>
                      <w:kern w:val="16"/>
                    </w:rPr>
                  </w:pPr>
                  <w:r>
                    <w:rPr>
                      <w:color w:val="000000"/>
                    </w:rPr>
                    <w:t>Cloridrato de midazolam 5 mg/10 ml - Forma farmacêutica: Solução.</w:t>
                  </w:r>
                </w:p>
              </w:tc>
              <w:tc>
                <w:tcPr>
                  <w:tcW w:w="1449" w:type="dxa"/>
                  <w:gridSpan w:val="4"/>
                  <w:vAlign w:val="center"/>
                </w:tcPr>
                <w:p w14:paraId="55ACD5D2" w14:textId="77777777" w:rsidR="00207115" w:rsidRDefault="00207115" w:rsidP="00207115">
                  <w:pPr>
                    <w:spacing w:before="80" w:after="80" w:line="276" w:lineRule="auto"/>
                    <w:jc w:val="center"/>
                    <w:rPr>
                      <w:rFonts w:cstheme="minorHAnsi"/>
                      <w:kern w:val="16"/>
                    </w:rPr>
                  </w:pPr>
                  <w:r>
                    <w:rPr>
                      <w:rFonts w:cstheme="minorHAnsi"/>
                      <w:kern w:val="16"/>
                    </w:rPr>
                    <w:t>213264-8</w:t>
                  </w:r>
                </w:p>
              </w:tc>
              <w:tc>
                <w:tcPr>
                  <w:tcW w:w="950" w:type="dxa"/>
                  <w:gridSpan w:val="4"/>
                  <w:vAlign w:val="center"/>
                </w:tcPr>
                <w:p w14:paraId="6293B66C" w14:textId="77777777" w:rsidR="00207115" w:rsidRDefault="00207115" w:rsidP="00207115">
                  <w:pPr>
                    <w:jc w:val="center"/>
                    <w:textAlignment w:val="center"/>
                    <w:rPr>
                      <w:rFonts w:cstheme="minorHAnsi"/>
                      <w:kern w:val="16"/>
                    </w:rPr>
                  </w:pPr>
                  <w:r>
                    <w:rPr>
                      <w:color w:val="000000"/>
                    </w:rPr>
                    <w:t>FRS</w:t>
                  </w:r>
                </w:p>
              </w:tc>
              <w:tc>
                <w:tcPr>
                  <w:tcW w:w="976" w:type="dxa"/>
                  <w:vAlign w:val="center"/>
                </w:tcPr>
                <w:p w14:paraId="57CA44F8" w14:textId="77777777" w:rsidR="00207115" w:rsidRDefault="00207115" w:rsidP="00207115">
                  <w:pPr>
                    <w:jc w:val="center"/>
                    <w:textAlignment w:val="center"/>
                    <w:rPr>
                      <w:rFonts w:cstheme="minorHAnsi"/>
                      <w:kern w:val="16"/>
                    </w:rPr>
                  </w:pPr>
                  <w:r>
                    <w:rPr>
                      <w:color w:val="000000"/>
                    </w:rPr>
                    <w:t>30</w:t>
                  </w:r>
                </w:p>
              </w:tc>
              <w:tc>
                <w:tcPr>
                  <w:tcW w:w="1608" w:type="dxa"/>
                </w:tcPr>
                <w:p w14:paraId="05C4C1FA" w14:textId="77777777" w:rsidR="00207115" w:rsidRDefault="00207115" w:rsidP="00207115">
                  <w:pPr>
                    <w:jc w:val="center"/>
                    <w:textAlignment w:val="center"/>
                    <w:rPr>
                      <w:rFonts w:cstheme="minorHAnsi"/>
                      <w:kern w:val="16"/>
                    </w:rPr>
                  </w:pPr>
                  <w:r>
                    <w:rPr>
                      <w:color w:val="000000"/>
                    </w:rPr>
                    <w:t>R$ 7,03</w:t>
                  </w:r>
                </w:p>
              </w:tc>
              <w:tc>
                <w:tcPr>
                  <w:tcW w:w="1530" w:type="dxa"/>
                </w:tcPr>
                <w:p w14:paraId="68524C2A" w14:textId="77777777" w:rsidR="00207115" w:rsidRDefault="00207115" w:rsidP="00207115">
                  <w:pPr>
                    <w:textAlignment w:val="top"/>
                    <w:rPr>
                      <w:rFonts w:cstheme="minorHAnsi"/>
                      <w:kern w:val="16"/>
                    </w:rPr>
                  </w:pPr>
                  <w:r>
                    <w:rPr>
                      <w:color w:val="000000"/>
                    </w:rPr>
                    <w:t>R$ 210,80</w:t>
                  </w:r>
                </w:p>
              </w:tc>
            </w:tr>
            <w:tr w:rsidR="00207115" w14:paraId="7C71C49F" w14:textId="77777777" w:rsidTr="00365D32">
              <w:trPr>
                <w:trHeight w:val="82"/>
              </w:trPr>
              <w:tc>
                <w:tcPr>
                  <w:tcW w:w="768" w:type="dxa"/>
                  <w:vMerge/>
                  <w:vAlign w:val="center"/>
                </w:tcPr>
                <w:p w14:paraId="2AA68671"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1805D43" w14:textId="77777777" w:rsidR="00207115" w:rsidRDefault="00207115" w:rsidP="00207115">
                  <w:pPr>
                    <w:jc w:val="center"/>
                    <w:textAlignment w:val="center"/>
                    <w:rPr>
                      <w:rFonts w:cstheme="minorHAnsi"/>
                      <w:b/>
                      <w:bCs/>
                      <w:kern w:val="16"/>
                    </w:rPr>
                  </w:pPr>
                  <w:r>
                    <w:rPr>
                      <w:b/>
                      <w:bCs/>
                      <w:color w:val="000000"/>
                    </w:rPr>
                    <w:t>29</w:t>
                  </w:r>
                </w:p>
              </w:tc>
              <w:tc>
                <w:tcPr>
                  <w:tcW w:w="2514" w:type="dxa"/>
                  <w:gridSpan w:val="3"/>
                  <w:vAlign w:val="center"/>
                </w:tcPr>
                <w:p w14:paraId="4486C6BB" w14:textId="77777777" w:rsidR="00207115" w:rsidRDefault="00207115" w:rsidP="00207115">
                  <w:pPr>
                    <w:jc w:val="both"/>
                    <w:textAlignment w:val="center"/>
                    <w:rPr>
                      <w:rFonts w:cstheme="minorHAnsi"/>
                      <w:kern w:val="16"/>
                    </w:rPr>
                  </w:pPr>
                  <w:r>
                    <w:rPr>
                      <w:color w:val="000000"/>
                    </w:rPr>
                    <w:t>Cloridrato de tramadol 100 mg/2ml</w:t>
                  </w:r>
                </w:p>
              </w:tc>
              <w:tc>
                <w:tcPr>
                  <w:tcW w:w="1449" w:type="dxa"/>
                  <w:gridSpan w:val="4"/>
                  <w:vAlign w:val="center"/>
                </w:tcPr>
                <w:p w14:paraId="0182C349" w14:textId="77777777" w:rsidR="00207115" w:rsidRDefault="00207115" w:rsidP="00207115">
                  <w:pPr>
                    <w:spacing w:before="80" w:after="80" w:line="276" w:lineRule="auto"/>
                    <w:jc w:val="center"/>
                    <w:rPr>
                      <w:rFonts w:cstheme="minorHAnsi"/>
                      <w:kern w:val="16"/>
                    </w:rPr>
                  </w:pPr>
                  <w:r>
                    <w:rPr>
                      <w:rFonts w:cstheme="minorHAnsi"/>
                      <w:kern w:val="16"/>
                    </w:rPr>
                    <w:t>129455-5</w:t>
                  </w:r>
                </w:p>
              </w:tc>
              <w:tc>
                <w:tcPr>
                  <w:tcW w:w="950" w:type="dxa"/>
                  <w:gridSpan w:val="4"/>
                  <w:vAlign w:val="center"/>
                </w:tcPr>
                <w:p w14:paraId="108A88B6" w14:textId="77777777" w:rsidR="00207115" w:rsidRDefault="00207115" w:rsidP="00207115">
                  <w:pPr>
                    <w:jc w:val="center"/>
                    <w:textAlignment w:val="center"/>
                    <w:rPr>
                      <w:rFonts w:cstheme="minorHAnsi"/>
                      <w:kern w:val="16"/>
                    </w:rPr>
                  </w:pPr>
                  <w:r>
                    <w:rPr>
                      <w:color w:val="000000"/>
                    </w:rPr>
                    <w:t>FRA</w:t>
                  </w:r>
                </w:p>
              </w:tc>
              <w:tc>
                <w:tcPr>
                  <w:tcW w:w="976" w:type="dxa"/>
                  <w:vAlign w:val="center"/>
                </w:tcPr>
                <w:p w14:paraId="2DAB62A5" w14:textId="77777777" w:rsidR="00207115" w:rsidRDefault="00207115" w:rsidP="00207115">
                  <w:pPr>
                    <w:jc w:val="center"/>
                    <w:textAlignment w:val="center"/>
                    <w:rPr>
                      <w:rFonts w:cstheme="minorHAnsi"/>
                      <w:kern w:val="16"/>
                    </w:rPr>
                  </w:pPr>
                  <w:r>
                    <w:rPr>
                      <w:color w:val="000000"/>
                    </w:rPr>
                    <w:t>500</w:t>
                  </w:r>
                </w:p>
              </w:tc>
              <w:tc>
                <w:tcPr>
                  <w:tcW w:w="1608" w:type="dxa"/>
                </w:tcPr>
                <w:p w14:paraId="22F41F95" w14:textId="77777777" w:rsidR="00207115" w:rsidRDefault="00207115" w:rsidP="00207115">
                  <w:pPr>
                    <w:jc w:val="center"/>
                    <w:textAlignment w:val="center"/>
                    <w:rPr>
                      <w:rFonts w:cstheme="minorHAnsi"/>
                      <w:kern w:val="16"/>
                    </w:rPr>
                  </w:pPr>
                  <w:r>
                    <w:rPr>
                      <w:color w:val="000000"/>
                    </w:rPr>
                    <w:t>R$ 4,46</w:t>
                  </w:r>
                </w:p>
              </w:tc>
              <w:tc>
                <w:tcPr>
                  <w:tcW w:w="1530" w:type="dxa"/>
                </w:tcPr>
                <w:p w14:paraId="0A6C6BD7" w14:textId="77777777" w:rsidR="00207115" w:rsidRDefault="00207115" w:rsidP="00207115">
                  <w:pPr>
                    <w:textAlignment w:val="top"/>
                    <w:rPr>
                      <w:rFonts w:cstheme="minorHAnsi"/>
                      <w:kern w:val="16"/>
                    </w:rPr>
                  </w:pPr>
                  <w:r>
                    <w:rPr>
                      <w:color w:val="000000"/>
                    </w:rPr>
                    <w:t>R$ 2.230,00</w:t>
                  </w:r>
                </w:p>
              </w:tc>
            </w:tr>
            <w:tr w:rsidR="00207115" w14:paraId="0F39A4EA" w14:textId="77777777" w:rsidTr="00365D32">
              <w:trPr>
                <w:trHeight w:val="82"/>
              </w:trPr>
              <w:tc>
                <w:tcPr>
                  <w:tcW w:w="768" w:type="dxa"/>
                  <w:vMerge/>
                  <w:vAlign w:val="center"/>
                </w:tcPr>
                <w:p w14:paraId="33910215"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D09BAAA" w14:textId="77777777" w:rsidR="00207115" w:rsidRDefault="00207115" w:rsidP="00207115">
                  <w:pPr>
                    <w:jc w:val="center"/>
                    <w:textAlignment w:val="center"/>
                    <w:rPr>
                      <w:rFonts w:cstheme="minorHAnsi"/>
                      <w:b/>
                      <w:bCs/>
                      <w:kern w:val="16"/>
                    </w:rPr>
                  </w:pPr>
                  <w:r>
                    <w:rPr>
                      <w:b/>
                      <w:bCs/>
                      <w:color w:val="000000"/>
                    </w:rPr>
                    <w:t>30</w:t>
                  </w:r>
                </w:p>
              </w:tc>
              <w:tc>
                <w:tcPr>
                  <w:tcW w:w="2514" w:type="dxa"/>
                  <w:gridSpan w:val="3"/>
                  <w:vAlign w:val="center"/>
                </w:tcPr>
                <w:p w14:paraId="594B0032" w14:textId="77777777" w:rsidR="00207115" w:rsidRDefault="00207115" w:rsidP="00207115">
                  <w:pPr>
                    <w:jc w:val="both"/>
                    <w:textAlignment w:val="center"/>
                    <w:rPr>
                      <w:rFonts w:cstheme="minorHAnsi"/>
                      <w:kern w:val="16"/>
                    </w:rPr>
                  </w:pPr>
                  <w:r>
                    <w:rPr>
                      <w:color w:val="000000"/>
                    </w:rPr>
                    <w:t>Captopril 50 mg</w:t>
                  </w:r>
                </w:p>
              </w:tc>
              <w:tc>
                <w:tcPr>
                  <w:tcW w:w="1449" w:type="dxa"/>
                  <w:gridSpan w:val="4"/>
                  <w:vAlign w:val="center"/>
                </w:tcPr>
                <w:p w14:paraId="2D536258" w14:textId="77777777" w:rsidR="00207115" w:rsidRDefault="00207115" w:rsidP="00207115">
                  <w:pPr>
                    <w:spacing w:before="80" w:after="80" w:line="276" w:lineRule="auto"/>
                    <w:jc w:val="center"/>
                    <w:rPr>
                      <w:rFonts w:cstheme="minorHAnsi"/>
                      <w:kern w:val="16"/>
                    </w:rPr>
                  </w:pPr>
                  <w:r>
                    <w:rPr>
                      <w:rFonts w:cstheme="minorHAnsi"/>
                      <w:kern w:val="16"/>
                    </w:rPr>
                    <w:t>129453-9</w:t>
                  </w:r>
                </w:p>
              </w:tc>
              <w:tc>
                <w:tcPr>
                  <w:tcW w:w="950" w:type="dxa"/>
                  <w:gridSpan w:val="4"/>
                  <w:vAlign w:val="center"/>
                </w:tcPr>
                <w:p w14:paraId="72F09E2F" w14:textId="77777777" w:rsidR="00207115" w:rsidRDefault="00207115" w:rsidP="00207115">
                  <w:pPr>
                    <w:jc w:val="center"/>
                    <w:textAlignment w:val="center"/>
                    <w:rPr>
                      <w:rFonts w:cstheme="minorHAnsi"/>
                      <w:kern w:val="16"/>
                    </w:rPr>
                  </w:pPr>
                  <w:r>
                    <w:rPr>
                      <w:color w:val="000000"/>
                    </w:rPr>
                    <w:t>COMP.</w:t>
                  </w:r>
                </w:p>
              </w:tc>
              <w:tc>
                <w:tcPr>
                  <w:tcW w:w="976" w:type="dxa"/>
                  <w:vAlign w:val="center"/>
                </w:tcPr>
                <w:p w14:paraId="13F17793" w14:textId="77777777" w:rsidR="00207115" w:rsidRDefault="00207115" w:rsidP="00207115">
                  <w:pPr>
                    <w:jc w:val="center"/>
                    <w:textAlignment w:val="center"/>
                    <w:rPr>
                      <w:rFonts w:cstheme="minorHAnsi"/>
                      <w:kern w:val="16"/>
                    </w:rPr>
                  </w:pPr>
                  <w:r>
                    <w:rPr>
                      <w:color w:val="000000"/>
                    </w:rPr>
                    <w:t>500</w:t>
                  </w:r>
                </w:p>
              </w:tc>
              <w:tc>
                <w:tcPr>
                  <w:tcW w:w="1608" w:type="dxa"/>
                </w:tcPr>
                <w:p w14:paraId="3184F7AD" w14:textId="77777777" w:rsidR="00207115" w:rsidRDefault="00207115" w:rsidP="00207115">
                  <w:pPr>
                    <w:jc w:val="center"/>
                    <w:textAlignment w:val="center"/>
                    <w:rPr>
                      <w:rFonts w:cstheme="minorHAnsi"/>
                      <w:kern w:val="16"/>
                    </w:rPr>
                  </w:pPr>
                  <w:r>
                    <w:rPr>
                      <w:color w:val="000000"/>
                    </w:rPr>
                    <w:t>R$ 5,04</w:t>
                  </w:r>
                </w:p>
              </w:tc>
              <w:tc>
                <w:tcPr>
                  <w:tcW w:w="1530" w:type="dxa"/>
                </w:tcPr>
                <w:p w14:paraId="551E874E" w14:textId="77777777" w:rsidR="00207115" w:rsidRDefault="00207115" w:rsidP="00207115">
                  <w:pPr>
                    <w:textAlignment w:val="top"/>
                    <w:rPr>
                      <w:rFonts w:cstheme="minorHAnsi"/>
                      <w:kern w:val="16"/>
                    </w:rPr>
                  </w:pPr>
                  <w:r>
                    <w:rPr>
                      <w:color w:val="000000"/>
                    </w:rPr>
                    <w:t>R$ 2.518,33</w:t>
                  </w:r>
                </w:p>
              </w:tc>
            </w:tr>
            <w:tr w:rsidR="00207115" w14:paraId="06DE8F31" w14:textId="77777777" w:rsidTr="00365D32">
              <w:trPr>
                <w:trHeight w:val="82"/>
              </w:trPr>
              <w:tc>
                <w:tcPr>
                  <w:tcW w:w="768" w:type="dxa"/>
                  <w:vMerge/>
                  <w:vAlign w:val="center"/>
                </w:tcPr>
                <w:p w14:paraId="317855D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082C33E" w14:textId="77777777" w:rsidR="00207115" w:rsidRDefault="00207115" w:rsidP="00207115">
                  <w:pPr>
                    <w:jc w:val="center"/>
                    <w:textAlignment w:val="center"/>
                    <w:rPr>
                      <w:rFonts w:cstheme="minorHAnsi"/>
                      <w:b/>
                      <w:bCs/>
                      <w:kern w:val="16"/>
                    </w:rPr>
                  </w:pPr>
                  <w:r>
                    <w:rPr>
                      <w:b/>
                      <w:bCs/>
                      <w:color w:val="000000"/>
                    </w:rPr>
                    <w:t>31</w:t>
                  </w:r>
                </w:p>
              </w:tc>
              <w:tc>
                <w:tcPr>
                  <w:tcW w:w="2514" w:type="dxa"/>
                  <w:gridSpan w:val="3"/>
                  <w:vAlign w:val="center"/>
                </w:tcPr>
                <w:p w14:paraId="6389180F" w14:textId="77777777" w:rsidR="00207115" w:rsidRDefault="00207115" w:rsidP="00207115">
                  <w:pPr>
                    <w:jc w:val="both"/>
                    <w:textAlignment w:val="center"/>
                    <w:rPr>
                      <w:rFonts w:cstheme="minorHAnsi"/>
                      <w:kern w:val="16"/>
                    </w:rPr>
                  </w:pPr>
                  <w:r>
                    <w:rPr>
                      <w:color w:val="000000"/>
                    </w:rPr>
                    <w:t>Cloridrato de Ambroxol 15 mg/m</w:t>
                  </w:r>
                </w:p>
              </w:tc>
              <w:tc>
                <w:tcPr>
                  <w:tcW w:w="1449" w:type="dxa"/>
                  <w:gridSpan w:val="4"/>
                  <w:vAlign w:val="center"/>
                </w:tcPr>
                <w:p w14:paraId="1D6CDF14" w14:textId="77777777" w:rsidR="00207115" w:rsidRDefault="00207115" w:rsidP="00207115">
                  <w:pPr>
                    <w:spacing w:before="80" w:after="80" w:line="276" w:lineRule="auto"/>
                    <w:jc w:val="center"/>
                    <w:rPr>
                      <w:rFonts w:cstheme="minorHAnsi"/>
                      <w:kern w:val="16"/>
                    </w:rPr>
                  </w:pPr>
                  <w:r>
                    <w:rPr>
                      <w:rFonts w:cstheme="minorHAnsi"/>
                      <w:kern w:val="16"/>
                    </w:rPr>
                    <w:t>018367-9</w:t>
                  </w:r>
                </w:p>
              </w:tc>
              <w:tc>
                <w:tcPr>
                  <w:tcW w:w="950" w:type="dxa"/>
                  <w:gridSpan w:val="4"/>
                  <w:vAlign w:val="center"/>
                </w:tcPr>
                <w:p w14:paraId="74B6BDC1"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219A9DDC" w14:textId="77777777" w:rsidR="00207115" w:rsidRDefault="00207115" w:rsidP="00207115">
                  <w:pPr>
                    <w:jc w:val="center"/>
                    <w:textAlignment w:val="center"/>
                    <w:rPr>
                      <w:rFonts w:cstheme="minorHAnsi"/>
                      <w:kern w:val="16"/>
                    </w:rPr>
                  </w:pPr>
                  <w:r>
                    <w:rPr>
                      <w:color w:val="000000"/>
                    </w:rPr>
                    <w:t>60</w:t>
                  </w:r>
                </w:p>
              </w:tc>
              <w:tc>
                <w:tcPr>
                  <w:tcW w:w="1608" w:type="dxa"/>
                </w:tcPr>
                <w:p w14:paraId="43A6C76E" w14:textId="77777777" w:rsidR="00207115" w:rsidRDefault="00207115" w:rsidP="00207115">
                  <w:pPr>
                    <w:jc w:val="center"/>
                    <w:textAlignment w:val="center"/>
                    <w:rPr>
                      <w:rFonts w:cstheme="minorHAnsi"/>
                      <w:kern w:val="16"/>
                    </w:rPr>
                  </w:pPr>
                  <w:r>
                    <w:rPr>
                      <w:color w:val="000000"/>
                    </w:rPr>
                    <w:t>R$ 5,51</w:t>
                  </w:r>
                </w:p>
              </w:tc>
              <w:tc>
                <w:tcPr>
                  <w:tcW w:w="1530" w:type="dxa"/>
                </w:tcPr>
                <w:p w14:paraId="703D9DE0" w14:textId="77777777" w:rsidR="00207115" w:rsidRDefault="00207115" w:rsidP="00207115">
                  <w:pPr>
                    <w:textAlignment w:val="top"/>
                    <w:rPr>
                      <w:rFonts w:cstheme="minorHAnsi"/>
                      <w:kern w:val="16"/>
                    </w:rPr>
                  </w:pPr>
                  <w:r>
                    <w:rPr>
                      <w:color w:val="000000"/>
                    </w:rPr>
                    <w:t>R$ 330,60</w:t>
                  </w:r>
                </w:p>
              </w:tc>
            </w:tr>
            <w:tr w:rsidR="00207115" w14:paraId="09CF2C7B" w14:textId="77777777" w:rsidTr="00365D32">
              <w:trPr>
                <w:trHeight w:val="82"/>
              </w:trPr>
              <w:tc>
                <w:tcPr>
                  <w:tcW w:w="768" w:type="dxa"/>
                  <w:vMerge/>
                  <w:vAlign w:val="center"/>
                </w:tcPr>
                <w:p w14:paraId="2328052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15B2F91" w14:textId="77777777" w:rsidR="00207115" w:rsidRDefault="00207115" w:rsidP="00207115">
                  <w:pPr>
                    <w:jc w:val="center"/>
                    <w:textAlignment w:val="center"/>
                    <w:rPr>
                      <w:rFonts w:cstheme="minorHAnsi"/>
                      <w:b/>
                      <w:bCs/>
                      <w:kern w:val="16"/>
                    </w:rPr>
                  </w:pPr>
                  <w:r>
                    <w:rPr>
                      <w:b/>
                      <w:bCs/>
                      <w:color w:val="000000"/>
                    </w:rPr>
                    <w:t>32</w:t>
                  </w:r>
                </w:p>
              </w:tc>
              <w:tc>
                <w:tcPr>
                  <w:tcW w:w="2514" w:type="dxa"/>
                  <w:gridSpan w:val="3"/>
                  <w:vAlign w:val="center"/>
                </w:tcPr>
                <w:p w14:paraId="323CAB90" w14:textId="77777777" w:rsidR="00207115" w:rsidRDefault="00207115" w:rsidP="00207115">
                  <w:pPr>
                    <w:jc w:val="both"/>
                    <w:textAlignment w:val="center"/>
                    <w:rPr>
                      <w:rFonts w:cstheme="minorHAnsi"/>
                      <w:kern w:val="16"/>
                    </w:rPr>
                  </w:pPr>
                  <w:r>
                    <w:rPr>
                      <w:color w:val="000000"/>
                    </w:rPr>
                    <w:t>Cloridrato de Ambroxol 30 mg/ml</w:t>
                  </w:r>
                </w:p>
              </w:tc>
              <w:tc>
                <w:tcPr>
                  <w:tcW w:w="1449" w:type="dxa"/>
                  <w:gridSpan w:val="4"/>
                  <w:vAlign w:val="center"/>
                </w:tcPr>
                <w:p w14:paraId="5C8E7DA4" w14:textId="77777777" w:rsidR="00207115" w:rsidRDefault="00207115" w:rsidP="00207115">
                  <w:pPr>
                    <w:spacing w:before="80" w:after="80" w:line="276" w:lineRule="auto"/>
                    <w:jc w:val="center"/>
                    <w:rPr>
                      <w:rFonts w:cstheme="minorHAnsi"/>
                      <w:kern w:val="16"/>
                    </w:rPr>
                  </w:pPr>
                  <w:r>
                    <w:rPr>
                      <w:rFonts w:cstheme="minorHAnsi"/>
                      <w:kern w:val="16"/>
                    </w:rPr>
                    <w:t>177781-5</w:t>
                  </w:r>
                </w:p>
              </w:tc>
              <w:tc>
                <w:tcPr>
                  <w:tcW w:w="950" w:type="dxa"/>
                  <w:gridSpan w:val="4"/>
                  <w:vAlign w:val="center"/>
                </w:tcPr>
                <w:p w14:paraId="6176DD9C"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28208C21" w14:textId="77777777" w:rsidR="00207115" w:rsidRDefault="00207115" w:rsidP="00207115">
                  <w:pPr>
                    <w:jc w:val="center"/>
                    <w:textAlignment w:val="center"/>
                    <w:rPr>
                      <w:rFonts w:cstheme="minorHAnsi"/>
                      <w:kern w:val="16"/>
                    </w:rPr>
                  </w:pPr>
                  <w:r>
                    <w:rPr>
                      <w:color w:val="000000"/>
                    </w:rPr>
                    <w:t>60</w:t>
                  </w:r>
                </w:p>
              </w:tc>
              <w:tc>
                <w:tcPr>
                  <w:tcW w:w="1608" w:type="dxa"/>
                </w:tcPr>
                <w:p w14:paraId="03AC9B65" w14:textId="77777777" w:rsidR="00207115" w:rsidRDefault="00207115" w:rsidP="00207115">
                  <w:pPr>
                    <w:jc w:val="center"/>
                    <w:textAlignment w:val="center"/>
                    <w:rPr>
                      <w:rFonts w:cstheme="minorHAnsi"/>
                      <w:kern w:val="16"/>
                    </w:rPr>
                  </w:pPr>
                  <w:r>
                    <w:rPr>
                      <w:color w:val="000000"/>
                    </w:rPr>
                    <w:t>R$ 2,35</w:t>
                  </w:r>
                </w:p>
              </w:tc>
              <w:tc>
                <w:tcPr>
                  <w:tcW w:w="1530" w:type="dxa"/>
                </w:tcPr>
                <w:p w14:paraId="0FD21729" w14:textId="77777777" w:rsidR="00207115" w:rsidRDefault="00207115" w:rsidP="00207115">
                  <w:pPr>
                    <w:textAlignment w:val="top"/>
                    <w:rPr>
                      <w:rFonts w:cstheme="minorHAnsi"/>
                      <w:kern w:val="16"/>
                    </w:rPr>
                  </w:pPr>
                  <w:r>
                    <w:rPr>
                      <w:color w:val="000000"/>
                    </w:rPr>
                    <w:t>R$ 141,00</w:t>
                  </w:r>
                </w:p>
              </w:tc>
            </w:tr>
            <w:tr w:rsidR="00207115" w14:paraId="6EBB44BA" w14:textId="77777777" w:rsidTr="00365D32">
              <w:trPr>
                <w:trHeight w:val="82"/>
              </w:trPr>
              <w:tc>
                <w:tcPr>
                  <w:tcW w:w="768" w:type="dxa"/>
                  <w:vMerge/>
                  <w:vAlign w:val="center"/>
                </w:tcPr>
                <w:p w14:paraId="6BEA211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003F787" w14:textId="77777777" w:rsidR="00207115" w:rsidRDefault="00207115" w:rsidP="00207115">
                  <w:pPr>
                    <w:jc w:val="center"/>
                    <w:textAlignment w:val="center"/>
                    <w:rPr>
                      <w:rFonts w:cstheme="minorHAnsi"/>
                      <w:b/>
                      <w:bCs/>
                      <w:kern w:val="16"/>
                    </w:rPr>
                  </w:pPr>
                  <w:r>
                    <w:rPr>
                      <w:b/>
                      <w:bCs/>
                      <w:color w:val="000000"/>
                    </w:rPr>
                    <w:t>33</w:t>
                  </w:r>
                </w:p>
              </w:tc>
              <w:tc>
                <w:tcPr>
                  <w:tcW w:w="2514" w:type="dxa"/>
                  <w:gridSpan w:val="3"/>
                  <w:vAlign w:val="center"/>
                </w:tcPr>
                <w:p w14:paraId="033BA1E1" w14:textId="77777777" w:rsidR="00207115" w:rsidRDefault="00207115" w:rsidP="00207115">
                  <w:pPr>
                    <w:jc w:val="both"/>
                    <w:textAlignment w:val="center"/>
                    <w:rPr>
                      <w:rFonts w:cstheme="minorHAnsi"/>
                      <w:kern w:val="16"/>
                    </w:rPr>
                  </w:pPr>
                  <w:r>
                    <w:rPr>
                      <w:color w:val="000000"/>
                    </w:rPr>
                    <w:t>Cloridrato de amiodarona 50 mg/ml</w:t>
                  </w:r>
                </w:p>
              </w:tc>
              <w:tc>
                <w:tcPr>
                  <w:tcW w:w="1449" w:type="dxa"/>
                  <w:gridSpan w:val="4"/>
                  <w:vAlign w:val="center"/>
                </w:tcPr>
                <w:p w14:paraId="21BDF22F" w14:textId="77777777" w:rsidR="00207115" w:rsidRDefault="00207115" w:rsidP="00207115">
                  <w:pPr>
                    <w:spacing w:before="80" w:after="80" w:line="276" w:lineRule="auto"/>
                    <w:jc w:val="center"/>
                    <w:rPr>
                      <w:rFonts w:cstheme="minorHAnsi"/>
                      <w:kern w:val="16"/>
                    </w:rPr>
                  </w:pPr>
                  <w:r>
                    <w:rPr>
                      <w:rFonts w:cstheme="minorHAnsi"/>
                      <w:kern w:val="16"/>
                    </w:rPr>
                    <w:t>033832-0</w:t>
                  </w:r>
                </w:p>
              </w:tc>
              <w:tc>
                <w:tcPr>
                  <w:tcW w:w="950" w:type="dxa"/>
                  <w:gridSpan w:val="4"/>
                  <w:vAlign w:val="center"/>
                </w:tcPr>
                <w:p w14:paraId="0F00A675"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26FE9585" w14:textId="77777777" w:rsidR="00207115" w:rsidRDefault="00207115" w:rsidP="00207115">
                  <w:pPr>
                    <w:jc w:val="center"/>
                    <w:textAlignment w:val="center"/>
                    <w:rPr>
                      <w:rFonts w:cstheme="minorHAnsi"/>
                      <w:kern w:val="16"/>
                    </w:rPr>
                  </w:pPr>
                  <w:r>
                    <w:rPr>
                      <w:color w:val="000000"/>
                    </w:rPr>
                    <w:t>100</w:t>
                  </w:r>
                </w:p>
              </w:tc>
              <w:tc>
                <w:tcPr>
                  <w:tcW w:w="1608" w:type="dxa"/>
                </w:tcPr>
                <w:p w14:paraId="0FBADFF1" w14:textId="77777777" w:rsidR="00207115" w:rsidRDefault="00207115" w:rsidP="00207115">
                  <w:pPr>
                    <w:jc w:val="center"/>
                    <w:textAlignment w:val="center"/>
                    <w:rPr>
                      <w:rFonts w:cstheme="minorHAnsi"/>
                      <w:kern w:val="16"/>
                    </w:rPr>
                  </w:pPr>
                  <w:r>
                    <w:rPr>
                      <w:color w:val="000000"/>
                    </w:rPr>
                    <w:t>R$ 2,92</w:t>
                  </w:r>
                </w:p>
              </w:tc>
              <w:tc>
                <w:tcPr>
                  <w:tcW w:w="1530" w:type="dxa"/>
                </w:tcPr>
                <w:p w14:paraId="0F2DE51D" w14:textId="77777777" w:rsidR="00207115" w:rsidRDefault="00207115" w:rsidP="00207115">
                  <w:pPr>
                    <w:textAlignment w:val="top"/>
                    <w:rPr>
                      <w:rFonts w:cstheme="minorHAnsi"/>
                      <w:kern w:val="16"/>
                    </w:rPr>
                  </w:pPr>
                  <w:r>
                    <w:rPr>
                      <w:color w:val="000000"/>
                    </w:rPr>
                    <w:t>R$ 292,33</w:t>
                  </w:r>
                </w:p>
              </w:tc>
            </w:tr>
            <w:tr w:rsidR="00207115" w14:paraId="30A4D908" w14:textId="77777777" w:rsidTr="00365D32">
              <w:trPr>
                <w:trHeight w:val="82"/>
              </w:trPr>
              <w:tc>
                <w:tcPr>
                  <w:tcW w:w="768" w:type="dxa"/>
                  <w:vMerge/>
                  <w:vAlign w:val="center"/>
                </w:tcPr>
                <w:p w14:paraId="21488071"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574460A" w14:textId="77777777" w:rsidR="00207115" w:rsidRDefault="00207115" w:rsidP="00207115">
                  <w:pPr>
                    <w:jc w:val="center"/>
                    <w:textAlignment w:val="center"/>
                    <w:rPr>
                      <w:rFonts w:cstheme="minorHAnsi"/>
                      <w:b/>
                      <w:bCs/>
                      <w:kern w:val="16"/>
                    </w:rPr>
                  </w:pPr>
                  <w:r>
                    <w:rPr>
                      <w:b/>
                      <w:bCs/>
                      <w:color w:val="000000"/>
                    </w:rPr>
                    <w:t>34</w:t>
                  </w:r>
                </w:p>
              </w:tc>
              <w:tc>
                <w:tcPr>
                  <w:tcW w:w="2514" w:type="dxa"/>
                  <w:gridSpan w:val="3"/>
                  <w:vAlign w:val="center"/>
                </w:tcPr>
                <w:p w14:paraId="08AFE96B" w14:textId="77777777" w:rsidR="00207115" w:rsidRDefault="00207115" w:rsidP="00207115">
                  <w:pPr>
                    <w:jc w:val="both"/>
                    <w:textAlignment w:val="center"/>
                    <w:rPr>
                      <w:rFonts w:cstheme="minorHAnsi"/>
                      <w:kern w:val="16"/>
                    </w:rPr>
                  </w:pPr>
                  <w:r>
                    <w:rPr>
                      <w:color w:val="000000"/>
                    </w:rPr>
                    <w:t>Cloridrato de metoclopramida 10 mg/2 ml</w:t>
                  </w:r>
                </w:p>
              </w:tc>
              <w:tc>
                <w:tcPr>
                  <w:tcW w:w="1449" w:type="dxa"/>
                  <w:gridSpan w:val="4"/>
                  <w:vAlign w:val="center"/>
                </w:tcPr>
                <w:p w14:paraId="5F9A640B" w14:textId="77777777" w:rsidR="00207115" w:rsidRDefault="00207115" w:rsidP="00207115">
                  <w:pPr>
                    <w:spacing w:before="80" w:after="80" w:line="276" w:lineRule="auto"/>
                    <w:jc w:val="center"/>
                    <w:rPr>
                      <w:rFonts w:cstheme="minorHAnsi"/>
                      <w:kern w:val="16"/>
                    </w:rPr>
                  </w:pPr>
                  <w:r>
                    <w:rPr>
                      <w:rFonts w:cstheme="minorHAnsi"/>
                      <w:kern w:val="16"/>
                    </w:rPr>
                    <w:t>182492-9</w:t>
                  </w:r>
                </w:p>
              </w:tc>
              <w:tc>
                <w:tcPr>
                  <w:tcW w:w="950" w:type="dxa"/>
                  <w:gridSpan w:val="4"/>
                  <w:vAlign w:val="center"/>
                </w:tcPr>
                <w:p w14:paraId="40FCE059"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403794D1" w14:textId="77777777" w:rsidR="00207115" w:rsidRDefault="00207115" w:rsidP="00207115">
                  <w:pPr>
                    <w:jc w:val="center"/>
                    <w:textAlignment w:val="center"/>
                    <w:rPr>
                      <w:rFonts w:cstheme="minorHAnsi"/>
                      <w:kern w:val="16"/>
                    </w:rPr>
                  </w:pPr>
                  <w:r>
                    <w:rPr>
                      <w:color w:val="000000"/>
                    </w:rPr>
                    <w:t>2.000</w:t>
                  </w:r>
                </w:p>
              </w:tc>
              <w:tc>
                <w:tcPr>
                  <w:tcW w:w="1608" w:type="dxa"/>
                </w:tcPr>
                <w:p w14:paraId="2F54F1A4" w14:textId="77777777" w:rsidR="00207115" w:rsidRDefault="00207115" w:rsidP="00207115">
                  <w:pPr>
                    <w:jc w:val="center"/>
                    <w:textAlignment w:val="center"/>
                    <w:rPr>
                      <w:rFonts w:cstheme="minorHAnsi"/>
                      <w:kern w:val="16"/>
                    </w:rPr>
                  </w:pPr>
                  <w:r>
                    <w:rPr>
                      <w:color w:val="000000"/>
                    </w:rPr>
                    <w:t>R$ 2,25</w:t>
                  </w:r>
                </w:p>
              </w:tc>
              <w:tc>
                <w:tcPr>
                  <w:tcW w:w="1530" w:type="dxa"/>
                </w:tcPr>
                <w:p w14:paraId="68C6E0A4" w14:textId="77777777" w:rsidR="00207115" w:rsidRDefault="00207115" w:rsidP="00207115">
                  <w:pPr>
                    <w:textAlignment w:val="top"/>
                    <w:rPr>
                      <w:rFonts w:cstheme="minorHAnsi"/>
                      <w:kern w:val="16"/>
                    </w:rPr>
                  </w:pPr>
                  <w:r>
                    <w:rPr>
                      <w:color w:val="000000"/>
                    </w:rPr>
                    <w:t>R$ 4.500,00</w:t>
                  </w:r>
                </w:p>
              </w:tc>
            </w:tr>
            <w:tr w:rsidR="00207115" w14:paraId="357BF7C3" w14:textId="77777777" w:rsidTr="00365D32">
              <w:trPr>
                <w:trHeight w:val="82"/>
              </w:trPr>
              <w:tc>
                <w:tcPr>
                  <w:tcW w:w="768" w:type="dxa"/>
                  <w:vMerge/>
                  <w:vAlign w:val="center"/>
                </w:tcPr>
                <w:p w14:paraId="3F26DF7F"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158F1F0" w14:textId="77777777" w:rsidR="00207115" w:rsidRDefault="00207115" w:rsidP="00207115">
                  <w:pPr>
                    <w:jc w:val="center"/>
                    <w:textAlignment w:val="center"/>
                    <w:rPr>
                      <w:rFonts w:cstheme="minorHAnsi"/>
                      <w:b/>
                      <w:bCs/>
                      <w:kern w:val="16"/>
                    </w:rPr>
                  </w:pPr>
                  <w:r>
                    <w:rPr>
                      <w:b/>
                      <w:bCs/>
                      <w:color w:val="000000"/>
                    </w:rPr>
                    <w:t>35</w:t>
                  </w:r>
                </w:p>
              </w:tc>
              <w:tc>
                <w:tcPr>
                  <w:tcW w:w="2514" w:type="dxa"/>
                  <w:gridSpan w:val="3"/>
                  <w:vAlign w:val="center"/>
                </w:tcPr>
                <w:p w14:paraId="5C46661E" w14:textId="77777777" w:rsidR="00207115" w:rsidRDefault="00207115" w:rsidP="00207115">
                  <w:pPr>
                    <w:jc w:val="both"/>
                    <w:textAlignment w:val="center"/>
                    <w:rPr>
                      <w:rFonts w:cstheme="minorHAnsi"/>
                      <w:kern w:val="16"/>
                    </w:rPr>
                  </w:pPr>
                  <w:r>
                    <w:rPr>
                      <w:color w:val="000000"/>
                    </w:rPr>
                    <w:t>Cetoprofeno 50 mg/ml (IM)</w:t>
                  </w:r>
                </w:p>
              </w:tc>
              <w:tc>
                <w:tcPr>
                  <w:tcW w:w="1449" w:type="dxa"/>
                  <w:gridSpan w:val="4"/>
                  <w:vAlign w:val="center"/>
                </w:tcPr>
                <w:p w14:paraId="13C87640" w14:textId="77777777" w:rsidR="00207115" w:rsidRDefault="00207115" w:rsidP="00207115">
                  <w:pPr>
                    <w:spacing w:before="80" w:after="80" w:line="276" w:lineRule="auto"/>
                    <w:jc w:val="center"/>
                    <w:rPr>
                      <w:rFonts w:cstheme="minorHAnsi"/>
                      <w:kern w:val="16"/>
                    </w:rPr>
                  </w:pPr>
                  <w:r>
                    <w:rPr>
                      <w:rFonts w:cstheme="minorHAnsi"/>
                      <w:kern w:val="16"/>
                    </w:rPr>
                    <w:t>027153-5</w:t>
                  </w:r>
                </w:p>
              </w:tc>
              <w:tc>
                <w:tcPr>
                  <w:tcW w:w="950" w:type="dxa"/>
                  <w:gridSpan w:val="4"/>
                  <w:vAlign w:val="center"/>
                </w:tcPr>
                <w:p w14:paraId="0C6D3791" w14:textId="77777777" w:rsidR="00207115" w:rsidRDefault="00207115" w:rsidP="00207115">
                  <w:pPr>
                    <w:jc w:val="center"/>
                    <w:textAlignment w:val="center"/>
                    <w:rPr>
                      <w:rFonts w:cstheme="minorHAnsi"/>
                      <w:kern w:val="16"/>
                    </w:rPr>
                  </w:pPr>
                  <w:r>
                    <w:rPr>
                      <w:color w:val="000000"/>
                    </w:rPr>
                    <w:t>FA</w:t>
                  </w:r>
                </w:p>
              </w:tc>
              <w:tc>
                <w:tcPr>
                  <w:tcW w:w="976" w:type="dxa"/>
                  <w:vAlign w:val="center"/>
                </w:tcPr>
                <w:p w14:paraId="54F95FA2" w14:textId="77777777" w:rsidR="00207115" w:rsidRDefault="00207115" w:rsidP="00207115">
                  <w:pPr>
                    <w:jc w:val="center"/>
                    <w:textAlignment w:val="center"/>
                    <w:rPr>
                      <w:rFonts w:cstheme="minorHAnsi"/>
                      <w:kern w:val="16"/>
                    </w:rPr>
                  </w:pPr>
                  <w:r>
                    <w:rPr>
                      <w:color w:val="000000"/>
                    </w:rPr>
                    <w:t>800</w:t>
                  </w:r>
                </w:p>
              </w:tc>
              <w:tc>
                <w:tcPr>
                  <w:tcW w:w="1608" w:type="dxa"/>
                </w:tcPr>
                <w:p w14:paraId="7DD6BF43" w14:textId="77777777" w:rsidR="00207115" w:rsidRDefault="00207115" w:rsidP="00207115">
                  <w:pPr>
                    <w:jc w:val="center"/>
                    <w:textAlignment w:val="center"/>
                    <w:rPr>
                      <w:rFonts w:cstheme="minorHAnsi"/>
                      <w:kern w:val="16"/>
                    </w:rPr>
                  </w:pPr>
                  <w:r>
                    <w:rPr>
                      <w:color w:val="000000"/>
                    </w:rPr>
                    <w:t>R$ 13,57</w:t>
                  </w:r>
                </w:p>
              </w:tc>
              <w:tc>
                <w:tcPr>
                  <w:tcW w:w="1530" w:type="dxa"/>
                </w:tcPr>
                <w:p w14:paraId="32745F62" w14:textId="77777777" w:rsidR="00207115" w:rsidRDefault="00207115" w:rsidP="00207115">
                  <w:pPr>
                    <w:textAlignment w:val="top"/>
                    <w:rPr>
                      <w:rFonts w:cstheme="minorHAnsi"/>
                      <w:kern w:val="16"/>
                    </w:rPr>
                  </w:pPr>
                  <w:r>
                    <w:rPr>
                      <w:color w:val="000000"/>
                    </w:rPr>
                    <w:t>R$ 10.858,67</w:t>
                  </w:r>
                </w:p>
              </w:tc>
            </w:tr>
            <w:tr w:rsidR="00207115" w14:paraId="476D10AB" w14:textId="77777777" w:rsidTr="00365D32">
              <w:trPr>
                <w:trHeight w:val="82"/>
              </w:trPr>
              <w:tc>
                <w:tcPr>
                  <w:tcW w:w="768" w:type="dxa"/>
                  <w:vMerge/>
                  <w:vAlign w:val="center"/>
                </w:tcPr>
                <w:p w14:paraId="6FDCC06A"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2CE94C7" w14:textId="77777777" w:rsidR="00207115" w:rsidRDefault="00207115" w:rsidP="00207115">
                  <w:pPr>
                    <w:jc w:val="center"/>
                    <w:textAlignment w:val="center"/>
                    <w:rPr>
                      <w:rFonts w:cstheme="minorHAnsi"/>
                      <w:b/>
                      <w:bCs/>
                      <w:kern w:val="16"/>
                    </w:rPr>
                  </w:pPr>
                  <w:r>
                    <w:rPr>
                      <w:b/>
                      <w:bCs/>
                      <w:color w:val="000000"/>
                    </w:rPr>
                    <w:t>36</w:t>
                  </w:r>
                </w:p>
              </w:tc>
              <w:tc>
                <w:tcPr>
                  <w:tcW w:w="2514" w:type="dxa"/>
                  <w:gridSpan w:val="3"/>
                  <w:vAlign w:val="center"/>
                </w:tcPr>
                <w:p w14:paraId="4A2E49EB" w14:textId="77777777" w:rsidR="00207115" w:rsidRDefault="00207115" w:rsidP="00207115">
                  <w:pPr>
                    <w:jc w:val="both"/>
                    <w:textAlignment w:val="center"/>
                    <w:rPr>
                      <w:rFonts w:cstheme="minorHAnsi"/>
                      <w:kern w:val="16"/>
                    </w:rPr>
                  </w:pPr>
                  <w:r>
                    <w:rPr>
                      <w:color w:val="000000"/>
                    </w:rPr>
                    <w:t>Cetoprofeno 100 mg (IV)</w:t>
                  </w:r>
                </w:p>
              </w:tc>
              <w:tc>
                <w:tcPr>
                  <w:tcW w:w="1449" w:type="dxa"/>
                  <w:gridSpan w:val="4"/>
                  <w:vAlign w:val="center"/>
                </w:tcPr>
                <w:p w14:paraId="6CD69BFB" w14:textId="77777777" w:rsidR="00207115" w:rsidRDefault="00207115" w:rsidP="00207115">
                  <w:pPr>
                    <w:spacing w:before="80" w:after="80" w:line="276" w:lineRule="auto"/>
                    <w:jc w:val="center"/>
                    <w:rPr>
                      <w:rFonts w:cstheme="minorHAnsi"/>
                      <w:kern w:val="16"/>
                    </w:rPr>
                  </w:pPr>
                  <w:r>
                    <w:rPr>
                      <w:rFonts w:cstheme="minorHAnsi"/>
                      <w:kern w:val="16"/>
                    </w:rPr>
                    <w:t>205753-0</w:t>
                  </w:r>
                </w:p>
              </w:tc>
              <w:tc>
                <w:tcPr>
                  <w:tcW w:w="950" w:type="dxa"/>
                  <w:gridSpan w:val="4"/>
                  <w:vAlign w:val="center"/>
                </w:tcPr>
                <w:p w14:paraId="002AD457"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0620AD4E" w14:textId="77777777" w:rsidR="00207115" w:rsidRDefault="00207115" w:rsidP="00207115">
                  <w:pPr>
                    <w:jc w:val="center"/>
                    <w:textAlignment w:val="center"/>
                    <w:rPr>
                      <w:rFonts w:cstheme="minorHAnsi"/>
                      <w:kern w:val="16"/>
                    </w:rPr>
                  </w:pPr>
                  <w:r>
                    <w:rPr>
                      <w:color w:val="000000"/>
                    </w:rPr>
                    <w:t>1.500</w:t>
                  </w:r>
                </w:p>
              </w:tc>
              <w:tc>
                <w:tcPr>
                  <w:tcW w:w="1608" w:type="dxa"/>
                </w:tcPr>
                <w:p w14:paraId="2EA53672" w14:textId="77777777" w:rsidR="00207115" w:rsidRDefault="00207115" w:rsidP="00207115">
                  <w:pPr>
                    <w:jc w:val="center"/>
                    <w:textAlignment w:val="center"/>
                    <w:rPr>
                      <w:rFonts w:cstheme="minorHAnsi"/>
                      <w:kern w:val="16"/>
                    </w:rPr>
                  </w:pPr>
                  <w:r>
                    <w:rPr>
                      <w:color w:val="000000"/>
                    </w:rPr>
                    <w:t>R$ 3,96</w:t>
                  </w:r>
                </w:p>
              </w:tc>
              <w:tc>
                <w:tcPr>
                  <w:tcW w:w="1530" w:type="dxa"/>
                </w:tcPr>
                <w:p w14:paraId="1326829A" w14:textId="77777777" w:rsidR="00207115" w:rsidRDefault="00207115" w:rsidP="00207115">
                  <w:pPr>
                    <w:textAlignment w:val="top"/>
                    <w:rPr>
                      <w:rFonts w:cstheme="minorHAnsi"/>
                      <w:kern w:val="16"/>
                    </w:rPr>
                  </w:pPr>
                  <w:r>
                    <w:rPr>
                      <w:color w:val="000000"/>
                    </w:rPr>
                    <w:t>R$ 5.935,00</w:t>
                  </w:r>
                </w:p>
              </w:tc>
            </w:tr>
            <w:tr w:rsidR="00207115" w14:paraId="5CC7096E" w14:textId="77777777" w:rsidTr="00365D32">
              <w:trPr>
                <w:trHeight w:val="82"/>
              </w:trPr>
              <w:tc>
                <w:tcPr>
                  <w:tcW w:w="768" w:type="dxa"/>
                  <w:vMerge/>
                  <w:vAlign w:val="center"/>
                </w:tcPr>
                <w:p w14:paraId="3E25539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9049362" w14:textId="77777777" w:rsidR="00207115" w:rsidRDefault="00207115" w:rsidP="00207115">
                  <w:pPr>
                    <w:jc w:val="center"/>
                    <w:textAlignment w:val="center"/>
                    <w:rPr>
                      <w:rFonts w:cstheme="minorHAnsi"/>
                      <w:b/>
                      <w:bCs/>
                      <w:kern w:val="16"/>
                    </w:rPr>
                  </w:pPr>
                  <w:r>
                    <w:rPr>
                      <w:b/>
                      <w:bCs/>
                      <w:color w:val="000000"/>
                    </w:rPr>
                    <w:t>37</w:t>
                  </w:r>
                </w:p>
              </w:tc>
              <w:tc>
                <w:tcPr>
                  <w:tcW w:w="2514" w:type="dxa"/>
                  <w:gridSpan w:val="3"/>
                  <w:vAlign w:val="center"/>
                </w:tcPr>
                <w:p w14:paraId="7F96F409" w14:textId="77777777" w:rsidR="00207115" w:rsidRDefault="00207115" w:rsidP="00207115">
                  <w:pPr>
                    <w:jc w:val="both"/>
                    <w:textAlignment w:val="center"/>
                    <w:rPr>
                      <w:rFonts w:cstheme="minorHAnsi"/>
                      <w:kern w:val="16"/>
                    </w:rPr>
                  </w:pPr>
                  <w:r>
                    <w:rPr>
                      <w:color w:val="000000"/>
                    </w:rPr>
                    <w:t>Cimetidina 150 mg/ml</w:t>
                  </w:r>
                </w:p>
              </w:tc>
              <w:tc>
                <w:tcPr>
                  <w:tcW w:w="1449" w:type="dxa"/>
                  <w:gridSpan w:val="4"/>
                  <w:vAlign w:val="center"/>
                </w:tcPr>
                <w:p w14:paraId="5D1CEA83" w14:textId="77777777" w:rsidR="00207115" w:rsidRDefault="00207115" w:rsidP="00207115">
                  <w:pPr>
                    <w:spacing w:before="80" w:after="80" w:line="276" w:lineRule="auto"/>
                    <w:jc w:val="center"/>
                    <w:rPr>
                      <w:rFonts w:cstheme="minorHAnsi"/>
                      <w:kern w:val="16"/>
                    </w:rPr>
                  </w:pPr>
                  <w:r>
                    <w:rPr>
                      <w:rFonts w:cstheme="minorHAnsi"/>
                      <w:kern w:val="16"/>
                    </w:rPr>
                    <w:t>007093-9</w:t>
                  </w:r>
                </w:p>
              </w:tc>
              <w:tc>
                <w:tcPr>
                  <w:tcW w:w="950" w:type="dxa"/>
                  <w:gridSpan w:val="4"/>
                  <w:vAlign w:val="center"/>
                </w:tcPr>
                <w:p w14:paraId="395D9D80"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576FFF48" w14:textId="77777777" w:rsidR="00207115" w:rsidRDefault="00207115" w:rsidP="00207115">
                  <w:pPr>
                    <w:jc w:val="center"/>
                    <w:textAlignment w:val="center"/>
                    <w:rPr>
                      <w:rFonts w:cstheme="minorHAnsi"/>
                      <w:kern w:val="16"/>
                    </w:rPr>
                  </w:pPr>
                  <w:r>
                    <w:rPr>
                      <w:color w:val="000000"/>
                    </w:rPr>
                    <w:t>600</w:t>
                  </w:r>
                </w:p>
              </w:tc>
              <w:tc>
                <w:tcPr>
                  <w:tcW w:w="1608" w:type="dxa"/>
                </w:tcPr>
                <w:p w14:paraId="7EA14771" w14:textId="77777777" w:rsidR="00207115" w:rsidRDefault="00207115" w:rsidP="00207115">
                  <w:pPr>
                    <w:jc w:val="center"/>
                    <w:textAlignment w:val="center"/>
                    <w:rPr>
                      <w:rFonts w:cstheme="minorHAnsi"/>
                      <w:kern w:val="16"/>
                    </w:rPr>
                  </w:pPr>
                  <w:r>
                    <w:rPr>
                      <w:color w:val="000000"/>
                    </w:rPr>
                    <w:t>R$ 5,28</w:t>
                  </w:r>
                </w:p>
              </w:tc>
              <w:tc>
                <w:tcPr>
                  <w:tcW w:w="1530" w:type="dxa"/>
                </w:tcPr>
                <w:p w14:paraId="0C3EB589" w14:textId="77777777" w:rsidR="00207115" w:rsidRDefault="00207115" w:rsidP="00207115">
                  <w:pPr>
                    <w:textAlignment w:val="top"/>
                    <w:rPr>
                      <w:rFonts w:cstheme="minorHAnsi"/>
                      <w:kern w:val="16"/>
                    </w:rPr>
                  </w:pPr>
                  <w:r>
                    <w:rPr>
                      <w:color w:val="000000"/>
                    </w:rPr>
                    <w:t>R$ 3.165,00</w:t>
                  </w:r>
                </w:p>
              </w:tc>
            </w:tr>
            <w:tr w:rsidR="00207115" w14:paraId="551E7B1C" w14:textId="77777777" w:rsidTr="00365D32">
              <w:trPr>
                <w:trHeight w:val="82"/>
              </w:trPr>
              <w:tc>
                <w:tcPr>
                  <w:tcW w:w="768" w:type="dxa"/>
                  <w:vMerge/>
                  <w:vAlign w:val="center"/>
                </w:tcPr>
                <w:p w14:paraId="5AC1B7C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4B4EA18" w14:textId="77777777" w:rsidR="00207115" w:rsidRDefault="00207115" w:rsidP="00207115">
                  <w:pPr>
                    <w:jc w:val="center"/>
                    <w:textAlignment w:val="center"/>
                    <w:rPr>
                      <w:rFonts w:cstheme="minorHAnsi"/>
                      <w:b/>
                      <w:bCs/>
                      <w:kern w:val="16"/>
                    </w:rPr>
                  </w:pPr>
                  <w:r>
                    <w:rPr>
                      <w:b/>
                      <w:bCs/>
                      <w:color w:val="000000"/>
                    </w:rPr>
                    <w:t>38</w:t>
                  </w:r>
                </w:p>
              </w:tc>
              <w:tc>
                <w:tcPr>
                  <w:tcW w:w="2514" w:type="dxa"/>
                  <w:gridSpan w:val="3"/>
                  <w:vAlign w:val="center"/>
                </w:tcPr>
                <w:p w14:paraId="3B858485" w14:textId="77777777" w:rsidR="00207115" w:rsidRDefault="00207115" w:rsidP="00207115">
                  <w:pPr>
                    <w:jc w:val="both"/>
                    <w:textAlignment w:val="center"/>
                    <w:rPr>
                      <w:rFonts w:cstheme="minorHAnsi"/>
                      <w:kern w:val="16"/>
                    </w:rPr>
                  </w:pPr>
                  <w:r>
                    <w:rPr>
                      <w:color w:val="000000"/>
                    </w:rPr>
                    <w:t>Cloridrato de dopamina 5 mg/ml</w:t>
                  </w:r>
                </w:p>
              </w:tc>
              <w:tc>
                <w:tcPr>
                  <w:tcW w:w="1449" w:type="dxa"/>
                  <w:gridSpan w:val="4"/>
                  <w:vAlign w:val="center"/>
                </w:tcPr>
                <w:p w14:paraId="0C39A814" w14:textId="77777777" w:rsidR="00207115" w:rsidRDefault="00207115" w:rsidP="00207115">
                  <w:pPr>
                    <w:spacing w:before="80" w:after="80" w:line="276" w:lineRule="auto"/>
                    <w:jc w:val="center"/>
                    <w:rPr>
                      <w:rFonts w:cstheme="minorHAnsi"/>
                      <w:kern w:val="16"/>
                    </w:rPr>
                  </w:pPr>
                  <w:r>
                    <w:rPr>
                      <w:rFonts w:cstheme="minorHAnsi"/>
                      <w:kern w:val="16"/>
                    </w:rPr>
                    <w:t>007110-2</w:t>
                  </w:r>
                </w:p>
              </w:tc>
              <w:tc>
                <w:tcPr>
                  <w:tcW w:w="950" w:type="dxa"/>
                  <w:gridSpan w:val="4"/>
                  <w:vAlign w:val="center"/>
                </w:tcPr>
                <w:p w14:paraId="1AF1BEDD"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4733F595" w14:textId="77777777" w:rsidR="00207115" w:rsidRDefault="00207115" w:rsidP="00207115">
                  <w:pPr>
                    <w:jc w:val="center"/>
                    <w:textAlignment w:val="center"/>
                    <w:rPr>
                      <w:rFonts w:cstheme="minorHAnsi"/>
                      <w:kern w:val="16"/>
                    </w:rPr>
                  </w:pPr>
                  <w:r>
                    <w:rPr>
                      <w:color w:val="000000"/>
                    </w:rPr>
                    <w:t>20</w:t>
                  </w:r>
                </w:p>
              </w:tc>
              <w:tc>
                <w:tcPr>
                  <w:tcW w:w="1608" w:type="dxa"/>
                </w:tcPr>
                <w:p w14:paraId="2F61320B" w14:textId="77777777" w:rsidR="00207115" w:rsidRDefault="00207115" w:rsidP="00207115">
                  <w:pPr>
                    <w:jc w:val="center"/>
                    <w:textAlignment w:val="center"/>
                    <w:rPr>
                      <w:rFonts w:cstheme="minorHAnsi"/>
                      <w:kern w:val="16"/>
                    </w:rPr>
                  </w:pPr>
                  <w:r>
                    <w:rPr>
                      <w:color w:val="000000"/>
                    </w:rPr>
                    <w:t>R$ 5,34</w:t>
                  </w:r>
                </w:p>
              </w:tc>
              <w:tc>
                <w:tcPr>
                  <w:tcW w:w="1530" w:type="dxa"/>
                </w:tcPr>
                <w:p w14:paraId="3EC98C77" w14:textId="77777777" w:rsidR="00207115" w:rsidRDefault="00207115" w:rsidP="00207115">
                  <w:pPr>
                    <w:textAlignment w:val="top"/>
                    <w:rPr>
                      <w:rFonts w:cstheme="minorHAnsi"/>
                      <w:kern w:val="16"/>
                    </w:rPr>
                  </w:pPr>
                  <w:r>
                    <w:rPr>
                      <w:color w:val="000000"/>
                    </w:rPr>
                    <w:t>R$ 106,70</w:t>
                  </w:r>
                </w:p>
              </w:tc>
            </w:tr>
            <w:tr w:rsidR="00207115" w14:paraId="4595652B" w14:textId="77777777" w:rsidTr="00365D32">
              <w:trPr>
                <w:trHeight w:val="82"/>
              </w:trPr>
              <w:tc>
                <w:tcPr>
                  <w:tcW w:w="768" w:type="dxa"/>
                  <w:vMerge/>
                  <w:vAlign w:val="center"/>
                </w:tcPr>
                <w:p w14:paraId="0D65BEC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353ED4C" w14:textId="77777777" w:rsidR="00207115" w:rsidRDefault="00207115" w:rsidP="00207115">
                  <w:pPr>
                    <w:jc w:val="center"/>
                    <w:textAlignment w:val="center"/>
                    <w:rPr>
                      <w:rFonts w:cstheme="minorHAnsi"/>
                      <w:b/>
                      <w:bCs/>
                      <w:kern w:val="16"/>
                    </w:rPr>
                  </w:pPr>
                  <w:r>
                    <w:rPr>
                      <w:b/>
                      <w:bCs/>
                      <w:color w:val="000000"/>
                    </w:rPr>
                    <w:t>39</w:t>
                  </w:r>
                </w:p>
              </w:tc>
              <w:tc>
                <w:tcPr>
                  <w:tcW w:w="2514" w:type="dxa"/>
                  <w:gridSpan w:val="3"/>
                  <w:vAlign w:val="center"/>
                </w:tcPr>
                <w:p w14:paraId="15C347C4" w14:textId="77777777" w:rsidR="00207115" w:rsidRDefault="00207115" w:rsidP="00207115">
                  <w:pPr>
                    <w:jc w:val="both"/>
                    <w:textAlignment w:val="center"/>
                    <w:rPr>
                      <w:rFonts w:cstheme="minorHAnsi"/>
                      <w:kern w:val="16"/>
                    </w:rPr>
                  </w:pPr>
                  <w:r>
                    <w:rPr>
                      <w:color w:val="000000"/>
                    </w:rPr>
                    <w:t>Cloridrato de Hidralazina 20 mg/ml</w:t>
                  </w:r>
                </w:p>
              </w:tc>
              <w:tc>
                <w:tcPr>
                  <w:tcW w:w="1449" w:type="dxa"/>
                  <w:gridSpan w:val="4"/>
                  <w:vAlign w:val="center"/>
                </w:tcPr>
                <w:p w14:paraId="7FA4E4CB" w14:textId="77777777" w:rsidR="00207115" w:rsidRDefault="00207115" w:rsidP="00207115">
                  <w:pPr>
                    <w:spacing w:before="80" w:after="80" w:line="276" w:lineRule="auto"/>
                    <w:jc w:val="center"/>
                    <w:rPr>
                      <w:rFonts w:cstheme="minorHAnsi"/>
                      <w:kern w:val="16"/>
                    </w:rPr>
                  </w:pPr>
                  <w:r>
                    <w:rPr>
                      <w:rFonts w:cstheme="minorHAnsi"/>
                      <w:kern w:val="16"/>
                    </w:rPr>
                    <w:t>N/C</w:t>
                  </w:r>
                </w:p>
              </w:tc>
              <w:tc>
                <w:tcPr>
                  <w:tcW w:w="950" w:type="dxa"/>
                  <w:gridSpan w:val="4"/>
                  <w:vAlign w:val="center"/>
                </w:tcPr>
                <w:p w14:paraId="73EA4198"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7CE35C2D" w14:textId="77777777" w:rsidR="00207115" w:rsidRDefault="00207115" w:rsidP="00207115">
                  <w:pPr>
                    <w:jc w:val="center"/>
                    <w:textAlignment w:val="center"/>
                    <w:rPr>
                      <w:rFonts w:cstheme="minorHAnsi"/>
                      <w:kern w:val="16"/>
                    </w:rPr>
                  </w:pPr>
                  <w:r>
                    <w:rPr>
                      <w:color w:val="000000"/>
                    </w:rPr>
                    <w:t>100</w:t>
                  </w:r>
                </w:p>
              </w:tc>
              <w:tc>
                <w:tcPr>
                  <w:tcW w:w="1608" w:type="dxa"/>
                </w:tcPr>
                <w:p w14:paraId="39542335" w14:textId="77777777" w:rsidR="00207115" w:rsidRDefault="00207115" w:rsidP="00207115">
                  <w:pPr>
                    <w:jc w:val="center"/>
                    <w:textAlignment w:val="center"/>
                    <w:rPr>
                      <w:rFonts w:cstheme="minorHAnsi"/>
                      <w:kern w:val="16"/>
                    </w:rPr>
                  </w:pPr>
                  <w:r>
                    <w:rPr>
                      <w:color w:val="000000"/>
                    </w:rPr>
                    <w:t>R$ 20,83</w:t>
                  </w:r>
                </w:p>
              </w:tc>
              <w:tc>
                <w:tcPr>
                  <w:tcW w:w="1530" w:type="dxa"/>
                </w:tcPr>
                <w:p w14:paraId="6BD781A4" w14:textId="77777777" w:rsidR="00207115" w:rsidRDefault="00207115" w:rsidP="00207115">
                  <w:pPr>
                    <w:textAlignment w:val="top"/>
                    <w:rPr>
                      <w:rFonts w:cstheme="minorHAnsi"/>
                      <w:kern w:val="16"/>
                    </w:rPr>
                  </w:pPr>
                  <w:r>
                    <w:rPr>
                      <w:color w:val="000000"/>
                    </w:rPr>
                    <w:t>R$ 2.083,00</w:t>
                  </w:r>
                </w:p>
              </w:tc>
            </w:tr>
            <w:tr w:rsidR="00207115" w14:paraId="239058A5" w14:textId="77777777" w:rsidTr="00365D32">
              <w:trPr>
                <w:trHeight w:val="82"/>
              </w:trPr>
              <w:tc>
                <w:tcPr>
                  <w:tcW w:w="768" w:type="dxa"/>
                  <w:vMerge/>
                  <w:vAlign w:val="center"/>
                </w:tcPr>
                <w:p w14:paraId="0F56EE60"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503A4DB" w14:textId="77777777" w:rsidR="00207115" w:rsidRDefault="00207115" w:rsidP="00207115">
                  <w:pPr>
                    <w:jc w:val="center"/>
                    <w:textAlignment w:val="center"/>
                    <w:rPr>
                      <w:rFonts w:cstheme="minorHAnsi"/>
                      <w:b/>
                      <w:bCs/>
                      <w:kern w:val="16"/>
                    </w:rPr>
                  </w:pPr>
                  <w:r>
                    <w:rPr>
                      <w:b/>
                      <w:bCs/>
                      <w:color w:val="000000"/>
                    </w:rPr>
                    <w:t>40</w:t>
                  </w:r>
                </w:p>
              </w:tc>
              <w:tc>
                <w:tcPr>
                  <w:tcW w:w="2514" w:type="dxa"/>
                  <w:gridSpan w:val="3"/>
                  <w:vAlign w:val="center"/>
                </w:tcPr>
                <w:p w14:paraId="47D82014" w14:textId="77777777" w:rsidR="00207115" w:rsidRDefault="00207115" w:rsidP="00207115">
                  <w:pPr>
                    <w:jc w:val="both"/>
                    <w:textAlignment w:val="center"/>
                    <w:rPr>
                      <w:rFonts w:cstheme="minorHAnsi"/>
                      <w:kern w:val="16"/>
                    </w:rPr>
                  </w:pPr>
                  <w:r>
                    <w:rPr>
                      <w:color w:val="000000"/>
                    </w:rPr>
                    <w:t>Cloridrato de Lidocaína 20 mg/ml</w:t>
                  </w:r>
                </w:p>
              </w:tc>
              <w:tc>
                <w:tcPr>
                  <w:tcW w:w="1449" w:type="dxa"/>
                  <w:gridSpan w:val="4"/>
                  <w:vAlign w:val="center"/>
                </w:tcPr>
                <w:p w14:paraId="495373C9" w14:textId="77777777" w:rsidR="00207115" w:rsidRDefault="00207115" w:rsidP="00207115">
                  <w:pPr>
                    <w:spacing w:before="80" w:after="80" w:line="276" w:lineRule="auto"/>
                    <w:jc w:val="center"/>
                    <w:rPr>
                      <w:rFonts w:cstheme="minorHAnsi"/>
                      <w:kern w:val="16"/>
                    </w:rPr>
                  </w:pPr>
                  <w:r>
                    <w:rPr>
                      <w:rFonts w:cstheme="minorHAnsi"/>
                      <w:kern w:val="16"/>
                    </w:rPr>
                    <w:t>007184-6</w:t>
                  </w:r>
                </w:p>
              </w:tc>
              <w:tc>
                <w:tcPr>
                  <w:tcW w:w="950" w:type="dxa"/>
                  <w:gridSpan w:val="4"/>
                  <w:vAlign w:val="center"/>
                </w:tcPr>
                <w:p w14:paraId="218DBBAA"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556533D6" w14:textId="77777777" w:rsidR="00207115" w:rsidRDefault="00207115" w:rsidP="00207115">
                  <w:pPr>
                    <w:jc w:val="center"/>
                    <w:textAlignment w:val="center"/>
                    <w:rPr>
                      <w:rFonts w:cstheme="minorHAnsi"/>
                      <w:kern w:val="16"/>
                    </w:rPr>
                  </w:pPr>
                  <w:r>
                    <w:rPr>
                      <w:color w:val="000000"/>
                    </w:rPr>
                    <w:t>100</w:t>
                  </w:r>
                </w:p>
              </w:tc>
              <w:tc>
                <w:tcPr>
                  <w:tcW w:w="1608" w:type="dxa"/>
                </w:tcPr>
                <w:p w14:paraId="268272BC" w14:textId="77777777" w:rsidR="00207115" w:rsidRDefault="00207115" w:rsidP="00207115">
                  <w:pPr>
                    <w:jc w:val="center"/>
                    <w:textAlignment w:val="center"/>
                    <w:rPr>
                      <w:rFonts w:cstheme="minorHAnsi"/>
                      <w:kern w:val="16"/>
                    </w:rPr>
                  </w:pPr>
                  <w:r>
                    <w:rPr>
                      <w:color w:val="000000"/>
                    </w:rPr>
                    <w:t>R$ 8,78</w:t>
                  </w:r>
                </w:p>
              </w:tc>
              <w:tc>
                <w:tcPr>
                  <w:tcW w:w="1530" w:type="dxa"/>
                </w:tcPr>
                <w:p w14:paraId="75784F8A" w14:textId="77777777" w:rsidR="00207115" w:rsidRDefault="00207115" w:rsidP="00207115">
                  <w:pPr>
                    <w:textAlignment w:val="top"/>
                    <w:rPr>
                      <w:rFonts w:cstheme="minorHAnsi"/>
                      <w:kern w:val="16"/>
                    </w:rPr>
                  </w:pPr>
                  <w:r>
                    <w:rPr>
                      <w:color w:val="000000"/>
                    </w:rPr>
                    <w:t>R$ 878,33</w:t>
                  </w:r>
                </w:p>
              </w:tc>
            </w:tr>
            <w:tr w:rsidR="00207115" w14:paraId="6988AAA0" w14:textId="77777777" w:rsidTr="00365D32">
              <w:trPr>
                <w:trHeight w:val="82"/>
              </w:trPr>
              <w:tc>
                <w:tcPr>
                  <w:tcW w:w="768" w:type="dxa"/>
                  <w:vMerge/>
                  <w:vAlign w:val="center"/>
                </w:tcPr>
                <w:p w14:paraId="73A580F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F525BF4" w14:textId="77777777" w:rsidR="00207115" w:rsidRDefault="00207115" w:rsidP="00207115">
                  <w:pPr>
                    <w:jc w:val="center"/>
                    <w:textAlignment w:val="center"/>
                    <w:rPr>
                      <w:rFonts w:cstheme="minorHAnsi"/>
                      <w:b/>
                      <w:bCs/>
                      <w:kern w:val="16"/>
                    </w:rPr>
                  </w:pPr>
                  <w:r>
                    <w:rPr>
                      <w:b/>
                      <w:bCs/>
                      <w:color w:val="000000"/>
                    </w:rPr>
                    <w:t>41</w:t>
                  </w:r>
                </w:p>
              </w:tc>
              <w:tc>
                <w:tcPr>
                  <w:tcW w:w="2514" w:type="dxa"/>
                  <w:gridSpan w:val="3"/>
                  <w:vAlign w:val="center"/>
                </w:tcPr>
                <w:p w14:paraId="059E64CE" w14:textId="77777777" w:rsidR="00207115" w:rsidRDefault="00207115" w:rsidP="00207115">
                  <w:pPr>
                    <w:jc w:val="both"/>
                    <w:textAlignment w:val="center"/>
                    <w:rPr>
                      <w:rFonts w:cstheme="minorHAnsi"/>
                      <w:kern w:val="16"/>
                    </w:rPr>
                  </w:pPr>
                  <w:r>
                    <w:rPr>
                      <w:color w:val="000000"/>
                    </w:rPr>
                    <w:t>Cloridrato de Lidocaína 20 mg/g - Forma farmacêutica: Gel.</w:t>
                  </w:r>
                </w:p>
              </w:tc>
              <w:tc>
                <w:tcPr>
                  <w:tcW w:w="1449" w:type="dxa"/>
                  <w:gridSpan w:val="4"/>
                  <w:vAlign w:val="center"/>
                </w:tcPr>
                <w:p w14:paraId="288DD90D" w14:textId="77777777" w:rsidR="00207115" w:rsidRDefault="00207115" w:rsidP="00207115">
                  <w:pPr>
                    <w:spacing w:before="80" w:after="80" w:line="276" w:lineRule="auto"/>
                    <w:jc w:val="center"/>
                    <w:rPr>
                      <w:rFonts w:cstheme="minorHAnsi"/>
                      <w:kern w:val="16"/>
                    </w:rPr>
                  </w:pPr>
                  <w:r>
                    <w:rPr>
                      <w:rFonts w:cstheme="minorHAnsi"/>
                      <w:kern w:val="16"/>
                    </w:rPr>
                    <w:t>N/C</w:t>
                  </w:r>
                </w:p>
              </w:tc>
              <w:tc>
                <w:tcPr>
                  <w:tcW w:w="950" w:type="dxa"/>
                  <w:gridSpan w:val="4"/>
                  <w:vAlign w:val="center"/>
                </w:tcPr>
                <w:p w14:paraId="64CC93A0" w14:textId="77777777" w:rsidR="00207115" w:rsidRDefault="00207115" w:rsidP="00207115">
                  <w:pPr>
                    <w:jc w:val="center"/>
                    <w:textAlignment w:val="center"/>
                    <w:rPr>
                      <w:rFonts w:cstheme="minorHAnsi"/>
                      <w:kern w:val="16"/>
                    </w:rPr>
                  </w:pPr>
                  <w:r>
                    <w:rPr>
                      <w:color w:val="000000"/>
                    </w:rPr>
                    <w:t>BISNAGA</w:t>
                  </w:r>
                </w:p>
              </w:tc>
              <w:tc>
                <w:tcPr>
                  <w:tcW w:w="976" w:type="dxa"/>
                  <w:vAlign w:val="center"/>
                </w:tcPr>
                <w:p w14:paraId="17483B0B" w14:textId="77777777" w:rsidR="00207115" w:rsidRDefault="00207115" w:rsidP="00207115">
                  <w:pPr>
                    <w:jc w:val="center"/>
                    <w:textAlignment w:val="center"/>
                    <w:rPr>
                      <w:rFonts w:cstheme="minorHAnsi"/>
                      <w:kern w:val="16"/>
                    </w:rPr>
                  </w:pPr>
                  <w:r>
                    <w:rPr>
                      <w:color w:val="000000"/>
                    </w:rPr>
                    <w:t>50</w:t>
                  </w:r>
                </w:p>
              </w:tc>
              <w:tc>
                <w:tcPr>
                  <w:tcW w:w="1608" w:type="dxa"/>
                </w:tcPr>
                <w:p w14:paraId="490DC746" w14:textId="77777777" w:rsidR="00207115" w:rsidRDefault="00207115" w:rsidP="00207115">
                  <w:pPr>
                    <w:jc w:val="center"/>
                    <w:textAlignment w:val="center"/>
                    <w:rPr>
                      <w:rFonts w:cstheme="minorHAnsi"/>
                      <w:kern w:val="16"/>
                    </w:rPr>
                  </w:pPr>
                  <w:r>
                    <w:rPr>
                      <w:color w:val="000000"/>
                    </w:rPr>
                    <w:t>R$ 17,08</w:t>
                  </w:r>
                </w:p>
              </w:tc>
              <w:tc>
                <w:tcPr>
                  <w:tcW w:w="1530" w:type="dxa"/>
                </w:tcPr>
                <w:p w14:paraId="30A29DB3" w14:textId="77777777" w:rsidR="00207115" w:rsidRDefault="00207115" w:rsidP="00207115">
                  <w:pPr>
                    <w:textAlignment w:val="top"/>
                    <w:rPr>
                      <w:rFonts w:cstheme="minorHAnsi"/>
                      <w:kern w:val="16"/>
                    </w:rPr>
                  </w:pPr>
                  <w:r>
                    <w:rPr>
                      <w:color w:val="000000"/>
                    </w:rPr>
                    <w:t>R$ 854,17</w:t>
                  </w:r>
                </w:p>
              </w:tc>
            </w:tr>
            <w:tr w:rsidR="00207115" w14:paraId="041B22C4" w14:textId="77777777" w:rsidTr="00365D32">
              <w:trPr>
                <w:trHeight w:val="82"/>
              </w:trPr>
              <w:tc>
                <w:tcPr>
                  <w:tcW w:w="768" w:type="dxa"/>
                  <w:vMerge/>
                  <w:vAlign w:val="center"/>
                </w:tcPr>
                <w:p w14:paraId="3B06AAB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9D03295" w14:textId="77777777" w:rsidR="00207115" w:rsidRDefault="00207115" w:rsidP="00207115">
                  <w:pPr>
                    <w:jc w:val="center"/>
                    <w:textAlignment w:val="center"/>
                    <w:rPr>
                      <w:rFonts w:cstheme="minorHAnsi"/>
                      <w:b/>
                      <w:bCs/>
                      <w:kern w:val="16"/>
                    </w:rPr>
                  </w:pPr>
                  <w:r>
                    <w:rPr>
                      <w:b/>
                      <w:bCs/>
                      <w:color w:val="000000"/>
                    </w:rPr>
                    <w:t>42</w:t>
                  </w:r>
                </w:p>
              </w:tc>
              <w:tc>
                <w:tcPr>
                  <w:tcW w:w="2514" w:type="dxa"/>
                  <w:gridSpan w:val="3"/>
                  <w:vAlign w:val="center"/>
                </w:tcPr>
                <w:p w14:paraId="13313A86" w14:textId="77777777" w:rsidR="00207115" w:rsidRDefault="00207115" w:rsidP="00207115">
                  <w:pPr>
                    <w:jc w:val="both"/>
                    <w:textAlignment w:val="center"/>
                    <w:rPr>
                      <w:rFonts w:cstheme="minorHAnsi"/>
                      <w:kern w:val="16"/>
                    </w:rPr>
                  </w:pPr>
                  <w:r>
                    <w:rPr>
                      <w:color w:val="000000"/>
                    </w:rPr>
                    <w:t>Cloridrato de Etilefrina 10 mg/ml</w:t>
                  </w:r>
                </w:p>
              </w:tc>
              <w:tc>
                <w:tcPr>
                  <w:tcW w:w="1449" w:type="dxa"/>
                  <w:gridSpan w:val="4"/>
                  <w:vAlign w:val="center"/>
                </w:tcPr>
                <w:p w14:paraId="629EE997" w14:textId="77777777" w:rsidR="00207115" w:rsidRDefault="00207115" w:rsidP="00207115">
                  <w:pPr>
                    <w:spacing w:before="80" w:after="80" w:line="276" w:lineRule="auto"/>
                    <w:jc w:val="center"/>
                    <w:rPr>
                      <w:rFonts w:cstheme="minorHAnsi"/>
                      <w:kern w:val="16"/>
                    </w:rPr>
                  </w:pPr>
                  <w:r>
                    <w:rPr>
                      <w:rFonts w:cstheme="minorHAnsi"/>
                      <w:kern w:val="16"/>
                    </w:rPr>
                    <w:t>006757-1</w:t>
                  </w:r>
                </w:p>
              </w:tc>
              <w:tc>
                <w:tcPr>
                  <w:tcW w:w="950" w:type="dxa"/>
                  <w:gridSpan w:val="4"/>
                  <w:vAlign w:val="center"/>
                </w:tcPr>
                <w:p w14:paraId="05742791"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541E93C1" w14:textId="77777777" w:rsidR="00207115" w:rsidRDefault="00207115" w:rsidP="00207115">
                  <w:pPr>
                    <w:jc w:val="center"/>
                    <w:textAlignment w:val="center"/>
                    <w:rPr>
                      <w:rFonts w:cstheme="minorHAnsi"/>
                      <w:kern w:val="16"/>
                    </w:rPr>
                  </w:pPr>
                  <w:r>
                    <w:rPr>
                      <w:color w:val="000000"/>
                    </w:rPr>
                    <w:t>100</w:t>
                  </w:r>
                </w:p>
              </w:tc>
              <w:tc>
                <w:tcPr>
                  <w:tcW w:w="1608" w:type="dxa"/>
                </w:tcPr>
                <w:p w14:paraId="34174827" w14:textId="77777777" w:rsidR="00207115" w:rsidRDefault="00207115" w:rsidP="00207115">
                  <w:pPr>
                    <w:jc w:val="center"/>
                    <w:textAlignment w:val="center"/>
                    <w:rPr>
                      <w:rFonts w:cstheme="minorHAnsi"/>
                      <w:kern w:val="16"/>
                    </w:rPr>
                  </w:pPr>
                  <w:r>
                    <w:rPr>
                      <w:color w:val="000000"/>
                    </w:rPr>
                    <w:t>R$ 4,45</w:t>
                  </w:r>
                </w:p>
              </w:tc>
              <w:tc>
                <w:tcPr>
                  <w:tcW w:w="1530" w:type="dxa"/>
                </w:tcPr>
                <w:p w14:paraId="7C37CF5D" w14:textId="77777777" w:rsidR="00207115" w:rsidRDefault="00207115" w:rsidP="00207115">
                  <w:pPr>
                    <w:textAlignment w:val="top"/>
                    <w:rPr>
                      <w:rFonts w:cstheme="minorHAnsi"/>
                      <w:kern w:val="16"/>
                    </w:rPr>
                  </w:pPr>
                  <w:r>
                    <w:rPr>
                      <w:color w:val="000000"/>
                    </w:rPr>
                    <w:t>R$ 445,33</w:t>
                  </w:r>
                </w:p>
              </w:tc>
            </w:tr>
            <w:tr w:rsidR="00207115" w14:paraId="74331CA7" w14:textId="77777777" w:rsidTr="00365D32">
              <w:trPr>
                <w:trHeight w:val="82"/>
              </w:trPr>
              <w:tc>
                <w:tcPr>
                  <w:tcW w:w="768" w:type="dxa"/>
                  <w:vMerge/>
                  <w:vAlign w:val="center"/>
                </w:tcPr>
                <w:p w14:paraId="201175F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8E790D8" w14:textId="77777777" w:rsidR="00207115" w:rsidRDefault="00207115" w:rsidP="00207115">
                  <w:pPr>
                    <w:jc w:val="center"/>
                    <w:textAlignment w:val="center"/>
                    <w:rPr>
                      <w:rFonts w:cstheme="minorHAnsi"/>
                      <w:b/>
                      <w:bCs/>
                      <w:kern w:val="16"/>
                    </w:rPr>
                  </w:pPr>
                  <w:r>
                    <w:rPr>
                      <w:b/>
                      <w:bCs/>
                      <w:color w:val="000000"/>
                    </w:rPr>
                    <w:t>43</w:t>
                  </w:r>
                </w:p>
              </w:tc>
              <w:tc>
                <w:tcPr>
                  <w:tcW w:w="2514" w:type="dxa"/>
                  <w:gridSpan w:val="3"/>
                  <w:vAlign w:val="center"/>
                </w:tcPr>
                <w:p w14:paraId="46ACA1EF" w14:textId="77777777" w:rsidR="00207115" w:rsidRDefault="00207115" w:rsidP="00207115">
                  <w:pPr>
                    <w:jc w:val="both"/>
                    <w:textAlignment w:val="center"/>
                    <w:rPr>
                      <w:rFonts w:cstheme="minorHAnsi"/>
                      <w:kern w:val="16"/>
                    </w:rPr>
                  </w:pPr>
                  <w:r>
                    <w:rPr>
                      <w:color w:val="000000"/>
                    </w:rPr>
                    <w:t>Cloridrato de Ondansetrona 2mg/ml</w:t>
                  </w:r>
                </w:p>
              </w:tc>
              <w:tc>
                <w:tcPr>
                  <w:tcW w:w="1449" w:type="dxa"/>
                  <w:gridSpan w:val="4"/>
                  <w:vAlign w:val="center"/>
                </w:tcPr>
                <w:p w14:paraId="67CD2424" w14:textId="77777777" w:rsidR="00207115" w:rsidRDefault="00207115" w:rsidP="00207115">
                  <w:pPr>
                    <w:spacing w:before="80" w:after="80" w:line="276" w:lineRule="auto"/>
                    <w:jc w:val="center"/>
                    <w:rPr>
                      <w:rFonts w:cstheme="minorHAnsi"/>
                      <w:kern w:val="16"/>
                    </w:rPr>
                  </w:pPr>
                  <w:r>
                    <w:rPr>
                      <w:rFonts w:cstheme="minorHAnsi"/>
                      <w:kern w:val="16"/>
                    </w:rPr>
                    <w:t>147888-5</w:t>
                  </w:r>
                </w:p>
              </w:tc>
              <w:tc>
                <w:tcPr>
                  <w:tcW w:w="950" w:type="dxa"/>
                  <w:gridSpan w:val="4"/>
                  <w:vAlign w:val="center"/>
                </w:tcPr>
                <w:p w14:paraId="43F05C82"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7719C27C" w14:textId="77777777" w:rsidR="00207115" w:rsidRDefault="00207115" w:rsidP="00207115">
                  <w:pPr>
                    <w:jc w:val="center"/>
                    <w:textAlignment w:val="center"/>
                    <w:rPr>
                      <w:rFonts w:cstheme="minorHAnsi"/>
                      <w:kern w:val="16"/>
                    </w:rPr>
                  </w:pPr>
                  <w:r>
                    <w:rPr>
                      <w:color w:val="000000"/>
                    </w:rPr>
                    <w:t>600</w:t>
                  </w:r>
                </w:p>
              </w:tc>
              <w:tc>
                <w:tcPr>
                  <w:tcW w:w="1608" w:type="dxa"/>
                </w:tcPr>
                <w:p w14:paraId="32471864" w14:textId="77777777" w:rsidR="00207115" w:rsidRDefault="00207115" w:rsidP="00207115">
                  <w:pPr>
                    <w:jc w:val="center"/>
                    <w:textAlignment w:val="center"/>
                    <w:rPr>
                      <w:rFonts w:cstheme="minorHAnsi"/>
                      <w:kern w:val="16"/>
                    </w:rPr>
                  </w:pPr>
                  <w:r>
                    <w:rPr>
                      <w:color w:val="000000"/>
                    </w:rPr>
                    <w:t>R$ 11,76</w:t>
                  </w:r>
                </w:p>
              </w:tc>
              <w:tc>
                <w:tcPr>
                  <w:tcW w:w="1530" w:type="dxa"/>
                </w:tcPr>
                <w:p w14:paraId="6C7F8C37" w14:textId="77777777" w:rsidR="00207115" w:rsidRDefault="00207115" w:rsidP="00207115">
                  <w:pPr>
                    <w:textAlignment w:val="top"/>
                    <w:rPr>
                      <w:rFonts w:cstheme="minorHAnsi"/>
                      <w:kern w:val="16"/>
                    </w:rPr>
                  </w:pPr>
                  <w:r>
                    <w:rPr>
                      <w:color w:val="000000"/>
                    </w:rPr>
                    <w:t>R$ 7.054,00</w:t>
                  </w:r>
                </w:p>
              </w:tc>
            </w:tr>
            <w:tr w:rsidR="00207115" w14:paraId="7814940C" w14:textId="77777777" w:rsidTr="00365D32">
              <w:trPr>
                <w:trHeight w:val="82"/>
              </w:trPr>
              <w:tc>
                <w:tcPr>
                  <w:tcW w:w="768" w:type="dxa"/>
                  <w:vMerge/>
                  <w:vAlign w:val="center"/>
                </w:tcPr>
                <w:p w14:paraId="67DF2A7A"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76D753D" w14:textId="77777777" w:rsidR="00207115" w:rsidRDefault="00207115" w:rsidP="00207115">
                  <w:pPr>
                    <w:jc w:val="center"/>
                    <w:textAlignment w:val="center"/>
                    <w:rPr>
                      <w:rFonts w:cstheme="minorHAnsi"/>
                      <w:b/>
                      <w:bCs/>
                      <w:kern w:val="16"/>
                    </w:rPr>
                  </w:pPr>
                  <w:r>
                    <w:rPr>
                      <w:b/>
                      <w:bCs/>
                      <w:color w:val="000000"/>
                    </w:rPr>
                    <w:t>44</w:t>
                  </w:r>
                </w:p>
              </w:tc>
              <w:tc>
                <w:tcPr>
                  <w:tcW w:w="2514" w:type="dxa"/>
                  <w:gridSpan w:val="3"/>
                  <w:vAlign w:val="center"/>
                </w:tcPr>
                <w:p w14:paraId="3D37AD15" w14:textId="77777777" w:rsidR="00207115" w:rsidRDefault="00207115" w:rsidP="00207115">
                  <w:pPr>
                    <w:jc w:val="both"/>
                    <w:textAlignment w:val="center"/>
                    <w:rPr>
                      <w:rFonts w:cstheme="minorHAnsi"/>
                      <w:kern w:val="16"/>
                    </w:rPr>
                  </w:pPr>
                  <w:r>
                    <w:rPr>
                      <w:color w:val="000000"/>
                    </w:rPr>
                    <w:t>Cloridrato de prometazina 25 mg/ml</w:t>
                  </w:r>
                </w:p>
              </w:tc>
              <w:tc>
                <w:tcPr>
                  <w:tcW w:w="1449" w:type="dxa"/>
                  <w:gridSpan w:val="4"/>
                  <w:vAlign w:val="center"/>
                </w:tcPr>
                <w:p w14:paraId="1BF7C54A" w14:textId="77777777" w:rsidR="00207115" w:rsidRDefault="00207115" w:rsidP="00207115">
                  <w:pPr>
                    <w:spacing w:before="80" w:after="80" w:line="276" w:lineRule="auto"/>
                    <w:jc w:val="center"/>
                    <w:rPr>
                      <w:rFonts w:cstheme="minorHAnsi"/>
                      <w:kern w:val="16"/>
                    </w:rPr>
                  </w:pPr>
                  <w:r>
                    <w:rPr>
                      <w:rFonts w:cstheme="minorHAnsi"/>
                      <w:kern w:val="16"/>
                    </w:rPr>
                    <w:t>152896-3</w:t>
                  </w:r>
                </w:p>
              </w:tc>
              <w:tc>
                <w:tcPr>
                  <w:tcW w:w="950" w:type="dxa"/>
                  <w:gridSpan w:val="4"/>
                  <w:vAlign w:val="center"/>
                </w:tcPr>
                <w:p w14:paraId="0B586660"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595C3715" w14:textId="77777777" w:rsidR="00207115" w:rsidRDefault="00207115" w:rsidP="00207115">
                  <w:pPr>
                    <w:jc w:val="center"/>
                    <w:textAlignment w:val="center"/>
                    <w:rPr>
                      <w:rFonts w:cstheme="minorHAnsi"/>
                      <w:kern w:val="16"/>
                    </w:rPr>
                  </w:pPr>
                  <w:r>
                    <w:rPr>
                      <w:color w:val="000000"/>
                    </w:rPr>
                    <w:t>600</w:t>
                  </w:r>
                </w:p>
              </w:tc>
              <w:tc>
                <w:tcPr>
                  <w:tcW w:w="1608" w:type="dxa"/>
                </w:tcPr>
                <w:p w14:paraId="41BA0209" w14:textId="77777777" w:rsidR="00207115" w:rsidRDefault="00207115" w:rsidP="00207115">
                  <w:pPr>
                    <w:jc w:val="center"/>
                    <w:textAlignment w:val="center"/>
                    <w:rPr>
                      <w:rFonts w:cstheme="minorHAnsi"/>
                      <w:kern w:val="16"/>
                    </w:rPr>
                  </w:pPr>
                  <w:r>
                    <w:rPr>
                      <w:color w:val="000000"/>
                    </w:rPr>
                    <w:t>R$ 10,23</w:t>
                  </w:r>
                </w:p>
              </w:tc>
              <w:tc>
                <w:tcPr>
                  <w:tcW w:w="1530" w:type="dxa"/>
                </w:tcPr>
                <w:p w14:paraId="17ECF235" w14:textId="77777777" w:rsidR="00207115" w:rsidRDefault="00207115" w:rsidP="00207115">
                  <w:pPr>
                    <w:textAlignment w:val="top"/>
                    <w:rPr>
                      <w:rFonts w:cstheme="minorHAnsi"/>
                      <w:kern w:val="16"/>
                    </w:rPr>
                  </w:pPr>
                  <w:r>
                    <w:rPr>
                      <w:color w:val="000000"/>
                    </w:rPr>
                    <w:t>R$ 6.136,00</w:t>
                  </w:r>
                </w:p>
              </w:tc>
            </w:tr>
            <w:tr w:rsidR="00207115" w14:paraId="19D3D0E3" w14:textId="77777777" w:rsidTr="00365D32">
              <w:trPr>
                <w:trHeight w:val="82"/>
              </w:trPr>
              <w:tc>
                <w:tcPr>
                  <w:tcW w:w="768" w:type="dxa"/>
                  <w:vMerge/>
                  <w:vAlign w:val="center"/>
                </w:tcPr>
                <w:p w14:paraId="4880846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5650B04" w14:textId="77777777" w:rsidR="00207115" w:rsidRDefault="00207115" w:rsidP="00207115">
                  <w:pPr>
                    <w:jc w:val="center"/>
                    <w:textAlignment w:val="center"/>
                    <w:rPr>
                      <w:rFonts w:cstheme="minorHAnsi"/>
                      <w:b/>
                      <w:bCs/>
                      <w:kern w:val="16"/>
                    </w:rPr>
                  </w:pPr>
                  <w:r>
                    <w:rPr>
                      <w:b/>
                      <w:bCs/>
                      <w:color w:val="000000"/>
                    </w:rPr>
                    <w:t>45</w:t>
                  </w:r>
                </w:p>
              </w:tc>
              <w:tc>
                <w:tcPr>
                  <w:tcW w:w="2514" w:type="dxa"/>
                  <w:gridSpan w:val="3"/>
                  <w:vAlign w:val="center"/>
                </w:tcPr>
                <w:p w14:paraId="10643B86" w14:textId="77777777" w:rsidR="00207115" w:rsidRDefault="00207115" w:rsidP="00207115">
                  <w:pPr>
                    <w:jc w:val="both"/>
                    <w:textAlignment w:val="center"/>
                    <w:rPr>
                      <w:rFonts w:cstheme="minorHAnsi"/>
                      <w:kern w:val="16"/>
                    </w:rPr>
                  </w:pPr>
                  <w:r>
                    <w:rPr>
                      <w:color w:val="000000"/>
                    </w:rPr>
                    <w:t>Cloridrato de Prometazina 25 mg</w:t>
                  </w:r>
                </w:p>
              </w:tc>
              <w:tc>
                <w:tcPr>
                  <w:tcW w:w="1449" w:type="dxa"/>
                  <w:gridSpan w:val="4"/>
                  <w:vAlign w:val="center"/>
                </w:tcPr>
                <w:p w14:paraId="704C3774" w14:textId="77777777" w:rsidR="00207115" w:rsidRDefault="00207115" w:rsidP="00207115">
                  <w:pPr>
                    <w:spacing w:before="80" w:after="80" w:line="276" w:lineRule="auto"/>
                    <w:jc w:val="center"/>
                    <w:rPr>
                      <w:rFonts w:cstheme="minorHAnsi"/>
                      <w:kern w:val="16"/>
                    </w:rPr>
                  </w:pPr>
                  <w:r>
                    <w:rPr>
                      <w:rFonts w:cstheme="minorHAnsi"/>
                      <w:kern w:val="16"/>
                    </w:rPr>
                    <w:t>N/C</w:t>
                  </w:r>
                </w:p>
              </w:tc>
              <w:tc>
                <w:tcPr>
                  <w:tcW w:w="950" w:type="dxa"/>
                  <w:gridSpan w:val="4"/>
                  <w:vAlign w:val="center"/>
                </w:tcPr>
                <w:p w14:paraId="36F84AB0" w14:textId="77777777" w:rsidR="00207115" w:rsidRDefault="00207115" w:rsidP="00207115">
                  <w:pPr>
                    <w:jc w:val="center"/>
                    <w:textAlignment w:val="center"/>
                    <w:rPr>
                      <w:rFonts w:cstheme="minorHAnsi"/>
                      <w:kern w:val="16"/>
                    </w:rPr>
                  </w:pPr>
                  <w:r>
                    <w:rPr>
                      <w:color w:val="000000"/>
                    </w:rPr>
                    <w:t>COMP.</w:t>
                  </w:r>
                </w:p>
              </w:tc>
              <w:tc>
                <w:tcPr>
                  <w:tcW w:w="976" w:type="dxa"/>
                  <w:vAlign w:val="center"/>
                </w:tcPr>
                <w:p w14:paraId="6E560AFD" w14:textId="77777777" w:rsidR="00207115" w:rsidRDefault="00207115" w:rsidP="00207115">
                  <w:pPr>
                    <w:jc w:val="center"/>
                    <w:textAlignment w:val="center"/>
                    <w:rPr>
                      <w:rFonts w:cstheme="minorHAnsi"/>
                      <w:kern w:val="16"/>
                    </w:rPr>
                  </w:pPr>
                  <w:r>
                    <w:rPr>
                      <w:color w:val="000000"/>
                    </w:rPr>
                    <w:t>100</w:t>
                  </w:r>
                </w:p>
              </w:tc>
              <w:tc>
                <w:tcPr>
                  <w:tcW w:w="1608" w:type="dxa"/>
                </w:tcPr>
                <w:p w14:paraId="75F08FEE" w14:textId="77777777" w:rsidR="00207115" w:rsidRDefault="00207115" w:rsidP="00207115">
                  <w:pPr>
                    <w:jc w:val="center"/>
                    <w:textAlignment w:val="center"/>
                    <w:rPr>
                      <w:rFonts w:cstheme="minorHAnsi"/>
                      <w:kern w:val="16"/>
                    </w:rPr>
                  </w:pPr>
                  <w:r>
                    <w:rPr>
                      <w:color w:val="000000"/>
                    </w:rPr>
                    <w:t>R$ 4,76</w:t>
                  </w:r>
                </w:p>
              </w:tc>
              <w:tc>
                <w:tcPr>
                  <w:tcW w:w="1530" w:type="dxa"/>
                </w:tcPr>
                <w:p w14:paraId="28CE9FC3" w14:textId="77777777" w:rsidR="00207115" w:rsidRDefault="00207115" w:rsidP="00207115">
                  <w:pPr>
                    <w:textAlignment w:val="top"/>
                    <w:rPr>
                      <w:rFonts w:cstheme="minorHAnsi"/>
                      <w:kern w:val="16"/>
                    </w:rPr>
                  </w:pPr>
                  <w:r>
                    <w:rPr>
                      <w:color w:val="000000"/>
                    </w:rPr>
                    <w:t>R$ 476,33</w:t>
                  </w:r>
                </w:p>
              </w:tc>
            </w:tr>
            <w:tr w:rsidR="00207115" w14:paraId="44889C5D" w14:textId="77777777" w:rsidTr="00365D32">
              <w:trPr>
                <w:trHeight w:val="82"/>
              </w:trPr>
              <w:tc>
                <w:tcPr>
                  <w:tcW w:w="768" w:type="dxa"/>
                  <w:vMerge/>
                  <w:vAlign w:val="center"/>
                </w:tcPr>
                <w:p w14:paraId="6E014E2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3204F7D" w14:textId="77777777" w:rsidR="00207115" w:rsidRDefault="00207115" w:rsidP="00207115">
                  <w:pPr>
                    <w:jc w:val="center"/>
                    <w:textAlignment w:val="center"/>
                    <w:rPr>
                      <w:rFonts w:cstheme="minorHAnsi"/>
                      <w:b/>
                      <w:bCs/>
                      <w:kern w:val="16"/>
                    </w:rPr>
                  </w:pPr>
                  <w:r>
                    <w:rPr>
                      <w:b/>
                      <w:bCs/>
                      <w:color w:val="000000"/>
                    </w:rPr>
                    <w:t>46</w:t>
                  </w:r>
                </w:p>
              </w:tc>
              <w:tc>
                <w:tcPr>
                  <w:tcW w:w="2514" w:type="dxa"/>
                  <w:gridSpan w:val="3"/>
                  <w:vAlign w:val="center"/>
                </w:tcPr>
                <w:p w14:paraId="49964B19" w14:textId="77777777" w:rsidR="00207115" w:rsidRDefault="00207115" w:rsidP="00207115">
                  <w:pPr>
                    <w:jc w:val="both"/>
                    <w:textAlignment w:val="center"/>
                    <w:rPr>
                      <w:rFonts w:cstheme="minorHAnsi"/>
                      <w:kern w:val="16"/>
                    </w:rPr>
                  </w:pPr>
                  <w:r>
                    <w:rPr>
                      <w:color w:val="000000"/>
                    </w:rPr>
                    <w:t>Cloreto de Suxametônio 100mg/10 ml, intramuscular de uso adulto e pediátrico.</w:t>
                  </w:r>
                </w:p>
              </w:tc>
              <w:tc>
                <w:tcPr>
                  <w:tcW w:w="1449" w:type="dxa"/>
                  <w:gridSpan w:val="4"/>
                  <w:vAlign w:val="center"/>
                </w:tcPr>
                <w:p w14:paraId="25CBCC02" w14:textId="77777777" w:rsidR="00207115" w:rsidRDefault="00207115" w:rsidP="00207115">
                  <w:pPr>
                    <w:spacing w:before="80" w:after="80" w:line="276" w:lineRule="auto"/>
                    <w:jc w:val="center"/>
                    <w:rPr>
                      <w:rFonts w:cstheme="minorHAnsi"/>
                      <w:kern w:val="16"/>
                    </w:rPr>
                  </w:pPr>
                </w:p>
              </w:tc>
              <w:tc>
                <w:tcPr>
                  <w:tcW w:w="950" w:type="dxa"/>
                  <w:gridSpan w:val="4"/>
                  <w:vAlign w:val="center"/>
                </w:tcPr>
                <w:p w14:paraId="165E3EF9" w14:textId="77777777" w:rsidR="00207115" w:rsidRDefault="00207115" w:rsidP="00207115">
                  <w:pPr>
                    <w:jc w:val="center"/>
                    <w:textAlignment w:val="center"/>
                    <w:rPr>
                      <w:rFonts w:cstheme="minorHAnsi"/>
                      <w:kern w:val="16"/>
                    </w:rPr>
                  </w:pPr>
                  <w:r>
                    <w:rPr>
                      <w:color w:val="000000"/>
                    </w:rPr>
                    <w:t>AMP</w:t>
                  </w:r>
                </w:p>
              </w:tc>
              <w:tc>
                <w:tcPr>
                  <w:tcW w:w="976" w:type="dxa"/>
                  <w:vAlign w:val="center"/>
                </w:tcPr>
                <w:p w14:paraId="38A28C8E" w14:textId="77777777" w:rsidR="00207115" w:rsidRDefault="00207115" w:rsidP="00207115">
                  <w:pPr>
                    <w:jc w:val="center"/>
                    <w:textAlignment w:val="center"/>
                    <w:rPr>
                      <w:rFonts w:cstheme="minorHAnsi"/>
                      <w:kern w:val="16"/>
                    </w:rPr>
                  </w:pPr>
                  <w:r>
                    <w:rPr>
                      <w:color w:val="000000"/>
                    </w:rPr>
                    <w:t>10</w:t>
                  </w:r>
                </w:p>
              </w:tc>
              <w:tc>
                <w:tcPr>
                  <w:tcW w:w="1608" w:type="dxa"/>
                </w:tcPr>
                <w:p w14:paraId="4EF702F8" w14:textId="77777777" w:rsidR="00207115" w:rsidRDefault="00207115" w:rsidP="00207115">
                  <w:pPr>
                    <w:jc w:val="center"/>
                    <w:textAlignment w:val="center"/>
                    <w:rPr>
                      <w:rFonts w:cstheme="minorHAnsi"/>
                      <w:kern w:val="16"/>
                    </w:rPr>
                  </w:pPr>
                  <w:r>
                    <w:rPr>
                      <w:color w:val="000000"/>
                    </w:rPr>
                    <w:t>R$ 22,68</w:t>
                  </w:r>
                </w:p>
              </w:tc>
              <w:tc>
                <w:tcPr>
                  <w:tcW w:w="1530" w:type="dxa"/>
                </w:tcPr>
                <w:p w14:paraId="7539C6B2" w14:textId="77777777" w:rsidR="00207115" w:rsidRDefault="00207115" w:rsidP="00207115">
                  <w:pPr>
                    <w:textAlignment w:val="top"/>
                    <w:rPr>
                      <w:rFonts w:cstheme="minorHAnsi"/>
                      <w:kern w:val="16"/>
                    </w:rPr>
                  </w:pPr>
                  <w:r>
                    <w:rPr>
                      <w:color w:val="000000"/>
                    </w:rPr>
                    <w:t>R$ 226,80</w:t>
                  </w:r>
                </w:p>
              </w:tc>
            </w:tr>
            <w:tr w:rsidR="00207115" w14:paraId="19054F54" w14:textId="77777777" w:rsidTr="00365D32">
              <w:trPr>
                <w:trHeight w:val="82"/>
              </w:trPr>
              <w:tc>
                <w:tcPr>
                  <w:tcW w:w="768" w:type="dxa"/>
                  <w:vAlign w:val="center"/>
                </w:tcPr>
                <w:p w14:paraId="47E385CF"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E9130DC" w14:textId="77777777" w:rsidR="00207115" w:rsidRDefault="00207115" w:rsidP="00207115">
                  <w:pPr>
                    <w:jc w:val="center"/>
                    <w:textAlignment w:val="center"/>
                    <w:rPr>
                      <w:rFonts w:eastAsia="SimSun"/>
                      <w:b/>
                      <w:bCs/>
                      <w:color w:val="000000"/>
                      <w:lang w:val="en-US" w:eastAsia="zh-CN" w:bidi="ar"/>
                    </w:rPr>
                  </w:pPr>
                  <w:r>
                    <w:rPr>
                      <w:b/>
                      <w:bCs/>
                      <w:color w:val="000000"/>
                    </w:rPr>
                    <w:t>47</w:t>
                  </w:r>
                </w:p>
              </w:tc>
              <w:tc>
                <w:tcPr>
                  <w:tcW w:w="2514" w:type="dxa"/>
                  <w:gridSpan w:val="3"/>
                  <w:vAlign w:val="center"/>
                </w:tcPr>
                <w:p w14:paraId="230C5FE2" w14:textId="77777777" w:rsidR="00207115" w:rsidRDefault="00207115" w:rsidP="00207115">
                  <w:pPr>
                    <w:jc w:val="both"/>
                    <w:textAlignment w:val="center"/>
                    <w:rPr>
                      <w:rFonts w:eastAsia="SimSun"/>
                      <w:color w:val="000000"/>
                      <w:lang w:val="en-US" w:eastAsia="zh-CN" w:bidi="ar"/>
                    </w:rPr>
                  </w:pPr>
                  <w:r>
                    <w:rPr>
                      <w:color w:val="000000"/>
                    </w:rPr>
                    <w:t>Complexo B (Nicotinamida B3 + Vitamina B6 + Vitamina B2 + Vitamina B1 + Dexpantenol)</w:t>
                  </w:r>
                </w:p>
              </w:tc>
              <w:tc>
                <w:tcPr>
                  <w:tcW w:w="1449" w:type="dxa"/>
                  <w:gridSpan w:val="4"/>
                  <w:vAlign w:val="center"/>
                </w:tcPr>
                <w:p w14:paraId="2CC73399" w14:textId="77777777" w:rsidR="00207115" w:rsidRDefault="00207115" w:rsidP="00207115">
                  <w:pPr>
                    <w:spacing w:before="80" w:after="80" w:line="276" w:lineRule="auto"/>
                    <w:jc w:val="center"/>
                    <w:rPr>
                      <w:rFonts w:cstheme="minorHAnsi"/>
                      <w:kern w:val="16"/>
                    </w:rPr>
                  </w:pPr>
                </w:p>
              </w:tc>
              <w:tc>
                <w:tcPr>
                  <w:tcW w:w="950" w:type="dxa"/>
                  <w:gridSpan w:val="4"/>
                </w:tcPr>
                <w:p w14:paraId="71134DE5" w14:textId="77777777" w:rsidR="00207115" w:rsidRDefault="00207115" w:rsidP="00207115">
                  <w:pPr>
                    <w:jc w:val="center"/>
                    <w:textAlignment w:val="center"/>
                    <w:rPr>
                      <w:rFonts w:eastAsia="SimSun"/>
                      <w:color w:val="000000"/>
                      <w:lang w:val="en-US" w:eastAsia="zh-CN" w:bidi="ar"/>
                    </w:rPr>
                  </w:pPr>
                  <w:r>
                    <w:rPr>
                      <w:color w:val="000000"/>
                    </w:rPr>
                    <w:t>AMP.</w:t>
                  </w:r>
                </w:p>
              </w:tc>
              <w:tc>
                <w:tcPr>
                  <w:tcW w:w="976" w:type="dxa"/>
                  <w:vAlign w:val="center"/>
                </w:tcPr>
                <w:p w14:paraId="0CA037D1" w14:textId="77777777" w:rsidR="00207115" w:rsidRDefault="00207115" w:rsidP="00207115">
                  <w:pPr>
                    <w:jc w:val="center"/>
                    <w:textAlignment w:val="center"/>
                    <w:rPr>
                      <w:rFonts w:eastAsia="SimSun"/>
                      <w:color w:val="000000"/>
                      <w:lang w:val="en-US" w:eastAsia="zh-CN" w:bidi="ar"/>
                    </w:rPr>
                  </w:pPr>
                  <w:r>
                    <w:rPr>
                      <w:color w:val="000000"/>
                    </w:rPr>
                    <w:t>1.500</w:t>
                  </w:r>
                </w:p>
              </w:tc>
              <w:tc>
                <w:tcPr>
                  <w:tcW w:w="1608" w:type="dxa"/>
                </w:tcPr>
                <w:p w14:paraId="7989F682" w14:textId="77777777" w:rsidR="00207115" w:rsidRDefault="00207115" w:rsidP="00207115">
                  <w:pPr>
                    <w:jc w:val="center"/>
                    <w:textAlignment w:val="center"/>
                    <w:rPr>
                      <w:rFonts w:eastAsia="SimSun"/>
                      <w:color w:val="000000"/>
                      <w:lang w:val="en-US" w:eastAsia="zh-CN" w:bidi="ar"/>
                    </w:rPr>
                  </w:pPr>
                  <w:r>
                    <w:rPr>
                      <w:color w:val="000000"/>
                    </w:rPr>
                    <w:t>R$ 10,54</w:t>
                  </w:r>
                </w:p>
              </w:tc>
              <w:tc>
                <w:tcPr>
                  <w:tcW w:w="1530" w:type="dxa"/>
                </w:tcPr>
                <w:p w14:paraId="3CC2D22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R$ 15.810,00</w:t>
                  </w:r>
                </w:p>
              </w:tc>
            </w:tr>
            <w:tr w:rsidR="00207115" w14:paraId="60998276" w14:textId="77777777" w:rsidTr="00365D32">
              <w:trPr>
                <w:trHeight w:val="82"/>
              </w:trPr>
              <w:tc>
                <w:tcPr>
                  <w:tcW w:w="768" w:type="dxa"/>
                  <w:vAlign w:val="center"/>
                </w:tcPr>
                <w:p w14:paraId="7BC11A96"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A25DADD" w14:textId="77777777" w:rsidR="00207115" w:rsidRDefault="00207115" w:rsidP="00207115">
                  <w:pPr>
                    <w:jc w:val="center"/>
                    <w:textAlignment w:val="center"/>
                    <w:rPr>
                      <w:rFonts w:eastAsia="SimSun"/>
                      <w:b/>
                      <w:bCs/>
                      <w:color w:val="000000"/>
                      <w:lang w:val="en-US" w:eastAsia="zh-CN" w:bidi="ar"/>
                    </w:rPr>
                  </w:pPr>
                  <w:r>
                    <w:rPr>
                      <w:b/>
                      <w:bCs/>
                      <w:color w:val="000000"/>
                    </w:rPr>
                    <w:t>48</w:t>
                  </w:r>
                </w:p>
              </w:tc>
              <w:tc>
                <w:tcPr>
                  <w:tcW w:w="2514" w:type="dxa"/>
                  <w:gridSpan w:val="3"/>
                  <w:vAlign w:val="center"/>
                </w:tcPr>
                <w:p w14:paraId="594A1930" w14:textId="77777777" w:rsidR="00207115" w:rsidRDefault="00207115" w:rsidP="00207115">
                  <w:pPr>
                    <w:jc w:val="both"/>
                    <w:textAlignment w:val="center"/>
                    <w:rPr>
                      <w:rFonts w:eastAsia="SimSun"/>
                      <w:color w:val="000000"/>
                      <w:lang w:val="en-US" w:eastAsia="zh-CN" w:bidi="ar"/>
                    </w:rPr>
                  </w:pPr>
                  <w:r>
                    <w:rPr>
                      <w:color w:val="000000"/>
                    </w:rPr>
                    <w:t>Cefalotina sódica 1 g</w:t>
                  </w:r>
                </w:p>
              </w:tc>
              <w:tc>
                <w:tcPr>
                  <w:tcW w:w="1449" w:type="dxa"/>
                  <w:gridSpan w:val="4"/>
                  <w:vAlign w:val="center"/>
                </w:tcPr>
                <w:p w14:paraId="0AB53C87" w14:textId="77777777" w:rsidR="00207115" w:rsidRDefault="00207115" w:rsidP="00207115">
                  <w:pPr>
                    <w:spacing w:before="80" w:after="80" w:line="276" w:lineRule="auto"/>
                    <w:jc w:val="center"/>
                    <w:rPr>
                      <w:rFonts w:cstheme="minorHAnsi"/>
                      <w:kern w:val="16"/>
                    </w:rPr>
                  </w:pPr>
                </w:p>
              </w:tc>
              <w:tc>
                <w:tcPr>
                  <w:tcW w:w="950" w:type="dxa"/>
                  <w:gridSpan w:val="4"/>
                </w:tcPr>
                <w:p w14:paraId="65DFC4B5"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548A4066" w14:textId="77777777" w:rsidR="00207115" w:rsidRDefault="00207115" w:rsidP="00207115">
                  <w:pPr>
                    <w:jc w:val="center"/>
                    <w:textAlignment w:val="center"/>
                    <w:rPr>
                      <w:rFonts w:eastAsia="SimSun"/>
                      <w:color w:val="000000"/>
                      <w:lang w:val="en-US" w:eastAsia="zh-CN" w:bidi="ar"/>
                    </w:rPr>
                  </w:pPr>
                  <w:r>
                    <w:rPr>
                      <w:color w:val="000000"/>
                    </w:rPr>
                    <w:t>300</w:t>
                  </w:r>
                </w:p>
              </w:tc>
              <w:tc>
                <w:tcPr>
                  <w:tcW w:w="1608" w:type="dxa"/>
                </w:tcPr>
                <w:p w14:paraId="56D5716E" w14:textId="77777777" w:rsidR="00207115" w:rsidRDefault="00207115" w:rsidP="00207115">
                  <w:pPr>
                    <w:jc w:val="center"/>
                    <w:textAlignment w:val="center"/>
                    <w:rPr>
                      <w:rFonts w:eastAsia="SimSun"/>
                      <w:color w:val="000000"/>
                      <w:lang w:val="en-US" w:eastAsia="zh-CN" w:bidi="ar"/>
                    </w:rPr>
                  </w:pPr>
                  <w:r>
                    <w:rPr>
                      <w:color w:val="000000"/>
                    </w:rPr>
                    <w:t>R$ 5,87</w:t>
                  </w:r>
                </w:p>
              </w:tc>
              <w:tc>
                <w:tcPr>
                  <w:tcW w:w="1530" w:type="dxa"/>
                </w:tcPr>
                <w:p w14:paraId="556D63C6"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R$ 1.762,00</w:t>
                  </w:r>
                </w:p>
              </w:tc>
            </w:tr>
            <w:tr w:rsidR="00207115" w14:paraId="68B1AD27" w14:textId="77777777" w:rsidTr="00365D32">
              <w:trPr>
                <w:trHeight w:val="82"/>
              </w:trPr>
              <w:tc>
                <w:tcPr>
                  <w:tcW w:w="768" w:type="dxa"/>
                  <w:vAlign w:val="center"/>
                </w:tcPr>
                <w:p w14:paraId="7C2ED96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C57643E" w14:textId="77777777" w:rsidR="00207115" w:rsidRDefault="00207115" w:rsidP="00207115">
                  <w:pPr>
                    <w:jc w:val="center"/>
                    <w:textAlignment w:val="center"/>
                    <w:rPr>
                      <w:rFonts w:eastAsia="SimSun"/>
                      <w:b/>
                      <w:bCs/>
                      <w:color w:val="000000"/>
                      <w:lang w:val="en-US" w:eastAsia="zh-CN" w:bidi="ar"/>
                    </w:rPr>
                  </w:pPr>
                  <w:r>
                    <w:rPr>
                      <w:b/>
                      <w:bCs/>
                      <w:color w:val="000000"/>
                    </w:rPr>
                    <w:t>49</w:t>
                  </w:r>
                </w:p>
              </w:tc>
              <w:tc>
                <w:tcPr>
                  <w:tcW w:w="2514" w:type="dxa"/>
                  <w:gridSpan w:val="3"/>
                  <w:vAlign w:val="center"/>
                </w:tcPr>
                <w:p w14:paraId="2FAD62EF" w14:textId="77777777" w:rsidR="00207115" w:rsidRDefault="00207115" w:rsidP="00207115">
                  <w:pPr>
                    <w:jc w:val="both"/>
                    <w:textAlignment w:val="center"/>
                    <w:rPr>
                      <w:rFonts w:eastAsia="SimSun"/>
                      <w:color w:val="000000"/>
                      <w:lang w:val="en-US" w:eastAsia="zh-CN" w:bidi="ar"/>
                    </w:rPr>
                  </w:pPr>
                  <w:r>
                    <w:rPr>
                      <w:color w:val="000000"/>
                    </w:rPr>
                    <w:t>Ceftriaxona dissódica hemieptaidratada 1 g</w:t>
                  </w:r>
                </w:p>
              </w:tc>
              <w:tc>
                <w:tcPr>
                  <w:tcW w:w="1449" w:type="dxa"/>
                  <w:gridSpan w:val="4"/>
                  <w:vAlign w:val="center"/>
                </w:tcPr>
                <w:p w14:paraId="29B93E72" w14:textId="77777777" w:rsidR="00207115" w:rsidRDefault="00207115" w:rsidP="00207115">
                  <w:pPr>
                    <w:spacing w:before="80" w:after="80" w:line="276" w:lineRule="auto"/>
                    <w:jc w:val="center"/>
                    <w:rPr>
                      <w:rFonts w:cstheme="minorHAnsi"/>
                      <w:kern w:val="16"/>
                    </w:rPr>
                  </w:pPr>
                </w:p>
              </w:tc>
              <w:tc>
                <w:tcPr>
                  <w:tcW w:w="950" w:type="dxa"/>
                  <w:gridSpan w:val="4"/>
                </w:tcPr>
                <w:p w14:paraId="429D6A2A" w14:textId="77777777" w:rsidR="00207115" w:rsidRDefault="00207115" w:rsidP="00207115">
                  <w:pPr>
                    <w:jc w:val="center"/>
                    <w:textAlignment w:val="center"/>
                    <w:rPr>
                      <w:rFonts w:eastAsia="SimSun"/>
                      <w:color w:val="000000"/>
                      <w:lang w:val="en-US" w:eastAsia="zh-CN" w:bidi="ar"/>
                    </w:rPr>
                  </w:pPr>
                  <w:r>
                    <w:rPr>
                      <w:color w:val="000000"/>
                    </w:rPr>
                    <w:t xml:space="preserve">FRASCO </w:t>
                  </w:r>
                </w:p>
              </w:tc>
              <w:tc>
                <w:tcPr>
                  <w:tcW w:w="976" w:type="dxa"/>
                  <w:vAlign w:val="center"/>
                </w:tcPr>
                <w:p w14:paraId="2BFEA36D" w14:textId="77777777" w:rsidR="00207115" w:rsidRDefault="00207115" w:rsidP="00207115">
                  <w:pPr>
                    <w:jc w:val="center"/>
                    <w:textAlignment w:val="center"/>
                    <w:rPr>
                      <w:rFonts w:eastAsia="SimSun"/>
                      <w:color w:val="000000"/>
                      <w:lang w:val="en-US" w:eastAsia="zh-CN" w:bidi="ar"/>
                    </w:rPr>
                  </w:pPr>
                  <w:r>
                    <w:rPr>
                      <w:color w:val="000000"/>
                    </w:rPr>
                    <w:t>1.300</w:t>
                  </w:r>
                </w:p>
              </w:tc>
              <w:tc>
                <w:tcPr>
                  <w:tcW w:w="1608" w:type="dxa"/>
                </w:tcPr>
                <w:p w14:paraId="62D06217" w14:textId="77777777" w:rsidR="00207115" w:rsidRDefault="00207115" w:rsidP="00207115">
                  <w:pPr>
                    <w:jc w:val="center"/>
                    <w:textAlignment w:val="center"/>
                    <w:rPr>
                      <w:rFonts w:eastAsia="SimSun"/>
                      <w:color w:val="000000"/>
                      <w:lang w:val="en-US" w:eastAsia="zh-CN" w:bidi="ar"/>
                    </w:rPr>
                  </w:pPr>
                  <w:r>
                    <w:rPr>
                      <w:color w:val="000000"/>
                    </w:rPr>
                    <w:t>R$ 10,21</w:t>
                  </w:r>
                </w:p>
              </w:tc>
              <w:tc>
                <w:tcPr>
                  <w:tcW w:w="1530" w:type="dxa"/>
                </w:tcPr>
                <w:p w14:paraId="6F4FEFDC"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R$ 13.268,67</w:t>
                  </w:r>
                </w:p>
              </w:tc>
            </w:tr>
            <w:tr w:rsidR="00207115" w14:paraId="56A6D25C" w14:textId="77777777" w:rsidTr="00365D32">
              <w:trPr>
                <w:trHeight w:val="82"/>
              </w:trPr>
              <w:tc>
                <w:tcPr>
                  <w:tcW w:w="768" w:type="dxa"/>
                  <w:vAlign w:val="center"/>
                </w:tcPr>
                <w:p w14:paraId="034C901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B41149B" w14:textId="77777777" w:rsidR="00207115" w:rsidRDefault="00207115" w:rsidP="00207115">
                  <w:pPr>
                    <w:jc w:val="center"/>
                    <w:textAlignment w:val="center"/>
                    <w:rPr>
                      <w:rFonts w:eastAsia="SimSun"/>
                      <w:b/>
                      <w:bCs/>
                      <w:color w:val="000000"/>
                      <w:lang w:val="en-US" w:eastAsia="zh-CN" w:bidi="ar"/>
                    </w:rPr>
                  </w:pPr>
                  <w:r>
                    <w:rPr>
                      <w:b/>
                      <w:bCs/>
                      <w:color w:val="000000"/>
                    </w:rPr>
                    <w:t>50</w:t>
                  </w:r>
                </w:p>
              </w:tc>
              <w:tc>
                <w:tcPr>
                  <w:tcW w:w="2514" w:type="dxa"/>
                  <w:gridSpan w:val="3"/>
                  <w:vAlign w:val="center"/>
                </w:tcPr>
                <w:p w14:paraId="7AC04C02" w14:textId="77777777" w:rsidR="00207115" w:rsidRDefault="00207115" w:rsidP="00207115">
                  <w:pPr>
                    <w:jc w:val="both"/>
                    <w:textAlignment w:val="center"/>
                    <w:rPr>
                      <w:rFonts w:eastAsia="SimSun"/>
                      <w:color w:val="000000"/>
                      <w:lang w:val="en-US" w:eastAsia="zh-CN" w:bidi="ar"/>
                    </w:rPr>
                  </w:pPr>
                  <w:r>
                    <w:rPr>
                      <w:color w:val="000000"/>
                    </w:rPr>
                    <w:t>Claritromicina 500mg - Forma farmaceutica: Pó</w:t>
                  </w:r>
                </w:p>
              </w:tc>
              <w:tc>
                <w:tcPr>
                  <w:tcW w:w="1449" w:type="dxa"/>
                  <w:gridSpan w:val="4"/>
                  <w:vAlign w:val="center"/>
                </w:tcPr>
                <w:p w14:paraId="3E30E76E" w14:textId="77777777" w:rsidR="00207115" w:rsidRDefault="00207115" w:rsidP="00207115">
                  <w:pPr>
                    <w:spacing w:before="80" w:after="80" w:line="276" w:lineRule="auto"/>
                    <w:jc w:val="center"/>
                    <w:rPr>
                      <w:rFonts w:cstheme="minorHAnsi"/>
                      <w:kern w:val="16"/>
                    </w:rPr>
                  </w:pPr>
                </w:p>
              </w:tc>
              <w:tc>
                <w:tcPr>
                  <w:tcW w:w="950" w:type="dxa"/>
                  <w:gridSpan w:val="4"/>
                </w:tcPr>
                <w:p w14:paraId="752B46CB"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1847BFCD"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1395DE3D" w14:textId="77777777" w:rsidR="00207115" w:rsidRDefault="00207115" w:rsidP="00207115">
                  <w:pPr>
                    <w:jc w:val="center"/>
                    <w:textAlignment w:val="center"/>
                    <w:rPr>
                      <w:rFonts w:eastAsia="SimSun"/>
                      <w:color w:val="000000"/>
                      <w:lang w:val="en-US" w:eastAsia="zh-CN" w:bidi="ar"/>
                    </w:rPr>
                  </w:pPr>
                  <w:r>
                    <w:rPr>
                      <w:color w:val="000000"/>
                    </w:rPr>
                    <w:t>R$ 27,53</w:t>
                  </w:r>
                </w:p>
              </w:tc>
              <w:tc>
                <w:tcPr>
                  <w:tcW w:w="1530" w:type="dxa"/>
                </w:tcPr>
                <w:p w14:paraId="777B7790"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R$ 2.752,50</w:t>
                  </w:r>
                </w:p>
              </w:tc>
            </w:tr>
            <w:tr w:rsidR="00207115" w14:paraId="4F3FCA83" w14:textId="77777777" w:rsidTr="00365D32">
              <w:trPr>
                <w:trHeight w:val="82"/>
              </w:trPr>
              <w:tc>
                <w:tcPr>
                  <w:tcW w:w="768" w:type="dxa"/>
                  <w:vAlign w:val="center"/>
                </w:tcPr>
                <w:p w14:paraId="58E107C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BF4873B" w14:textId="77777777" w:rsidR="00207115" w:rsidRDefault="00207115" w:rsidP="00207115">
                  <w:pPr>
                    <w:jc w:val="center"/>
                    <w:textAlignment w:val="center"/>
                    <w:rPr>
                      <w:rFonts w:eastAsia="SimSun"/>
                      <w:b/>
                      <w:bCs/>
                      <w:color w:val="000000"/>
                      <w:lang w:val="en-US" w:eastAsia="zh-CN" w:bidi="ar"/>
                    </w:rPr>
                  </w:pPr>
                  <w:r>
                    <w:rPr>
                      <w:b/>
                      <w:bCs/>
                      <w:color w:val="000000"/>
                    </w:rPr>
                    <w:t>51</w:t>
                  </w:r>
                </w:p>
              </w:tc>
              <w:tc>
                <w:tcPr>
                  <w:tcW w:w="2514" w:type="dxa"/>
                  <w:gridSpan w:val="3"/>
                  <w:vAlign w:val="center"/>
                </w:tcPr>
                <w:p w14:paraId="7EF4BAC5" w14:textId="77777777" w:rsidR="00207115" w:rsidRDefault="00207115" w:rsidP="00207115">
                  <w:pPr>
                    <w:jc w:val="both"/>
                    <w:textAlignment w:val="center"/>
                    <w:rPr>
                      <w:rFonts w:eastAsia="SimSun"/>
                      <w:color w:val="000000"/>
                      <w:lang w:val="en-US" w:eastAsia="zh-CN" w:bidi="ar"/>
                    </w:rPr>
                  </w:pPr>
                  <w:r>
                    <w:rPr>
                      <w:color w:val="000000"/>
                    </w:rPr>
                    <w:t>Ciprofloxacino 2 mg/ml (100 ml)</w:t>
                  </w:r>
                </w:p>
              </w:tc>
              <w:tc>
                <w:tcPr>
                  <w:tcW w:w="1449" w:type="dxa"/>
                  <w:gridSpan w:val="4"/>
                  <w:vAlign w:val="center"/>
                </w:tcPr>
                <w:p w14:paraId="0DAE1DB1" w14:textId="77777777" w:rsidR="00207115" w:rsidRDefault="00207115" w:rsidP="00207115">
                  <w:pPr>
                    <w:spacing w:before="80" w:after="80" w:line="276" w:lineRule="auto"/>
                    <w:jc w:val="center"/>
                    <w:rPr>
                      <w:rFonts w:cstheme="minorHAnsi"/>
                      <w:kern w:val="16"/>
                    </w:rPr>
                  </w:pPr>
                </w:p>
              </w:tc>
              <w:tc>
                <w:tcPr>
                  <w:tcW w:w="950" w:type="dxa"/>
                  <w:gridSpan w:val="4"/>
                </w:tcPr>
                <w:p w14:paraId="6BB5C82B" w14:textId="77777777" w:rsidR="00207115" w:rsidRDefault="00207115" w:rsidP="00207115">
                  <w:pPr>
                    <w:jc w:val="center"/>
                    <w:textAlignment w:val="center"/>
                    <w:rPr>
                      <w:rFonts w:eastAsia="SimSun"/>
                      <w:color w:val="000000"/>
                      <w:lang w:val="en-US" w:eastAsia="zh-CN" w:bidi="ar"/>
                    </w:rPr>
                  </w:pPr>
                  <w:r>
                    <w:rPr>
                      <w:color w:val="000000"/>
                    </w:rPr>
                    <w:t xml:space="preserve">BOLSA </w:t>
                  </w:r>
                </w:p>
              </w:tc>
              <w:tc>
                <w:tcPr>
                  <w:tcW w:w="976" w:type="dxa"/>
                  <w:vAlign w:val="center"/>
                </w:tcPr>
                <w:p w14:paraId="37CD14A7" w14:textId="77777777" w:rsidR="00207115" w:rsidRDefault="00207115" w:rsidP="00207115">
                  <w:pPr>
                    <w:jc w:val="center"/>
                    <w:textAlignment w:val="center"/>
                    <w:rPr>
                      <w:rFonts w:eastAsia="SimSun"/>
                      <w:color w:val="000000"/>
                      <w:lang w:val="en-US" w:eastAsia="zh-CN" w:bidi="ar"/>
                    </w:rPr>
                  </w:pPr>
                  <w:r>
                    <w:rPr>
                      <w:color w:val="000000"/>
                    </w:rPr>
                    <w:t>180</w:t>
                  </w:r>
                </w:p>
              </w:tc>
              <w:tc>
                <w:tcPr>
                  <w:tcW w:w="1608" w:type="dxa"/>
                </w:tcPr>
                <w:p w14:paraId="519E2E66" w14:textId="77777777" w:rsidR="00207115" w:rsidRDefault="00207115" w:rsidP="00207115">
                  <w:pPr>
                    <w:jc w:val="center"/>
                    <w:textAlignment w:val="center"/>
                    <w:rPr>
                      <w:rFonts w:eastAsia="SimSun"/>
                      <w:color w:val="000000"/>
                      <w:lang w:val="en-US" w:eastAsia="zh-CN" w:bidi="ar"/>
                    </w:rPr>
                  </w:pPr>
                  <w:r>
                    <w:rPr>
                      <w:color w:val="000000"/>
                    </w:rPr>
                    <w:t>R$ 6,85</w:t>
                  </w:r>
                </w:p>
              </w:tc>
              <w:tc>
                <w:tcPr>
                  <w:tcW w:w="1530" w:type="dxa"/>
                </w:tcPr>
                <w:p w14:paraId="3C66CFD4"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R$ 1.233,00</w:t>
                  </w:r>
                </w:p>
              </w:tc>
            </w:tr>
            <w:tr w:rsidR="00207115" w14:paraId="36668E05" w14:textId="77777777" w:rsidTr="00365D32">
              <w:trPr>
                <w:trHeight w:val="82"/>
              </w:trPr>
              <w:tc>
                <w:tcPr>
                  <w:tcW w:w="768" w:type="dxa"/>
                  <w:vAlign w:val="center"/>
                </w:tcPr>
                <w:p w14:paraId="5D48DCE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F4F778A" w14:textId="77777777" w:rsidR="00207115" w:rsidRDefault="00207115" w:rsidP="00207115">
                  <w:pPr>
                    <w:jc w:val="center"/>
                    <w:textAlignment w:val="center"/>
                    <w:rPr>
                      <w:rFonts w:eastAsia="SimSun"/>
                      <w:b/>
                      <w:bCs/>
                      <w:color w:val="000000"/>
                      <w:lang w:val="en-US" w:eastAsia="zh-CN" w:bidi="ar"/>
                    </w:rPr>
                  </w:pPr>
                  <w:r>
                    <w:rPr>
                      <w:b/>
                      <w:bCs/>
                      <w:color w:val="000000"/>
                    </w:rPr>
                    <w:t>52</w:t>
                  </w:r>
                </w:p>
              </w:tc>
              <w:tc>
                <w:tcPr>
                  <w:tcW w:w="2514" w:type="dxa"/>
                  <w:gridSpan w:val="3"/>
                  <w:vAlign w:val="center"/>
                </w:tcPr>
                <w:p w14:paraId="36A9B902" w14:textId="77777777" w:rsidR="00207115" w:rsidRDefault="00207115" w:rsidP="00207115">
                  <w:pPr>
                    <w:jc w:val="both"/>
                    <w:textAlignment w:val="center"/>
                    <w:rPr>
                      <w:rFonts w:eastAsia="SimSun"/>
                      <w:color w:val="000000"/>
                      <w:lang w:val="en-US" w:eastAsia="zh-CN" w:bidi="ar"/>
                    </w:rPr>
                  </w:pPr>
                  <w:r>
                    <w:rPr>
                      <w:color w:val="000000"/>
                    </w:rPr>
                    <w:t>Cloridrato de Ciprofloxacino 500mg</w:t>
                  </w:r>
                </w:p>
              </w:tc>
              <w:tc>
                <w:tcPr>
                  <w:tcW w:w="1449" w:type="dxa"/>
                  <w:gridSpan w:val="4"/>
                  <w:vAlign w:val="center"/>
                </w:tcPr>
                <w:p w14:paraId="282B4D55" w14:textId="77777777" w:rsidR="00207115" w:rsidRDefault="00207115" w:rsidP="00207115">
                  <w:pPr>
                    <w:spacing w:before="80" w:after="80" w:line="276" w:lineRule="auto"/>
                    <w:jc w:val="center"/>
                    <w:rPr>
                      <w:rFonts w:cstheme="minorHAnsi"/>
                      <w:kern w:val="16"/>
                    </w:rPr>
                  </w:pPr>
                </w:p>
              </w:tc>
              <w:tc>
                <w:tcPr>
                  <w:tcW w:w="950" w:type="dxa"/>
                  <w:gridSpan w:val="4"/>
                </w:tcPr>
                <w:p w14:paraId="204273EC"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3065E77F" w14:textId="77777777" w:rsidR="00207115" w:rsidRDefault="00207115" w:rsidP="00207115">
                  <w:pPr>
                    <w:jc w:val="center"/>
                    <w:textAlignment w:val="center"/>
                    <w:rPr>
                      <w:rFonts w:eastAsia="SimSun"/>
                      <w:color w:val="000000"/>
                      <w:lang w:val="en-US" w:eastAsia="zh-CN" w:bidi="ar"/>
                    </w:rPr>
                  </w:pPr>
                  <w:r>
                    <w:rPr>
                      <w:color w:val="000000"/>
                    </w:rPr>
                    <w:t>300</w:t>
                  </w:r>
                </w:p>
              </w:tc>
              <w:tc>
                <w:tcPr>
                  <w:tcW w:w="1608" w:type="dxa"/>
                </w:tcPr>
                <w:p w14:paraId="506EC6E8" w14:textId="77777777" w:rsidR="00207115" w:rsidRDefault="00207115" w:rsidP="00207115">
                  <w:pPr>
                    <w:jc w:val="center"/>
                    <w:textAlignment w:val="center"/>
                    <w:rPr>
                      <w:rFonts w:eastAsia="SimSun"/>
                      <w:color w:val="000000"/>
                      <w:lang w:val="en-US" w:eastAsia="zh-CN" w:bidi="ar"/>
                    </w:rPr>
                  </w:pPr>
                  <w:r>
                    <w:rPr>
                      <w:color w:val="000000"/>
                    </w:rPr>
                    <w:t>R$ 0,79</w:t>
                  </w:r>
                </w:p>
              </w:tc>
              <w:tc>
                <w:tcPr>
                  <w:tcW w:w="1530" w:type="dxa"/>
                </w:tcPr>
                <w:p w14:paraId="44D18EF8"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R$ 236,00</w:t>
                  </w:r>
                </w:p>
              </w:tc>
            </w:tr>
            <w:tr w:rsidR="00207115" w14:paraId="082B3A92" w14:textId="77777777" w:rsidTr="00365D32">
              <w:trPr>
                <w:trHeight w:val="82"/>
              </w:trPr>
              <w:tc>
                <w:tcPr>
                  <w:tcW w:w="768" w:type="dxa"/>
                  <w:vAlign w:val="center"/>
                </w:tcPr>
                <w:p w14:paraId="17632C10"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29E17E9" w14:textId="77777777" w:rsidR="00207115" w:rsidRDefault="00207115" w:rsidP="00207115">
                  <w:pPr>
                    <w:jc w:val="center"/>
                    <w:textAlignment w:val="center"/>
                    <w:rPr>
                      <w:rFonts w:eastAsia="SimSun"/>
                      <w:b/>
                      <w:bCs/>
                      <w:color w:val="000000"/>
                      <w:lang w:val="en-US" w:eastAsia="zh-CN" w:bidi="ar"/>
                    </w:rPr>
                  </w:pPr>
                  <w:r>
                    <w:rPr>
                      <w:b/>
                      <w:bCs/>
                      <w:color w:val="000000"/>
                    </w:rPr>
                    <w:t>53</w:t>
                  </w:r>
                </w:p>
              </w:tc>
              <w:tc>
                <w:tcPr>
                  <w:tcW w:w="2514" w:type="dxa"/>
                  <w:gridSpan w:val="3"/>
                  <w:vAlign w:val="center"/>
                </w:tcPr>
                <w:p w14:paraId="16082508" w14:textId="77777777" w:rsidR="00207115" w:rsidRDefault="00207115" w:rsidP="00207115">
                  <w:pPr>
                    <w:jc w:val="both"/>
                    <w:textAlignment w:val="center"/>
                    <w:rPr>
                      <w:rFonts w:eastAsia="SimSun"/>
                      <w:color w:val="000000"/>
                      <w:lang w:val="en-US" w:eastAsia="zh-CN" w:bidi="ar"/>
                    </w:rPr>
                  </w:pPr>
                  <w:r>
                    <w:rPr>
                      <w:color w:val="000000"/>
                    </w:rPr>
                    <w:t>Colagenase + Cloranfenicol</w:t>
                  </w:r>
                </w:p>
              </w:tc>
              <w:tc>
                <w:tcPr>
                  <w:tcW w:w="1449" w:type="dxa"/>
                  <w:gridSpan w:val="4"/>
                  <w:vAlign w:val="center"/>
                </w:tcPr>
                <w:p w14:paraId="51816026" w14:textId="77777777" w:rsidR="00207115" w:rsidRDefault="00207115" w:rsidP="00207115">
                  <w:pPr>
                    <w:spacing w:before="80" w:after="80" w:line="276" w:lineRule="auto"/>
                    <w:jc w:val="center"/>
                    <w:rPr>
                      <w:rFonts w:cstheme="minorHAnsi"/>
                      <w:kern w:val="16"/>
                    </w:rPr>
                  </w:pPr>
                </w:p>
              </w:tc>
              <w:tc>
                <w:tcPr>
                  <w:tcW w:w="950" w:type="dxa"/>
                  <w:gridSpan w:val="4"/>
                </w:tcPr>
                <w:p w14:paraId="6B526D24" w14:textId="77777777" w:rsidR="00207115" w:rsidRDefault="00207115" w:rsidP="00207115">
                  <w:pPr>
                    <w:jc w:val="center"/>
                    <w:textAlignment w:val="center"/>
                    <w:rPr>
                      <w:rFonts w:eastAsia="SimSun"/>
                      <w:color w:val="000000"/>
                      <w:lang w:val="en-US" w:eastAsia="zh-CN" w:bidi="ar"/>
                    </w:rPr>
                  </w:pPr>
                  <w:r>
                    <w:rPr>
                      <w:color w:val="000000"/>
                    </w:rPr>
                    <w:t>POMADA</w:t>
                  </w:r>
                </w:p>
              </w:tc>
              <w:tc>
                <w:tcPr>
                  <w:tcW w:w="976" w:type="dxa"/>
                  <w:vAlign w:val="center"/>
                </w:tcPr>
                <w:p w14:paraId="5431E807" w14:textId="77777777" w:rsidR="00207115" w:rsidRDefault="00207115" w:rsidP="00207115">
                  <w:pPr>
                    <w:jc w:val="center"/>
                    <w:textAlignment w:val="center"/>
                    <w:rPr>
                      <w:rFonts w:eastAsia="SimSun"/>
                      <w:color w:val="000000"/>
                      <w:lang w:val="en-US" w:eastAsia="zh-CN" w:bidi="ar"/>
                    </w:rPr>
                  </w:pPr>
                  <w:r>
                    <w:rPr>
                      <w:color w:val="000000"/>
                    </w:rPr>
                    <w:t>50</w:t>
                  </w:r>
                </w:p>
              </w:tc>
              <w:tc>
                <w:tcPr>
                  <w:tcW w:w="1608" w:type="dxa"/>
                </w:tcPr>
                <w:p w14:paraId="199F2864" w14:textId="77777777" w:rsidR="00207115" w:rsidRDefault="00207115" w:rsidP="00207115">
                  <w:pPr>
                    <w:jc w:val="center"/>
                    <w:textAlignment w:val="center"/>
                    <w:rPr>
                      <w:rFonts w:eastAsia="SimSun"/>
                      <w:color w:val="000000"/>
                      <w:lang w:val="en-US" w:eastAsia="zh-CN" w:bidi="ar"/>
                    </w:rPr>
                  </w:pPr>
                  <w:r>
                    <w:rPr>
                      <w:color w:val="000000"/>
                    </w:rPr>
                    <w:t>R$ 34,19</w:t>
                  </w:r>
                </w:p>
              </w:tc>
              <w:tc>
                <w:tcPr>
                  <w:tcW w:w="1530" w:type="dxa"/>
                </w:tcPr>
                <w:p w14:paraId="09DD41A0"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R$ 1.709,33</w:t>
                  </w:r>
                </w:p>
              </w:tc>
            </w:tr>
            <w:tr w:rsidR="00207115" w14:paraId="53030449" w14:textId="77777777" w:rsidTr="00365D32">
              <w:trPr>
                <w:trHeight w:val="82"/>
              </w:trPr>
              <w:tc>
                <w:tcPr>
                  <w:tcW w:w="768" w:type="dxa"/>
                  <w:vAlign w:val="center"/>
                </w:tcPr>
                <w:p w14:paraId="7D72A34A"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1EF4D30" w14:textId="77777777" w:rsidR="00207115" w:rsidRDefault="00207115" w:rsidP="00207115">
                  <w:pPr>
                    <w:jc w:val="center"/>
                    <w:textAlignment w:val="center"/>
                    <w:rPr>
                      <w:rFonts w:eastAsia="SimSun"/>
                      <w:b/>
                      <w:bCs/>
                      <w:color w:val="000000"/>
                      <w:lang w:val="en-US" w:eastAsia="zh-CN" w:bidi="ar"/>
                    </w:rPr>
                  </w:pPr>
                  <w:r>
                    <w:rPr>
                      <w:b/>
                      <w:bCs/>
                      <w:color w:val="000000"/>
                    </w:rPr>
                    <w:t>54</w:t>
                  </w:r>
                </w:p>
              </w:tc>
              <w:tc>
                <w:tcPr>
                  <w:tcW w:w="2514" w:type="dxa"/>
                  <w:gridSpan w:val="3"/>
                  <w:vAlign w:val="center"/>
                </w:tcPr>
                <w:p w14:paraId="4470F54A" w14:textId="77777777" w:rsidR="00207115" w:rsidRDefault="00207115" w:rsidP="00207115">
                  <w:pPr>
                    <w:jc w:val="both"/>
                    <w:textAlignment w:val="center"/>
                    <w:rPr>
                      <w:rFonts w:eastAsia="SimSun"/>
                      <w:color w:val="000000"/>
                      <w:lang w:val="en-US" w:eastAsia="zh-CN" w:bidi="ar"/>
                    </w:rPr>
                  </w:pPr>
                  <w:r>
                    <w:rPr>
                      <w:color w:val="000000"/>
                    </w:rPr>
                    <w:t>Deslanosídeo 0,2 mg/ml</w:t>
                  </w:r>
                </w:p>
              </w:tc>
              <w:tc>
                <w:tcPr>
                  <w:tcW w:w="1449" w:type="dxa"/>
                  <w:gridSpan w:val="4"/>
                  <w:vAlign w:val="center"/>
                </w:tcPr>
                <w:p w14:paraId="3C7F0355" w14:textId="77777777" w:rsidR="00207115" w:rsidRDefault="00207115" w:rsidP="00207115">
                  <w:pPr>
                    <w:spacing w:before="80" w:after="80" w:line="276" w:lineRule="auto"/>
                    <w:jc w:val="center"/>
                    <w:rPr>
                      <w:rFonts w:cstheme="minorHAnsi"/>
                      <w:kern w:val="16"/>
                    </w:rPr>
                  </w:pPr>
                </w:p>
              </w:tc>
              <w:tc>
                <w:tcPr>
                  <w:tcW w:w="950" w:type="dxa"/>
                  <w:gridSpan w:val="4"/>
                </w:tcPr>
                <w:p w14:paraId="6FAF997C"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3EA0206F" w14:textId="77777777" w:rsidR="00207115" w:rsidRDefault="00207115" w:rsidP="00207115">
                  <w:pPr>
                    <w:jc w:val="center"/>
                    <w:textAlignment w:val="center"/>
                    <w:rPr>
                      <w:rFonts w:eastAsia="SimSun"/>
                      <w:color w:val="000000"/>
                      <w:lang w:val="en-US" w:eastAsia="zh-CN" w:bidi="ar"/>
                    </w:rPr>
                  </w:pPr>
                  <w:r>
                    <w:rPr>
                      <w:color w:val="000000"/>
                    </w:rPr>
                    <w:t>50</w:t>
                  </w:r>
                </w:p>
              </w:tc>
              <w:tc>
                <w:tcPr>
                  <w:tcW w:w="1608" w:type="dxa"/>
                </w:tcPr>
                <w:p w14:paraId="20091BDE" w14:textId="77777777" w:rsidR="00207115" w:rsidRDefault="00207115" w:rsidP="00207115">
                  <w:pPr>
                    <w:jc w:val="center"/>
                    <w:textAlignment w:val="center"/>
                    <w:rPr>
                      <w:rFonts w:eastAsia="SimSun"/>
                      <w:color w:val="000000"/>
                      <w:lang w:val="en-US" w:eastAsia="zh-CN" w:bidi="ar"/>
                    </w:rPr>
                  </w:pPr>
                  <w:r>
                    <w:rPr>
                      <w:color w:val="000000"/>
                    </w:rPr>
                    <w:t>R$ 42,84</w:t>
                  </w:r>
                </w:p>
              </w:tc>
              <w:tc>
                <w:tcPr>
                  <w:tcW w:w="1530" w:type="dxa"/>
                </w:tcPr>
                <w:p w14:paraId="187EC973"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R$ 2.142,00</w:t>
                  </w:r>
                </w:p>
              </w:tc>
            </w:tr>
            <w:tr w:rsidR="00207115" w14:paraId="0824880C" w14:textId="77777777" w:rsidTr="00365D32">
              <w:trPr>
                <w:trHeight w:val="82"/>
              </w:trPr>
              <w:tc>
                <w:tcPr>
                  <w:tcW w:w="768" w:type="dxa"/>
                  <w:vAlign w:val="center"/>
                </w:tcPr>
                <w:p w14:paraId="35C8579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1D5D582" w14:textId="77777777" w:rsidR="00207115" w:rsidRDefault="00207115" w:rsidP="00207115">
                  <w:pPr>
                    <w:jc w:val="center"/>
                    <w:textAlignment w:val="center"/>
                    <w:rPr>
                      <w:rFonts w:eastAsia="SimSun"/>
                      <w:b/>
                      <w:bCs/>
                      <w:color w:val="000000"/>
                      <w:lang w:val="en-US" w:eastAsia="zh-CN" w:bidi="ar"/>
                    </w:rPr>
                  </w:pPr>
                  <w:r>
                    <w:rPr>
                      <w:b/>
                      <w:bCs/>
                      <w:color w:val="000000"/>
                    </w:rPr>
                    <w:t>55</w:t>
                  </w:r>
                </w:p>
              </w:tc>
              <w:tc>
                <w:tcPr>
                  <w:tcW w:w="2514" w:type="dxa"/>
                  <w:gridSpan w:val="3"/>
                  <w:vAlign w:val="center"/>
                </w:tcPr>
                <w:p w14:paraId="636CD443" w14:textId="77777777" w:rsidR="00207115" w:rsidRDefault="00207115" w:rsidP="00207115">
                  <w:pPr>
                    <w:jc w:val="both"/>
                    <w:textAlignment w:val="center"/>
                    <w:rPr>
                      <w:rFonts w:eastAsia="SimSun"/>
                      <w:color w:val="000000"/>
                      <w:lang w:val="en-US" w:eastAsia="zh-CN" w:bidi="ar"/>
                    </w:rPr>
                  </w:pPr>
                  <w:r>
                    <w:rPr>
                      <w:color w:val="000000"/>
                    </w:rPr>
                    <w:t>Desloratadina 0,5 mg/ml</w:t>
                  </w:r>
                </w:p>
              </w:tc>
              <w:tc>
                <w:tcPr>
                  <w:tcW w:w="1449" w:type="dxa"/>
                  <w:gridSpan w:val="4"/>
                  <w:vAlign w:val="center"/>
                </w:tcPr>
                <w:p w14:paraId="6117E7BA" w14:textId="77777777" w:rsidR="00207115" w:rsidRDefault="00207115" w:rsidP="00207115">
                  <w:pPr>
                    <w:spacing w:before="80" w:after="80" w:line="276" w:lineRule="auto"/>
                    <w:jc w:val="center"/>
                    <w:rPr>
                      <w:rFonts w:cstheme="minorHAnsi"/>
                      <w:kern w:val="16"/>
                    </w:rPr>
                  </w:pPr>
                </w:p>
              </w:tc>
              <w:tc>
                <w:tcPr>
                  <w:tcW w:w="950" w:type="dxa"/>
                  <w:gridSpan w:val="4"/>
                </w:tcPr>
                <w:p w14:paraId="6D21BF28"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42AF53A6" w14:textId="77777777" w:rsidR="00207115" w:rsidRDefault="00207115" w:rsidP="00207115">
                  <w:pPr>
                    <w:jc w:val="center"/>
                    <w:textAlignment w:val="center"/>
                    <w:rPr>
                      <w:rFonts w:eastAsia="SimSun"/>
                      <w:color w:val="000000"/>
                      <w:lang w:val="en-US" w:eastAsia="zh-CN" w:bidi="ar"/>
                    </w:rPr>
                  </w:pPr>
                  <w:r>
                    <w:rPr>
                      <w:color w:val="000000"/>
                    </w:rPr>
                    <w:t>60</w:t>
                  </w:r>
                </w:p>
              </w:tc>
              <w:tc>
                <w:tcPr>
                  <w:tcW w:w="1608" w:type="dxa"/>
                </w:tcPr>
                <w:p w14:paraId="5B28D35B" w14:textId="77777777" w:rsidR="00207115" w:rsidRDefault="00207115" w:rsidP="00207115">
                  <w:pPr>
                    <w:jc w:val="center"/>
                    <w:textAlignment w:val="center"/>
                    <w:rPr>
                      <w:rFonts w:eastAsia="SimSun"/>
                      <w:color w:val="000000"/>
                      <w:lang w:val="en-US" w:eastAsia="zh-CN" w:bidi="ar"/>
                    </w:rPr>
                  </w:pPr>
                  <w:r>
                    <w:rPr>
                      <w:color w:val="000000"/>
                    </w:rPr>
                    <w:t>R$ 8,41</w:t>
                  </w:r>
                </w:p>
              </w:tc>
              <w:tc>
                <w:tcPr>
                  <w:tcW w:w="1530" w:type="dxa"/>
                </w:tcPr>
                <w:p w14:paraId="484131E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R$ 504,80</w:t>
                  </w:r>
                </w:p>
              </w:tc>
            </w:tr>
            <w:tr w:rsidR="00207115" w14:paraId="6344A725" w14:textId="77777777" w:rsidTr="00365D32">
              <w:trPr>
                <w:trHeight w:val="82"/>
              </w:trPr>
              <w:tc>
                <w:tcPr>
                  <w:tcW w:w="768" w:type="dxa"/>
                  <w:vAlign w:val="center"/>
                </w:tcPr>
                <w:p w14:paraId="7C83E40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ACF3502" w14:textId="77777777" w:rsidR="00207115" w:rsidRDefault="00207115" w:rsidP="00207115">
                  <w:pPr>
                    <w:jc w:val="center"/>
                    <w:textAlignment w:val="center"/>
                    <w:rPr>
                      <w:rFonts w:eastAsia="SimSun"/>
                      <w:b/>
                      <w:bCs/>
                      <w:color w:val="000000"/>
                      <w:lang w:val="en-US" w:eastAsia="zh-CN" w:bidi="ar"/>
                    </w:rPr>
                  </w:pPr>
                  <w:r>
                    <w:rPr>
                      <w:b/>
                      <w:bCs/>
                      <w:color w:val="000000"/>
                    </w:rPr>
                    <w:t>56</w:t>
                  </w:r>
                </w:p>
              </w:tc>
              <w:tc>
                <w:tcPr>
                  <w:tcW w:w="2514" w:type="dxa"/>
                  <w:gridSpan w:val="3"/>
                  <w:vAlign w:val="center"/>
                </w:tcPr>
                <w:p w14:paraId="2A31798D" w14:textId="77777777" w:rsidR="00207115" w:rsidRDefault="00207115" w:rsidP="00207115">
                  <w:pPr>
                    <w:jc w:val="both"/>
                    <w:textAlignment w:val="center"/>
                    <w:rPr>
                      <w:rFonts w:eastAsia="SimSun"/>
                      <w:color w:val="000000"/>
                      <w:lang w:val="en-US" w:eastAsia="zh-CN" w:bidi="ar"/>
                    </w:rPr>
                  </w:pPr>
                  <w:r>
                    <w:rPr>
                      <w:color w:val="000000"/>
                    </w:rPr>
                    <w:t>Maleato de Dexclorfeniramina 1 mg/ml</w:t>
                  </w:r>
                </w:p>
              </w:tc>
              <w:tc>
                <w:tcPr>
                  <w:tcW w:w="1449" w:type="dxa"/>
                  <w:gridSpan w:val="4"/>
                  <w:vAlign w:val="center"/>
                </w:tcPr>
                <w:p w14:paraId="4710D862" w14:textId="77777777" w:rsidR="00207115" w:rsidRDefault="00207115" w:rsidP="00207115">
                  <w:pPr>
                    <w:spacing w:before="80" w:after="80" w:line="276" w:lineRule="auto"/>
                    <w:jc w:val="center"/>
                    <w:rPr>
                      <w:rFonts w:cstheme="minorHAnsi"/>
                      <w:kern w:val="16"/>
                    </w:rPr>
                  </w:pPr>
                </w:p>
              </w:tc>
              <w:tc>
                <w:tcPr>
                  <w:tcW w:w="950" w:type="dxa"/>
                  <w:gridSpan w:val="4"/>
                </w:tcPr>
                <w:p w14:paraId="6C4A1059"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706223FC" w14:textId="77777777" w:rsidR="00207115" w:rsidRDefault="00207115" w:rsidP="00207115">
                  <w:pPr>
                    <w:jc w:val="center"/>
                    <w:textAlignment w:val="center"/>
                    <w:rPr>
                      <w:rFonts w:eastAsia="SimSun"/>
                      <w:color w:val="000000"/>
                      <w:lang w:val="en-US" w:eastAsia="zh-CN" w:bidi="ar"/>
                    </w:rPr>
                  </w:pPr>
                  <w:r>
                    <w:rPr>
                      <w:color w:val="000000"/>
                    </w:rPr>
                    <w:t>60</w:t>
                  </w:r>
                </w:p>
              </w:tc>
              <w:tc>
                <w:tcPr>
                  <w:tcW w:w="1608" w:type="dxa"/>
                </w:tcPr>
                <w:p w14:paraId="000B6BEB" w14:textId="77777777" w:rsidR="00207115" w:rsidRDefault="00207115" w:rsidP="00207115">
                  <w:pPr>
                    <w:jc w:val="center"/>
                    <w:textAlignment w:val="center"/>
                    <w:rPr>
                      <w:rFonts w:eastAsia="SimSun"/>
                      <w:color w:val="000000"/>
                      <w:lang w:val="en-US" w:eastAsia="zh-CN" w:bidi="ar"/>
                    </w:rPr>
                  </w:pPr>
                  <w:r>
                    <w:rPr>
                      <w:color w:val="000000"/>
                    </w:rPr>
                    <w:t>R$ 6,74</w:t>
                  </w:r>
                </w:p>
              </w:tc>
              <w:tc>
                <w:tcPr>
                  <w:tcW w:w="1530" w:type="dxa"/>
                </w:tcPr>
                <w:p w14:paraId="5137C31A"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R$ 404,10</w:t>
                  </w:r>
                </w:p>
              </w:tc>
            </w:tr>
            <w:tr w:rsidR="00207115" w14:paraId="3038B31A" w14:textId="77777777" w:rsidTr="00365D32">
              <w:trPr>
                <w:trHeight w:val="82"/>
              </w:trPr>
              <w:tc>
                <w:tcPr>
                  <w:tcW w:w="768" w:type="dxa"/>
                  <w:vAlign w:val="center"/>
                </w:tcPr>
                <w:p w14:paraId="5BCD10B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507AB0D" w14:textId="77777777" w:rsidR="00207115" w:rsidRDefault="00207115" w:rsidP="00207115">
                  <w:pPr>
                    <w:jc w:val="center"/>
                    <w:textAlignment w:val="center"/>
                    <w:rPr>
                      <w:rFonts w:eastAsia="SimSun"/>
                      <w:b/>
                      <w:bCs/>
                      <w:color w:val="000000"/>
                      <w:lang w:val="en-US" w:eastAsia="zh-CN" w:bidi="ar"/>
                    </w:rPr>
                  </w:pPr>
                  <w:r>
                    <w:rPr>
                      <w:b/>
                      <w:bCs/>
                      <w:color w:val="000000"/>
                    </w:rPr>
                    <w:t>57</w:t>
                  </w:r>
                </w:p>
              </w:tc>
              <w:tc>
                <w:tcPr>
                  <w:tcW w:w="2514" w:type="dxa"/>
                  <w:gridSpan w:val="3"/>
                  <w:vAlign w:val="center"/>
                </w:tcPr>
                <w:p w14:paraId="7239F8BF" w14:textId="77777777" w:rsidR="00207115" w:rsidRDefault="00207115" w:rsidP="00207115">
                  <w:pPr>
                    <w:jc w:val="both"/>
                    <w:textAlignment w:val="center"/>
                    <w:rPr>
                      <w:rFonts w:eastAsia="SimSun"/>
                      <w:color w:val="000000"/>
                      <w:lang w:val="en-US" w:eastAsia="zh-CN" w:bidi="ar"/>
                    </w:rPr>
                  </w:pPr>
                  <w:r>
                    <w:rPr>
                      <w:color w:val="000000"/>
                    </w:rPr>
                    <w:t>Diazepam 10 mg/2 ml</w:t>
                  </w:r>
                </w:p>
              </w:tc>
              <w:tc>
                <w:tcPr>
                  <w:tcW w:w="1449" w:type="dxa"/>
                  <w:gridSpan w:val="4"/>
                  <w:vAlign w:val="center"/>
                </w:tcPr>
                <w:p w14:paraId="3508AE39" w14:textId="77777777" w:rsidR="00207115" w:rsidRDefault="00207115" w:rsidP="00207115">
                  <w:pPr>
                    <w:spacing w:before="80" w:after="80" w:line="276" w:lineRule="auto"/>
                    <w:jc w:val="center"/>
                    <w:rPr>
                      <w:rFonts w:cstheme="minorHAnsi"/>
                      <w:kern w:val="16"/>
                    </w:rPr>
                  </w:pPr>
                </w:p>
              </w:tc>
              <w:tc>
                <w:tcPr>
                  <w:tcW w:w="950" w:type="dxa"/>
                  <w:gridSpan w:val="4"/>
                </w:tcPr>
                <w:p w14:paraId="29109DD8"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7D8438D6"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548573FC" w14:textId="77777777" w:rsidR="00207115" w:rsidRDefault="00207115" w:rsidP="00207115">
                  <w:pPr>
                    <w:jc w:val="center"/>
                    <w:textAlignment w:val="center"/>
                    <w:rPr>
                      <w:rFonts w:eastAsia="SimSun"/>
                      <w:color w:val="000000"/>
                      <w:lang w:val="en-US" w:eastAsia="zh-CN" w:bidi="ar"/>
                    </w:rPr>
                  </w:pPr>
                  <w:r>
                    <w:rPr>
                      <w:color w:val="000000"/>
                    </w:rPr>
                    <w:t>R$ 0,74</w:t>
                  </w:r>
                </w:p>
              </w:tc>
              <w:tc>
                <w:tcPr>
                  <w:tcW w:w="1530" w:type="dxa"/>
                </w:tcPr>
                <w:p w14:paraId="1EBF6955"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R$ 148,00</w:t>
                  </w:r>
                </w:p>
              </w:tc>
            </w:tr>
            <w:tr w:rsidR="00207115" w14:paraId="12051D18" w14:textId="77777777" w:rsidTr="00365D32">
              <w:trPr>
                <w:trHeight w:val="82"/>
              </w:trPr>
              <w:tc>
                <w:tcPr>
                  <w:tcW w:w="768" w:type="dxa"/>
                  <w:vAlign w:val="center"/>
                </w:tcPr>
                <w:p w14:paraId="0A3BC26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19D36EB" w14:textId="77777777" w:rsidR="00207115" w:rsidRDefault="00207115" w:rsidP="00207115">
                  <w:pPr>
                    <w:jc w:val="center"/>
                    <w:textAlignment w:val="center"/>
                    <w:rPr>
                      <w:rFonts w:eastAsia="SimSun"/>
                      <w:b/>
                      <w:bCs/>
                      <w:color w:val="000000"/>
                      <w:lang w:val="en-US" w:eastAsia="zh-CN" w:bidi="ar"/>
                    </w:rPr>
                  </w:pPr>
                  <w:r>
                    <w:rPr>
                      <w:b/>
                      <w:bCs/>
                      <w:color w:val="000000"/>
                    </w:rPr>
                    <w:t>58</w:t>
                  </w:r>
                </w:p>
              </w:tc>
              <w:tc>
                <w:tcPr>
                  <w:tcW w:w="2514" w:type="dxa"/>
                  <w:gridSpan w:val="3"/>
                  <w:vAlign w:val="center"/>
                </w:tcPr>
                <w:p w14:paraId="77509EDF" w14:textId="77777777" w:rsidR="00207115" w:rsidRDefault="00207115" w:rsidP="00207115">
                  <w:pPr>
                    <w:jc w:val="both"/>
                    <w:textAlignment w:val="center"/>
                    <w:rPr>
                      <w:rFonts w:eastAsia="SimSun"/>
                      <w:color w:val="000000"/>
                      <w:lang w:val="en-US" w:eastAsia="zh-CN" w:bidi="ar"/>
                    </w:rPr>
                  </w:pPr>
                  <w:r>
                    <w:rPr>
                      <w:color w:val="000000"/>
                    </w:rPr>
                    <w:t>Diclofenaco Sódico 25 mg/ ml - Forma farmacêutica</w:t>
                  </w:r>
                </w:p>
              </w:tc>
              <w:tc>
                <w:tcPr>
                  <w:tcW w:w="1449" w:type="dxa"/>
                  <w:gridSpan w:val="4"/>
                  <w:vAlign w:val="center"/>
                </w:tcPr>
                <w:p w14:paraId="6AEBD87B" w14:textId="77777777" w:rsidR="00207115" w:rsidRDefault="00207115" w:rsidP="00207115">
                  <w:pPr>
                    <w:spacing w:before="80" w:after="80" w:line="276" w:lineRule="auto"/>
                    <w:jc w:val="center"/>
                    <w:rPr>
                      <w:rFonts w:cstheme="minorHAnsi"/>
                      <w:kern w:val="16"/>
                    </w:rPr>
                  </w:pPr>
                </w:p>
              </w:tc>
              <w:tc>
                <w:tcPr>
                  <w:tcW w:w="950" w:type="dxa"/>
                  <w:gridSpan w:val="4"/>
                </w:tcPr>
                <w:p w14:paraId="74DCD01B"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56288B87" w14:textId="77777777" w:rsidR="00207115" w:rsidRDefault="00207115" w:rsidP="00207115">
                  <w:pPr>
                    <w:jc w:val="center"/>
                    <w:textAlignment w:val="center"/>
                    <w:rPr>
                      <w:rFonts w:eastAsia="SimSun"/>
                      <w:color w:val="000000"/>
                      <w:lang w:val="en-US" w:eastAsia="zh-CN" w:bidi="ar"/>
                    </w:rPr>
                  </w:pPr>
                  <w:r>
                    <w:rPr>
                      <w:color w:val="000000"/>
                    </w:rPr>
                    <w:t>3.500</w:t>
                  </w:r>
                </w:p>
              </w:tc>
              <w:tc>
                <w:tcPr>
                  <w:tcW w:w="1608" w:type="dxa"/>
                </w:tcPr>
                <w:p w14:paraId="6C7D8D49" w14:textId="77777777" w:rsidR="00207115" w:rsidRDefault="00207115" w:rsidP="00207115">
                  <w:pPr>
                    <w:jc w:val="center"/>
                    <w:textAlignment w:val="center"/>
                    <w:rPr>
                      <w:rFonts w:eastAsia="SimSun"/>
                      <w:color w:val="000000"/>
                      <w:lang w:val="en-US" w:eastAsia="zh-CN" w:bidi="ar"/>
                    </w:rPr>
                  </w:pPr>
                  <w:r>
                    <w:rPr>
                      <w:color w:val="000000"/>
                    </w:rPr>
                    <w:t>R$ 1,50</w:t>
                  </w:r>
                </w:p>
              </w:tc>
              <w:tc>
                <w:tcPr>
                  <w:tcW w:w="1530" w:type="dxa"/>
                </w:tcPr>
                <w:p w14:paraId="27A22228"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R$ 5.261,67</w:t>
                  </w:r>
                </w:p>
              </w:tc>
            </w:tr>
            <w:tr w:rsidR="00207115" w14:paraId="67ACDE31" w14:textId="77777777" w:rsidTr="00365D32">
              <w:trPr>
                <w:trHeight w:val="82"/>
              </w:trPr>
              <w:tc>
                <w:tcPr>
                  <w:tcW w:w="768" w:type="dxa"/>
                  <w:vAlign w:val="center"/>
                </w:tcPr>
                <w:p w14:paraId="6939DCE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BDCC383" w14:textId="77777777" w:rsidR="00207115" w:rsidRDefault="00207115" w:rsidP="00207115">
                  <w:pPr>
                    <w:jc w:val="center"/>
                    <w:textAlignment w:val="center"/>
                    <w:rPr>
                      <w:rFonts w:eastAsia="SimSun"/>
                      <w:b/>
                      <w:bCs/>
                      <w:color w:val="000000"/>
                      <w:lang w:val="en-US" w:eastAsia="zh-CN" w:bidi="ar"/>
                    </w:rPr>
                  </w:pPr>
                  <w:r>
                    <w:rPr>
                      <w:b/>
                      <w:bCs/>
                      <w:color w:val="000000"/>
                    </w:rPr>
                    <w:t>59</w:t>
                  </w:r>
                </w:p>
              </w:tc>
              <w:tc>
                <w:tcPr>
                  <w:tcW w:w="2514" w:type="dxa"/>
                  <w:gridSpan w:val="3"/>
                  <w:vAlign w:val="center"/>
                </w:tcPr>
                <w:p w14:paraId="0F4575E0" w14:textId="77777777" w:rsidR="00207115" w:rsidRDefault="00207115" w:rsidP="00207115">
                  <w:pPr>
                    <w:jc w:val="both"/>
                    <w:textAlignment w:val="center"/>
                    <w:rPr>
                      <w:rFonts w:eastAsia="SimSun"/>
                      <w:color w:val="000000"/>
                      <w:lang w:val="en-US" w:eastAsia="zh-CN" w:bidi="ar"/>
                    </w:rPr>
                  </w:pPr>
                  <w:r>
                    <w:rPr>
                      <w:color w:val="000000"/>
                    </w:rPr>
                    <w:t>Dinitrato de Isossorbida 10 mg</w:t>
                  </w:r>
                </w:p>
              </w:tc>
              <w:tc>
                <w:tcPr>
                  <w:tcW w:w="1449" w:type="dxa"/>
                  <w:gridSpan w:val="4"/>
                  <w:vAlign w:val="center"/>
                </w:tcPr>
                <w:p w14:paraId="76C7BA75" w14:textId="77777777" w:rsidR="00207115" w:rsidRDefault="00207115" w:rsidP="00207115">
                  <w:pPr>
                    <w:spacing w:before="80" w:after="80" w:line="276" w:lineRule="auto"/>
                    <w:jc w:val="center"/>
                    <w:rPr>
                      <w:rFonts w:cstheme="minorHAnsi"/>
                      <w:kern w:val="16"/>
                    </w:rPr>
                  </w:pPr>
                </w:p>
              </w:tc>
              <w:tc>
                <w:tcPr>
                  <w:tcW w:w="950" w:type="dxa"/>
                  <w:gridSpan w:val="4"/>
                </w:tcPr>
                <w:p w14:paraId="67492186"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7B97F7CE" w14:textId="77777777" w:rsidR="00207115" w:rsidRDefault="00207115" w:rsidP="00207115">
                  <w:pPr>
                    <w:jc w:val="center"/>
                    <w:textAlignment w:val="center"/>
                    <w:rPr>
                      <w:rFonts w:eastAsia="SimSun"/>
                      <w:color w:val="000000"/>
                      <w:lang w:val="en-US" w:eastAsia="zh-CN" w:bidi="ar"/>
                    </w:rPr>
                  </w:pPr>
                  <w:r>
                    <w:rPr>
                      <w:color w:val="000000"/>
                    </w:rPr>
                    <w:t>210</w:t>
                  </w:r>
                </w:p>
              </w:tc>
              <w:tc>
                <w:tcPr>
                  <w:tcW w:w="1608" w:type="dxa"/>
                </w:tcPr>
                <w:p w14:paraId="100A89C8" w14:textId="77777777" w:rsidR="00207115" w:rsidRDefault="00207115" w:rsidP="00207115">
                  <w:pPr>
                    <w:jc w:val="center"/>
                    <w:textAlignment w:val="center"/>
                    <w:rPr>
                      <w:rFonts w:eastAsia="SimSun"/>
                      <w:color w:val="000000"/>
                      <w:lang w:val="en-US" w:eastAsia="zh-CN" w:bidi="ar"/>
                    </w:rPr>
                  </w:pPr>
                  <w:r>
                    <w:rPr>
                      <w:color w:val="000000"/>
                    </w:rPr>
                    <w:t>R$ 0,35</w:t>
                  </w:r>
                </w:p>
              </w:tc>
              <w:tc>
                <w:tcPr>
                  <w:tcW w:w="1530" w:type="dxa"/>
                </w:tcPr>
                <w:p w14:paraId="7F547F84"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R$ 73,50</w:t>
                  </w:r>
                </w:p>
              </w:tc>
            </w:tr>
            <w:tr w:rsidR="00207115" w14:paraId="453F0504" w14:textId="77777777" w:rsidTr="00365D32">
              <w:trPr>
                <w:trHeight w:val="82"/>
              </w:trPr>
              <w:tc>
                <w:tcPr>
                  <w:tcW w:w="768" w:type="dxa"/>
                  <w:vAlign w:val="center"/>
                </w:tcPr>
                <w:p w14:paraId="6DD4E5B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B7DE7F0" w14:textId="77777777" w:rsidR="00207115" w:rsidRDefault="00207115" w:rsidP="00207115">
                  <w:pPr>
                    <w:jc w:val="center"/>
                    <w:textAlignment w:val="center"/>
                    <w:rPr>
                      <w:rFonts w:eastAsia="SimSun"/>
                      <w:b/>
                      <w:bCs/>
                      <w:color w:val="000000"/>
                      <w:lang w:val="en-US" w:eastAsia="zh-CN" w:bidi="ar"/>
                    </w:rPr>
                  </w:pPr>
                  <w:r>
                    <w:rPr>
                      <w:b/>
                      <w:bCs/>
                      <w:color w:val="000000"/>
                    </w:rPr>
                    <w:t>60</w:t>
                  </w:r>
                </w:p>
              </w:tc>
              <w:tc>
                <w:tcPr>
                  <w:tcW w:w="2514" w:type="dxa"/>
                  <w:gridSpan w:val="3"/>
                  <w:vAlign w:val="center"/>
                </w:tcPr>
                <w:p w14:paraId="4837B43C" w14:textId="77777777" w:rsidR="00207115" w:rsidRDefault="00207115" w:rsidP="00207115">
                  <w:pPr>
                    <w:jc w:val="both"/>
                    <w:textAlignment w:val="center"/>
                    <w:rPr>
                      <w:rFonts w:eastAsia="SimSun"/>
                      <w:color w:val="000000"/>
                      <w:lang w:val="en-US" w:eastAsia="zh-CN" w:bidi="ar"/>
                    </w:rPr>
                  </w:pPr>
                  <w:r>
                    <w:rPr>
                      <w:color w:val="000000"/>
                    </w:rPr>
                    <w:t>Dipirona monoidratada 1 g/mL - Forma farmacêutica</w:t>
                  </w:r>
                </w:p>
              </w:tc>
              <w:tc>
                <w:tcPr>
                  <w:tcW w:w="1449" w:type="dxa"/>
                  <w:gridSpan w:val="4"/>
                  <w:vAlign w:val="center"/>
                </w:tcPr>
                <w:p w14:paraId="1C0A37AB" w14:textId="77777777" w:rsidR="00207115" w:rsidRDefault="00207115" w:rsidP="00207115">
                  <w:pPr>
                    <w:spacing w:before="80" w:after="80" w:line="276" w:lineRule="auto"/>
                    <w:jc w:val="center"/>
                    <w:rPr>
                      <w:rFonts w:cstheme="minorHAnsi"/>
                      <w:kern w:val="16"/>
                    </w:rPr>
                  </w:pPr>
                </w:p>
              </w:tc>
              <w:tc>
                <w:tcPr>
                  <w:tcW w:w="950" w:type="dxa"/>
                  <w:gridSpan w:val="4"/>
                </w:tcPr>
                <w:p w14:paraId="4F0654BE"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40EDCAA6" w14:textId="77777777" w:rsidR="00207115" w:rsidRDefault="00207115" w:rsidP="00207115">
                  <w:pPr>
                    <w:jc w:val="center"/>
                    <w:textAlignment w:val="center"/>
                    <w:rPr>
                      <w:rFonts w:eastAsia="SimSun"/>
                      <w:color w:val="000000"/>
                      <w:lang w:val="en-US" w:eastAsia="zh-CN" w:bidi="ar"/>
                    </w:rPr>
                  </w:pPr>
                  <w:r>
                    <w:rPr>
                      <w:color w:val="000000"/>
                    </w:rPr>
                    <w:t>7.000</w:t>
                  </w:r>
                </w:p>
              </w:tc>
              <w:tc>
                <w:tcPr>
                  <w:tcW w:w="1608" w:type="dxa"/>
                </w:tcPr>
                <w:p w14:paraId="7D842309" w14:textId="77777777" w:rsidR="00207115" w:rsidRDefault="00207115" w:rsidP="00207115">
                  <w:pPr>
                    <w:jc w:val="center"/>
                    <w:textAlignment w:val="center"/>
                    <w:rPr>
                      <w:rFonts w:eastAsia="SimSun"/>
                      <w:color w:val="000000"/>
                      <w:lang w:val="en-US" w:eastAsia="zh-CN" w:bidi="ar"/>
                    </w:rPr>
                  </w:pPr>
                  <w:r>
                    <w:rPr>
                      <w:color w:val="000000"/>
                    </w:rPr>
                    <w:t>R$ 0,45</w:t>
                  </w:r>
                </w:p>
              </w:tc>
              <w:tc>
                <w:tcPr>
                  <w:tcW w:w="1530" w:type="dxa"/>
                </w:tcPr>
                <w:p w14:paraId="5140FD37"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R$ 3.150,00</w:t>
                  </w:r>
                </w:p>
              </w:tc>
            </w:tr>
            <w:tr w:rsidR="00207115" w14:paraId="153F8FBB" w14:textId="77777777" w:rsidTr="00365D32">
              <w:trPr>
                <w:trHeight w:val="82"/>
              </w:trPr>
              <w:tc>
                <w:tcPr>
                  <w:tcW w:w="768" w:type="dxa"/>
                  <w:vAlign w:val="center"/>
                </w:tcPr>
                <w:p w14:paraId="1DB042B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DFC65A3" w14:textId="77777777" w:rsidR="00207115" w:rsidRDefault="00207115" w:rsidP="00207115">
                  <w:pPr>
                    <w:jc w:val="center"/>
                    <w:textAlignment w:val="center"/>
                    <w:rPr>
                      <w:rFonts w:eastAsia="SimSun"/>
                      <w:b/>
                      <w:bCs/>
                      <w:color w:val="000000"/>
                      <w:lang w:val="en-US" w:eastAsia="zh-CN" w:bidi="ar"/>
                    </w:rPr>
                  </w:pPr>
                  <w:r>
                    <w:rPr>
                      <w:b/>
                      <w:bCs/>
                      <w:color w:val="000000"/>
                    </w:rPr>
                    <w:t>61</w:t>
                  </w:r>
                </w:p>
              </w:tc>
              <w:tc>
                <w:tcPr>
                  <w:tcW w:w="2514" w:type="dxa"/>
                  <w:gridSpan w:val="3"/>
                  <w:vAlign w:val="center"/>
                </w:tcPr>
                <w:p w14:paraId="26D3DB0F" w14:textId="77777777" w:rsidR="00207115" w:rsidRDefault="00207115" w:rsidP="00207115">
                  <w:pPr>
                    <w:jc w:val="both"/>
                    <w:textAlignment w:val="center"/>
                    <w:rPr>
                      <w:rFonts w:eastAsia="SimSun"/>
                      <w:color w:val="000000"/>
                      <w:lang w:val="en-US" w:eastAsia="zh-CN" w:bidi="ar"/>
                    </w:rPr>
                  </w:pPr>
                  <w:r>
                    <w:rPr>
                      <w:color w:val="000000"/>
                    </w:rPr>
                    <w:t>Dipirona monoidratada 500 mg/ml</w:t>
                  </w:r>
                </w:p>
              </w:tc>
              <w:tc>
                <w:tcPr>
                  <w:tcW w:w="1449" w:type="dxa"/>
                  <w:gridSpan w:val="4"/>
                  <w:vAlign w:val="center"/>
                </w:tcPr>
                <w:p w14:paraId="288794CF" w14:textId="77777777" w:rsidR="00207115" w:rsidRDefault="00207115" w:rsidP="00207115">
                  <w:pPr>
                    <w:spacing w:before="80" w:after="80" w:line="276" w:lineRule="auto"/>
                    <w:jc w:val="center"/>
                    <w:rPr>
                      <w:rFonts w:cstheme="minorHAnsi"/>
                      <w:kern w:val="16"/>
                    </w:rPr>
                  </w:pPr>
                </w:p>
              </w:tc>
              <w:tc>
                <w:tcPr>
                  <w:tcW w:w="950" w:type="dxa"/>
                  <w:gridSpan w:val="4"/>
                </w:tcPr>
                <w:p w14:paraId="7464922D"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5148C567" w14:textId="77777777" w:rsidR="00207115" w:rsidRDefault="00207115" w:rsidP="00207115">
                  <w:pPr>
                    <w:jc w:val="center"/>
                    <w:textAlignment w:val="center"/>
                    <w:rPr>
                      <w:rFonts w:eastAsia="SimSun"/>
                      <w:color w:val="000000"/>
                      <w:lang w:val="en-US" w:eastAsia="zh-CN" w:bidi="ar"/>
                    </w:rPr>
                  </w:pPr>
                  <w:r>
                    <w:rPr>
                      <w:color w:val="000000"/>
                    </w:rPr>
                    <w:t>50</w:t>
                  </w:r>
                </w:p>
              </w:tc>
              <w:tc>
                <w:tcPr>
                  <w:tcW w:w="1608" w:type="dxa"/>
                </w:tcPr>
                <w:p w14:paraId="6FC9E066" w14:textId="77777777" w:rsidR="00207115" w:rsidRDefault="00207115" w:rsidP="00207115">
                  <w:pPr>
                    <w:jc w:val="center"/>
                    <w:textAlignment w:val="center"/>
                    <w:rPr>
                      <w:rFonts w:eastAsia="SimSun"/>
                      <w:color w:val="000000"/>
                      <w:lang w:val="en-US" w:eastAsia="zh-CN" w:bidi="ar"/>
                    </w:rPr>
                  </w:pPr>
                  <w:r>
                    <w:rPr>
                      <w:color w:val="000000"/>
                    </w:rPr>
                    <w:t>R$ 44,93</w:t>
                  </w:r>
                </w:p>
              </w:tc>
              <w:tc>
                <w:tcPr>
                  <w:tcW w:w="1530" w:type="dxa"/>
                </w:tcPr>
                <w:p w14:paraId="2EB29D0C"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R$ 2.246,25</w:t>
                  </w:r>
                </w:p>
              </w:tc>
            </w:tr>
            <w:tr w:rsidR="00207115" w14:paraId="7149BF2F" w14:textId="77777777" w:rsidTr="00365D32">
              <w:trPr>
                <w:trHeight w:val="82"/>
              </w:trPr>
              <w:tc>
                <w:tcPr>
                  <w:tcW w:w="768" w:type="dxa"/>
                  <w:vAlign w:val="center"/>
                </w:tcPr>
                <w:p w14:paraId="4279BF8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3B508D6" w14:textId="77777777" w:rsidR="00207115" w:rsidRDefault="00207115" w:rsidP="00207115">
                  <w:pPr>
                    <w:jc w:val="center"/>
                    <w:textAlignment w:val="center"/>
                    <w:rPr>
                      <w:rFonts w:eastAsia="SimSun"/>
                      <w:b/>
                      <w:bCs/>
                      <w:color w:val="000000"/>
                      <w:lang w:val="en-US" w:eastAsia="zh-CN" w:bidi="ar"/>
                    </w:rPr>
                  </w:pPr>
                  <w:r>
                    <w:rPr>
                      <w:b/>
                      <w:bCs/>
                      <w:color w:val="000000"/>
                    </w:rPr>
                    <w:t>62</w:t>
                  </w:r>
                </w:p>
              </w:tc>
              <w:tc>
                <w:tcPr>
                  <w:tcW w:w="2514" w:type="dxa"/>
                  <w:gridSpan w:val="3"/>
                  <w:vAlign w:val="center"/>
                </w:tcPr>
                <w:p w14:paraId="6320EA6F" w14:textId="77777777" w:rsidR="00207115" w:rsidRDefault="00207115" w:rsidP="00207115">
                  <w:pPr>
                    <w:jc w:val="both"/>
                    <w:textAlignment w:val="center"/>
                    <w:rPr>
                      <w:rFonts w:eastAsia="SimSun"/>
                      <w:color w:val="000000"/>
                      <w:lang w:val="en-US" w:eastAsia="zh-CN" w:bidi="ar"/>
                    </w:rPr>
                  </w:pPr>
                  <w:r>
                    <w:rPr>
                      <w:color w:val="000000"/>
                    </w:rPr>
                    <w:t>Dipirona monoidratada 500 mg -</w:t>
                  </w:r>
                </w:p>
              </w:tc>
              <w:tc>
                <w:tcPr>
                  <w:tcW w:w="1449" w:type="dxa"/>
                  <w:gridSpan w:val="4"/>
                  <w:vAlign w:val="center"/>
                </w:tcPr>
                <w:p w14:paraId="00CE855C" w14:textId="77777777" w:rsidR="00207115" w:rsidRDefault="00207115" w:rsidP="00207115">
                  <w:pPr>
                    <w:spacing w:before="80" w:after="80" w:line="276" w:lineRule="auto"/>
                    <w:jc w:val="center"/>
                    <w:rPr>
                      <w:rFonts w:cstheme="minorHAnsi"/>
                      <w:kern w:val="16"/>
                    </w:rPr>
                  </w:pPr>
                </w:p>
              </w:tc>
              <w:tc>
                <w:tcPr>
                  <w:tcW w:w="950" w:type="dxa"/>
                  <w:gridSpan w:val="4"/>
                </w:tcPr>
                <w:p w14:paraId="0DDED685"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38D8535B"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5E02A163" w14:textId="77777777" w:rsidR="00207115" w:rsidRDefault="00207115" w:rsidP="00207115">
                  <w:pPr>
                    <w:jc w:val="center"/>
                    <w:textAlignment w:val="center"/>
                    <w:rPr>
                      <w:rFonts w:eastAsia="SimSun"/>
                      <w:color w:val="000000"/>
                      <w:lang w:val="en-US" w:eastAsia="zh-CN" w:bidi="ar"/>
                    </w:rPr>
                  </w:pPr>
                  <w:r>
                    <w:rPr>
                      <w:color w:val="000000"/>
                    </w:rPr>
                    <w:t>R$ 0,13</w:t>
                  </w:r>
                </w:p>
              </w:tc>
              <w:tc>
                <w:tcPr>
                  <w:tcW w:w="1530" w:type="dxa"/>
                </w:tcPr>
                <w:p w14:paraId="25F63486"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R$ 62,50</w:t>
                  </w:r>
                </w:p>
              </w:tc>
            </w:tr>
            <w:tr w:rsidR="00207115" w14:paraId="3D1C04F6" w14:textId="77777777" w:rsidTr="00365D32">
              <w:trPr>
                <w:trHeight w:val="82"/>
              </w:trPr>
              <w:tc>
                <w:tcPr>
                  <w:tcW w:w="768" w:type="dxa"/>
                  <w:vAlign w:val="center"/>
                </w:tcPr>
                <w:p w14:paraId="35386B5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07B5082" w14:textId="77777777" w:rsidR="00207115" w:rsidRDefault="00207115" w:rsidP="00207115">
                  <w:pPr>
                    <w:jc w:val="center"/>
                    <w:textAlignment w:val="center"/>
                    <w:rPr>
                      <w:rFonts w:eastAsia="SimSun"/>
                      <w:b/>
                      <w:bCs/>
                      <w:color w:val="000000"/>
                      <w:lang w:val="en-US" w:eastAsia="zh-CN" w:bidi="ar"/>
                    </w:rPr>
                  </w:pPr>
                  <w:r>
                    <w:rPr>
                      <w:b/>
                      <w:bCs/>
                      <w:color w:val="000000"/>
                    </w:rPr>
                    <w:t>63</w:t>
                  </w:r>
                </w:p>
              </w:tc>
              <w:tc>
                <w:tcPr>
                  <w:tcW w:w="2514" w:type="dxa"/>
                  <w:gridSpan w:val="3"/>
                  <w:vAlign w:val="center"/>
                </w:tcPr>
                <w:p w14:paraId="25CC6BE3" w14:textId="77777777" w:rsidR="00207115" w:rsidRDefault="00207115" w:rsidP="00207115">
                  <w:pPr>
                    <w:jc w:val="both"/>
                    <w:textAlignment w:val="center"/>
                    <w:rPr>
                      <w:rFonts w:eastAsia="SimSun"/>
                      <w:color w:val="000000"/>
                      <w:lang w:val="en-US" w:eastAsia="zh-CN" w:bidi="ar"/>
                    </w:rPr>
                  </w:pPr>
                  <w:r>
                    <w:rPr>
                      <w:color w:val="000000"/>
                    </w:rPr>
                    <w:t>Enoxaparina sódica 40 mg/0,4 ml</w:t>
                  </w:r>
                </w:p>
              </w:tc>
              <w:tc>
                <w:tcPr>
                  <w:tcW w:w="1449" w:type="dxa"/>
                  <w:gridSpan w:val="4"/>
                  <w:vAlign w:val="center"/>
                </w:tcPr>
                <w:p w14:paraId="2E53A315" w14:textId="77777777" w:rsidR="00207115" w:rsidRDefault="00207115" w:rsidP="00207115">
                  <w:pPr>
                    <w:spacing w:before="80" w:after="80" w:line="276" w:lineRule="auto"/>
                    <w:jc w:val="center"/>
                    <w:rPr>
                      <w:rFonts w:cstheme="minorHAnsi"/>
                      <w:kern w:val="16"/>
                    </w:rPr>
                  </w:pPr>
                </w:p>
              </w:tc>
              <w:tc>
                <w:tcPr>
                  <w:tcW w:w="950" w:type="dxa"/>
                  <w:gridSpan w:val="4"/>
                </w:tcPr>
                <w:p w14:paraId="59A41845" w14:textId="77777777" w:rsidR="00207115" w:rsidRDefault="00207115" w:rsidP="00207115">
                  <w:pPr>
                    <w:jc w:val="center"/>
                    <w:textAlignment w:val="center"/>
                    <w:rPr>
                      <w:rFonts w:eastAsia="SimSun"/>
                      <w:color w:val="000000"/>
                      <w:lang w:val="en-US" w:eastAsia="zh-CN" w:bidi="ar"/>
                    </w:rPr>
                  </w:pPr>
                  <w:r>
                    <w:rPr>
                      <w:color w:val="000000"/>
                    </w:rPr>
                    <w:t>SERINGA</w:t>
                  </w:r>
                </w:p>
              </w:tc>
              <w:tc>
                <w:tcPr>
                  <w:tcW w:w="976" w:type="dxa"/>
                  <w:vAlign w:val="center"/>
                </w:tcPr>
                <w:p w14:paraId="0743FF63" w14:textId="77777777" w:rsidR="00207115" w:rsidRDefault="00207115" w:rsidP="00207115">
                  <w:pPr>
                    <w:jc w:val="center"/>
                    <w:textAlignment w:val="center"/>
                    <w:rPr>
                      <w:rFonts w:eastAsia="SimSun"/>
                      <w:color w:val="000000"/>
                      <w:lang w:val="en-US" w:eastAsia="zh-CN" w:bidi="ar"/>
                    </w:rPr>
                  </w:pPr>
                  <w:r>
                    <w:rPr>
                      <w:color w:val="000000"/>
                    </w:rPr>
                    <w:t>20</w:t>
                  </w:r>
                </w:p>
              </w:tc>
              <w:tc>
                <w:tcPr>
                  <w:tcW w:w="1608" w:type="dxa"/>
                </w:tcPr>
                <w:p w14:paraId="56A93727" w14:textId="77777777" w:rsidR="00207115" w:rsidRDefault="00207115" w:rsidP="00207115">
                  <w:pPr>
                    <w:jc w:val="center"/>
                    <w:textAlignment w:val="center"/>
                    <w:rPr>
                      <w:rFonts w:eastAsia="SimSun"/>
                      <w:color w:val="000000"/>
                      <w:lang w:val="en-US" w:eastAsia="zh-CN" w:bidi="ar"/>
                    </w:rPr>
                  </w:pPr>
                  <w:r>
                    <w:rPr>
                      <w:color w:val="000000"/>
                    </w:rPr>
                    <w:t>R$ 149,50</w:t>
                  </w:r>
                </w:p>
              </w:tc>
              <w:tc>
                <w:tcPr>
                  <w:tcW w:w="1530" w:type="dxa"/>
                </w:tcPr>
                <w:p w14:paraId="34B5CA3B"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R$ 2.989,90</w:t>
                  </w:r>
                </w:p>
              </w:tc>
            </w:tr>
            <w:tr w:rsidR="00207115" w14:paraId="473F8FA3" w14:textId="77777777" w:rsidTr="00365D32">
              <w:trPr>
                <w:trHeight w:val="82"/>
              </w:trPr>
              <w:tc>
                <w:tcPr>
                  <w:tcW w:w="768" w:type="dxa"/>
                  <w:vAlign w:val="center"/>
                </w:tcPr>
                <w:p w14:paraId="76F72EC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3CB5BB9" w14:textId="77777777" w:rsidR="00207115" w:rsidRDefault="00207115" w:rsidP="00207115">
                  <w:pPr>
                    <w:jc w:val="center"/>
                    <w:textAlignment w:val="center"/>
                    <w:rPr>
                      <w:rFonts w:eastAsia="SimSun"/>
                      <w:b/>
                      <w:bCs/>
                      <w:color w:val="000000"/>
                      <w:lang w:val="en-US" w:eastAsia="zh-CN" w:bidi="ar"/>
                    </w:rPr>
                  </w:pPr>
                  <w:r>
                    <w:rPr>
                      <w:b/>
                      <w:bCs/>
                      <w:color w:val="000000"/>
                    </w:rPr>
                    <w:t>64</w:t>
                  </w:r>
                </w:p>
              </w:tc>
              <w:tc>
                <w:tcPr>
                  <w:tcW w:w="2514" w:type="dxa"/>
                  <w:gridSpan w:val="3"/>
                  <w:vAlign w:val="center"/>
                </w:tcPr>
                <w:p w14:paraId="2B8A7564" w14:textId="77777777" w:rsidR="00207115" w:rsidRDefault="00207115" w:rsidP="00207115">
                  <w:pPr>
                    <w:jc w:val="both"/>
                    <w:textAlignment w:val="center"/>
                    <w:rPr>
                      <w:rFonts w:eastAsia="SimSun"/>
                      <w:color w:val="000000"/>
                      <w:lang w:val="en-US" w:eastAsia="zh-CN" w:bidi="ar"/>
                    </w:rPr>
                  </w:pPr>
                  <w:r>
                    <w:rPr>
                      <w:color w:val="000000"/>
                    </w:rPr>
                    <w:t>Fenitoína sódica 50 mg/ml</w:t>
                  </w:r>
                </w:p>
              </w:tc>
              <w:tc>
                <w:tcPr>
                  <w:tcW w:w="1449" w:type="dxa"/>
                  <w:gridSpan w:val="4"/>
                  <w:vAlign w:val="center"/>
                </w:tcPr>
                <w:p w14:paraId="79C6451B" w14:textId="77777777" w:rsidR="00207115" w:rsidRDefault="00207115" w:rsidP="00207115">
                  <w:pPr>
                    <w:spacing w:before="80" w:after="80" w:line="276" w:lineRule="auto"/>
                    <w:jc w:val="center"/>
                    <w:rPr>
                      <w:rFonts w:cstheme="minorHAnsi"/>
                      <w:kern w:val="16"/>
                    </w:rPr>
                  </w:pPr>
                </w:p>
              </w:tc>
              <w:tc>
                <w:tcPr>
                  <w:tcW w:w="950" w:type="dxa"/>
                  <w:gridSpan w:val="4"/>
                </w:tcPr>
                <w:p w14:paraId="46561D76"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70B50D0F"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6CC2E671" w14:textId="77777777" w:rsidR="00207115" w:rsidRDefault="00207115" w:rsidP="00207115">
                  <w:pPr>
                    <w:jc w:val="center"/>
                    <w:textAlignment w:val="center"/>
                    <w:rPr>
                      <w:rFonts w:eastAsia="SimSun"/>
                      <w:color w:val="000000"/>
                      <w:lang w:val="en-US" w:eastAsia="zh-CN" w:bidi="ar"/>
                    </w:rPr>
                  </w:pPr>
                  <w:r>
                    <w:rPr>
                      <w:color w:val="000000"/>
                    </w:rPr>
                    <w:t>R$ 2,59</w:t>
                  </w:r>
                </w:p>
              </w:tc>
              <w:tc>
                <w:tcPr>
                  <w:tcW w:w="1530" w:type="dxa"/>
                </w:tcPr>
                <w:p w14:paraId="0C0F6FC5"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R$ 259,00</w:t>
                  </w:r>
                </w:p>
              </w:tc>
            </w:tr>
            <w:tr w:rsidR="00207115" w14:paraId="43DD28CD" w14:textId="77777777" w:rsidTr="00365D32">
              <w:trPr>
                <w:trHeight w:val="82"/>
              </w:trPr>
              <w:tc>
                <w:tcPr>
                  <w:tcW w:w="768" w:type="dxa"/>
                  <w:vAlign w:val="center"/>
                </w:tcPr>
                <w:p w14:paraId="6C764D75"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1867B44" w14:textId="77777777" w:rsidR="00207115" w:rsidRDefault="00207115" w:rsidP="00207115">
                  <w:pPr>
                    <w:jc w:val="center"/>
                    <w:textAlignment w:val="center"/>
                    <w:rPr>
                      <w:rFonts w:eastAsia="SimSun"/>
                      <w:b/>
                      <w:bCs/>
                      <w:color w:val="000000"/>
                      <w:lang w:val="en-US" w:eastAsia="zh-CN" w:bidi="ar"/>
                    </w:rPr>
                  </w:pPr>
                  <w:r>
                    <w:rPr>
                      <w:b/>
                      <w:bCs/>
                      <w:color w:val="000000"/>
                    </w:rPr>
                    <w:t>65</w:t>
                  </w:r>
                </w:p>
              </w:tc>
              <w:tc>
                <w:tcPr>
                  <w:tcW w:w="2514" w:type="dxa"/>
                  <w:gridSpan w:val="3"/>
                  <w:vAlign w:val="center"/>
                </w:tcPr>
                <w:p w14:paraId="6F33999F" w14:textId="77777777" w:rsidR="00207115" w:rsidRDefault="00207115" w:rsidP="00207115">
                  <w:pPr>
                    <w:jc w:val="both"/>
                    <w:textAlignment w:val="center"/>
                    <w:rPr>
                      <w:rFonts w:eastAsia="SimSun"/>
                      <w:color w:val="000000"/>
                      <w:lang w:val="en-US" w:eastAsia="zh-CN" w:bidi="ar"/>
                    </w:rPr>
                  </w:pPr>
                  <w:r>
                    <w:rPr>
                      <w:color w:val="000000"/>
                    </w:rPr>
                    <w:t>Fenobarbital 100 mg</w:t>
                  </w:r>
                </w:p>
              </w:tc>
              <w:tc>
                <w:tcPr>
                  <w:tcW w:w="1449" w:type="dxa"/>
                  <w:gridSpan w:val="4"/>
                  <w:vAlign w:val="center"/>
                </w:tcPr>
                <w:p w14:paraId="29995243" w14:textId="77777777" w:rsidR="00207115" w:rsidRDefault="00207115" w:rsidP="00207115">
                  <w:pPr>
                    <w:spacing w:before="80" w:after="80" w:line="276" w:lineRule="auto"/>
                    <w:jc w:val="center"/>
                    <w:rPr>
                      <w:rFonts w:cstheme="minorHAnsi"/>
                      <w:kern w:val="16"/>
                    </w:rPr>
                  </w:pPr>
                </w:p>
              </w:tc>
              <w:tc>
                <w:tcPr>
                  <w:tcW w:w="950" w:type="dxa"/>
                  <w:gridSpan w:val="4"/>
                </w:tcPr>
                <w:p w14:paraId="79F5A496" w14:textId="77777777" w:rsidR="00207115" w:rsidRDefault="00207115" w:rsidP="00207115">
                  <w:pPr>
                    <w:jc w:val="center"/>
                    <w:textAlignment w:val="center"/>
                    <w:rPr>
                      <w:rFonts w:eastAsia="SimSun"/>
                      <w:color w:val="000000"/>
                      <w:lang w:val="en-US" w:eastAsia="zh-CN" w:bidi="ar"/>
                    </w:rPr>
                  </w:pPr>
                  <w:r>
                    <w:rPr>
                      <w:color w:val="000000"/>
                    </w:rPr>
                    <w:t xml:space="preserve">COMPRIMIDO </w:t>
                  </w:r>
                </w:p>
              </w:tc>
              <w:tc>
                <w:tcPr>
                  <w:tcW w:w="976" w:type="dxa"/>
                  <w:vAlign w:val="center"/>
                </w:tcPr>
                <w:p w14:paraId="5FB7FCEF" w14:textId="77777777" w:rsidR="00207115" w:rsidRDefault="00207115" w:rsidP="00207115">
                  <w:pPr>
                    <w:jc w:val="center"/>
                    <w:textAlignment w:val="center"/>
                    <w:rPr>
                      <w:rFonts w:eastAsia="SimSun"/>
                      <w:color w:val="000000"/>
                      <w:lang w:val="en-US" w:eastAsia="zh-CN" w:bidi="ar"/>
                    </w:rPr>
                  </w:pPr>
                  <w:r>
                    <w:rPr>
                      <w:color w:val="000000"/>
                    </w:rPr>
                    <w:t>120</w:t>
                  </w:r>
                </w:p>
              </w:tc>
              <w:tc>
                <w:tcPr>
                  <w:tcW w:w="1608" w:type="dxa"/>
                </w:tcPr>
                <w:p w14:paraId="306F5323" w14:textId="77777777" w:rsidR="00207115" w:rsidRDefault="00207115" w:rsidP="00207115">
                  <w:pPr>
                    <w:jc w:val="center"/>
                    <w:textAlignment w:val="center"/>
                    <w:rPr>
                      <w:rFonts w:eastAsia="SimSun"/>
                      <w:color w:val="000000"/>
                      <w:lang w:val="en-US" w:eastAsia="zh-CN" w:bidi="ar"/>
                    </w:rPr>
                  </w:pPr>
                  <w:r>
                    <w:rPr>
                      <w:color w:val="000000"/>
                    </w:rPr>
                    <w:t>R$ 0,20</w:t>
                  </w:r>
                </w:p>
              </w:tc>
              <w:tc>
                <w:tcPr>
                  <w:tcW w:w="1530" w:type="dxa"/>
                </w:tcPr>
                <w:p w14:paraId="39D5384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R$ 23,40</w:t>
                  </w:r>
                </w:p>
              </w:tc>
            </w:tr>
            <w:tr w:rsidR="00207115" w14:paraId="644F2C39" w14:textId="77777777" w:rsidTr="00365D32">
              <w:trPr>
                <w:trHeight w:val="82"/>
              </w:trPr>
              <w:tc>
                <w:tcPr>
                  <w:tcW w:w="768" w:type="dxa"/>
                  <w:vAlign w:val="center"/>
                </w:tcPr>
                <w:p w14:paraId="167329F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B1E05B4" w14:textId="77777777" w:rsidR="00207115" w:rsidRDefault="00207115" w:rsidP="00207115">
                  <w:pPr>
                    <w:jc w:val="center"/>
                    <w:textAlignment w:val="center"/>
                    <w:rPr>
                      <w:rFonts w:eastAsia="SimSun"/>
                      <w:b/>
                      <w:bCs/>
                      <w:color w:val="000000"/>
                      <w:lang w:val="en-US" w:eastAsia="zh-CN" w:bidi="ar"/>
                    </w:rPr>
                  </w:pPr>
                  <w:r>
                    <w:rPr>
                      <w:b/>
                      <w:bCs/>
                      <w:color w:val="000000"/>
                    </w:rPr>
                    <w:t>66</w:t>
                  </w:r>
                </w:p>
              </w:tc>
              <w:tc>
                <w:tcPr>
                  <w:tcW w:w="2514" w:type="dxa"/>
                  <w:gridSpan w:val="3"/>
                  <w:vAlign w:val="center"/>
                </w:tcPr>
                <w:p w14:paraId="29CDB8D6" w14:textId="77777777" w:rsidR="00207115" w:rsidRDefault="00207115" w:rsidP="00207115">
                  <w:pPr>
                    <w:jc w:val="both"/>
                    <w:textAlignment w:val="center"/>
                    <w:rPr>
                      <w:rFonts w:eastAsia="SimSun"/>
                      <w:color w:val="000000"/>
                      <w:lang w:val="en-US" w:eastAsia="zh-CN" w:bidi="ar"/>
                    </w:rPr>
                  </w:pPr>
                  <w:r>
                    <w:rPr>
                      <w:color w:val="000000"/>
                    </w:rPr>
                    <w:t>Fitomenadiona (Vitamina K) 10 mg/ml -</w:t>
                  </w:r>
                </w:p>
              </w:tc>
              <w:tc>
                <w:tcPr>
                  <w:tcW w:w="1449" w:type="dxa"/>
                  <w:gridSpan w:val="4"/>
                  <w:vAlign w:val="center"/>
                </w:tcPr>
                <w:p w14:paraId="5438B98A" w14:textId="77777777" w:rsidR="00207115" w:rsidRDefault="00207115" w:rsidP="00207115">
                  <w:pPr>
                    <w:spacing w:before="80" w:after="80" w:line="276" w:lineRule="auto"/>
                    <w:jc w:val="center"/>
                    <w:rPr>
                      <w:rFonts w:cstheme="minorHAnsi"/>
                      <w:kern w:val="16"/>
                    </w:rPr>
                  </w:pPr>
                </w:p>
              </w:tc>
              <w:tc>
                <w:tcPr>
                  <w:tcW w:w="950" w:type="dxa"/>
                  <w:gridSpan w:val="4"/>
                </w:tcPr>
                <w:p w14:paraId="1F32CE22"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7B1AB083" w14:textId="77777777" w:rsidR="00207115" w:rsidRDefault="00207115" w:rsidP="00207115">
                  <w:pPr>
                    <w:jc w:val="center"/>
                    <w:textAlignment w:val="center"/>
                    <w:rPr>
                      <w:rFonts w:eastAsia="SimSun"/>
                      <w:color w:val="000000"/>
                      <w:lang w:val="en-US" w:eastAsia="zh-CN" w:bidi="ar"/>
                    </w:rPr>
                  </w:pPr>
                  <w:r>
                    <w:rPr>
                      <w:color w:val="000000"/>
                    </w:rPr>
                    <w:t>300</w:t>
                  </w:r>
                </w:p>
              </w:tc>
              <w:tc>
                <w:tcPr>
                  <w:tcW w:w="1608" w:type="dxa"/>
                </w:tcPr>
                <w:p w14:paraId="49F27A57" w14:textId="77777777" w:rsidR="00207115" w:rsidRDefault="00207115" w:rsidP="00207115">
                  <w:pPr>
                    <w:jc w:val="center"/>
                    <w:textAlignment w:val="center"/>
                    <w:rPr>
                      <w:rFonts w:eastAsia="SimSun"/>
                      <w:color w:val="000000"/>
                      <w:lang w:val="en-US" w:eastAsia="zh-CN" w:bidi="ar"/>
                    </w:rPr>
                  </w:pPr>
                  <w:r>
                    <w:rPr>
                      <w:color w:val="000000"/>
                    </w:rPr>
                    <w:t>R$ 5,64</w:t>
                  </w:r>
                </w:p>
              </w:tc>
              <w:tc>
                <w:tcPr>
                  <w:tcW w:w="1530" w:type="dxa"/>
                </w:tcPr>
                <w:p w14:paraId="764C330B"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R$ 1.690,50</w:t>
                  </w:r>
                </w:p>
              </w:tc>
            </w:tr>
            <w:tr w:rsidR="00207115" w14:paraId="192BEBED" w14:textId="77777777" w:rsidTr="00365D32">
              <w:trPr>
                <w:trHeight w:val="82"/>
              </w:trPr>
              <w:tc>
                <w:tcPr>
                  <w:tcW w:w="768" w:type="dxa"/>
                  <w:vAlign w:val="center"/>
                </w:tcPr>
                <w:p w14:paraId="4C60710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ADD1015" w14:textId="77777777" w:rsidR="00207115" w:rsidRDefault="00207115" w:rsidP="00207115">
                  <w:pPr>
                    <w:jc w:val="center"/>
                    <w:textAlignment w:val="center"/>
                    <w:rPr>
                      <w:rFonts w:eastAsia="SimSun"/>
                      <w:b/>
                      <w:bCs/>
                      <w:color w:val="000000"/>
                      <w:lang w:val="en-US" w:eastAsia="zh-CN" w:bidi="ar"/>
                    </w:rPr>
                  </w:pPr>
                  <w:r>
                    <w:rPr>
                      <w:b/>
                      <w:bCs/>
                      <w:color w:val="000000"/>
                    </w:rPr>
                    <w:t>67</w:t>
                  </w:r>
                </w:p>
              </w:tc>
              <w:tc>
                <w:tcPr>
                  <w:tcW w:w="2514" w:type="dxa"/>
                  <w:gridSpan w:val="3"/>
                  <w:vAlign w:val="center"/>
                </w:tcPr>
                <w:p w14:paraId="7DBEB6BD" w14:textId="77777777" w:rsidR="00207115" w:rsidRDefault="00207115" w:rsidP="00207115">
                  <w:pPr>
                    <w:jc w:val="both"/>
                    <w:textAlignment w:val="center"/>
                    <w:rPr>
                      <w:rFonts w:eastAsia="SimSun"/>
                      <w:color w:val="000000"/>
                      <w:lang w:val="en-US" w:eastAsia="zh-CN" w:bidi="ar"/>
                    </w:rPr>
                  </w:pPr>
                  <w:r>
                    <w:rPr>
                      <w:color w:val="000000"/>
                    </w:rPr>
                    <w:t>Fosfato dissódico de dexametasona 4 mg/ml</w:t>
                  </w:r>
                </w:p>
              </w:tc>
              <w:tc>
                <w:tcPr>
                  <w:tcW w:w="1449" w:type="dxa"/>
                  <w:gridSpan w:val="4"/>
                  <w:vAlign w:val="center"/>
                </w:tcPr>
                <w:p w14:paraId="18756AF2" w14:textId="77777777" w:rsidR="00207115" w:rsidRDefault="00207115" w:rsidP="00207115">
                  <w:pPr>
                    <w:spacing w:before="80" w:after="80" w:line="276" w:lineRule="auto"/>
                    <w:jc w:val="center"/>
                    <w:rPr>
                      <w:rFonts w:cstheme="minorHAnsi"/>
                      <w:kern w:val="16"/>
                    </w:rPr>
                  </w:pPr>
                </w:p>
              </w:tc>
              <w:tc>
                <w:tcPr>
                  <w:tcW w:w="950" w:type="dxa"/>
                  <w:gridSpan w:val="4"/>
                </w:tcPr>
                <w:p w14:paraId="6B948A2C"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3C85A608" w14:textId="77777777" w:rsidR="00207115" w:rsidRDefault="00207115" w:rsidP="00207115">
                  <w:pPr>
                    <w:jc w:val="center"/>
                    <w:textAlignment w:val="center"/>
                    <w:rPr>
                      <w:rFonts w:eastAsia="SimSun"/>
                      <w:color w:val="000000"/>
                      <w:lang w:val="en-US" w:eastAsia="zh-CN" w:bidi="ar"/>
                    </w:rPr>
                  </w:pPr>
                  <w:r>
                    <w:rPr>
                      <w:color w:val="000000"/>
                    </w:rPr>
                    <w:t>6.000</w:t>
                  </w:r>
                </w:p>
              </w:tc>
              <w:tc>
                <w:tcPr>
                  <w:tcW w:w="1608" w:type="dxa"/>
                </w:tcPr>
                <w:p w14:paraId="6E3F580C" w14:textId="77777777" w:rsidR="00207115" w:rsidRDefault="00207115" w:rsidP="00207115">
                  <w:pPr>
                    <w:jc w:val="center"/>
                    <w:textAlignment w:val="center"/>
                    <w:rPr>
                      <w:rFonts w:eastAsia="SimSun"/>
                      <w:color w:val="000000"/>
                      <w:lang w:val="en-US" w:eastAsia="zh-CN" w:bidi="ar"/>
                    </w:rPr>
                  </w:pPr>
                  <w:r>
                    <w:rPr>
                      <w:color w:val="000000"/>
                    </w:rPr>
                    <w:t>R$ 25,28</w:t>
                  </w:r>
                </w:p>
              </w:tc>
              <w:tc>
                <w:tcPr>
                  <w:tcW w:w="1530" w:type="dxa"/>
                </w:tcPr>
                <w:p w14:paraId="0F21A7B8"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R$ 151.650,00</w:t>
                  </w:r>
                </w:p>
              </w:tc>
            </w:tr>
            <w:tr w:rsidR="00207115" w14:paraId="750FC1E2" w14:textId="77777777" w:rsidTr="00365D32">
              <w:trPr>
                <w:trHeight w:val="82"/>
              </w:trPr>
              <w:tc>
                <w:tcPr>
                  <w:tcW w:w="768" w:type="dxa"/>
                  <w:vAlign w:val="center"/>
                </w:tcPr>
                <w:p w14:paraId="4506B1C6"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CDEC821" w14:textId="77777777" w:rsidR="00207115" w:rsidRDefault="00207115" w:rsidP="00207115">
                  <w:pPr>
                    <w:jc w:val="center"/>
                    <w:textAlignment w:val="center"/>
                    <w:rPr>
                      <w:rFonts w:eastAsia="SimSun"/>
                      <w:b/>
                      <w:bCs/>
                      <w:color w:val="000000"/>
                      <w:lang w:val="en-US" w:eastAsia="zh-CN" w:bidi="ar"/>
                    </w:rPr>
                  </w:pPr>
                  <w:r>
                    <w:rPr>
                      <w:b/>
                      <w:bCs/>
                      <w:color w:val="000000"/>
                    </w:rPr>
                    <w:t>68</w:t>
                  </w:r>
                </w:p>
              </w:tc>
              <w:tc>
                <w:tcPr>
                  <w:tcW w:w="2514" w:type="dxa"/>
                  <w:gridSpan w:val="3"/>
                  <w:vAlign w:val="center"/>
                </w:tcPr>
                <w:p w14:paraId="79B07399" w14:textId="77777777" w:rsidR="00207115" w:rsidRDefault="00207115" w:rsidP="00207115">
                  <w:pPr>
                    <w:jc w:val="both"/>
                    <w:textAlignment w:val="center"/>
                    <w:rPr>
                      <w:rFonts w:eastAsia="SimSun"/>
                      <w:color w:val="000000"/>
                      <w:lang w:val="en-US" w:eastAsia="zh-CN" w:bidi="ar"/>
                    </w:rPr>
                  </w:pPr>
                  <w:r>
                    <w:rPr>
                      <w:color w:val="000000"/>
                    </w:rPr>
                    <w:t>Fosfato de sódio monobásico + Fosfato de sódio dibásico 160mg + 60mg/ml, em frasco com 130ml.</w:t>
                  </w:r>
                </w:p>
              </w:tc>
              <w:tc>
                <w:tcPr>
                  <w:tcW w:w="1449" w:type="dxa"/>
                  <w:gridSpan w:val="4"/>
                  <w:vAlign w:val="center"/>
                </w:tcPr>
                <w:p w14:paraId="014FBE14" w14:textId="77777777" w:rsidR="00207115" w:rsidRDefault="00207115" w:rsidP="00207115">
                  <w:pPr>
                    <w:spacing w:before="80" w:after="80" w:line="276" w:lineRule="auto"/>
                    <w:jc w:val="center"/>
                    <w:rPr>
                      <w:rFonts w:cstheme="minorHAnsi"/>
                      <w:kern w:val="16"/>
                    </w:rPr>
                  </w:pPr>
                </w:p>
              </w:tc>
              <w:tc>
                <w:tcPr>
                  <w:tcW w:w="950" w:type="dxa"/>
                  <w:gridSpan w:val="4"/>
                </w:tcPr>
                <w:p w14:paraId="6B3BC4BA"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6EF70E00" w14:textId="77777777" w:rsidR="00207115" w:rsidRDefault="00207115" w:rsidP="00207115">
                  <w:pPr>
                    <w:jc w:val="center"/>
                    <w:textAlignment w:val="center"/>
                    <w:rPr>
                      <w:rFonts w:eastAsia="SimSun"/>
                      <w:color w:val="000000"/>
                      <w:lang w:val="en-US" w:eastAsia="zh-CN" w:bidi="ar"/>
                    </w:rPr>
                  </w:pPr>
                  <w:r>
                    <w:rPr>
                      <w:color w:val="000000"/>
                    </w:rPr>
                    <w:t>50</w:t>
                  </w:r>
                </w:p>
              </w:tc>
              <w:tc>
                <w:tcPr>
                  <w:tcW w:w="1608" w:type="dxa"/>
                </w:tcPr>
                <w:p w14:paraId="16E11A1A" w14:textId="77777777" w:rsidR="00207115" w:rsidRDefault="00207115" w:rsidP="00207115">
                  <w:pPr>
                    <w:jc w:val="center"/>
                    <w:textAlignment w:val="center"/>
                    <w:rPr>
                      <w:rFonts w:eastAsia="SimSun"/>
                      <w:color w:val="000000"/>
                      <w:lang w:val="en-US" w:eastAsia="zh-CN" w:bidi="ar"/>
                    </w:rPr>
                  </w:pPr>
                  <w:r>
                    <w:rPr>
                      <w:color w:val="000000"/>
                    </w:rPr>
                    <w:t>R$ 20,18</w:t>
                  </w:r>
                </w:p>
              </w:tc>
              <w:tc>
                <w:tcPr>
                  <w:tcW w:w="1530" w:type="dxa"/>
                </w:tcPr>
                <w:p w14:paraId="54B313E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R$ 1.008,83</w:t>
                  </w:r>
                </w:p>
              </w:tc>
            </w:tr>
            <w:tr w:rsidR="00207115" w14:paraId="2C32F219" w14:textId="77777777" w:rsidTr="00365D32">
              <w:trPr>
                <w:trHeight w:val="82"/>
              </w:trPr>
              <w:tc>
                <w:tcPr>
                  <w:tcW w:w="768" w:type="dxa"/>
                  <w:vAlign w:val="center"/>
                </w:tcPr>
                <w:p w14:paraId="788DFF0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A7E6A9D" w14:textId="77777777" w:rsidR="00207115" w:rsidRDefault="00207115" w:rsidP="00207115">
                  <w:pPr>
                    <w:jc w:val="center"/>
                    <w:textAlignment w:val="center"/>
                    <w:rPr>
                      <w:rFonts w:eastAsia="SimSun"/>
                      <w:b/>
                      <w:bCs/>
                      <w:color w:val="000000"/>
                      <w:lang w:val="en-US" w:eastAsia="zh-CN" w:bidi="ar"/>
                    </w:rPr>
                  </w:pPr>
                  <w:r>
                    <w:rPr>
                      <w:b/>
                      <w:bCs/>
                      <w:color w:val="000000"/>
                    </w:rPr>
                    <w:t>69</w:t>
                  </w:r>
                </w:p>
              </w:tc>
              <w:tc>
                <w:tcPr>
                  <w:tcW w:w="2514" w:type="dxa"/>
                  <w:gridSpan w:val="3"/>
                  <w:vAlign w:val="center"/>
                </w:tcPr>
                <w:p w14:paraId="5ECD0198" w14:textId="77777777" w:rsidR="00207115" w:rsidRDefault="00207115" w:rsidP="00207115">
                  <w:pPr>
                    <w:jc w:val="both"/>
                    <w:textAlignment w:val="center"/>
                    <w:rPr>
                      <w:rFonts w:eastAsia="SimSun"/>
                      <w:color w:val="000000"/>
                      <w:lang w:val="en-US" w:eastAsia="zh-CN" w:bidi="ar"/>
                    </w:rPr>
                  </w:pPr>
                  <w:r>
                    <w:rPr>
                      <w:color w:val="000000"/>
                    </w:rPr>
                    <w:t>Fosfato de Clindamicina 150 mg/ml (4 ml)</w:t>
                  </w:r>
                </w:p>
              </w:tc>
              <w:tc>
                <w:tcPr>
                  <w:tcW w:w="1449" w:type="dxa"/>
                  <w:gridSpan w:val="4"/>
                  <w:vAlign w:val="center"/>
                </w:tcPr>
                <w:p w14:paraId="79C30818" w14:textId="77777777" w:rsidR="00207115" w:rsidRDefault="00207115" w:rsidP="00207115">
                  <w:pPr>
                    <w:spacing w:before="80" w:after="80" w:line="276" w:lineRule="auto"/>
                    <w:jc w:val="center"/>
                    <w:rPr>
                      <w:rFonts w:cstheme="minorHAnsi"/>
                      <w:kern w:val="16"/>
                    </w:rPr>
                  </w:pPr>
                </w:p>
              </w:tc>
              <w:tc>
                <w:tcPr>
                  <w:tcW w:w="950" w:type="dxa"/>
                  <w:gridSpan w:val="4"/>
                </w:tcPr>
                <w:p w14:paraId="4A1A85CB"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768B86FF"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61C6E510" w14:textId="77777777" w:rsidR="00207115" w:rsidRDefault="00207115" w:rsidP="00207115">
                  <w:pPr>
                    <w:jc w:val="center"/>
                    <w:textAlignment w:val="center"/>
                    <w:rPr>
                      <w:rFonts w:eastAsia="SimSun"/>
                      <w:color w:val="000000"/>
                      <w:lang w:val="en-US" w:eastAsia="zh-CN" w:bidi="ar"/>
                    </w:rPr>
                  </w:pPr>
                  <w:r>
                    <w:rPr>
                      <w:color w:val="000000"/>
                    </w:rPr>
                    <w:t>R$ 3,50</w:t>
                  </w:r>
                </w:p>
              </w:tc>
              <w:tc>
                <w:tcPr>
                  <w:tcW w:w="1530" w:type="dxa"/>
                </w:tcPr>
                <w:p w14:paraId="264E7D8B"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R$ 350,00</w:t>
                  </w:r>
                </w:p>
              </w:tc>
            </w:tr>
            <w:tr w:rsidR="00207115" w14:paraId="0C3453E9" w14:textId="77777777" w:rsidTr="00365D32">
              <w:trPr>
                <w:trHeight w:val="82"/>
              </w:trPr>
              <w:tc>
                <w:tcPr>
                  <w:tcW w:w="768" w:type="dxa"/>
                  <w:vAlign w:val="center"/>
                </w:tcPr>
                <w:p w14:paraId="397E7031"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2A2C9BD" w14:textId="77777777" w:rsidR="00207115" w:rsidRDefault="00207115" w:rsidP="00207115">
                  <w:pPr>
                    <w:jc w:val="center"/>
                    <w:textAlignment w:val="center"/>
                    <w:rPr>
                      <w:rFonts w:eastAsia="SimSun"/>
                      <w:b/>
                      <w:bCs/>
                      <w:color w:val="000000"/>
                      <w:lang w:val="en-US" w:eastAsia="zh-CN" w:bidi="ar"/>
                    </w:rPr>
                  </w:pPr>
                  <w:r>
                    <w:rPr>
                      <w:b/>
                      <w:bCs/>
                      <w:color w:val="000000"/>
                    </w:rPr>
                    <w:t>70</w:t>
                  </w:r>
                </w:p>
              </w:tc>
              <w:tc>
                <w:tcPr>
                  <w:tcW w:w="2514" w:type="dxa"/>
                  <w:gridSpan w:val="3"/>
                  <w:vAlign w:val="center"/>
                </w:tcPr>
                <w:p w14:paraId="7A222B80" w14:textId="77777777" w:rsidR="00207115" w:rsidRDefault="00207115" w:rsidP="00207115">
                  <w:pPr>
                    <w:jc w:val="both"/>
                    <w:textAlignment w:val="center"/>
                    <w:rPr>
                      <w:rFonts w:eastAsia="SimSun"/>
                      <w:color w:val="000000"/>
                      <w:lang w:val="en-US" w:eastAsia="zh-CN" w:bidi="ar"/>
                    </w:rPr>
                  </w:pPr>
                  <w:r>
                    <w:rPr>
                      <w:color w:val="000000"/>
                    </w:rPr>
                    <w:t>Furosemida 40 mg</w:t>
                  </w:r>
                </w:p>
              </w:tc>
              <w:tc>
                <w:tcPr>
                  <w:tcW w:w="1449" w:type="dxa"/>
                  <w:gridSpan w:val="4"/>
                  <w:vAlign w:val="center"/>
                </w:tcPr>
                <w:p w14:paraId="0BEBD785" w14:textId="77777777" w:rsidR="00207115" w:rsidRDefault="00207115" w:rsidP="00207115">
                  <w:pPr>
                    <w:spacing w:before="80" w:after="80" w:line="276" w:lineRule="auto"/>
                    <w:jc w:val="center"/>
                    <w:rPr>
                      <w:rFonts w:cstheme="minorHAnsi"/>
                      <w:kern w:val="16"/>
                    </w:rPr>
                  </w:pPr>
                </w:p>
              </w:tc>
              <w:tc>
                <w:tcPr>
                  <w:tcW w:w="950" w:type="dxa"/>
                  <w:gridSpan w:val="4"/>
                </w:tcPr>
                <w:p w14:paraId="71B7D345"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3430E29F"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5272BE9C" w14:textId="77777777" w:rsidR="00207115" w:rsidRDefault="00207115" w:rsidP="00207115">
                  <w:pPr>
                    <w:jc w:val="center"/>
                    <w:textAlignment w:val="center"/>
                    <w:rPr>
                      <w:rFonts w:eastAsia="SimSun"/>
                      <w:color w:val="000000"/>
                      <w:lang w:val="en-US" w:eastAsia="zh-CN" w:bidi="ar"/>
                    </w:rPr>
                  </w:pPr>
                  <w:r>
                    <w:rPr>
                      <w:color w:val="000000"/>
                    </w:rPr>
                    <w:t>R$ 0,15</w:t>
                  </w:r>
                </w:p>
              </w:tc>
              <w:tc>
                <w:tcPr>
                  <w:tcW w:w="1530" w:type="dxa"/>
                </w:tcPr>
                <w:p w14:paraId="17074024"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R$ 73,33</w:t>
                  </w:r>
                </w:p>
              </w:tc>
            </w:tr>
            <w:tr w:rsidR="00207115" w14:paraId="5FA05C89" w14:textId="77777777" w:rsidTr="00365D32">
              <w:trPr>
                <w:trHeight w:val="82"/>
              </w:trPr>
              <w:tc>
                <w:tcPr>
                  <w:tcW w:w="768" w:type="dxa"/>
                  <w:vAlign w:val="center"/>
                </w:tcPr>
                <w:p w14:paraId="4E83D94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3334525" w14:textId="77777777" w:rsidR="00207115" w:rsidRDefault="00207115" w:rsidP="00207115">
                  <w:pPr>
                    <w:jc w:val="center"/>
                    <w:textAlignment w:val="center"/>
                    <w:rPr>
                      <w:rFonts w:eastAsia="SimSun"/>
                      <w:b/>
                      <w:bCs/>
                      <w:color w:val="000000"/>
                      <w:lang w:val="en-US" w:eastAsia="zh-CN" w:bidi="ar"/>
                    </w:rPr>
                  </w:pPr>
                  <w:r>
                    <w:rPr>
                      <w:b/>
                      <w:bCs/>
                      <w:color w:val="000000"/>
                    </w:rPr>
                    <w:t>71</w:t>
                  </w:r>
                </w:p>
              </w:tc>
              <w:tc>
                <w:tcPr>
                  <w:tcW w:w="2514" w:type="dxa"/>
                  <w:gridSpan w:val="3"/>
                  <w:vAlign w:val="center"/>
                </w:tcPr>
                <w:p w14:paraId="50F079CD" w14:textId="77777777" w:rsidR="00207115" w:rsidRDefault="00207115" w:rsidP="00207115">
                  <w:pPr>
                    <w:jc w:val="both"/>
                    <w:textAlignment w:val="center"/>
                    <w:rPr>
                      <w:rFonts w:eastAsia="SimSun"/>
                      <w:color w:val="000000"/>
                      <w:lang w:val="en-US" w:eastAsia="zh-CN" w:bidi="ar"/>
                    </w:rPr>
                  </w:pPr>
                  <w:r>
                    <w:rPr>
                      <w:color w:val="000000"/>
                    </w:rPr>
                    <w:t>Furosemida 10mg/ ml</w:t>
                  </w:r>
                </w:p>
              </w:tc>
              <w:tc>
                <w:tcPr>
                  <w:tcW w:w="1449" w:type="dxa"/>
                  <w:gridSpan w:val="4"/>
                  <w:vAlign w:val="center"/>
                </w:tcPr>
                <w:p w14:paraId="347D93C0" w14:textId="77777777" w:rsidR="00207115" w:rsidRDefault="00207115" w:rsidP="00207115">
                  <w:pPr>
                    <w:spacing w:before="80" w:after="80" w:line="276" w:lineRule="auto"/>
                    <w:jc w:val="center"/>
                    <w:rPr>
                      <w:rFonts w:cstheme="minorHAnsi"/>
                      <w:kern w:val="16"/>
                    </w:rPr>
                  </w:pPr>
                </w:p>
              </w:tc>
              <w:tc>
                <w:tcPr>
                  <w:tcW w:w="950" w:type="dxa"/>
                  <w:gridSpan w:val="4"/>
                </w:tcPr>
                <w:p w14:paraId="509A0444"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3FA28489" w14:textId="77777777" w:rsidR="00207115" w:rsidRDefault="00207115" w:rsidP="00207115">
                  <w:pPr>
                    <w:jc w:val="center"/>
                    <w:textAlignment w:val="center"/>
                    <w:rPr>
                      <w:rFonts w:eastAsia="SimSun"/>
                      <w:color w:val="000000"/>
                      <w:lang w:val="en-US" w:eastAsia="zh-CN" w:bidi="ar"/>
                    </w:rPr>
                  </w:pPr>
                  <w:r>
                    <w:rPr>
                      <w:color w:val="000000"/>
                    </w:rPr>
                    <w:t>1.500</w:t>
                  </w:r>
                </w:p>
              </w:tc>
              <w:tc>
                <w:tcPr>
                  <w:tcW w:w="1608" w:type="dxa"/>
                </w:tcPr>
                <w:p w14:paraId="58C361D2" w14:textId="77777777" w:rsidR="00207115" w:rsidRDefault="00207115" w:rsidP="00207115">
                  <w:pPr>
                    <w:jc w:val="center"/>
                    <w:textAlignment w:val="center"/>
                    <w:rPr>
                      <w:rFonts w:eastAsia="SimSun"/>
                      <w:color w:val="000000"/>
                      <w:lang w:val="en-US" w:eastAsia="zh-CN" w:bidi="ar"/>
                    </w:rPr>
                  </w:pPr>
                  <w:r>
                    <w:rPr>
                      <w:color w:val="000000"/>
                    </w:rPr>
                    <w:t>R$ 1,06</w:t>
                  </w:r>
                </w:p>
              </w:tc>
              <w:tc>
                <w:tcPr>
                  <w:tcW w:w="1530" w:type="dxa"/>
                </w:tcPr>
                <w:p w14:paraId="5A8C9E43"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R$ 1.582,50</w:t>
                  </w:r>
                </w:p>
              </w:tc>
            </w:tr>
            <w:tr w:rsidR="00207115" w14:paraId="49CF618B" w14:textId="77777777" w:rsidTr="00365D32">
              <w:trPr>
                <w:trHeight w:val="82"/>
              </w:trPr>
              <w:tc>
                <w:tcPr>
                  <w:tcW w:w="768" w:type="dxa"/>
                  <w:vAlign w:val="center"/>
                </w:tcPr>
                <w:p w14:paraId="260AD8B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9281835" w14:textId="77777777" w:rsidR="00207115" w:rsidRDefault="00207115" w:rsidP="00207115">
                  <w:pPr>
                    <w:jc w:val="center"/>
                    <w:textAlignment w:val="center"/>
                    <w:rPr>
                      <w:rFonts w:eastAsia="SimSun"/>
                      <w:b/>
                      <w:bCs/>
                      <w:color w:val="000000"/>
                      <w:lang w:val="en-US" w:eastAsia="zh-CN" w:bidi="ar"/>
                    </w:rPr>
                  </w:pPr>
                  <w:r>
                    <w:rPr>
                      <w:b/>
                      <w:bCs/>
                      <w:color w:val="000000"/>
                    </w:rPr>
                    <w:t>72</w:t>
                  </w:r>
                </w:p>
              </w:tc>
              <w:tc>
                <w:tcPr>
                  <w:tcW w:w="2514" w:type="dxa"/>
                  <w:gridSpan w:val="3"/>
                  <w:vAlign w:val="center"/>
                </w:tcPr>
                <w:p w14:paraId="6235602D" w14:textId="77777777" w:rsidR="00207115" w:rsidRDefault="00207115" w:rsidP="00207115">
                  <w:pPr>
                    <w:jc w:val="both"/>
                    <w:textAlignment w:val="center"/>
                    <w:rPr>
                      <w:rFonts w:eastAsia="SimSun"/>
                      <w:color w:val="000000"/>
                      <w:lang w:val="en-US" w:eastAsia="zh-CN" w:bidi="ar"/>
                    </w:rPr>
                  </w:pPr>
                  <w:r>
                    <w:rPr>
                      <w:color w:val="000000"/>
                    </w:rPr>
                    <w:t>Glicose 25% (10 ml)</w:t>
                  </w:r>
                </w:p>
              </w:tc>
              <w:tc>
                <w:tcPr>
                  <w:tcW w:w="1449" w:type="dxa"/>
                  <w:gridSpan w:val="4"/>
                  <w:vAlign w:val="center"/>
                </w:tcPr>
                <w:p w14:paraId="34B77DA8" w14:textId="77777777" w:rsidR="00207115" w:rsidRDefault="00207115" w:rsidP="00207115">
                  <w:pPr>
                    <w:spacing w:before="80" w:after="80" w:line="276" w:lineRule="auto"/>
                    <w:jc w:val="center"/>
                    <w:rPr>
                      <w:rFonts w:cstheme="minorHAnsi"/>
                      <w:kern w:val="16"/>
                    </w:rPr>
                  </w:pPr>
                </w:p>
              </w:tc>
              <w:tc>
                <w:tcPr>
                  <w:tcW w:w="950" w:type="dxa"/>
                  <w:gridSpan w:val="4"/>
                </w:tcPr>
                <w:p w14:paraId="7E5C71AA" w14:textId="77777777" w:rsidR="00207115" w:rsidRDefault="00207115" w:rsidP="00207115">
                  <w:pPr>
                    <w:jc w:val="center"/>
                    <w:textAlignment w:val="center"/>
                    <w:rPr>
                      <w:rFonts w:eastAsia="SimSun"/>
                      <w:color w:val="000000"/>
                      <w:lang w:val="en-US" w:eastAsia="zh-CN" w:bidi="ar"/>
                    </w:rPr>
                  </w:pPr>
                  <w:r>
                    <w:rPr>
                      <w:color w:val="000000"/>
                    </w:rPr>
                    <w:t>FLACONETE</w:t>
                  </w:r>
                </w:p>
              </w:tc>
              <w:tc>
                <w:tcPr>
                  <w:tcW w:w="976" w:type="dxa"/>
                  <w:vAlign w:val="center"/>
                </w:tcPr>
                <w:p w14:paraId="3B818C95"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73FAF37D" w14:textId="77777777" w:rsidR="00207115" w:rsidRDefault="00207115" w:rsidP="00207115">
                  <w:pPr>
                    <w:jc w:val="center"/>
                    <w:textAlignment w:val="center"/>
                    <w:rPr>
                      <w:rFonts w:eastAsia="SimSun"/>
                      <w:color w:val="000000"/>
                      <w:lang w:val="en-US" w:eastAsia="zh-CN" w:bidi="ar"/>
                    </w:rPr>
                  </w:pPr>
                  <w:r>
                    <w:rPr>
                      <w:color w:val="000000"/>
                    </w:rPr>
                    <w:t>R$ 0,41</w:t>
                  </w:r>
                </w:p>
              </w:tc>
              <w:tc>
                <w:tcPr>
                  <w:tcW w:w="1530" w:type="dxa"/>
                </w:tcPr>
                <w:p w14:paraId="7D5BE78F"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R$ 82,67</w:t>
                  </w:r>
                </w:p>
              </w:tc>
            </w:tr>
            <w:tr w:rsidR="00207115" w14:paraId="7EBF5FC2" w14:textId="77777777" w:rsidTr="00365D32">
              <w:trPr>
                <w:trHeight w:val="82"/>
              </w:trPr>
              <w:tc>
                <w:tcPr>
                  <w:tcW w:w="768" w:type="dxa"/>
                  <w:vAlign w:val="center"/>
                </w:tcPr>
                <w:p w14:paraId="33DDF06E"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45D8B1E" w14:textId="77777777" w:rsidR="00207115" w:rsidRDefault="00207115" w:rsidP="00207115">
                  <w:pPr>
                    <w:jc w:val="center"/>
                    <w:textAlignment w:val="center"/>
                    <w:rPr>
                      <w:rFonts w:eastAsia="SimSun"/>
                      <w:b/>
                      <w:bCs/>
                      <w:color w:val="000000"/>
                      <w:lang w:val="en-US" w:eastAsia="zh-CN" w:bidi="ar"/>
                    </w:rPr>
                  </w:pPr>
                  <w:r>
                    <w:rPr>
                      <w:b/>
                      <w:bCs/>
                      <w:color w:val="000000"/>
                    </w:rPr>
                    <w:t>73</w:t>
                  </w:r>
                </w:p>
              </w:tc>
              <w:tc>
                <w:tcPr>
                  <w:tcW w:w="2514" w:type="dxa"/>
                  <w:gridSpan w:val="3"/>
                  <w:vAlign w:val="center"/>
                </w:tcPr>
                <w:p w14:paraId="73AEF1F6" w14:textId="77777777" w:rsidR="00207115" w:rsidRDefault="00207115" w:rsidP="00207115">
                  <w:pPr>
                    <w:jc w:val="both"/>
                    <w:textAlignment w:val="center"/>
                    <w:rPr>
                      <w:rFonts w:eastAsia="SimSun"/>
                      <w:color w:val="000000"/>
                      <w:lang w:val="en-US" w:eastAsia="zh-CN" w:bidi="ar"/>
                    </w:rPr>
                  </w:pPr>
                  <w:r>
                    <w:rPr>
                      <w:color w:val="000000"/>
                    </w:rPr>
                    <w:t>Glicose 50% (10 ml)</w:t>
                  </w:r>
                </w:p>
              </w:tc>
              <w:tc>
                <w:tcPr>
                  <w:tcW w:w="1449" w:type="dxa"/>
                  <w:gridSpan w:val="4"/>
                  <w:vAlign w:val="center"/>
                </w:tcPr>
                <w:p w14:paraId="19855212" w14:textId="77777777" w:rsidR="00207115" w:rsidRDefault="00207115" w:rsidP="00207115">
                  <w:pPr>
                    <w:spacing w:before="80" w:after="80" w:line="276" w:lineRule="auto"/>
                    <w:jc w:val="center"/>
                    <w:rPr>
                      <w:rFonts w:cstheme="minorHAnsi"/>
                      <w:kern w:val="16"/>
                    </w:rPr>
                  </w:pPr>
                </w:p>
              </w:tc>
              <w:tc>
                <w:tcPr>
                  <w:tcW w:w="950" w:type="dxa"/>
                  <w:gridSpan w:val="4"/>
                </w:tcPr>
                <w:p w14:paraId="2AAA3F01" w14:textId="77777777" w:rsidR="00207115" w:rsidRDefault="00207115" w:rsidP="00207115">
                  <w:pPr>
                    <w:jc w:val="center"/>
                    <w:textAlignment w:val="center"/>
                    <w:rPr>
                      <w:rFonts w:eastAsia="SimSun"/>
                      <w:color w:val="000000"/>
                      <w:lang w:val="en-US" w:eastAsia="zh-CN" w:bidi="ar"/>
                    </w:rPr>
                  </w:pPr>
                  <w:r>
                    <w:rPr>
                      <w:color w:val="000000"/>
                    </w:rPr>
                    <w:t>FLACONETE</w:t>
                  </w:r>
                </w:p>
              </w:tc>
              <w:tc>
                <w:tcPr>
                  <w:tcW w:w="976" w:type="dxa"/>
                  <w:vAlign w:val="center"/>
                </w:tcPr>
                <w:p w14:paraId="603FC142" w14:textId="77777777" w:rsidR="00207115" w:rsidRDefault="00207115" w:rsidP="00207115">
                  <w:pPr>
                    <w:jc w:val="center"/>
                    <w:textAlignment w:val="center"/>
                    <w:rPr>
                      <w:rFonts w:eastAsia="SimSun"/>
                      <w:color w:val="000000"/>
                      <w:lang w:val="en-US" w:eastAsia="zh-CN" w:bidi="ar"/>
                    </w:rPr>
                  </w:pPr>
                  <w:r>
                    <w:rPr>
                      <w:color w:val="000000"/>
                    </w:rPr>
                    <w:t>800</w:t>
                  </w:r>
                </w:p>
              </w:tc>
              <w:tc>
                <w:tcPr>
                  <w:tcW w:w="1608" w:type="dxa"/>
                </w:tcPr>
                <w:p w14:paraId="08E5EE27" w14:textId="77777777" w:rsidR="00207115" w:rsidRDefault="00207115" w:rsidP="00207115">
                  <w:pPr>
                    <w:jc w:val="center"/>
                    <w:textAlignment w:val="center"/>
                    <w:rPr>
                      <w:rFonts w:eastAsia="SimSun"/>
                      <w:color w:val="000000"/>
                      <w:lang w:val="en-US" w:eastAsia="zh-CN" w:bidi="ar"/>
                    </w:rPr>
                  </w:pPr>
                  <w:r>
                    <w:rPr>
                      <w:color w:val="000000"/>
                    </w:rPr>
                    <w:t>R$ 0,49</w:t>
                  </w:r>
                </w:p>
              </w:tc>
              <w:tc>
                <w:tcPr>
                  <w:tcW w:w="1530" w:type="dxa"/>
                </w:tcPr>
                <w:p w14:paraId="77EDF43A"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R$ 392,00</w:t>
                  </w:r>
                </w:p>
              </w:tc>
            </w:tr>
            <w:tr w:rsidR="00207115" w14:paraId="1EBFE992" w14:textId="77777777" w:rsidTr="00365D32">
              <w:trPr>
                <w:trHeight w:val="82"/>
              </w:trPr>
              <w:tc>
                <w:tcPr>
                  <w:tcW w:w="768" w:type="dxa"/>
                  <w:vAlign w:val="center"/>
                </w:tcPr>
                <w:p w14:paraId="0EC99E1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7C1F779" w14:textId="77777777" w:rsidR="00207115" w:rsidRDefault="00207115" w:rsidP="00207115">
                  <w:pPr>
                    <w:jc w:val="center"/>
                    <w:textAlignment w:val="center"/>
                    <w:rPr>
                      <w:rFonts w:eastAsia="SimSun"/>
                      <w:b/>
                      <w:bCs/>
                      <w:color w:val="000000"/>
                      <w:lang w:val="en-US" w:eastAsia="zh-CN" w:bidi="ar"/>
                    </w:rPr>
                  </w:pPr>
                  <w:r>
                    <w:rPr>
                      <w:b/>
                      <w:bCs/>
                      <w:color w:val="000000"/>
                    </w:rPr>
                    <w:t>74</w:t>
                  </w:r>
                </w:p>
              </w:tc>
              <w:tc>
                <w:tcPr>
                  <w:tcW w:w="2514" w:type="dxa"/>
                  <w:gridSpan w:val="3"/>
                  <w:vAlign w:val="center"/>
                </w:tcPr>
                <w:p w14:paraId="173FBC1E" w14:textId="77777777" w:rsidR="00207115" w:rsidRDefault="00207115" w:rsidP="00207115">
                  <w:pPr>
                    <w:jc w:val="both"/>
                    <w:textAlignment w:val="center"/>
                    <w:rPr>
                      <w:rFonts w:eastAsia="SimSun"/>
                      <w:color w:val="000000"/>
                      <w:lang w:val="en-US" w:eastAsia="zh-CN" w:bidi="ar"/>
                    </w:rPr>
                  </w:pPr>
                  <w:r>
                    <w:rPr>
                      <w:color w:val="000000"/>
                    </w:rPr>
                    <w:t>Glicose 5% (250 ml)</w:t>
                  </w:r>
                </w:p>
              </w:tc>
              <w:tc>
                <w:tcPr>
                  <w:tcW w:w="1449" w:type="dxa"/>
                  <w:gridSpan w:val="4"/>
                  <w:vAlign w:val="center"/>
                </w:tcPr>
                <w:p w14:paraId="0320989A" w14:textId="77777777" w:rsidR="00207115" w:rsidRDefault="00207115" w:rsidP="00207115">
                  <w:pPr>
                    <w:spacing w:before="80" w:after="80" w:line="276" w:lineRule="auto"/>
                    <w:jc w:val="center"/>
                    <w:rPr>
                      <w:rFonts w:cstheme="minorHAnsi"/>
                      <w:kern w:val="16"/>
                    </w:rPr>
                  </w:pPr>
                </w:p>
              </w:tc>
              <w:tc>
                <w:tcPr>
                  <w:tcW w:w="950" w:type="dxa"/>
                  <w:gridSpan w:val="4"/>
                </w:tcPr>
                <w:p w14:paraId="148B0D49" w14:textId="77777777" w:rsidR="00207115" w:rsidRDefault="00207115" w:rsidP="00207115">
                  <w:pPr>
                    <w:jc w:val="center"/>
                    <w:textAlignment w:val="center"/>
                    <w:rPr>
                      <w:rFonts w:eastAsia="SimSun"/>
                      <w:color w:val="000000"/>
                      <w:lang w:val="en-US" w:eastAsia="zh-CN" w:bidi="ar"/>
                    </w:rPr>
                  </w:pPr>
                  <w:r>
                    <w:rPr>
                      <w:color w:val="000000"/>
                    </w:rPr>
                    <w:t>BOLSA</w:t>
                  </w:r>
                </w:p>
              </w:tc>
              <w:tc>
                <w:tcPr>
                  <w:tcW w:w="976" w:type="dxa"/>
                  <w:vAlign w:val="center"/>
                </w:tcPr>
                <w:p w14:paraId="35896BFC" w14:textId="77777777" w:rsidR="00207115" w:rsidRDefault="00207115" w:rsidP="00207115">
                  <w:pPr>
                    <w:jc w:val="center"/>
                    <w:textAlignment w:val="center"/>
                    <w:rPr>
                      <w:rFonts w:eastAsia="SimSun"/>
                      <w:color w:val="000000"/>
                      <w:lang w:val="en-US" w:eastAsia="zh-CN" w:bidi="ar"/>
                    </w:rPr>
                  </w:pPr>
                  <w:r>
                    <w:rPr>
                      <w:color w:val="000000"/>
                    </w:rPr>
                    <w:t>400</w:t>
                  </w:r>
                </w:p>
              </w:tc>
              <w:tc>
                <w:tcPr>
                  <w:tcW w:w="1608" w:type="dxa"/>
                </w:tcPr>
                <w:p w14:paraId="74007172" w14:textId="77777777" w:rsidR="00207115" w:rsidRDefault="00207115" w:rsidP="00207115">
                  <w:pPr>
                    <w:jc w:val="center"/>
                    <w:textAlignment w:val="center"/>
                    <w:rPr>
                      <w:rFonts w:eastAsia="SimSun"/>
                      <w:color w:val="000000"/>
                      <w:lang w:val="en-US" w:eastAsia="zh-CN" w:bidi="ar"/>
                    </w:rPr>
                  </w:pPr>
                  <w:r>
                    <w:rPr>
                      <w:color w:val="000000"/>
                    </w:rPr>
                    <w:t>R$ 7,17</w:t>
                  </w:r>
                </w:p>
              </w:tc>
              <w:tc>
                <w:tcPr>
                  <w:tcW w:w="1530" w:type="dxa"/>
                </w:tcPr>
                <w:p w14:paraId="500D0685"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R$ 2.869,33</w:t>
                  </w:r>
                </w:p>
              </w:tc>
            </w:tr>
            <w:tr w:rsidR="00207115" w14:paraId="3617055D" w14:textId="77777777" w:rsidTr="00365D32">
              <w:trPr>
                <w:trHeight w:val="82"/>
              </w:trPr>
              <w:tc>
                <w:tcPr>
                  <w:tcW w:w="768" w:type="dxa"/>
                  <w:vAlign w:val="center"/>
                </w:tcPr>
                <w:p w14:paraId="437043EE"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4EADCA6" w14:textId="77777777" w:rsidR="00207115" w:rsidRDefault="00207115" w:rsidP="00207115">
                  <w:pPr>
                    <w:jc w:val="center"/>
                    <w:textAlignment w:val="center"/>
                    <w:rPr>
                      <w:rFonts w:eastAsia="SimSun"/>
                      <w:b/>
                      <w:bCs/>
                      <w:color w:val="000000"/>
                      <w:lang w:val="en-US" w:eastAsia="zh-CN" w:bidi="ar"/>
                    </w:rPr>
                  </w:pPr>
                  <w:r>
                    <w:rPr>
                      <w:b/>
                      <w:bCs/>
                      <w:color w:val="000000"/>
                    </w:rPr>
                    <w:t>75</w:t>
                  </w:r>
                </w:p>
              </w:tc>
              <w:tc>
                <w:tcPr>
                  <w:tcW w:w="2514" w:type="dxa"/>
                  <w:gridSpan w:val="3"/>
                  <w:vAlign w:val="center"/>
                </w:tcPr>
                <w:p w14:paraId="011FA852" w14:textId="77777777" w:rsidR="00207115" w:rsidRDefault="00207115" w:rsidP="00207115">
                  <w:pPr>
                    <w:jc w:val="both"/>
                    <w:textAlignment w:val="center"/>
                    <w:rPr>
                      <w:rFonts w:eastAsia="SimSun"/>
                      <w:color w:val="000000"/>
                      <w:lang w:val="en-US" w:eastAsia="zh-CN" w:bidi="ar"/>
                    </w:rPr>
                  </w:pPr>
                  <w:r>
                    <w:rPr>
                      <w:color w:val="000000"/>
                    </w:rPr>
                    <w:t>Glicose 5% (500 ml)</w:t>
                  </w:r>
                </w:p>
              </w:tc>
              <w:tc>
                <w:tcPr>
                  <w:tcW w:w="1449" w:type="dxa"/>
                  <w:gridSpan w:val="4"/>
                  <w:vAlign w:val="center"/>
                </w:tcPr>
                <w:p w14:paraId="3689075D" w14:textId="77777777" w:rsidR="00207115" w:rsidRDefault="00207115" w:rsidP="00207115">
                  <w:pPr>
                    <w:spacing w:before="80" w:after="80" w:line="276" w:lineRule="auto"/>
                    <w:jc w:val="center"/>
                    <w:rPr>
                      <w:rFonts w:cstheme="minorHAnsi"/>
                      <w:kern w:val="16"/>
                    </w:rPr>
                  </w:pPr>
                </w:p>
              </w:tc>
              <w:tc>
                <w:tcPr>
                  <w:tcW w:w="950" w:type="dxa"/>
                  <w:gridSpan w:val="4"/>
                </w:tcPr>
                <w:p w14:paraId="41EC4FC1" w14:textId="77777777" w:rsidR="00207115" w:rsidRDefault="00207115" w:rsidP="00207115">
                  <w:pPr>
                    <w:jc w:val="center"/>
                    <w:textAlignment w:val="center"/>
                    <w:rPr>
                      <w:rFonts w:eastAsia="SimSun"/>
                      <w:color w:val="000000"/>
                      <w:lang w:val="en-US" w:eastAsia="zh-CN" w:bidi="ar"/>
                    </w:rPr>
                  </w:pPr>
                  <w:r>
                    <w:rPr>
                      <w:color w:val="000000"/>
                    </w:rPr>
                    <w:t>BOLSA</w:t>
                  </w:r>
                </w:p>
              </w:tc>
              <w:tc>
                <w:tcPr>
                  <w:tcW w:w="976" w:type="dxa"/>
                  <w:vAlign w:val="center"/>
                </w:tcPr>
                <w:p w14:paraId="21BC83AB" w14:textId="77777777" w:rsidR="00207115" w:rsidRDefault="00207115" w:rsidP="00207115">
                  <w:pPr>
                    <w:jc w:val="center"/>
                    <w:textAlignment w:val="center"/>
                    <w:rPr>
                      <w:rFonts w:eastAsia="SimSun"/>
                      <w:color w:val="000000"/>
                      <w:lang w:val="en-US" w:eastAsia="zh-CN" w:bidi="ar"/>
                    </w:rPr>
                  </w:pPr>
                  <w:r>
                    <w:rPr>
                      <w:color w:val="000000"/>
                    </w:rPr>
                    <w:t>400</w:t>
                  </w:r>
                </w:p>
              </w:tc>
              <w:tc>
                <w:tcPr>
                  <w:tcW w:w="1608" w:type="dxa"/>
                </w:tcPr>
                <w:p w14:paraId="581407D1" w14:textId="77777777" w:rsidR="00207115" w:rsidRDefault="00207115" w:rsidP="00207115">
                  <w:pPr>
                    <w:jc w:val="center"/>
                    <w:textAlignment w:val="center"/>
                    <w:rPr>
                      <w:rFonts w:eastAsia="SimSun"/>
                      <w:color w:val="000000"/>
                      <w:lang w:val="en-US" w:eastAsia="zh-CN" w:bidi="ar"/>
                    </w:rPr>
                  </w:pPr>
                  <w:r>
                    <w:rPr>
                      <w:color w:val="000000"/>
                    </w:rPr>
                    <w:t>R$ 7,68</w:t>
                  </w:r>
                </w:p>
              </w:tc>
              <w:tc>
                <w:tcPr>
                  <w:tcW w:w="1530" w:type="dxa"/>
                </w:tcPr>
                <w:p w14:paraId="137CCED2"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R$ 3.072,00</w:t>
                  </w:r>
                </w:p>
              </w:tc>
            </w:tr>
            <w:tr w:rsidR="00207115" w14:paraId="0408E834" w14:textId="77777777" w:rsidTr="00365D32">
              <w:trPr>
                <w:trHeight w:val="82"/>
              </w:trPr>
              <w:tc>
                <w:tcPr>
                  <w:tcW w:w="768" w:type="dxa"/>
                  <w:vAlign w:val="center"/>
                </w:tcPr>
                <w:p w14:paraId="2C3587A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CA27E85" w14:textId="77777777" w:rsidR="00207115" w:rsidRDefault="00207115" w:rsidP="00207115">
                  <w:pPr>
                    <w:jc w:val="center"/>
                    <w:textAlignment w:val="center"/>
                    <w:rPr>
                      <w:rFonts w:eastAsia="SimSun"/>
                      <w:b/>
                      <w:bCs/>
                      <w:color w:val="000000"/>
                      <w:lang w:val="en-US" w:eastAsia="zh-CN" w:bidi="ar"/>
                    </w:rPr>
                  </w:pPr>
                  <w:r>
                    <w:rPr>
                      <w:b/>
                      <w:bCs/>
                      <w:color w:val="000000"/>
                    </w:rPr>
                    <w:t>76</w:t>
                  </w:r>
                </w:p>
              </w:tc>
              <w:tc>
                <w:tcPr>
                  <w:tcW w:w="2514" w:type="dxa"/>
                  <w:gridSpan w:val="3"/>
                  <w:vAlign w:val="center"/>
                </w:tcPr>
                <w:p w14:paraId="20DC6E2A" w14:textId="77777777" w:rsidR="00207115" w:rsidRDefault="00207115" w:rsidP="00207115">
                  <w:pPr>
                    <w:jc w:val="both"/>
                    <w:textAlignment w:val="center"/>
                    <w:rPr>
                      <w:rFonts w:eastAsia="SimSun"/>
                      <w:color w:val="000000"/>
                      <w:lang w:val="en-US" w:eastAsia="zh-CN" w:bidi="ar"/>
                    </w:rPr>
                  </w:pPr>
                  <w:r>
                    <w:rPr>
                      <w:color w:val="000000"/>
                    </w:rPr>
                    <w:t>Gluconato de cálcio 10% (10 ml)</w:t>
                  </w:r>
                </w:p>
              </w:tc>
              <w:tc>
                <w:tcPr>
                  <w:tcW w:w="1449" w:type="dxa"/>
                  <w:gridSpan w:val="4"/>
                  <w:vAlign w:val="center"/>
                </w:tcPr>
                <w:p w14:paraId="437AFD6D" w14:textId="77777777" w:rsidR="00207115" w:rsidRDefault="00207115" w:rsidP="00207115">
                  <w:pPr>
                    <w:spacing w:before="80" w:after="80" w:line="276" w:lineRule="auto"/>
                    <w:jc w:val="center"/>
                    <w:rPr>
                      <w:rFonts w:cstheme="minorHAnsi"/>
                      <w:kern w:val="16"/>
                    </w:rPr>
                  </w:pPr>
                </w:p>
              </w:tc>
              <w:tc>
                <w:tcPr>
                  <w:tcW w:w="950" w:type="dxa"/>
                  <w:gridSpan w:val="4"/>
                </w:tcPr>
                <w:p w14:paraId="605912F7"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54397BCD"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3C4F3ACB" w14:textId="77777777" w:rsidR="00207115" w:rsidRDefault="00207115" w:rsidP="00207115">
                  <w:pPr>
                    <w:jc w:val="center"/>
                    <w:textAlignment w:val="center"/>
                    <w:rPr>
                      <w:rFonts w:eastAsia="SimSun"/>
                      <w:color w:val="000000"/>
                      <w:lang w:val="en-US" w:eastAsia="zh-CN" w:bidi="ar"/>
                    </w:rPr>
                  </w:pPr>
                  <w:r>
                    <w:rPr>
                      <w:color w:val="000000"/>
                    </w:rPr>
                    <w:t>R$ 3,45</w:t>
                  </w:r>
                </w:p>
              </w:tc>
              <w:tc>
                <w:tcPr>
                  <w:tcW w:w="1530" w:type="dxa"/>
                </w:tcPr>
                <w:p w14:paraId="468F56FC"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R$ 689,33</w:t>
                  </w:r>
                </w:p>
              </w:tc>
            </w:tr>
            <w:tr w:rsidR="00207115" w14:paraId="5842F83E" w14:textId="77777777" w:rsidTr="00365D32">
              <w:trPr>
                <w:trHeight w:val="82"/>
              </w:trPr>
              <w:tc>
                <w:tcPr>
                  <w:tcW w:w="768" w:type="dxa"/>
                  <w:vAlign w:val="center"/>
                </w:tcPr>
                <w:p w14:paraId="64C0C085"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1A69FE8" w14:textId="77777777" w:rsidR="00207115" w:rsidRDefault="00207115" w:rsidP="00207115">
                  <w:pPr>
                    <w:jc w:val="center"/>
                    <w:textAlignment w:val="center"/>
                    <w:rPr>
                      <w:rFonts w:eastAsia="SimSun"/>
                      <w:b/>
                      <w:bCs/>
                      <w:color w:val="000000"/>
                      <w:lang w:val="en-US" w:eastAsia="zh-CN" w:bidi="ar"/>
                    </w:rPr>
                  </w:pPr>
                  <w:r>
                    <w:rPr>
                      <w:b/>
                      <w:bCs/>
                      <w:color w:val="000000"/>
                    </w:rPr>
                    <w:t>77</w:t>
                  </w:r>
                </w:p>
              </w:tc>
              <w:tc>
                <w:tcPr>
                  <w:tcW w:w="2514" w:type="dxa"/>
                  <w:gridSpan w:val="3"/>
                  <w:vAlign w:val="center"/>
                </w:tcPr>
                <w:p w14:paraId="00516F36" w14:textId="77777777" w:rsidR="00207115" w:rsidRDefault="00207115" w:rsidP="00207115">
                  <w:pPr>
                    <w:jc w:val="both"/>
                    <w:textAlignment w:val="center"/>
                    <w:rPr>
                      <w:rFonts w:eastAsia="SimSun"/>
                      <w:color w:val="000000"/>
                      <w:lang w:val="en-US" w:eastAsia="zh-CN" w:bidi="ar"/>
                    </w:rPr>
                  </w:pPr>
                  <w:r>
                    <w:rPr>
                      <w:color w:val="000000"/>
                    </w:rPr>
                    <w:t>Haloperidol 5 mg/ml.</w:t>
                  </w:r>
                </w:p>
              </w:tc>
              <w:tc>
                <w:tcPr>
                  <w:tcW w:w="1449" w:type="dxa"/>
                  <w:gridSpan w:val="4"/>
                  <w:vAlign w:val="center"/>
                </w:tcPr>
                <w:p w14:paraId="4F241B9F" w14:textId="77777777" w:rsidR="00207115" w:rsidRDefault="00207115" w:rsidP="00207115">
                  <w:pPr>
                    <w:spacing w:before="80" w:after="80" w:line="276" w:lineRule="auto"/>
                    <w:jc w:val="center"/>
                    <w:rPr>
                      <w:rFonts w:cstheme="minorHAnsi"/>
                      <w:kern w:val="16"/>
                    </w:rPr>
                  </w:pPr>
                </w:p>
              </w:tc>
              <w:tc>
                <w:tcPr>
                  <w:tcW w:w="950" w:type="dxa"/>
                  <w:gridSpan w:val="4"/>
                </w:tcPr>
                <w:p w14:paraId="374474A9"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583C4DB6"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1C7E228D" w14:textId="77777777" w:rsidR="00207115" w:rsidRDefault="00207115" w:rsidP="00207115">
                  <w:pPr>
                    <w:jc w:val="center"/>
                    <w:textAlignment w:val="center"/>
                    <w:rPr>
                      <w:rFonts w:eastAsia="SimSun"/>
                      <w:color w:val="000000"/>
                      <w:lang w:val="en-US" w:eastAsia="zh-CN" w:bidi="ar"/>
                    </w:rPr>
                  </w:pPr>
                  <w:r>
                    <w:rPr>
                      <w:color w:val="000000"/>
                    </w:rPr>
                    <w:t>R$ 15,18</w:t>
                  </w:r>
                </w:p>
              </w:tc>
              <w:tc>
                <w:tcPr>
                  <w:tcW w:w="1530" w:type="dxa"/>
                </w:tcPr>
                <w:p w14:paraId="2E003020"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R$ 1.517,67</w:t>
                  </w:r>
                </w:p>
              </w:tc>
            </w:tr>
            <w:tr w:rsidR="00207115" w14:paraId="7542ADD3" w14:textId="77777777" w:rsidTr="00365D32">
              <w:trPr>
                <w:trHeight w:val="82"/>
              </w:trPr>
              <w:tc>
                <w:tcPr>
                  <w:tcW w:w="768" w:type="dxa"/>
                  <w:vAlign w:val="center"/>
                </w:tcPr>
                <w:p w14:paraId="1C3A3A5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0DCF0F4" w14:textId="77777777" w:rsidR="00207115" w:rsidRDefault="00207115" w:rsidP="00207115">
                  <w:pPr>
                    <w:jc w:val="center"/>
                    <w:textAlignment w:val="center"/>
                    <w:rPr>
                      <w:rFonts w:eastAsia="SimSun"/>
                      <w:b/>
                      <w:bCs/>
                      <w:color w:val="000000"/>
                      <w:lang w:val="en-US" w:eastAsia="zh-CN" w:bidi="ar"/>
                    </w:rPr>
                  </w:pPr>
                  <w:r>
                    <w:rPr>
                      <w:b/>
                      <w:bCs/>
                      <w:color w:val="000000"/>
                    </w:rPr>
                    <w:t>78</w:t>
                  </w:r>
                </w:p>
              </w:tc>
              <w:tc>
                <w:tcPr>
                  <w:tcW w:w="2514" w:type="dxa"/>
                  <w:gridSpan w:val="3"/>
                  <w:vAlign w:val="center"/>
                </w:tcPr>
                <w:p w14:paraId="37146FD9" w14:textId="77777777" w:rsidR="00207115" w:rsidRDefault="00207115" w:rsidP="00207115">
                  <w:pPr>
                    <w:jc w:val="both"/>
                    <w:textAlignment w:val="center"/>
                    <w:rPr>
                      <w:rFonts w:eastAsia="SimSun"/>
                      <w:color w:val="000000"/>
                      <w:lang w:val="en-US" w:eastAsia="zh-CN" w:bidi="ar"/>
                    </w:rPr>
                  </w:pPr>
                  <w:r>
                    <w:rPr>
                      <w:color w:val="000000"/>
                    </w:rPr>
                    <w:t>Hemitartarato de Epinefrina 1mg/mL</w:t>
                  </w:r>
                </w:p>
              </w:tc>
              <w:tc>
                <w:tcPr>
                  <w:tcW w:w="1449" w:type="dxa"/>
                  <w:gridSpan w:val="4"/>
                  <w:vAlign w:val="center"/>
                </w:tcPr>
                <w:p w14:paraId="26139BF2" w14:textId="77777777" w:rsidR="00207115" w:rsidRDefault="00207115" w:rsidP="00207115">
                  <w:pPr>
                    <w:spacing w:before="80" w:after="80" w:line="276" w:lineRule="auto"/>
                    <w:jc w:val="center"/>
                    <w:rPr>
                      <w:rFonts w:cstheme="minorHAnsi"/>
                      <w:kern w:val="16"/>
                    </w:rPr>
                  </w:pPr>
                </w:p>
              </w:tc>
              <w:tc>
                <w:tcPr>
                  <w:tcW w:w="950" w:type="dxa"/>
                  <w:gridSpan w:val="4"/>
                </w:tcPr>
                <w:p w14:paraId="59525620"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46BEE0D7"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23C4826E" w14:textId="77777777" w:rsidR="00207115" w:rsidRDefault="00207115" w:rsidP="00207115">
                  <w:pPr>
                    <w:jc w:val="center"/>
                    <w:textAlignment w:val="center"/>
                    <w:rPr>
                      <w:rFonts w:eastAsia="SimSun"/>
                      <w:color w:val="000000"/>
                      <w:lang w:val="en-US" w:eastAsia="zh-CN" w:bidi="ar"/>
                    </w:rPr>
                  </w:pPr>
                  <w:r>
                    <w:rPr>
                      <w:color w:val="000000"/>
                    </w:rPr>
                    <w:t>R$ 2,57</w:t>
                  </w:r>
                </w:p>
              </w:tc>
              <w:tc>
                <w:tcPr>
                  <w:tcW w:w="1530" w:type="dxa"/>
                </w:tcPr>
                <w:p w14:paraId="44CC8622"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R$ 514,67</w:t>
                  </w:r>
                </w:p>
              </w:tc>
            </w:tr>
            <w:tr w:rsidR="00207115" w14:paraId="7DAE88F0" w14:textId="77777777" w:rsidTr="00365D32">
              <w:trPr>
                <w:trHeight w:val="82"/>
              </w:trPr>
              <w:tc>
                <w:tcPr>
                  <w:tcW w:w="768" w:type="dxa"/>
                  <w:vAlign w:val="center"/>
                </w:tcPr>
                <w:p w14:paraId="1A1371F0"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706C872" w14:textId="77777777" w:rsidR="00207115" w:rsidRDefault="00207115" w:rsidP="00207115">
                  <w:pPr>
                    <w:jc w:val="center"/>
                    <w:textAlignment w:val="center"/>
                    <w:rPr>
                      <w:rFonts w:eastAsia="SimSun"/>
                      <w:b/>
                      <w:bCs/>
                      <w:color w:val="000000"/>
                      <w:lang w:val="en-US" w:eastAsia="zh-CN" w:bidi="ar"/>
                    </w:rPr>
                  </w:pPr>
                  <w:r>
                    <w:rPr>
                      <w:b/>
                      <w:bCs/>
                      <w:color w:val="000000"/>
                    </w:rPr>
                    <w:t>79</w:t>
                  </w:r>
                </w:p>
              </w:tc>
              <w:tc>
                <w:tcPr>
                  <w:tcW w:w="2514" w:type="dxa"/>
                  <w:gridSpan w:val="3"/>
                  <w:vAlign w:val="center"/>
                </w:tcPr>
                <w:p w14:paraId="5A44A976" w14:textId="77777777" w:rsidR="00207115" w:rsidRDefault="00207115" w:rsidP="00207115">
                  <w:pPr>
                    <w:jc w:val="both"/>
                    <w:textAlignment w:val="center"/>
                    <w:rPr>
                      <w:rFonts w:eastAsia="SimSun"/>
                      <w:color w:val="000000"/>
                      <w:lang w:val="en-US" w:eastAsia="zh-CN" w:bidi="ar"/>
                    </w:rPr>
                  </w:pPr>
                  <w:r>
                    <w:rPr>
                      <w:color w:val="000000"/>
                    </w:rPr>
                    <w:t>Hemitartarato de norepinefrina 2 mg/ml</w:t>
                  </w:r>
                </w:p>
              </w:tc>
              <w:tc>
                <w:tcPr>
                  <w:tcW w:w="1449" w:type="dxa"/>
                  <w:gridSpan w:val="4"/>
                  <w:vAlign w:val="center"/>
                </w:tcPr>
                <w:p w14:paraId="1725EB03" w14:textId="77777777" w:rsidR="00207115" w:rsidRDefault="00207115" w:rsidP="00207115">
                  <w:pPr>
                    <w:spacing w:before="80" w:after="80" w:line="276" w:lineRule="auto"/>
                    <w:jc w:val="center"/>
                    <w:rPr>
                      <w:rFonts w:cstheme="minorHAnsi"/>
                      <w:kern w:val="16"/>
                    </w:rPr>
                  </w:pPr>
                </w:p>
              </w:tc>
              <w:tc>
                <w:tcPr>
                  <w:tcW w:w="950" w:type="dxa"/>
                  <w:gridSpan w:val="4"/>
                </w:tcPr>
                <w:p w14:paraId="24B58F15"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643EECEC"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5D1400D6" w14:textId="77777777" w:rsidR="00207115" w:rsidRDefault="00207115" w:rsidP="00207115">
                  <w:pPr>
                    <w:jc w:val="center"/>
                    <w:textAlignment w:val="center"/>
                    <w:rPr>
                      <w:rFonts w:eastAsia="SimSun"/>
                      <w:color w:val="000000"/>
                      <w:lang w:val="en-US" w:eastAsia="zh-CN" w:bidi="ar"/>
                    </w:rPr>
                  </w:pPr>
                  <w:r>
                    <w:rPr>
                      <w:color w:val="000000"/>
                    </w:rPr>
                    <w:t>R$ 10,63</w:t>
                  </w:r>
                </w:p>
              </w:tc>
              <w:tc>
                <w:tcPr>
                  <w:tcW w:w="1530" w:type="dxa"/>
                </w:tcPr>
                <w:p w14:paraId="6370E92F"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R$ 1.063,00</w:t>
                  </w:r>
                </w:p>
              </w:tc>
            </w:tr>
            <w:tr w:rsidR="00207115" w14:paraId="1DAEE6C1" w14:textId="77777777" w:rsidTr="00365D32">
              <w:trPr>
                <w:trHeight w:val="82"/>
              </w:trPr>
              <w:tc>
                <w:tcPr>
                  <w:tcW w:w="768" w:type="dxa"/>
                  <w:vAlign w:val="center"/>
                </w:tcPr>
                <w:p w14:paraId="2BC8495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DB33719" w14:textId="77777777" w:rsidR="00207115" w:rsidRDefault="00207115" w:rsidP="00207115">
                  <w:pPr>
                    <w:jc w:val="center"/>
                    <w:textAlignment w:val="center"/>
                    <w:rPr>
                      <w:rFonts w:eastAsia="SimSun"/>
                      <w:b/>
                      <w:bCs/>
                      <w:color w:val="000000"/>
                      <w:lang w:val="en-US" w:eastAsia="zh-CN" w:bidi="ar"/>
                    </w:rPr>
                  </w:pPr>
                  <w:r>
                    <w:rPr>
                      <w:b/>
                      <w:bCs/>
                      <w:color w:val="000000"/>
                    </w:rPr>
                    <w:t>80</w:t>
                  </w:r>
                </w:p>
              </w:tc>
              <w:tc>
                <w:tcPr>
                  <w:tcW w:w="2514" w:type="dxa"/>
                  <w:gridSpan w:val="3"/>
                  <w:vAlign w:val="center"/>
                </w:tcPr>
                <w:p w14:paraId="1F558A68" w14:textId="77777777" w:rsidR="00207115" w:rsidRDefault="00207115" w:rsidP="00207115">
                  <w:pPr>
                    <w:jc w:val="both"/>
                    <w:textAlignment w:val="center"/>
                    <w:rPr>
                      <w:rFonts w:eastAsia="SimSun"/>
                      <w:color w:val="000000"/>
                      <w:lang w:val="en-US" w:eastAsia="zh-CN" w:bidi="ar"/>
                    </w:rPr>
                  </w:pPr>
                  <w:r>
                    <w:rPr>
                      <w:color w:val="000000"/>
                    </w:rPr>
                    <w:t>Hidroclorotiazida 25 mg</w:t>
                  </w:r>
                </w:p>
              </w:tc>
              <w:tc>
                <w:tcPr>
                  <w:tcW w:w="1449" w:type="dxa"/>
                  <w:gridSpan w:val="4"/>
                  <w:vAlign w:val="center"/>
                </w:tcPr>
                <w:p w14:paraId="2FAB86D5" w14:textId="77777777" w:rsidR="00207115" w:rsidRDefault="00207115" w:rsidP="00207115">
                  <w:pPr>
                    <w:spacing w:before="80" w:after="80" w:line="276" w:lineRule="auto"/>
                    <w:jc w:val="center"/>
                    <w:rPr>
                      <w:rFonts w:cstheme="minorHAnsi"/>
                      <w:kern w:val="16"/>
                    </w:rPr>
                  </w:pPr>
                </w:p>
              </w:tc>
              <w:tc>
                <w:tcPr>
                  <w:tcW w:w="950" w:type="dxa"/>
                  <w:gridSpan w:val="4"/>
                </w:tcPr>
                <w:p w14:paraId="6260650E"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2711B576" w14:textId="77777777" w:rsidR="00207115" w:rsidRDefault="00207115" w:rsidP="00207115">
                  <w:pPr>
                    <w:jc w:val="center"/>
                    <w:textAlignment w:val="center"/>
                    <w:rPr>
                      <w:rFonts w:eastAsia="SimSun"/>
                      <w:color w:val="000000"/>
                      <w:lang w:val="en-US" w:eastAsia="zh-CN" w:bidi="ar"/>
                    </w:rPr>
                  </w:pPr>
                  <w:r>
                    <w:rPr>
                      <w:color w:val="000000"/>
                    </w:rPr>
                    <w:t>300</w:t>
                  </w:r>
                </w:p>
              </w:tc>
              <w:tc>
                <w:tcPr>
                  <w:tcW w:w="1608" w:type="dxa"/>
                </w:tcPr>
                <w:p w14:paraId="6D6B2E81" w14:textId="77777777" w:rsidR="00207115" w:rsidRDefault="00207115" w:rsidP="00207115">
                  <w:pPr>
                    <w:jc w:val="center"/>
                    <w:textAlignment w:val="center"/>
                    <w:rPr>
                      <w:rFonts w:eastAsia="SimSun"/>
                      <w:color w:val="000000"/>
                      <w:lang w:val="en-US" w:eastAsia="zh-CN" w:bidi="ar"/>
                    </w:rPr>
                  </w:pPr>
                  <w:r>
                    <w:rPr>
                      <w:color w:val="000000"/>
                    </w:rPr>
                    <w:t>R$ 0,05</w:t>
                  </w:r>
                </w:p>
              </w:tc>
              <w:tc>
                <w:tcPr>
                  <w:tcW w:w="1530" w:type="dxa"/>
                </w:tcPr>
                <w:p w14:paraId="43E4055F"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R$ 14,00</w:t>
                  </w:r>
                </w:p>
              </w:tc>
            </w:tr>
            <w:tr w:rsidR="00207115" w14:paraId="656257D1" w14:textId="77777777" w:rsidTr="00365D32">
              <w:trPr>
                <w:trHeight w:val="82"/>
              </w:trPr>
              <w:tc>
                <w:tcPr>
                  <w:tcW w:w="768" w:type="dxa"/>
                  <w:vAlign w:val="center"/>
                </w:tcPr>
                <w:p w14:paraId="59D73A6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0E8556A" w14:textId="77777777" w:rsidR="00207115" w:rsidRDefault="00207115" w:rsidP="00207115">
                  <w:pPr>
                    <w:jc w:val="center"/>
                    <w:textAlignment w:val="center"/>
                    <w:rPr>
                      <w:rFonts w:eastAsia="SimSun"/>
                      <w:b/>
                      <w:bCs/>
                      <w:color w:val="000000"/>
                      <w:lang w:val="en-US" w:eastAsia="zh-CN" w:bidi="ar"/>
                    </w:rPr>
                  </w:pPr>
                  <w:r>
                    <w:rPr>
                      <w:b/>
                      <w:bCs/>
                      <w:color w:val="000000"/>
                    </w:rPr>
                    <w:t>81</w:t>
                  </w:r>
                </w:p>
              </w:tc>
              <w:tc>
                <w:tcPr>
                  <w:tcW w:w="2514" w:type="dxa"/>
                  <w:gridSpan w:val="3"/>
                  <w:vAlign w:val="center"/>
                </w:tcPr>
                <w:p w14:paraId="5C218EBC" w14:textId="77777777" w:rsidR="00207115" w:rsidRDefault="00207115" w:rsidP="00207115">
                  <w:pPr>
                    <w:jc w:val="both"/>
                    <w:textAlignment w:val="center"/>
                    <w:rPr>
                      <w:rFonts w:eastAsia="SimSun"/>
                      <w:color w:val="000000"/>
                      <w:lang w:val="en-US" w:eastAsia="zh-CN" w:bidi="ar"/>
                    </w:rPr>
                  </w:pPr>
                  <w:r>
                    <w:rPr>
                      <w:color w:val="000000"/>
                    </w:rPr>
                    <w:t>Ibuprofeno 600 mg</w:t>
                  </w:r>
                </w:p>
              </w:tc>
              <w:tc>
                <w:tcPr>
                  <w:tcW w:w="1449" w:type="dxa"/>
                  <w:gridSpan w:val="4"/>
                  <w:vAlign w:val="center"/>
                </w:tcPr>
                <w:p w14:paraId="0E6DAA3A" w14:textId="77777777" w:rsidR="00207115" w:rsidRDefault="00207115" w:rsidP="00207115">
                  <w:pPr>
                    <w:spacing w:before="80" w:after="80" w:line="276" w:lineRule="auto"/>
                    <w:jc w:val="center"/>
                    <w:rPr>
                      <w:rFonts w:cstheme="minorHAnsi"/>
                      <w:kern w:val="16"/>
                    </w:rPr>
                  </w:pPr>
                </w:p>
              </w:tc>
              <w:tc>
                <w:tcPr>
                  <w:tcW w:w="950" w:type="dxa"/>
                  <w:gridSpan w:val="4"/>
                </w:tcPr>
                <w:p w14:paraId="20282413"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3EFCBECD"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01308668" w14:textId="77777777" w:rsidR="00207115" w:rsidRDefault="00207115" w:rsidP="00207115">
                  <w:pPr>
                    <w:jc w:val="center"/>
                    <w:textAlignment w:val="center"/>
                    <w:rPr>
                      <w:rFonts w:eastAsia="SimSun"/>
                      <w:color w:val="000000"/>
                      <w:lang w:val="en-US" w:eastAsia="zh-CN" w:bidi="ar"/>
                    </w:rPr>
                  </w:pPr>
                  <w:r>
                    <w:rPr>
                      <w:color w:val="000000"/>
                    </w:rPr>
                    <w:t>R$ 0,34</w:t>
                  </w:r>
                </w:p>
              </w:tc>
              <w:tc>
                <w:tcPr>
                  <w:tcW w:w="1530" w:type="dxa"/>
                </w:tcPr>
                <w:p w14:paraId="3DA105A5"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R$ 168,33</w:t>
                  </w:r>
                </w:p>
              </w:tc>
            </w:tr>
            <w:tr w:rsidR="00207115" w14:paraId="61947327" w14:textId="77777777" w:rsidTr="00365D32">
              <w:trPr>
                <w:trHeight w:val="82"/>
              </w:trPr>
              <w:tc>
                <w:tcPr>
                  <w:tcW w:w="768" w:type="dxa"/>
                  <w:vAlign w:val="center"/>
                </w:tcPr>
                <w:p w14:paraId="08CFE02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9D79309" w14:textId="77777777" w:rsidR="00207115" w:rsidRDefault="00207115" w:rsidP="00207115">
                  <w:pPr>
                    <w:jc w:val="center"/>
                    <w:textAlignment w:val="center"/>
                    <w:rPr>
                      <w:rFonts w:eastAsia="SimSun"/>
                      <w:b/>
                      <w:bCs/>
                      <w:color w:val="000000"/>
                      <w:lang w:val="en-US" w:eastAsia="zh-CN" w:bidi="ar"/>
                    </w:rPr>
                  </w:pPr>
                  <w:r>
                    <w:rPr>
                      <w:b/>
                      <w:bCs/>
                      <w:color w:val="000000"/>
                    </w:rPr>
                    <w:t>82</w:t>
                  </w:r>
                </w:p>
              </w:tc>
              <w:tc>
                <w:tcPr>
                  <w:tcW w:w="2514" w:type="dxa"/>
                  <w:gridSpan w:val="3"/>
                  <w:vAlign w:val="center"/>
                </w:tcPr>
                <w:p w14:paraId="4E3089B3" w14:textId="77777777" w:rsidR="00207115" w:rsidRDefault="00207115" w:rsidP="00207115">
                  <w:pPr>
                    <w:jc w:val="both"/>
                    <w:textAlignment w:val="center"/>
                    <w:rPr>
                      <w:rFonts w:eastAsia="SimSun"/>
                      <w:color w:val="000000"/>
                      <w:lang w:val="en-US" w:eastAsia="zh-CN" w:bidi="ar"/>
                    </w:rPr>
                  </w:pPr>
                  <w:r>
                    <w:rPr>
                      <w:color w:val="000000"/>
                    </w:rPr>
                    <w:t>Ibuprofeno 50 mg/ ml</w:t>
                  </w:r>
                </w:p>
              </w:tc>
              <w:tc>
                <w:tcPr>
                  <w:tcW w:w="1449" w:type="dxa"/>
                  <w:gridSpan w:val="4"/>
                  <w:vAlign w:val="center"/>
                </w:tcPr>
                <w:p w14:paraId="371F722B" w14:textId="77777777" w:rsidR="00207115" w:rsidRDefault="00207115" w:rsidP="00207115">
                  <w:pPr>
                    <w:spacing w:before="80" w:after="80" w:line="276" w:lineRule="auto"/>
                    <w:jc w:val="center"/>
                    <w:rPr>
                      <w:rFonts w:cstheme="minorHAnsi"/>
                      <w:kern w:val="16"/>
                    </w:rPr>
                  </w:pPr>
                </w:p>
              </w:tc>
              <w:tc>
                <w:tcPr>
                  <w:tcW w:w="950" w:type="dxa"/>
                  <w:gridSpan w:val="4"/>
                </w:tcPr>
                <w:p w14:paraId="4C6BA2CD" w14:textId="77777777" w:rsidR="00207115" w:rsidRDefault="00207115" w:rsidP="00207115">
                  <w:pPr>
                    <w:jc w:val="center"/>
                    <w:textAlignment w:val="center"/>
                    <w:rPr>
                      <w:rFonts w:eastAsia="SimSun"/>
                      <w:color w:val="000000"/>
                      <w:lang w:val="en-US" w:eastAsia="zh-CN" w:bidi="ar"/>
                    </w:rPr>
                  </w:pPr>
                  <w:r>
                    <w:rPr>
                      <w:color w:val="000000"/>
                    </w:rPr>
                    <w:t>FRSCO</w:t>
                  </w:r>
                </w:p>
              </w:tc>
              <w:tc>
                <w:tcPr>
                  <w:tcW w:w="976" w:type="dxa"/>
                  <w:vAlign w:val="center"/>
                </w:tcPr>
                <w:p w14:paraId="585181BD"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49EB25BF" w14:textId="77777777" w:rsidR="00207115" w:rsidRDefault="00207115" w:rsidP="00207115">
                  <w:pPr>
                    <w:jc w:val="center"/>
                    <w:textAlignment w:val="center"/>
                    <w:rPr>
                      <w:rFonts w:eastAsia="SimSun"/>
                      <w:color w:val="000000"/>
                      <w:lang w:val="en-US" w:eastAsia="zh-CN" w:bidi="ar"/>
                    </w:rPr>
                  </w:pPr>
                  <w:r>
                    <w:rPr>
                      <w:color w:val="000000"/>
                    </w:rPr>
                    <w:t>R$ 4,44</w:t>
                  </w:r>
                </w:p>
              </w:tc>
              <w:tc>
                <w:tcPr>
                  <w:tcW w:w="1530" w:type="dxa"/>
                </w:tcPr>
                <w:p w14:paraId="5D13F46A"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R$ 443,67</w:t>
                  </w:r>
                </w:p>
              </w:tc>
            </w:tr>
            <w:tr w:rsidR="00207115" w14:paraId="5A1C6233" w14:textId="77777777" w:rsidTr="00365D32">
              <w:trPr>
                <w:trHeight w:val="82"/>
              </w:trPr>
              <w:tc>
                <w:tcPr>
                  <w:tcW w:w="768" w:type="dxa"/>
                  <w:vAlign w:val="center"/>
                </w:tcPr>
                <w:p w14:paraId="1712878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CE6BA4F" w14:textId="77777777" w:rsidR="00207115" w:rsidRDefault="00207115" w:rsidP="00207115">
                  <w:pPr>
                    <w:jc w:val="center"/>
                    <w:textAlignment w:val="center"/>
                    <w:rPr>
                      <w:rFonts w:eastAsia="SimSun"/>
                      <w:b/>
                      <w:bCs/>
                      <w:color w:val="000000"/>
                      <w:lang w:val="en-US" w:eastAsia="zh-CN" w:bidi="ar"/>
                    </w:rPr>
                  </w:pPr>
                  <w:r>
                    <w:rPr>
                      <w:b/>
                      <w:bCs/>
                      <w:color w:val="000000"/>
                    </w:rPr>
                    <w:t>83</w:t>
                  </w:r>
                </w:p>
              </w:tc>
              <w:tc>
                <w:tcPr>
                  <w:tcW w:w="2514" w:type="dxa"/>
                  <w:gridSpan w:val="3"/>
                  <w:vAlign w:val="center"/>
                </w:tcPr>
                <w:p w14:paraId="7A86483B" w14:textId="77777777" w:rsidR="00207115" w:rsidRDefault="00207115" w:rsidP="00207115">
                  <w:pPr>
                    <w:jc w:val="both"/>
                    <w:textAlignment w:val="center"/>
                    <w:rPr>
                      <w:rFonts w:eastAsia="SimSun"/>
                      <w:color w:val="000000"/>
                      <w:lang w:val="en-US" w:eastAsia="zh-CN" w:bidi="ar"/>
                    </w:rPr>
                  </w:pPr>
                  <w:r>
                    <w:rPr>
                      <w:color w:val="000000"/>
                    </w:rPr>
                    <w:t>Losartana potássica 50 mg</w:t>
                  </w:r>
                </w:p>
              </w:tc>
              <w:tc>
                <w:tcPr>
                  <w:tcW w:w="1449" w:type="dxa"/>
                  <w:gridSpan w:val="4"/>
                  <w:vAlign w:val="center"/>
                </w:tcPr>
                <w:p w14:paraId="0C8DEFFB" w14:textId="77777777" w:rsidR="00207115" w:rsidRDefault="00207115" w:rsidP="00207115">
                  <w:pPr>
                    <w:spacing w:before="80" w:after="80" w:line="276" w:lineRule="auto"/>
                    <w:jc w:val="center"/>
                    <w:rPr>
                      <w:rFonts w:cstheme="minorHAnsi"/>
                      <w:kern w:val="16"/>
                    </w:rPr>
                  </w:pPr>
                </w:p>
              </w:tc>
              <w:tc>
                <w:tcPr>
                  <w:tcW w:w="950" w:type="dxa"/>
                  <w:gridSpan w:val="4"/>
                </w:tcPr>
                <w:p w14:paraId="3C3C1D11" w14:textId="77777777" w:rsidR="00207115" w:rsidRDefault="00207115" w:rsidP="00207115">
                  <w:pPr>
                    <w:jc w:val="center"/>
                    <w:textAlignment w:val="center"/>
                    <w:rPr>
                      <w:rFonts w:eastAsia="SimSun"/>
                      <w:color w:val="000000"/>
                      <w:lang w:val="en-US" w:eastAsia="zh-CN" w:bidi="ar"/>
                    </w:rPr>
                  </w:pPr>
                  <w:r>
                    <w:rPr>
                      <w:color w:val="000000"/>
                    </w:rPr>
                    <w:t xml:space="preserve">COMPRIMIDO </w:t>
                  </w:r>
                </w:p>
              </w:tc>
              <w:tc>
                <w:tcPr>
                  <w:tcW w:w="976" w:type="dxa"/>
                  <w:vAlign w:val="center"/>
                </w:tcPr>
                <w:p w14:paraId="6933E772"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0742EB31" w14:textId="77777777" w:rsidR="00207115" w:rsidRDefault="00207115" w:rsidP="00207115">
                  <w:pPr>
                    <w:jc w:val="center"/>
                    <w:textAlignment w:val="center"/>
                    <w:rPr>
                      <w:rFonts w:eastAsia="SimSun"/>
                      <w:color w:val="000000"/>
                      <w:lang w:val="en-US" w:eastAsia="zh-CN" w:bidi="ar"/>
                    </w:rPr>
                  </w:pPr>
                  <w:r>
                    <w:rPr>
                      <w:color w:val="000000"/>
                    </w:rPr>
                    <w:t>R$ 0,11</w:t>
                  </w:r>
                </w:p>
              </w:tc>
              <w:tc>
                <w:tcPr>
                  <w:tcW w:w="1530" w:type="dxa"/>
                </w:tcPr>
                <w:p w14:paraId="2D45640F"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R$ 56,67</w:t>
                  </w:r>
                </w:p>
              </w:tc>
            </w:tr>
            <w:tr w:rsidR="00207115" w14:paraId="7E2042D0" w14:textId="77777777" w:rsidTr="00365D32">
              <w:trPr>
                <w:trHeight w:val="82"/>
              </w:trPr>
              <w:tc>
                <w:tcPr>
                  <w:tcW w:w="768" w:type="dxa"/>
                  <w:vAlign w:val="center"/>
                </w:tcPr>
                <w:p w14:paraId="0DF014B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E56C628" w14:textId="77777777" w:rsidR="00207115" w:rsidRDefault="00207115" w:rsidP="00207115">
                  <w:pPr>
                    <w:jc w:val="center"/>
                    <w:textAlignment w:val="center"/>
                    <w:rPr>
                      <w:rFonts w:eastAsia="SimSun"/>
                      <w:b/>
                      <w:bCs/>
                      <w:color w:val="000000"/>
                      <w:lang w:val="en-US" w:eastAsia="zh-CN" w:bidi="ar"/>
                    </w:rPr>
                  </w:pPr>
                  <w:r>
                    <w:rPr>
                      <w:b/>
                      <w:bCs/>
                      <w:color w:val="000000"/>
                    </w:rPr>
                    <w:t>84</w:t>
                  </w:r>
                </w:p>
              </w:tc>
              <w:tc>
                <w:tcPr>
                  <w:tcW w:w="2514" w:type="dxa"/>
                  <w:gridSpan w:val="3"/>
                  <w:vAlign w:val="center"/>
                </w:tcPr>
                <w:p w14:paraId="71FCD009" w14:textId="77777777" w:rsidR="00207115" w:rsidRDefault="00207115" w:rsidP="00207115">
                  <w:pPr>
                    <w:jc w:val="both"/>
                    <w:textAlignment w:val="center"/>
                    <w:rPr>
                      <w:rFonts w:eastAsia="SimSun"/>
                      <w:color w:val="000000"/>
                      <w:lang w:val="en-US" w:eastAsia="zh-CN" w:bidi="ar"/>
                    </w:rPr>
                  </w:pPr>
                  <w:r>
                    <w:rPr>
                      <w:color w:val="000000"/>
                    </w:rPr>
                    <w:t>Loratadina 10 mg</w:t>
                  </w:r>
                </w:p>
              </w:tc>
              <w:tc>
                <w:tcPr>
                  <w:tcW w:w="1449" w:type="dxa"/>
                  <w:gridSpan w:val="4"/>
                  <w:vAlign w:val="center"/>
                </w:tcPr>
                <w:p w14:paraId="0AC5CB81" w14:textId="77777777" w:rsidR="00207115" w:rsidRDefault="00207115" w:rsidP="00207115">
                  <w:pPr>
                    <w:spacing w:before="80" w:after="80" w:line="276" w:lineRule="auto"/>
                    <w:jc w:val="center"/>
                    <w:rPr>
                      <w:rFonts w:cstheme="minorHAnsi"/>
                      <w:kern w:val="16"/>
                    </w:rPr>
                  </w:pPr>
                </w:p>
              </w:tc>
              <w:tc>
                <w:tcPr>
                  <w:tcW w:w="950" w:type="dxa"/>
                  <w:gridSpan w:val="4"/>
                </w:tcPr>
                <w:p w14:paraId="611CCC6F"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28DB9D7C"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0C356BC0" w14:textId="77777777" w:rsidR="00207115" w:rsidRDefault="00207115" w:rsidP="00207115">
                  <w:pPr>
                    <w:jc w:val="center"/>
                    <w:textAlignment w:val="center"/>
                    <w:rPr>
                      <w:rFonts w:eastAsia="SimSun"/>
                      <w:color w:val="000000"/>
                      <w:lang w:val="en-US" w:eastAsia="zh-CN" w:bidi="ar"/>
                    </w:rPr>
                  </w:pPr>
                  <w:r>
                    <w:rPr>
                      <w:color w:val="000000"/>
                    </w:rPr>
                    <w:t>R$ 0,19</w:t>
                  </w:r>
                </w:p>
              </w:tc>
              <w:tc>
                <w:tcPr>
                  <w:tcW w:w="1530" w:type="dxa"/>
                </w:tcPr>
                <w:p w14:paraId="78736616"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R$ 18,67</w:t>
                  </w:r>
                </w:p>
              </w:tc>
            </w:tr>
            <w:tr w:rsidR="00207115" w14:paraId="50A96D7B" w14:textId="77777777" w:rsidTr="00365D32">
              <w:trPr>
                <w:trHeight w:val="82"/>
              </w:trPr>
              <w:tc>
                <w:tcPr>
                  <w:tcW w:w="768" w:type="dxa"/>
                  <w:vAlign w:val="center"/>
                </w:tcPr>
                <w:p w14:paraId="36B02A4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F521A31" w14:textId="77777777" w:rsidR="00207115" w:rsidRDefault="00207115" w:rsidP="00207115">
                  <w:pPr>
                    <w:jc w:val="center"/>
                    <w:textAlignment w:val="center"/>
                    <w:rPr>
                      <w:rFonts w:eastAsia="SimSun"/>
                      <w:b/>
                      <w:bCs/>
                      <w:color w:val="000000"/>
                      <w:lang w:val="en-US" w:eastAsia="zh-CN" w:bidi="ar"/>
                    </w:rPr>
                  </w:pPr>
                  <w:r>
                    <w:rPr>
                      <w:b/>
                      <w:bCs/>
                      <w:color w:val="000000"/>
                    </w:rPr>
                    <w:t>85</w:t>
                  </w:r>
                </w:p>
              </w:tc>
              <w:tc>
                <w:tcPr>
                  <w:tcW w:w="2514" w:type="dxa"/>
                  <w:gridSpan w:val="3"/>
                  <w:vAlign w:val="center"/>
                </w:tcPr>
                <w:p w14:paraId="2BC39914" w14:textId="77777777" w:rsidR="00207115" w:rsidRDefault="00207115" w:rsidP="00207115">
                  <w:pPr>
                    <w:jc w:val="both"/>
                    <w:textAlignment w:val="center"/>
                    <w:rPr>
                      <w:rFonts w:eastAsia="SimSun"/>
                      <w:color w:val="000000"/>
                      <w:lang w:val="en-US" w:eastAsia="zh-CN" w:bidi="ar"/>
                    </w:rPr>
                  </w:pPr>
                  <w:r>
                    <w:rPr>
                      <w:color w:val="000000"/>
                    </w:rPr>
                    <w:t>Loratadina 1 mg/ml</w:t>
                  </w:r>
                </w:p>
              </w:tc>
              <w:tc>
                <w:tcPr>
                  <w:tcW w:w="1449" w:type="dxa"/>
                  <w:gridSpan w:val="4"/>
                  <w:vAlign w:val="center"/>
                </w:tcPr>
                <w:p w14:paraId="09D44E7D" w14:textId="77777777" w:rsidR="00207115" w:rsidRDefault="00207115" w:rsidP="00207115">
                  <w:pPr>
                    <w:spacing w:before="80" w:after="80" w:line="276" w:lineRule="auto"/>
                    <w:jc w:val="center"/>
                    <w:rPr>
                      <w:rFonts w:cstheme="minorHAnsi"/>
                      <w:kern w:val="16"/>
                    </w:rPr>
                  </w:pPr>
                </w:p>
              </w:tc>
              <w:tc>
                <w:tcPr>
                  <w:tcW w:w="950" w:type="dxa"/>
                  <w:gridSpan w:val="4"/>
                </w:tcPr>
                <w:p w14:paraId="30D3CA0F"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47FB6137" w14:textId="77777777" w:rsidR="00207115" w:rsidRDefault="00207115" w:rsidP="00207115">
                  <w:pPr>
                    <w:jc w:val="center"/>
                    <w:textAlignment w:val="center"/>
                    <w:rPr>
                      <w:rFonts w:eastAsia="SimSun"/>
                      <w:color w:val="000000"/>
                      <w:lang w:val="en-US" w:eastAsia="zh-CN" w:bidi="ar"/>
                    </w:rPr>
                  </w:pPr>
                  <w:r>
                    <w:rPr>
                      <w:color w:val="000000"/>
                    </w:rPr>
                    <w:t>60</w:t>
                  </w:r>
                </w:p>
              </w:tc>
              <w:tc>
                <w:tcPr>
                  <w:tcW w:w="1608" w:type="dxa"/>
                </w:tcPr>
                <w:p w14:paraId="11CD4490" w14:textId="77777777" w:rsidR="00207115" w:rsidRDefault="00207115" w:rsidP="00207115">
                  <w:pPr>
                    <w:jc w:val="center"/>
                    <w:textAlignment w:val="center"/>
                    <w:rPr>
                      <w:rFonts w:eastAsia="SimSun"/>
                      <w:color w:val="000000"/>
                      <w:lang w:val="en-US" w:eastAsia="zh-CN" w:bidi="ar"/>
                    </w:rPr>
                  </w:pPr>
                  <w:r>
                    <w:rPr>
                      <w:color w:val="000000"/>
                    </w:rPr>
                    <w:t>R$ 5,44</w:t>
                  </w:r>
                </w:p>
              </w:tc>
              <w:tc>
                <w:tcPr>
                  <w:tcW w:w="1530" w:type="dxa"/>
                </w:tcPr>
                <w:p w14:paraId="0ACC0A07"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R$ 326,20</w:t>
                  </w:r>
                </w:p>
              </w:tc>
            </w:tr>
            <w:tr w:rsidR="00207115" w14:paraId="685A5DDA" w14:textId="77777777" w:rsidTr="00365D32">
              <w:trPr>
                <w:trHeight w:val="82"/>
              </w:trPr>
              <w:tc>
                <w:tcPr>
                  <w:tcW w:w="768" w:type="dxa"/>
                  <w:vAlign w:val="center"/>
                </w:tcPr>
                <w:p w14:paraId="0ED9F7B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B007D12" w14:textId="77777777" w:rsidR="00207115" w:rsidRDefault="00207115" w:rsidP="00207115">
                  <w:pPr>
                    <w:jc w:val="center"/>
                    <w:textAlignment w:val="center"/>
                    <w:rPr>
                      <w:rFonts w:eastAsia="SimSun"/>
                      <w:b/>
                      <w:bCs/>
                      <w:color w:val="000000"/>
                      <w:lang w:val="en-US" w:eastAsia="zh-CN" w:bidi="ar"/>
                    </w:rPr>
                  </w:pPr>
                  <w:r>
                    <w:rPr>
                      <w:b/>
                      <w:bCs/>
                      <w:color w:val="000000"/>
                    </w:rPr>
                    <w:t>86</w:t>
                  </w:r>
                </w:p>
              </w:tc>
              <w:tc>
                <w:tcPr>
                  <w:tcW w:w="2514" w:type="dxa"/>
                  <w:gridSpan w:val="3"/>
                  <w:vAlign w:val="center"/>
                </w:tcPr>
                <w:p w14:paraId="3CCAFCB9" w14:textId="77777777" w:rsidR="00207115" w:rsidRDefault="00207115" w:rsidP="00207115">
                  <w:pPr>
                    <w:jc w:val="both"/>
                    <w:textAlignment w:val="center"/>
                    <w:rPr>
                      <w:rFonts w:eastAsia="SimSun"/>
                      <w:color w:val="000000"/>
                      <w:lang w:val="en-US" w:eastAsia="zh-CN" w:bidi="ar"/>
                    </w:rPr>
                  </w:pPr>
                  <w:r>
                    <w:rPr>
                      <w:color w:val="000000"/>
                    </w:rPr>
                    <w:t>Metronidazol 5 mg/ml (100 ml)</w:t>
                  </w:r>
                </w:p>
              </w:tc>
              <w:tc>
                <w:tcPr>
                  <w:tcW w:w="1449" w:type="dxa"/>
                  <w:gridSpan w:val="4"/>
                  <w:vAlign w:val="center"/>
                </w:tcPr>
                <w:p w14:paraId="524E0F3C" w14:textId="77777777" w:rsidR="00207115" w:rsidRDefault="00207115" w:rsidP="00207115">
                  <w:pPr>
                    <w:spacing w:before="80" w:after="80" w:line="276" w:lineRule="auto"/>
                    <w:jc w:val="center"/>
                    <w:rPr>
                      <w:rFonts w:cstheme="minorHAnsi"/>
                      <w:kern w:val="16"/>
                    </w:rPr>
                  </w:pPr>
                </w:p>
              </w:tc>
              <w:tc>
                <w:tcPr>
                  <w:tcW w:w="950" w:type="dxa"/>
                  <w:gridSpan w:val="4"/>
                </w:tcPr>
                <w:p w14:paraId="17AB5C52" w14:textId="77777777" w:rsidR="00207115" w:rsidRDefault="00207115" w:rsidP="00207115">
                  <w:pPr>
                    <w:jc w:val="center"/>
                    <w:textAlignment w:val="center"/>
                    <w:rPr>
                      <w:rFonts w:eastAsia="SimSun"/>
                      <w:color w:val="000000"/>
                      <w:lang w:val="en-US" w:eastAsia="zh-CN" w:bidi="ar"/>
                    </w:rPr>
                  </w:pPr>
                  <w:r>
                    <w:rPr>
                      <w:color w:val="000000"/>
                    </w:rPr>
                    <w:t>BOLSA</w:t>
                  </w:r>
                </w:p>
              </w:tc>
              <w:tc>
                <w:tcPr>
                  <w:tcW w:w="976" w:type="dxa"/>
                  <w:vAlign w:val="center"/>
                </w:tcPr>
                <w:p w14:paraId="2401825E" w14:textId="77777777" w:rsidR="00207115" w:rsidRDefault="00207115" w:rsidP="00207115">
                  <w:pPr>
                    <w:jc w:val="center"/>
                    <w:textAlignment w:val="center"/>
                    <w:rPr>
                      <w:rFonts w:eastAsia="SimSun"/>
                      <w:color w:val="000000"/>
                      <w:lang w:val="en-US" w:eastAsia="zh-CN" w:bidi="ar"/>
                    </w:rPr>
                  </w:pPr>
                  <w:r>
                    <w:rPr>
                      <w:color w:val="000000"/>
                    </w:rPr>
                    <w:t>180</w:t>
                  </w:r>
                </w:p>
              </w:tc>
              <w:tc>
                <w:tcPr>
                  <w:tcW w:w="1608" w:type="dxa"/>
                </w:tcPr>
                <w:p w14:paraId="68F31C0C" w14:textId="77777777" w:rsidR="00207115" w:rsidRDefault="00207115" w:rsidP="00207115">
                  <w:pPr>
                    <w:jc w:val="center"/>
                    <w:textAlignment w:val="center"/>
                    <w:rPr>
                      <w:rFonts w:eastAsia="SimSun"/>
                      <w:color w:val="000000"/>
                      <w:lang w:val="en-US" w:eastAsia="zh-CN" w:bidi="ar"/>
                    </w:rPr>
                  </w:pPr>
                  <w:r>
                    <w:rPr>
                      <w:color w:val="000000"/>
                    </w:rPr>
                    <w:t>R$ 6,75</w:t>
                  </w:r>
                </w:p>
              </w:tc>
              <w:tc>
                <w:tcPr>
                  <w:tcW w:w="1530" w:type="dxa"/>
                </w:tcPr>
                <w:p w14:paraId="5187F8A3"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R$ 1.215,60</w:t>
                  </w:r>
                </w:p>
              </w:tc>
            </w:tr>
            <w:tr w:rsidR="00207115" w14:paraId="096D5744" w14:textId="77777777" w:rsidTr="00365D32">
              <w:trPr>
                <w:trHeight w:val="82"/>
              </w:trPr>
              <w:tc>
                <w:tcPr>
                  <w:tcW w:w="768" w:type="dxa"/>
                  <w:vAlign w:val="center"/>
                </w:tcPr>
                <w:p w14:paraId="6DCF6FD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A01E69D" w14:textId="77777777" w:rsidR="00207115" w:rsidRDefault="00207115" w:rsidP="00207115">
                  <w:pPr>
                    <w:jc w:val="center"/>
                    <w:textAlignment w:val="center"/>
                    <w:rPr>
                      <w:rFonts w:eastAsia="SimSun"/>
                      <w:b/>
                      <w:bCs/>
                      <w:color w:val="000000"/>
                      <w:lang w:val="en-US" w:eastAsia="zh-CN" w:bidi="ar"/>
                    </w:rPr>
                  </w:pPr>
                  <w:r>
                    <w:rPr>
                      <w:b/>
                      <w:bCs/>
                      <w:color w:val="000000"/>
                    </w:rPr>
                    <w:t>87</w:t>
                  </w:r>
                </w:p>
              </w:tc>
              <w:tc>
                <w:tcPr>
                  <w:tcW w:w="2514" w:type="dxa"/>
                  <w:gridSpan w:val="3"/>
                  <w:vAlign w:val="center"/>
                </w:tcPr>
                <w:p w14:paraId="45F903B4" w14:textId="77777777" w:rsidR="00207115" w:rsidRDefault="00207115" w:rsidP="00207115">
                  <w:pPr>
                    <w:jc w:val="both"/>
                    <w:textAlignment w:val="center"/>
                    <w:rPr>
                      <w:rFonts w:eastAsia="SimSun"/>
                      <w:color w:val="000000"/>
                      <w:lang w:val="en-US" w:eastAsia="zh-CN" w:bidi="ar"/>
                    </w:rPr>
                  </w:pPr>
                  <w:r>
                    <w:rPr>
                      <w:color w:val="000000"/>
                    </w:rPr>
                    <w:t>Metronidazol 250 mg</w:t>
                  </w:r>
                </w:p>
              </w:tc>
              <w:tc>
                <w:tcPr>
                  <w:tcW w:w="1449" w:type="dxa"/>
                  <w:gridSpan w:val="4"/>
                  <w:vAlign w:val="center"/>
                </w:tcPr>
                <w:p w14:paraId="7D0FF517" w14:textId="77777777" w:rsidR="00207115" w:rsidRDefault="00207115" w:rsidP="00207115">
                  <w:pPr>
                    <w:spacing w:before="80" w:after="80" w:line="276" w:lineRule="auto"/>
                    <w:jc w:val="center"/>
                    <w:rPr>
                      <w:rFonts w:cstheme="minorHAnsi"/>
                      <w:kern w:val="16"/>
                    </w:rPr>
                  </w:pPr>
                </w:p>
              </w:tc>
              <w:tc>
                <w:tcPr>
                  <w:tcW w:w="950" w:type="dxa"/>
                  <w:gridSpan w:val="4"/>
                </w:tcPr>
                <w:p w14:paraId="683A785A"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2627FE6C" w14:textId="77777777" w:rsidR="00207115" w:rsidRDefault="00207115" w:rsidP="00207115">
                  <w:pPr>
                    <w:jc w:val="center"/>
                    <w:textAlignment w:val="center"/>
                    <w:rPr>
                      <w:rFonts w:eastAsia="SimSun"/>
                      <w:color w:val="000000"/>
                      <w:lang w:val="en-US" w:eastAsia="zh-CN" w:bidi="ar"/>
                    </w:rPr>
                  </w:pPr>
                  <w:r>
                    <w:rPr>
                      <w:color w:val="000000"/>
                    </w:rPr>
                    <w:t>300</w:t>
                  </w:r>
                </w:p>
              </w:tc>
              <w:tc>
                <w:tcPr>
                  <w:tcW w:w="1608" w:type="dxa"/>
                </w:tcPr>
                <w:p w14:paraId="67583406" w14:textId="77777777" w:rsidR="00207115" w:rsidRDefault="00207115" w:rsidP="00207115">
                  <w:pPr>
                    <w:jc w:val="center"/>
                    <w:textAlignment w:val="center"/>
                    <w:rPr>
                      <w:rFonts w:eastAsia="SimSun"/>
                      <w:color w:val="000000"/>
                      <w:lang w:val="en-US" w:eastAsia="zh-CN" w:bidi="ar"/>
                    </w:rPr>
                  </w:pPr>
                  <w:r>
                    <w:rPr>
                      <w:color w:val="000000"/>
                    </w:rPr>
                    <w:t>R$ 0,28</w:t>
                  </w:r>
                </w:p>
              </w:tc>
              <w:tc>
                <w:tcPr>
                  <w:tcW w:w="1530" w:type="dxa"/>
                </w:tcPr>
                <w:p w14:paraId="3DD0AC43"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R$ 84,00</w:t>
                  </w:r>
                </w:p>
              </w:tc>
            </w:tr>
            <w:tr w:rsidR="00207115" w14:paraId="10EF8E91" w14:textId="77777777" w:rsidTr="00365D32">
              <w:trPr>
                <w:trHeight w:val="82"/>
              </w:trPr>
              <w:tc>
                <w:tcPr>
                  <w:tcW w:w="768" w:type="dxa"/>
                  <w:vAlign w:val="center"/>
                </w:tcPr>
                <w:p w14:paraId="42B985C6"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24DCE00" w14:textId="77777777" w:rsidR="00207115" w:rsidRDefault="00207115" w:rsidP="00207115">
                  <w:pPr>
                    <w:jc w:val="center"/>
                    <w:textAlignment w:val="center"/>
                    <w:rPr>
                      <w:rFonts w:eastAsia="SimSun"/>
                      <w:b/>
                      <w:bCs/>
                      <w:color w:val="000000"/>
                      <w:lang w:val="en-US" w:eastAsia="zh-CN" w:bidi="ar"/>
                    </w:rPr>
                  </w:pPr>
                  <w:r>
                    <w:rPr>
                      <w:b/>
                      <w:bCs/>
                      <w:color w:val="000000"/>
                    </w:rPr>
                    <w:t>88</w:t>
                  </w:r>
                </w:p>
              </w:tc>
              <w:tc>
                <w:tcPr>
                  <w:tcW w:w="2514" w:type="dxa"/>
                  <w:gridSpan w:val="3"/>
                  <w:vAlign w:val="center"/>
                </w:tcPr>
                <w:p w14:paraId="5DE4C45E" w14:textId="77777777" w:rsidR="00207115" w:rsidRDefault="00207115" w:rsidP="00207115">
                  <w:pPr>
                    <w:jc w:val="both"/>
                    <w:textAlignment w:val="center"/>
                    <w:rPr>
                      <w:rFonts w:eastAsia="SimSun"/>
                      <w:color w:val="000000"/>
                      <w:lang w:val="en-US" w:eastAsia="zh-CN" w:bidi="ar"/>
                    </w:rPr>
                  </w:pPr>
                  <w:r>
                    <w:rPr>
                      <w:color w:val="000000"/>
                    </w:rPr>
                    <w:t>Maleato de Dexclorfeniramina 2 mg/5ml</w:t>
                  </w:r>
                </w:p>
              </w:tc>
              <w:tc>
                <w:tcPr>
                  <w:tcW w:w="1449" w:type="dxa"/>
                  <w:gridSpan w:val="4"/>
                  <w:vAlign w:val="center"/>
                </w:tcPr>
                <w:p w14:paraId="2C4E3958" w14:textId="77777777" w:rsidR="00207115" w:rsidRDefault="00207115" w:rsidP="00207115">
                  <w:pPr>
                    <w:spacing w:before="80" w:after="80" w:line="276" w:lineRule="auto"/>
                    <w:jc w:val="center"/>
                    <w:rPr>
                      <w:rFonts w:cstheme="minorHAnsi"/>
                      <w:kern w:val="16"/>
                    </w:rPr>
                  </w:pPr>
                </w:p>
              </w:tc>
              <w:tc>
                <w:tcPr>
                  <w:tcW w:w="950" w:type="dxa"/>
                  <w:gridSpan w:val="4"/>
                </w:tcPr>
                <w:p w14:paraId="4FFAADB9"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5EE77A5B" w14:textId="77777777" w:rsidR="00207115" w:rsidRDefault="00207115" w:rsidP="00207115">
                  <w:pPr>
                    <w:jc w:val="center"/>
                    <w:textAlignment w:val="center"/>
                    <w:rPr>
                      <w:rFonts w:eastAsia="SimSun"/>
                      <w:color w:val="000000"/>
                      <w:lang w:val="en-US" w:eastAsia="zh-CN" w:bidi="ar"/>
                    </w:rPr>
                  </w:pPr>
                  <w:r>
                    <w:rPr>
                      <w:color w:val="000000"/>
                    </w:rPr>
                    <w:t>60</w:t>
                  </w:r>
                </w:p>
              </w:tc>
              <w:tc>
                <w:tcPr>
                  <w:tcW w:w="1608" w:type="dxa"/>
                </w:tcPr>
                <w:p w14:paraId="714DE154" w14:textId="77777777" w:rsidR="00207115" w:rsidRDefault="00207115" w:rsidP="00207115">
                  <w:pPr>
                    <w:jc w:val="center"/>
                    <w:textAlignment w:val="center"/>
                    <w:rPr>
                      <w:rFonts w:eastAsia="SimSun"/>
                      <w:color w:val="000000"/>
                      <w:lang w:val="en-US" w:eastAsia="zh-CN" w:bidi="ar"/>
                    </w:rPr>
                  </w:pPr>
                  <w:r>
                    <w:rPr>
                      <w:color w:val="000000"/>
                    </w:rPr>
                    <w:t>R$ 6,38</w:t>
                  </w:r>
                </w:p>
              </w:tc>
              <w:tc>
                <w:tcPr>
                  <w:tcW w:w="1530" w:type="dxa"/>
                </w:tcPr>
                <w:p w14:paraId="53CA3F6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R$ 382,60</w:t>
                  </w:r>
                </w:p>
              </w:tc>
            </w:tr>
            <w:tr w:rsidR="00207115" w14:paraId="0FE93837" w14:textId="77777777" w:rsidTr="00365D32">
              <w:trPr>
                <w:trHeight w:val="82"/>
              </w:trPr>
              <w:tc>
                <w:tcPr>
                  <w:tcW w:w="768" w:type="dxa"/>
                  <w:vAlign w:val="center"/>
                </w:tcPr>
                <w:p w14:paraId="513D07F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D67B73F" w14:textId="77777777" w:rsidR="00207115" w:rsidRDefault="00207115" w:rsidP="00207115">
                  <w:pPr>
                    <w:jc w:val="center"/>
                    <w:textAlignment w:val="center"/>
                    <w:rPr>
                      <w:rFonts w:eastAsia="SimSun"/>
                      <w:b/>
                      <w:bCs/>
                      <w:color w:val="000000"/>
                      <w:lang w:val="en-US" w:eastAsia="zh-CN" w:bidi="ar"/>
                    </w:rPr>
                  </w:pPr>
                  <w:r>
                    <w:rPr>
                      <w:b/>
                      <w:bCs/>
                      <w:color w:val="000000"/>
                    </w:rPr>
                    <w:t>89</w:t>
                  </w:r>
                </w:p>
              </w:tc>
              <w:tc>
                <w:tcPr>
                  <w:tcW w:w="2514" w:type="dxa"/>
                  <w:gridSpan w:val="3"/>
                  <w:vAlign w:val="center"/>
                </w:tcPr>
                <w:p w14:paraId="7EEDB2EA" w14:textId="77777777" w:rsidR="00207115" w:rsidRDefault="00207115" w:rsidP="00207115">
                  <w:pPr>
                    <w:jc w:val="both"/>
                    <w:textAlignment w:val="center"/>
                    <w:rPr>
                      <w:rFonts w:eastAsia="SimSun"/>
                      <w:color w:val="000000"/>
                      <w:lang w:val="en-US" w:eastAsia="zh-CN" w:bidi="ar"/>
                    </w:rPr>
                  </w:pPr>
                  <w:r>
                    <w:rPr>
                      <w:color w:val="000000"/>
                    </w:rPr>
                    <w:t>Maleato de Dexclorfeniramina 2 mg</w:t>
                  </w:r>
                </w:p>
              </w:tc>
              <w:tc>
                <w:tcPr>
                  <w:tcW w:w="1449" w:type="dxa"/>
                  <w:gridSpan w:val="4"/>
                  <w:vAlign w:val="center"/>
                </w:tcPr>
                <w:p w14:paraId="7FF5C2B3" w14:textId="77777777" w:rsidR="00207115" w:rsidRDefault="00207115" w:rsidP="00207115">
                  <w:pPr>
                    <w:spacing w:before="80" w:after="80" w:line="276" w:lineRule="auto"/>
                    <w:jc w:val="center"/>
                    <w:rPr>
                      <w:rFonts w:cstheme="minorHAnsi"/>
                      <w:kern w:val="16"/>
                    </w:rPr>
                  </w:pPr>
                </w:p>
              </w:tc>
              <w:tc>
                <w:tcPr>
                  <w:tcW w:w="950" w:type="dxa"/>
                  <w:gridSpan w:val="4"/>
                </w:tcPr>
                <w:p w14:paraId="123B4B6F"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07C9A54A"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5DD6B1B1" w14:textId="77777777" w:rsidR="00207115" w:rsidRDefault="00207115" w:rsidP="00207115">
                  <w:pPr>
                    <w:jc w:val="center"/>
                    <w:textAlignment w:val="center"/>
                    <w:rPr>
                      <w:rFonts w:eastAsia="SimSun"/>
                      <w:color w:val="000000"/>
                      <w:lang w:val="en-US" w:eastAsia="zh-CN" w:bidi="ar"/>
                    </w:rPr>
                  </w:pPr>
                  <w:r>
                    <w:rPr>
                      <w:color w:val="000000"/>
                    </w:rPr>
                    <w:t>R$ 1,74</w:t>
                  </w:r>
                </w:p>
              </w:tc>
              <w:tc>
                <w:tcPr>
                  <w:tcW w:w="1530" w:type="dxa"/>
                </w:tcPr>
                <w:p w14:paraId="106BBAC8"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R$ 348,67</w:t>
                  </w:r>
                </w:p>
              </w:tc>
            </w:tr>
            <w:tr w:rsidR="00207115" w14:paraId="7E86CB99" w14:textId="77777777" w:rsidTr="00365D32">
              <w:trPr>
                <w:trHeight w:val="82"/>
              </w:trPr>
              <w:tc>
                <w:tcPr>
                  <w:tcW w:w="768" w:type="dxa"/>
                  <w:vAlign w:val="center"/>
                </w:tcPr>
                <w:p w14:paraId="011E5A3F"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478C236" w14:textId="77777777" w:rsidR="00207115" w:rsidRDefault="00207115" w:rsidP="00207115">
                  <w:pPr>
                    <w:jc w:val="center"/>
                    <w:textAlignment w:val="center"/>
                    <w:rPr>
                      <w:rFonts w:eastAsia="SimSun"/>
                      <w:b/>
                      <w:bCs/>
                      <w:color w:val="000000"/>
                      <w:lang w:val="en-US" w:eastAsia="zh-CN" w:bidi="ar"/>
                    </w:rPr>
                  </w:pPr>
                  <w:r>
                    <w:rPr>
                      <w:b/>
                      <w:bCs/>
                      <w:color w:val="000000"/>
                    </w:rPr>
                    <w:t>90</w:t>
                  </w:r>
                </w:p>
              </w:tc>
              <w:tc>
                <w:tcPr>
                  <w:tcW w:w="2514" w:type="dxa"/>
                  <w:gridSpan w:val="3"/>
                  <w:vAlign w:val="center"/>
                </w:tcPr>
                <w:p w14:paraId="27BF4240" w14:textId="77777777" w:rsidR="00207115" w:rsidRDefault="00207115" w:rsidP="00207115">
                  <w:pPr>
                    <w:jc w:val="both"/>
                    <w:textAlignment w:val="center"/>
                    <w:rPr>
                      <w:rFonts w:eastAsia="SimSun"/>
                      <w:color w:val="000000"/>
                      <w:lang w:val="en-US" w:eastAsia="zh-CN" w:bidi="ar"/>
                    </w:rPr>
                  </w:pPr>
                  <w:r>
                    <w:rPr>
                      <w:color w:val="000000"/>
                    </w:rPr>
                    <w:t>Maleato de metilergometrina 0,2 mg/ ml</w:t>
                  </w:r>
                </w:p>
              </w:tc>
              <w:tc>
                <w:tcPr>
                  <w:tcW w:w="1449" w:type="dxa"/>
                  <w:gridSpan w:val="4"/>
                  <w:vAlign w:val="center"/>
                </w:tcPr>
                <w:p w14:paraId="6F5D4BCD" w14:textId="77777777" w:rsidR="00207115" w:rsidRDefault="00207115" w:rsidP="00207115">
                  <w:pPr>
                    <w:spacing w:before="80" w:after="80" w:line="276" w:lineRule="auto"/>
                    <w:jc w:val="center"/>
                    <w:rPr>
                      <w:rFonts w:cstheme="minorHAnsi"/>
                      <w:kern w:val="16"/>
                    </w:rPr>
                  </w:pPr>
                </w:p>
              </w:tc>
              <w:tc>
                <w:tcPr>
                  <w:tcW w:w="950" w:type="dxa"/>
                  <w:gridSpan w:val="4"/>
                </w:tcPr>
                <w:p w14:paraId="6931DB03"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38ABFB1A"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38CCD555" w14:textId="77777777" w:rsidR="00207115" w:rsidRDefault="00207115" w:rsidP="00207115">
                  <w:pPr>
                    <w:jc w:val="center"/>
                    <w:textAlignment w:val="center"/>
                    <w:rPr>
                      <w:rFonts w:eastAsia="SimSun"/>
                      <w:color w:val="000000"/>
                      <w:lang w:val="en-US" w:eastAsia="zh-CN" w:bidi="ar"/>
                    </w:rPr>
                  </w:pPr>
                  <w:r>
                    <w:rPr>
                      <w:color w:val="000000"/>
                    </w:rPr>
                    <w:t>R$ 0,88</w:t>
                  </w:r>
                </w:p>
              </w:tc>
              <w:tc>
                <w:tcPr>
                  <w:tcW w:w="1530" w:type="dxa"/>
                </w:tcPr>
                <w:p w14:paraId="25210342"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R$ 88,00</w:t>
                  </w:r>
                </w:p>
              </w:tc>
            </w:tr>
            <w:tr w:rsidR="00207115" w14:paraId="4DC62F37" w14:textId="77777777" w:rsidTr="00365D32">
              <w:trPr>
                <w:trHeight w:val="82"/>
              </w:trPr>
              <w:tc>
                <w:tcPr>
                  <w:tcW w:w="768" w:type="dxa"/>
                  <w:vAlign w:val="center"/>
                </w:tcPr>
                <w:p w14:paraId="143D978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9EA117F" w14:textId="77777777" w:rsidR="00207115" w:rsidRDefault="00207115" w:rsidP="00207115">
                  <w:pPr>
                    <w:jc w:val="center"/>
                    <w:textAlignment w:val="center"/>
                    <w:rPr>
                      <w:rFonts w:eastAsia="SimSun"/>
                      <w:b/>
                      <w:bCs/>
                      <w:color w:val="000000"/>
                      <w:lang w:val="en-US" w:eastAsia="zh-CN" w:bidi="ar"/>
                    </w:rPr>
                  </w:pPr>
                  <w:r>
                    <w:rPr>
                      <w:b/>
                      <w:bCs/>
                      <w:color w:val="000000"/>
                    </w:rPr>
                    <w:t>91</w:t>
                  </w:r>
                </w:p>
              </w:tc>
              <w:tc>
                <w:tcPr>
                  <w:tcW w:w="2514" w:type="dxa"/>
                  <w:gridSpan w:val="3"/>
                  <w:vAlign w:val="center"/>
                </w:tcPr>
                <w:p w14:paraId="43AE029D" w14:textId="77777777" w:rsidR="00207115" w:rsidRDefault="00207115" w:rsidP="00207115">
                  <w:pPr>
                    <w:jc w:val="both"/>
                    <w:textAlignment w:val="center"/>
                    <w:rPr>
                      <w:rFonts w:eastAsia="SimSun"/>
                      <w:color w:val="000000"/>
                      <w:lang w:val="en-US" w:eastAsia="zh-CN" w:bidi="ar"/>
                    </w:rPr>
                  </w:pPr>
                  <w:r>
                    <w:rPr>
                      <w:color w:val="000000"/>
                    </w:rPr>
                    <w:t>Metildopa 250 mg</w:t>
                  </w:r>
                </w:p>
              </w:tc>
              <w:tc>
                <w:tcPr>
                  <w:tcW w:w="1449" w:type="dxa"/>
                  <w:gridSpan w:val="4"/>
                  <w:vAlign w:val="center"/>
                </w:tcPr>
                <w:p w14:paraId="05A713D6" w14:textId="77777777" w:rsidR="00207115" w:rsidRDefault="00207115" w:rsidP="00207115">
                  <w:pPr>
                    <w:spacing w:before="80" w:after="80" w:line="276" w:lineRule="auto"/>
                    <w:jc w:val="center"/>
                    <w:rPr>
                      <w:rFonts w:cstheme="minorHAnsi"/>
                      <w:kern w:val="16"/>
                    </w:rPr>
                  </w:pPr>
                </w:p>
              </w:tc>
              <w:tc>
                <w:tcPr>
                  <w:tcW w:w="950" w:type="dxa"/>
                  <w:gridSpan w:val="4"/>
                </w:tcPr>
                <w:p w14:paraId="75B0A133"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14252508" w14:textId="77777777" w:rsidR="00207115" w:rsidRDefault="00207115" w:rsidP="00207115">
                  <w:pPr>
                    <w:jc w:val="center"/>
                    <w:textAlignment w:val="center"/>
                    <w:rPr>
                      <w:rFonts w:eastAsia="SimSun"/>
                      <w:color w:val="000000"/>
                      <w:lang w:val="en-US" w:eastAsia="zh-CN" w:bidi="ar"/>
                    </w:rPr>
                  </w:pPr>
                  <w:r>
                    <w:rPr>
                      <w:color w:val="000000"/>
                    </w:rPr>
                    <w:t>600</w:t>
                  </w:r>
                </w:p>
              </w:tc>
              <w:tc>
                <w:tcPr>
                  <w:tcW w:w="1608" w:type="dxa"/>
                </w:tcPr>
                <w:p w14:paraId="700A4EFD" w14:textId="77777777" w:rsidR="00207115" w:rsidRDefault="00207115" w:rsidP="00207115">
                  <w:pPr>
                    <w:jc w:val="center"/>
                    <w:textAlignment w:val="center"/>
                    <w:rPr>
                      <w:rFonts w:eastAsia="SimSun"/>
                      <w:color w:val="000000"/>
                      <w:lang w:val="en-US" w:eastAsia="zh-CN" w:bidi="ar"/>
                    </w:rPr>
                  </w:pPr>
                  <w:r>
                    <w:rPr>
                      <w:color w:val="000000"/>
                    </w:rPr>
                    <w:t>R$ 0,43</w:t>
                  </w:r>
                </w:p>
              </w:tc>
              <w:tc>
                <w:tcPr>
                  <w:tcW w:w="1530" w:type="dxa"/>
                </w:tcPr>
                <w:p w14:paraId="56852AC2"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R$ 258,00</w:t>
                  </w:r>
                </w:p>
              </w:tc>
            </w:tr>
            <w:tr w:rsidR="00207115" w14:paraId="44EB9FEE" w14:textId="77777777" w:rsidTr="00365D32">
              <w:trPr>
                <w:trHeight w:val="82"/>
              </w:trPr>
              <w:tc>
                <w:tcPr>
                  <w:tcW w:w="768" w:type="dxa"/>
                  <w:vAlign w:val="center"/>
                </w:tcPr>
                <w:p w14:paraId="470E298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55CAE2A" w14:textId="77777777" w:rsidR="00207115" w:rsidRDefault="00207115" w:rsidP="00207115">
                  <w:pPr>
                    <w:jc w:val="center"/>
                    <w:textAlignment w:val="center"/>
                    <w:rPr>
                      <w:rFonts w:eastAsia="SimSun"/>
                      <w:b/>
                      <w:bCs/>
                      <w:color w:val="000000"/>
                      <w:lang w:val="en-US" w:eastAsia="zh-CN" w:bidi="ar"/>
                    </w:rPr>
                  </w:pPr>
                  <w:r>
                    <w:rPr>
                      <w:b/>
                      <w:bCs/>
                      <w:color w:val="000000"/>
                    </w:rPr>
                    <w:t>92</w:t>
                  </w:r>
                </w:p>
              </w:tc>
              <w:tc>
                <w:tcPr>
                  <w:tcW w:w="2514" w:type="dxa"/>
                  <w:gridSpan w:val="3"/>
                  <w:vAlign w:val="center"/>
                </w:tcPr>
                <w:p w14:paraId="4F922D9D" w14:textId="77777777" w:rsidR="00207115" w:rsidRDefault="00207115" w:rsidP="00207115">
                  <w:pPr>
                    <w:jc w:val="both"/>
                    <w:textAlignment w:val="center"/>
                    <w:rPr>
                      <w:rFonts w:eastAsia="SimSun"/>
                      <w:color w:val="000000"/>
                      <w:lang w:val="en-US" w:eastAsia="zh-CN" w:bidi="ar"/>
                    </w:rPr>
                  </w:pPr>
                  <w:r>
                    <w:rPr>
                      <w:color w:val="000000"/>
                    </w:rPr>
                    <w:t>Nifedipino 20 m</w:t>
                  </w:r>
                </w:p>
              </w:tc>
              <w:tc>
                <w:tcPr>
                  <w:tcW w:w="1449" w:type="dxa"/>
                  <w:gridSpan w:val="4"/>
                  <w:vAlign w:val="center"/>
                </w:tcPr>
                <w:p w14:paraId="35ECCE41" w14:textId="77777777" w:rsidR="00207115" w:rsidRDefault="00207115" w:rsidP="00207115">
                  <w:pPr>
                    <w:spacing w:before="80" w:after="80" w:line="276" w:lineRule="auto"/>
                    <w:jc w:val="center"/>
                    <w:rPr>
                      <w:rFonts w:cstheme="minorHAnsi"/>
                      <w:kern w:val="16"/>
                    </w:rPr>
                  </w:pPr>
                </w:p>
              </w:tc>
              <w:tc>
                <w:tcPr>
                  <w:tcW w:w="950" w:type="dxa"/>
                  <w:gridSpan w:val="4"/>
                </w:tcPr>
                <w:p w14:paraId="58B174DE"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2ADD6003" w14:textId="77777777" w:rsidR="00207115" w:rsidRDefault="00207115" w:rsidP="00207115">
                  <w:pPr>
                    <w:jc w:val="center"/>
                    <w:textAlignment w:val="center"/>
                    <w:rPr>
                      <w:rFonts w:eastAsia="SimSun"/>
                      <w:color w:val="000000"/>
                      <w:lang w:val="en-US" w:eastAsia="zh-CN" w:bidi="ar"/>
                    </w:rPr>
                  </w:pPr>
                  <w:r>
                    <w:rPr>
                      <w:color w:val="000000"/>
                    </w:rPr>
                    <w:t>600</w:t>
                  </w:r>
                </w:p>
              </w:tc>
              <w:tc>
                <w:tcPr>
                  <w:tcW w:w="1608" w:type="dxa"/>
                </w:tcPr>
                <w:p w14:paraId="09B91422" w14:textId="77777777" w:rsidR="00207115" w:rsidRDefault="00207115" w:rsidP="00207115">
                  <w:pPr>
                    <w:jc w:val="center"/>
                    <w:textAlignment w:val="center"/>
                    <w:rPr>
                      <w:rFonts w:eastAsia="SimSun"/>
                      <w:color w:val="000000"/>
                      <w:lang w:val="en-US" w:eastAsia="zh-CN" w:bidi="ar"/>
                    </w:rPr>
                  </w:pPr>
                  <w:r>
                    <w:rPr>
                      <w:color w:val="000000"/>
                    </w:rPr>
                    <w:t>R$ 0,20</w:t>
                  </w:r>
                </w:p>
              </w:tc>
              <w:tc>
                <w:tcPr>
                  <w:tcW w:w="1530" w:type="dxa"/>
                </w:tcPr>
                <w:p w14:paraId="1C4602F1"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R$ 122,00</w:t>
                  </w:r>
                </w:p>
              </w:tc>
            </w:tr>
            <w:tr w:rsidR="00207115" w14:paraId="151287F0" w14:textId="77777777" w:rsidTr="00365D32">
              <w:trPr>
                <w:trHeight w:val="82"/>
              </w:trPr>
              <w:tc>
                <w:tcPr>
                  <w:tcW w:w="768" w:type="dxa"/>
                  <w:vAlign w:val="center"/>
                </w:tcPr>
                <w:p w14:paraId="1E635923"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45F47DD" w14:textId="77777777" w:rsidR="00207115" w:rsidRDefault="00207115" w:rsidP="00207115">
                  <w:pPr>
                    <w:jc w:val="center"/>
                    <w:textAlignment w:val="center"/>
                    <w:rPr>
                      <w:rFonts w:eastAsia="SimSun"/>
                      <w:b/>
                      <w:bCs/>
                      <w:color w:val="000000"/>
                      <w:lang w:val="en-US" w:eastAsia="zh-CN" w:bidi="ar"/>
                    </w:rPr>
                  </w:pPr>
                  <w:r>
                    <w:rPr>
                      <w:b/>
                      <w:bCs/>
                      <w:color w:val="000000"/>
                    </w:rPr>
                    <w:t>93</w:t>
                  </w:r>
                </w:p>
              </w:tc>
              <w:tc>
                <w:tcPr>
                  <w:tcW w:w="2514" w:type="dxa"/>
                  <w:gridSpan w:val="3"/>
                  <w:vAlign w:val="center"/>
                </w:tcPr>
                <w:p w14:paraId="3654D34F" w14:textId="77777777" w:rsidR="00207115" w:rsidRDefault="00207115" w:rsidP="00207115">
                  <w:pPr>
                    <w:jc w:val="both"/>
                    <w:textAlignment w:val="center"/>
                    <w:rPr>
                      <w:rFonts w:eastAsia="SimSun"/>
                      <w:color w:val="000000"/>
                      <w:lang w:val="en-US" w:eastAsia="zh-CN" w:bidi="ar"/>
                    </w:rPr>
                  </w:pPr>
                  <w:r>
                    <w:rPr>
                      <w:color w:val="000000"/>
                    </w:rPr>
                    <w:t>Omeprazol 40mg + 10 ml de diluente</w:t>
                  </w:r>
                </w:p>
              </w:tc>
              <w:tc>
                <w:tcPr>
                  <w:tcW w:w="1449" w:type="dxa"/>
                  <w:gridSpan w:val="4"/>
                  <w:vAlign w:val="center"/>
                </w:tcPr>
                <w:p w14:paraId="6F3B585C" w14:textId="77777777" w:rsidR="00207115" w:rsidRDefault="00207115" w:rsidP="00207115">
                  <w:pPr>
                    <w:spacing w:before="80" w:after="80" w:line="276" w:lineRule="auto"/>
                    <w:jc w:val="center"/>
                    <w:rPr>
                      <w:rFonts w:cstheme="minorHAnsi"/>
                      <w:kern w:val="16"/>
                    </w:rPr>
                  </w:pPr>
                </w:p>
              </w:tc>
              <w:tc>
                <w:tcPr>
                  <w:tcW w:w="950" w:type="dxa"/>
                  <w:gridSpan w:val="4"/>
                </w:tcPr>
                <w:p w14:paraId="52B9B962"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3A09B719" w14:textId="77777777" w:rsidR="00207115" w:rsidRDefault="00207115" w:rsidP="00207115">
                  <w:pPr>
                    <w:jc w:val="center"/>
                    <w:textAlignment w:val="center"/>
                    <w:rPr>
                      <w:rFonts w:eastAsia="SimSun"/>
                      <w:color w:val="000000"/>
                      <w:lang w:val="en-US" w:eastAsia="zh-CN" w:bidi="ar"/>
                    </w:rPr>
                  </w:pPr>
                  <w:r>
                    <w:rPr>
                      <w:color w:val="000000"/>
                    </w:rPr>
                    <w:t>400</w:t>
                  </w:r>
                </w:p>
              </w:tc>
              <w:tc>
                <w:tcPr>
                  <w:tcW w:w="1608" w:type="dxa"/>
                </w:tcPr>
                <w:p w14:paraId="21C21366" w14:textId="77777777" w:rsidR="00207115" w:rsidRDefault="00207115" w:rsidP="00207115">
                  <w:pPr>
                    <w:jc w:val="center"/>
                    <w:textAlignment w:val="center"/>
                    <w:rPr>
                      <w:rFonts w:eastAsia="SimSun"/>
                      <w:color w:val="000000"/>
                      <w:lang w:val="en-US" w:eastAsia="zh-CN" w:bidi="ar"/>
                    </w:rPr>
                  </w:pPr>
                  <w:r>
                    <w:rPr>
                      <w:color w:val="000000"/>
                    </w:rPr>
                    <w:t>R$ 7,30</w:t>
                  </w:r>
                </w:p>
              </w:tc>
              <w:tc>
                <w:tcPr>
                  <w:tcW w:w="1530" w:type="dxa"/>
                </w:tcPr>
                <w:p w14:paraId="2D6EF750"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R$ 2.920,00</w:t>
                  </w:r>
                </w:p>
              </w:tc>
            </w:tr>
            <w:tr w:rsidR="00207115" w14:paraId="51747B42" w14:textId="77777777" w:rsidTr="00365D32">
              <w:trPr>
                <w:trHeight w:val="82"/>
              </w:trPr>
              <w:tc>
                <w:tcPr>
                  <w:tcW w:w="768" w:type="dxa"/>
                  <w:vAlign w:val="center"/>
                </w:tcPr>
                <w:p w14:paraId="02F5CDCB"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AE4A2CA" w14:textId="77777777" w:rsidR="00207115" w:rsidRDefault="00207115" w:rsidP="00207115">
                  <w:pPr>
                    <w:jc w:val="center"/>
                    <w:textAlignment w:val="center"/>
                    <w:rPr>
                      <w:rFonts w:eastAsia="SimSun"/>
                      <w:b/>
                      <w:bCs/>
                      <w:color w:val="000000"/>
                      <w:lang w:val="en-US" w:eastAsia="zh-CN" w:bidi="ar"/>
                    </w:rPr>
                  </w:pPr>
                  <w:r>
                    <w:rPr>
                      <w:b/>
                      <w:bCs/>
                      <w:color w:val="000000"/>
                    </w:rPr>
                    <w:t>94</w:t>
                  </w:r>
                </w:p>
              </w:tc>
              <w:tc>
                <w:tcPr>
                  <w:tcW w:w="2514" w:type="dxa"/>
                  <w:gridSpan w:val="3"/>
                  <w:vAlign w:val="center"/>
                </w:tcPr>
                <w:p w14:paraId="2045E226" w14:textId="77777777" w:rsidR="00207115" w:rsidRDefault="00207115" w:rsidP="00207115">
                  <w:pPr>
                    <w:jc w:val="both"/>
                    <w:textAlignment w:val="center"/>
                    <w:rPr>
                      <w:rFonts w:eastAsia="SimSun"/>
                      <w:color w:val="000000"/>
                      <w:lang w:val="en-US" w:eastAsia="zh-CN" w:bidi="ar"/>
                    </w:rPr>
                  </w:pPr>
                  <w:r>
                    <w:rPr>
                      <w:color w:val="000000"/>
                    </w:rPr>
                    <w:t>Omeprazol 20 mg</w:t>
                  </w:r>
                </w:p>
              </w:tc>
              <w:tc>
                <w:tcPr>
                  <w:tcW w:w="1449" w:type="dxa"/>
                  <w:gridSpan w:val="4"/>
                  <w:vAlign w:val="center"/>
                </w:tcPr>
                <w:p w14:paraId="34019037" w14:textId="77777777" w:rsidR="00207115" w:rsidRDefault="00207115" w:rsidP="00207115">
                  <w:pPr>
                    <w:spacing w:before="80" w:after="80" w:line="276" w:lineRule="auto"/>
                    <w:jc w:val="center"/>
                    <w:rPr>
                      <w:rFonts w:cstheme="minorHAnsi"/>
                      <w:kern w:val="16"/>
                    </w:rPr>
                  </w:pPr>
                </w:p>
              </w:tc>
              <w:tc>
                <w:tcPr>
                  <w:tcW w:w="950" w:type="dxa"/>
                  <w:gridSpan w:val="4"/>
                </w:tcPr>
                <w:p w14:paraId="3B06619A" w14:textId="77777777" w:rsidR="00207115" w:rsidRDefault="00207115" w:rsidP="00207115">
                  <w:pPr>
                    <w:jc w:val="center"/>
                    <w:textAlignment w:val="center"/>
                    <w:rPr>
                      <w:rFonts w:eastAsia="SimSun"/>
                      <w:color w:val="000000"/>
                      <w:lang w:val="en-US" w:eastAsia="zh-CN" w:bidi="ar"/>
                    </w:rPr>
                  </w:pPr>
                  <w:r>
                    <w:rPr>
                      <w:color w:val="000000"/>
                    </w:rPr>
                    <w:t>CÁPSULA</w:t>
                  </w:r>
                </w:p>
              </w:tc>
              <w:tc>
                <w:tcPr>
                  <w:tcW w:w="976" w:type="dxa"/>
                  <w:vAlign w:val="center"/>
                </w:tcPr>
                <w:p w14:paraId="7EDB1FB1"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375BC5D5" w14:textId="77777777" w:rsidR="00207115" w:rsidRDefault="00207115" w:rsidP="00207115">
                  <w:pPr>
                    <w:jc w:val="center"/>
                    <w:textAlignment w:val="center"/>
                    <w:rPr>
                      <w:rFonts w:eastAsia="SimSun"/>
                      <w:color w:val="000000"/>
                      <w:lang w:val="en-US" w:eastAsia="zh-CN" w:bidi="ar"/>
                    </w:rPr>
                  </w:pPr>
                  <w:r>
                    <w:rPr>
                      <w:color w:val="000000"/>
                    </w:rPr>
                    <w:t>R$ 0,13</w:t>
                  </w:r>
                </w:p>
              </w:tc>
              <w:tc>
                <w:tcPr>
                  <w:tcW w:w="1530" w:type="dxa"/>
                </w:tcPr>
                <w:p w14:paraId="56C15205"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R$ 26,67</w:t>
                  </w:r>
                </w:p>
              </w:tc>
            </w:tr>
            <w:tr w:rsidR="00207115" w14:paraId="2A0D0633" w14:textId="77777777" w:rsidTr="00365D32">
              <w:trPr>
                <w:trHeight w:val="82"/>
              </w:trPr>
              <w:tc>
                <w:tcPr>
                  <w:tcW w:w="768" w:type="dxa"/>
                  <w:vAlign w:val="center"/>
                </w:tcPr>
                <w:p w14:paraId="7CA96CF6"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AC61F58" w14:textId="77777777" w:rsidR="00207115" w:rsidRDefault="00207115" w:rsidP="00207115">
                  <w:pPr>
                    <w:jc w:val="center"/>
                    <w:textAlignment w:val="center"/>
                    <w:rPr>
                      <w:rFonts w:eastAsia="SimSun"/>
                      <w:b/>
                      <w:bCs/>
                      <w:color w:val="000000"/>
                      <w:lang w:val="en-US" w:eastAsia="zh-CN" w:bidi="ar"/>
                    </w:rPr>
                  </w:pPr>
                  <w:r>
                    <w:rPr>
                      <w:b/>
                      <w:bCs/>
                      <w:color w:val="000000"/>
                    </w:rPr>
                    <w:t>95</w:t>
                  </w:r>
                </w:p>
              </w:tc>
              <w:tc>
                <w:tcPr>
                  <w:tcW w:w="2514" w:type="dxa"/>
                  <w:gridSpan w:val="3"/>
                  <w:vAlign w:val="center"/>
                </w:tcPr>
                <w:p w14:paraId="6DAD1DC0" w14:textId="77777777" w:rsidR="00207115" w:rsidRDefault="00207115" w:rsidP="00207115">
                  <w:pPr>
                    <w:jc w:val="both"/>
                    <w:textAlignment w:val="center"/>
                    <w:rPr>
                      <w:rFonts w:eastAsia="SimSun"/>
                      <w:color w:val="000000"/>
                      <w:lang w:val="en-US" w:eastAsia="zh-CN" w:bidi="ar"/>
                    </w:rPr>
                  </w:pPr>
                  <w:r>
                    <w:rPr>
                      <w:color w:val="000000"/>
                    </w:rPr>
                    <w:t>Oxacilina sódica 500 mg</w:t>
                  </w:r>
                </w:p>
              </w:tc>
              <w:tc>
                <w:tcPr>
                  <w:tcW w:w="1449" w:type="dxa"/>
                  <w:gridSpan w:val="4"/>
                  <w:vAlign w:val="center"/>
                </w:tcPr>
                <w:p w14:paraId="255B4417" w14:textId="77777777" w:rsidR="00207115" w:rsidRDefault="00207115" w:rsidP="00207115">
                  <w:pPr>
                    <w:spacing w:before="80" w:after="80" w:line="276" w:lineRule="auto"/>
                    <w:jc w:val="center"/>
                    <w:rPr>
                      <w:rFonts w:cstheme="minorHAnsi"/>
                      <w:kern w:val="16"/>
                    </w:rPr>
                  </w:pPr>
                </w:p>
              </w:tc>
              <w:tc>
                <w:tcPr>
                  <w:tcW w:w="950" w:type="dxa"/>
                  <w:gridSpan w:val="4"/>
                </w:tcPr>
                <w:p w14:paraId="394FEB37"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49FF740C" w14:textId="77777777" w:rsidR="00207115" w:rsidRDefault="00207115" w:rsidP="00207115">
                  <w:pPr>
                    <w:jc w:val="center"/>
                    <w:textAlignment w:val="center"/>
                    <w:rPr>
                      <w:rFonts w:eastAsia="SimSun"/>
                      <w:color w:val="000000"/>
                      <w:lang w:val="en-US" w:eastAsia="zh-CN" w:bidi="ar"/>
                    </w:rPr>
                  </w:pPr>
                  <w:r>
                    <w:rPr>
                      <w:color w:val="000000"/>
                    </w:rPr>
                    <w:t>300</w:t>
                  </w:r>
                </w:p>
              </w:tc>
              <w:tc>
                <w:tcPr>
                  <w:tcW w:w="1608" w:type="dxa"/>
                </w:tcPr>
                <w:p w14:paraId="6813CCBE" w14:textId="77777777" w:rsidR="00207115" w:rsidRDefault="00207115" w:rsidP="00207115">
                  <w:pPr>
                    <w:jc w:val="center"/>
                    <w:textAlignment w:val="center"/>
                    <w:rPr>
                      <w:rFonts w:eastAsia="SimSun"/>
                      <w:color w:val="000000"/>
                      <w:lang w:val="en-US" w:eastAsia="zh-CN" w:bidi="ar"/>
                    </w:rPr>
                  </w:pPr>
                  <w:r>
                    <w:rPr>
                      <w:color w:val="000000"/>
                    </w:rPr>
                    <w:t>R$ 6,48</w:t>
                  </w:r>
                </w:p>
              </w:tc>
              <w:tc>
                <w:tcPr>
                  <w:tcW w:w="1530" w:type="dxa"/>
                </w:tcPr>
                <w:p w14:paraId="5AA293CD"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R$ 1.943,00</w:t>
                  </w:r>
                </w:p>
              </w:tc>
            </w:tr>
            <w:tr w:rsidR="00207115" w14:paraId="0B3192EB" w14:textId="77777777" w:rsidTr="00365D32">
              <w:trPr>
                <w:trHeight w:val="82"/>
              </w:trPr>
              <w:tc>
                <w:tcPr>
                  <w:tcW w:w="768" w:type="dxa"/>
                  <w:vAlign w:val="center"/>
                </w:tcPr>
                <w:p w14:paraId="50B3AD7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81381E2" w14:textId="77777777" w:rsidR="00207115" w:rsidRDefault="00207115" w:rsidP="00207115">
                  <w:pPr>
                    <w:jc w:val="center"/>
                    <w:textAlignment w:val="center"/>
                    <w:rPr>
                      <w:rFonts w:eastAsia="SimSun"/>
                      <w:b/>
                      <w:bCs/>
                      <w:color w:val="000000"/>
                      <w:lang w:val="en-US" w:eastAsia="zh-CN" w:bidi="ar"/>
                    </w:rPr>
                  </w:pPr>
                  <w:r>
                    <w:rPr>
                      <w:b/>
                      <w:bCs/>
                      <w:color w:val="000000"/>
                    </w:rPr>
                    <w:t>96</w:t>
                  </w:r>
                </w:p>
              </w:tc>
              <w:tc>
                <w:tcPr>
                  <w:tcW w:w="2514" w:type="dxa"/>
                  <w:gridSpan w:val="3"/>
                  <w:vAlign w:val="center"/>
                </w:tcPr>
                <w:p w14:paraId="3F6A7D0A" w14:textId="77777777" w:rsidR="00207115" w:rsidRDefault="00207115" w:rsidP="00207115">
                  <w:pPr>
                    <w:jc w:val="both"/>
                    <w:textAlignment w:val="center"/>
                    <w:rPr>
                      <w:rFonts w:eastAsia="SimSun"/>
                      <w:color w:val="000000"/>
                      <w:lang w:val="en-US" w:eastAsia="zh-CN" w:bidi="ar"/>
                    </w:rPr>
                  </w:pPr>
                  <w:r>
                    <w:rPr>
                      <w:color w:val="000000"/>
                    </w:rPr>
                    <w:t>Pantoprazol 40 mg</w:t>
                  </w:r>
                </w:p>
              </w:tc>
              <w:tc>
                <w:tcPr>
                  <w:tcW w:w="1449" w:type="dxa"/>
                  <w:gridSpan w:val="4"/>
                  <w:vAlign w:val="center"/>
                </w:tcPr>
                <w:p w14:paraId="734BBC7A" w14:textId="77777777" w:rsidR="00207115" w:rsidRDefault="00207115" w:rsidP="00207115">
                  <w:pPr>
                    <w:spacing w:before="80" w:after="80" w:line="276" w:lineRule="auto"/>
                    <w:jc w:val="center"/>
                    <w:rPr>
                      <w:rFonts w:cstheme="minorHAnsi"/>
                      <w:kern w:val="16"/>
                    </w:rPr>
                  </w:pPr>
                </w:p>
              </w:tc>
              <w:tc>
                <w:tcPr>
                  <w:tcW w:w="950" w:type="dxa"/>
                  <w:gridSpan w:val="4"/>
                </w:tcPr>
                <w:p w14:paraId="3B8A77FA"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4A297BC6"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347E3F7C" w14:textId="77777777" w:rsidR="00207115" w:rsidRDefault="00207115" w:rsidP="00207115">
                  <w:pPr>
                    <w:jc w:val="center"/>
                    <w:textAlignment w:val="center"/>
                    <w:rPr>
                      <w:rFonts w:eastAsia="SimSun"/>
                      <w:color w:val="000000"/>
                      <w:lang w:val="en-US" w:eastAsia="zh-CN" w:bidi="ar"/>
                    </w:rPr>
                  </w:pPr>
                  <w:r>
                    <w:rPr>
                      <w:color w:val="000000"/>
                    </w:rPr>
                    <w:t>R$ 0,65</w:t>
                  </w:r>
                </w:p>
              </w:tc>
              <w:tc>
                <w:tcPr>
                  <w:tcW w:w="1530" w:type="dxa"/>
                </w:tcPr>
                <w:p w14:paraId="6A5648BE"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R$ 129,33</w:t>
                  </w:r>
                </w:p>
              </w:tc>
            </w:tr>
            <w:tr w:rsidR="00207115" w14:paraId="10A7A970" w14:textId="77777777" w:rsidTr="00365D32">
              <w:trPr>
                <w:trHeight w:val="82"/>
              </w:trPr>
              <w:tc>
                <w:tcPr>
                  <w:tcW w:w="768" w:type="dxa"/>
                  <w:vAlign w:val="center"/>
                </w:tcPr>
                <w:p w14:paraId="07DDF87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990F44B" w14:textId="77777777" w:rsidR="00207115" w:rsidRDefault="00207115" w:rsidP="00207115">
                  <w:pPr>
                    <w:jc w:val="center"/>
                    <w:textAlignment w:val="center"/>
                    <w:rPr>
                      <w:rFonts w:eastAsia="SimSun"/>
                      <w:b/>
                      <w:bCs/>
                      <w:color w:val="000000"/>
                      <w:lang w:val="en-US" w:eastAsia="zh-CN" w:bidi="ar"/>
                    </w:rPr>
                  </w:pPr>
                  <w:r>
                    <w:rPr>
                      <w:b/>
                      <w:bCs/>
                      <w:color w:val="000000"/>
                    </w:rPr>
                    <w:t>97</w:t>
                  </w:r>
                </w:p>
              </w:tc>
              <w:tc>
                <w:tcPr>
                  <w:tcW w:w="2514" w:type="dxa"/>
                  <w:gridSpan w:val="3"/>
                  <w:vAlign w:val="center"/>
                </w:tcPr>
                <w:p w14:paraId="78F8DB00" w14:textId="77777777" w:rsidR="00207115" w:rsidRDefault="00207115" w:rsidP="00207115">
                  <w:pPr>
                    <w:jc w:val="both"/>
                    <w:textAlignment w:val="center"/>
                    <w:rPr>
                      <w:rFonts w:eastAsia="SimSun"/>
                      <w:color w:val="000000"/>
                      <w:lang w:val="en-US" w:eastAsia="zh-CN" w:bidi="ar"/>
                    </w:rPr>
                  </w:pPr>
                  <w:r>
                    <w:rPr>
                      <w:color w:val="000000"/>
                    </w:rPr>
                    <w:t>Paracetamol 200 mg/ml</w:t>
                  </w:r>
                </w:p>
              </w:tc>
              <w:tc>
                <w:tcPr>
                  <w:tcW w:w="1449" w:type="dxa"/>
                  <w:gridSpan w:val="4"/>
                  <w:vAlign w:val="center"/>
                </w:tcPr>
                <w:p w14:paraId="7DF69591" w14:textId="77777777" w:rsidR="00207115" w:rsidRDefault="00207115" w:rsidP="00207115">
                  <w:pPr>
                    <w:spacing w:before="80" w:after="80" w:line="276" w:lineRule="auto"/>
                    <w:jc w:val="center"/>
                    <w:rPr>
                      <w:rFonts w:cstheme="minorHAnsi"/>
                      <w:kern w:val="16"/>
                    </w:rPr>
                  </w:pPr>
                </w:p>
              </w:tc>
              <w:tc>
                <w:tcPr>
                  <w:tcW w:w="950" w:type="dxa"/>
                  <w:gridSpan w:val="4"/>
                </w:tcPr>
                <w:p w14:paraId="77D4E491"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3D51897C"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7C1428CB" w14:textId="77777777" w:rsidR="00207115" w:rsidRDefault="00207115" w:rsidP="00207115">
                  <w:pPr>
                    <w:jc w:val="center"/>
                    <w:textAlignment w:val="center"/>
                    <w:rPr>
                      <w:rFonts w:eastAsia="SimSun"/>
                      <w:color w:val="000000"/>
                      <w:lang w:val="en-US" w:eastAsia="zh-CN" w:bidi="ar"/>
                    </w:rPr>
                  </w:pPr>
                  <w:r>
                    <w:rPr>
                      <w:color w:val="000000"/>
                    </w:rPr>
                    <w:t>R$ 2,80</w:t>
                  </w:r>
                </w:p>
              </w:tc>
              <w:tc>
                <w:tcPr>
                  <w:tcW w:w="1530" w:type="dxa"/>
                </w:tcPr>
                <w:p w14:paraId="2C6DF047"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R$ 280,33</w:t>
                  </w:r>
                </w:p>
              </w:tc>
            </w:tr>
            <w:tr w:rsidR="00207115" w14:paraId="4F10328F" w14:textId="77777777" w:rsidTr="00365D32">
              <w:trPr>
                <w:trHeight w:val="82"/>
              </w:trPr>
              <w:tc>
                <w:tcPr>
                  <w:tcW w:w="768" w:type="dxa"/>
                  <w:vAlign w:val="center"/>
                </w:tcPr>
                <w:p w14:paraId="0B1BF8C5"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B235131" w14:textId="77777777" w:rsidR="00207115" w:rsidRDefault="00207115" w:rsidP="00207115">
                  <w:pPr>
                    <w:jc w:val="center"/>
                    <w:textAlignment w:val="center"/>
                    <w:rPr>
                      <w:rFonts w:eastAsia="SimSun"/>
                      <w:b/>
                      <w:bCs/>
                      <w:color w:val="000000"/>
                      <w:lang w:val="en-US" w:eastAsia="zh-CN" w:bidi="ar"/>
                    </w:rPr>
                  </w:pPr>
                  <w:r>
                    <w:rPr>
                      <w:b/>
                      <w:bCs/>
                      <w:color w:val="000000"/>
                    </w:rPr>
                    <w:t>98</w:t>
                  </w:r>
                </w:p>
              </w:tc>
              <w:tc>
                <w:tcPr>
                  <w:tcW w:w="2514" w:type="dxa"/>
                  <w:gridSpan w:val="3"/>
                  <w:vAlign w:val="center"/>
                </w:tcPr>
                <w:p w14:paraId="24EEA469" w14:textId="77777777" w:rsidR="00207115" w:rsidRDefault="00207115" w:rsidP="00207115">
                  <w:pPr>
                    <w:jc w:val="both"/>
                    <w:textAlignment w:val="center"/>
                    <w:rPr>
                      <w:rFonts w:eastAsia="SimSun"/>
                      <w:color w:val="000000"/>
                      <w:lang w:val="en-US" w:eastAsia="zh-CN" w:bidi="ar"/>
                    </w:rPr>
                  </w:pPr>
                  <w:r>
                    <w:rPr>
                      <w:color w:val="000000"/>
                    </w:rPr>
                    <w:t>Paracetamol 500 mg</w:t>
                  </w:r>
                </w:p>
              </w:tc>
              <w:tc>
                <w:tcPr>
                  <w:tcW w:w="1449" w:type="dxa"/>
                  <w:gridSpan w:val="4"/>
                  <w:vAlign w:val="center"/>
                </w:tcPr>
                <w:p w14:paraId="7226214A" w14:textId="77777777" w:rsidR="00207115" w:rsidRDefault="00207115" w:rsidP="00207115">
                  <w:pPr>
                    <w:spacing w:before="80" w:after="80" w:line="276" w:lineRule="auto"/>
                    <w:jc w:val="center"/>
                    <w:rPr>
                      <w:rFonts w:cstheme="minorHAnsi"/>
                      <w:kern w:val="16"/>
                    </w:rPr>
                  </w:pPr>
                </w:p>
              </w:tc>
              <w:tc>
                <w:tcPr>
                  <w:tcW w:w="950" w:type="dxa"/>
                  <w:gridSpan w:val="4"/>
                </w:tcPr>
                <w:p w14:paraId="3BD80939"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69E69490" w14:textId="77777777" w:rsidR="00207115" w:rsidRDefault="00207115" w:rsidP="00207115">
                  <w:pPr>
                    <w:jc w:val="center"/>
                    <w:textAlignment w:val="center"/>
                    <w:rPr>
                      <w:rFonts w:eastAsia="SimSun"/>
                      <w:color w:val="000000"/>
                      <w:lang w:val="en-US" w:eastAsia="zh-CN" w:bidi="ar"/>
                    </w:rPr>
                  </w:pPr>
                  <w:r>
                    <w:rPr>
                      <w:color w:val="000000"/>
                    </w:rPr>
                    <w:t>1000</w:t>
                  </w:r>
                </w:p>
              </w:tc>
              <w:tc>
                <w:tcPr>
                  <w:tcW w:w="1608" w:type="dxa"/>
                </w:tcPr>
                <w:p w14:paraId="4DDE55BE" w14:textId="77777777" w:rsidR="00207115" w:rsidRDefault="00207115" w:rsidP="00207115">
                  <w:pPr>
                    <w:jc w:val="center"/>
                    <w:textAlignment w:val="center"/>
                    <w:rPr>
                      <w:rFonts w:eastAsia="SimSun"/>
                      <w:color w:val="000000"/>
                      <w:lang w:val="en-US" w:eastAsia="zh-CN" w:bidi="ar"/>
                    </w:rPr>
                  </w:pPr>
                  <w:r>
                    <w:rPr>
                      <w:color w:val="000000"/>
                    </w:rPr>
                    <w:t>R$ 0,14</w:t>
                  </w:r>
                </w:p>
              </w:tc>
              <w:tc>
                <w:tcPr>
                  <w:tcW w:w="1530" w:type="dxa"/>
                </w:tcPr>
                <w:p w14:paraId="658C3668"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R$ 143,33</w:t>
                  </w:r>
                </w:p>
              </w:tc>
            </w:tr>
            <w:tr w:rsidR="00207115" w14:paraId="136929B1" w14:textId="77777777" w:rsidTr="00365D32">
              <w:trPr>
                <w:trHeight w:val="82"/>
              </w:trPr>
              <w:tc>
                <w:tcPr>
                  <w:tcW w:w="768" w:type="dxa"/>
                  <w:vAlign w:val="center"/>
                </w:tcPr>
                <w:p w14:paraId="3B707EAD"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5B88DCF" w14:textId="77777777" w:rsidR="00207115" w:rsidRDefault="00207115" w:rsidP="00207115">
                  <w:pPr>
                    <w:jc w:val="center"/>
                    <w:textAlignment w:val="center"/>
                    <w:rPr>
                      <w:rFonts w:eastAsia="SimSun"/>
                      <w:b/>
                      <w:bCs/>
                      <w:color w:val="000000"/>
                      <w:lang w:val="en-US" w:eastAsia="zh-CN" w:bidi="ar"/>
                    </w:rPr>
                  </w:pPr>
                  <w:r>
                    <w:rPr>
                      <w:b/>
                      <w:bCs/>
                      <w:color w:val="000000"/>
                    </w:rPr>
                    <w:t>99</w:t>
                  </w:r>
                </w:p>
              </w:tc>
              <w:tc>
                <w:tcPr>
                  <w:tcW w:w="2514" w:type="dxa"/>
                  <w:gridSpan w:val="3"/>
                  <w:vAlign w:val="center"/>
                </w:tcPr>
                <w:p w14:paraId="74252BAB" w14:textId="77777777" w:rsidR="00207115" w:rsidRDefault="00207115" w:rsidP="00207115">
                  <w:pPr>
                    <w:jc w:val="both"/>
                    <w:textAlignment w:val="center"/>
                    <w:rPr>
                      <w:rFonts w:eastAsia="SimSun"/>
                      <w:color w:val="000000"/>
                      <w:lang w:val="en-US" w:eastAsia="zh-CN" w:bidi="ar"/>
                    </w:rPr>
                  </w:pPr>
                  <w:r>
                    <w:rPr>
                      <w:color w:val="000000"/>
                    </w:rPr>
                    <w:t>Prednisolona 3 mg/ml</w:t>
                  </w:r>
                </w:p>
              </w:tc>
              <w:tc>
                <w:tcPr>
                  <w:tcW w:w="1449" w:type="dxa"/>
                  <w:gridSpan w:val="4"/>
                  <w:vAlign w:val="center"/>
                </w:tcPr>
                <w:p w14:paraId="5109276C" w14:textId="77777777" w:rsidR="00207115" w:rsidRDefault="00207115" w:rsidP="00207115">
                  <w:pPr>
                    <w:spacing w:before="80" w:after="80" w:line="276" w:lineRule="auto"/>
                    <w:jc w:val="center"/>
                    <w:rPr>
                      <w:rFonts w:cstheme="minorHAnsi"/>
                      <w:kern w:val="16"/>
                    </w:rPr>
                  </w:pPr>
                </w:p>
              </w:tc>
              <w:tc>
                <w:tcPr>
                  <w:tcW w:w="950" w:type="dxa"/>
                  <w:gridSpan w:val="4"/>
                </w:tcPr>
                <w:p w14:paraId="673A2E14"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3E0698EC" w14:textId="77777777" w:rsidR="00207115" w:rsidRDefault="00207115" w:rsidP="00207115">
                  <w:pPr>
                    <w:jc w:val="center"/>
                    <w:textAlignment w:val="center"/>
                    <w:rPr>
                      <w:rFonts w:eastAsia="SimSun"/>
                      <w:color w:val="000000"/>
                      <w:lang w:val="en-US" w:eastAsia="zh-CN" w:bidi="ar"/>
                    </w:rPr>
                  </w:pPr>
                  <w:r>
                    <w:rPr>
                      <w:color w:val="000000"/>
                    </w:rPr>
                    <w:t>60</w:t>
                  </w:r>
                </w:p>
              </w:tc>
              <w:tc>
                <w:tcPr>
                  <w:tcW w:w="1608" w:type="dxa"/>
                </w:tcPr>
                <w:p w14:paraId="1E255F8B" w14:textId="77777777" w:rsidR="00207115" w:rsidRDefault="00207115" w:rsidP="00207115">
                  <w:pPr>
                    <w:jc w:val="center"/>
                    <w:textAlignment w:val="center"/>
                    <w:rPr>
                      <w:rFonts w:eastAsia="SimSun"/>
                      <w:color w:val="000000"/>
                      <w:lang w:val="en-US" w:eastAsia="zh-CN" w:bidi="ar"/>
                    </w:rPr>
                  </w:pPr>
                  <w:r>
                    <w:rPr>
                      <w:color w:val="000000"/>
                    </w:rPr>
                    <w:t>R$ 23,64</w:t>
                  </w:r>
                </w:p>
              </w:tc>
              <w:tc>
                <w:tcPr>
                  <w:tcW w:w="1530" w:type="dxa"/>
                </w:tcPr>
                <w:p w14:paraId="1ACF07C1"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R$ 1.418,20</w:t>
                  </w:r>
                </w:p>
              </w:tc>
            </w:tr>
            <w:tr w:rsidR="00207115" w14:paraId="3E779C98" w14:textId="77777777" w:rsidTr="00365D32">
              <w:trPr>
                <w:trHeight w:val="82"/>
              </w:trPr>
              <w:tc>
                <w:tcPr>
                  <w:tcW w:w="768" w:type="dxa"/>
                  <w:vAlign w:val="center"/>
                </w:tcPr>
                <w:p w14:paraId="4471361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463481BF" w14:textId="77777777" w:rsidR="00207115" w:rsidRDefault="00207115" w:rsidP="00207115">
                  <w:pPr>
                    <w:jc w:val="center"/>
                    <w:textAlignment w:val="center"/>
                    <w:rPr>
                      <w:rFonts w:eastAsia="SimSun"/>
                      <w:b/>
                      <w:bCs/>
                      <w:color w:val="000000"/>
                      <w:lang w:val="en-US" w:eastAsia="zh-CN" w:bidi="ar"/>
                    </w:rPr>
                  </w:pPr>
                  <w:r>
                    <w:rPr>
                      <w:b/>
                      <w:bCs/>
                      <w:color w:val="000000"/>
                    </w:rPr>
                    <w:t>100</w:t>
                  </w:r>
                </w:p>
              </w:tc>
              <w:tc>
                <w:tcPr>
                  <w:tcW w:w="2514" w:type="dxa"/>
                  <w:gridSpan w:val="3"/>
                  <w:vAlign w:val="center"/>
                </w:tcPr>
                <w:p w14:paraId="6762461D" w14:textId="77777777" w:rsidR="00207115" w:rsidRDefault="00207115" w:rsidP="00207115">
                  <w:pPr>
                    <w:jc w:val="both"/>
                    <w:textAlignment w:val="center"/>
                    <w:rPr>
                      <w:rFonts w:eastAsia="SimSun"/>
                      <w:color w:val="000000"/>
                      <w:lang w:val="en-US" w:eastAsia="zh-CN" w:bidi="ar"/>
                    </w:rPr>
                  </w:pPr>
                  <w:r>
                    <w:rPr>
                      <w:color w:val="000000"/>
                    </w:rPr>
                    <w:t>Prednisolona 20 mg</w:t>
                  </w:r>
                </w:p>
              </w:tc>
              <w:tc>
                <w:tcPr>
                  <w:tcW w:w="1449" w:type="dxa"/>
                  <w:gridSpan w:val="4"/>
                  <w:vAlign w:val="center"/>
                </w:tcPr>
                <w:p w14:paraId="4028BC8C" w14:textId="77777777" w:rsidR="00207115" w:rsidRDefault="00207115" w:rsidP="00207115">
                  <w:pPr>
                    <w:spacing w:before="80" w:after="80" w:line="276" w:lineRule="auto"/>
                    <w:jc w:val="center"/>
                    <w:rPr>
                      <w:rFonts w:cstheme="minorHAnsi"/>
                      <w:kern w:val="16"/>
                    </w:rPr>
                  </w:pPr>
                </w:p>
              </w:tc>
              <w:tc>
                <w:tcPr>
                  <w:tcW w:w="950" w:type="dxa"/>
                  <w:gridSpan w:val="4"/>
                </w:tcPr>
                <w:p w14:paraId="75D623EB"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332CDF24"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5B7929CA" w14:textId="77777777" w:rsidR="00207115" w:rsidRDefault="00207115" w:rsidP="00207115">
                  <w:pPr>
                    <w:jc w:val="center"/>
                    <w:textAlignment w:val="center"/>
                    <w:rPr>
                      <w:rFonts w:eastAsia="SimSun"/>
                      <w:color w:val="000000"/>
                      <w:lang w:val="en-US" w:eastAsia="zh-CN" w:bidi="ar"/>
                    </w:rPr>
                  </w:pPr>
                  <w:r>
                    <w:rPr>
                      <w:color w:val="000000"/>
                    </w:rPr>
                    <w:t>R$ 7,01</w:t>
                  </w:r>
                </w:p>
              </w:tc>
              <w:tc>
                <w:tcPr>
                  <w:tcW w:w="1530" w:type="dxa"/>
                </w:tcPr>
                <w:p w14:paraId="52450FAF"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R$ 700,50</w:t>
                  </w:r>
                </w:p>
              </w:tc>
            </w:tr>
            <w:tr w:rsidR="00207115" w14:paraId="21A7F5D5" w14:textId="77777777" w:rsidTr="00365D32">
              <w:trPr>
                <w:trHeight w:val="82"/>
              </w:trPr>
              <w:tc>
                <w:tcPr>
                  <w:tcW w:w="768" w:type="dxa"/>
                  <w:vAlign w:val="center"/>
                </w:tcPr>
                <w:p w14:paraId="0DBF3BE7"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C69C7BC" w14:textId="77777777" w:rsidR="00207115" w:rsidRDefault="00207115" w:rsidP="00207115">
                  <w:pPr>
                    <w:jc w:val="center"/>
                    <w:textAlignment w:val="center"/>
                    <w:rPr>
                      <w:rFonts w:eastAsia="SimSun"/>
                      <w:b/>
                      <w:bCs/>
                      <w:color w:val="000000"/>
                      <w:lang w:val="en-US" w:eastAsia="zh-CN" w:bidi="ar"/>
                    </w:rPr>
                  </w:pPr>
                  <w:r>
                    <w:rPr>
                      <w:b/>
                      <w:bCs/>
                      <w:color w:val="000000"/>
                    </w:rPr>
                    <w:t>101</w:t>
                  </w:r>
                </w:p>
              </w:tc>
              <w:tc>
                <w:tcPr>
                  <w:tcW w:w="2514" w:type="dxa"/>
                  <w:gridSpan w:val="3"/>
                  <w:vAlign w:val="center"/>
                </w:tcPr>
                <w:p w14:paraId="012067B2" w14:textId="77777777" w:rsidR="00207115" w:rsidRDefault="00207115" w:rsidP="00207115">
                  <w:pPr>
                    <w:jc w:val="both"/>
                    <w:textAlignment w:val="center"/>
                    <w:rPr>
                      <w:rFonts w:eastAsia="SimSun"/>
                      <w:color w:val="000000"/>
                      <w:lang w:val="en-US" w:eastAsia="zh-CN" w:bidi="ar"/>
                    </w:rPr>
                  </w:pPr>
                  <w:r>
                    <w:rPr>
                      <w:color w:val="000000"/>
                    </w:rPr>
                    <w:t>Ringer + lactato de sódio(500 ml)</w:t>
                  </w:r>
                </w:p>
              </w:tc>
              <w:tc>
                <w:tcPr>
                  <w:tcW w:w="1449" w:type="dxa"/>
                  <w:gridSpan w:val="4"/>
                  <w:vAlign w:val="center"/>
                </w:tcPr>
                <w:p w14:paraId="5336B675" w14:textId="77777777" w:rsidR="00207115" w:rsidRDefault="00207115" w:rsidP="00207115">
                  <w:pPr>
                    <w:spacing w:before="80" w:after="80" w:line="276" w:lineRule="auto"/>
                    <w:jc w:val="center"/>
                    <w:rPr>
                      <w:rFonts w:cstheme="minorHAnsi"/>
                      <w:kern w:val="16"/>
                    </w:rPr>
                  </w:pPr>
                </w:p>
              </w:tc>
              <w:tc>
                <w:tcPr>
                  <w:tcW w:w="950" w:type="dxa"/>
                  <w:gridSpan w:val="4"/>
                </w:tcPr>
                <w:p w14:paraId="75029971" w14:textId="77777777" w:rsidR="00207115" w:rsidRDefault="00207115" w:rsidP="00207115">
                  <w:pPr>
                    <w:jc w:val="center"/>
                    <w:textAlignment w:val="center"/>
                    <w:rPr>
                      <w:rFonts w:eastAsia="SimSun"/>
                      <w:color w:val="000000"/>
                      <w:lang w:val="en-US" w:eastAsia="zh-CN" w:bidi="ar"/>
                    </w:rPr>
                  </w:pPr>
                  <w:r>
                    <w:rPr>
                      <w:color w:val="000000"/>
                    </w:rPr>
                    <w:t>BOLSA</w:t>
                  </w:r>
                </w:p>
              </w:tc>
              <w:tc>
                <w:tcPr>
                  <w:tcW w:w="976" w:type="dxa"/>
                  <w:vAlign w:val="center"/>
                </w:tcPr>
                <w:p w14:paraId="7FC581C7"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5710A7B4" w14:textId="77777777" w:rsidR="00207115" w:rsidRDefault="00207115" w:rsidP="00207115">
                  <w:pPr>
                    <w:jc w:val="center"/>
                    <w:textAlignment w:val="center"/>
                    <w:rPr>
                      <w:rFonts w:eastAsia="SimSun"/>
                      <w:color w:val="000000"/>
                      <w:lang w:val="en-US" w:eastAsia="zh-CN" w:bidi="ar"/>
                    </w:rPr>
                  </w:pPr>
                  <w:r>
                    <w:rPr>
                      <w:color w:val="000000"/>
                    </w:rPr>
                    <w:t>R$ 10,10</w:t>
                  </w:r>
                </w:p>
              </w:tc>
              <w:tc>
                <w:tcPr>
                  <w:tcW w:w="1530" w:type="dxa"/>
                </w:tcPr>
                <w:p w14:paraId="34FE7A56"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R$ 5.051,67</w:t>
                  </w:r>
                </w:p>
              </w:tc>
            </w:tr>
            <w:tr w:rsidR="00207115" w14:paraId="5470FDB7" w14:textId="77777777" w:rsidTr="00365D32">
              <w:trPr>
                <w:trHeight w:val="82"/>
              </w:trPr>
              <w:tc>
                <w:tcPr>
                  <w:tcW w:w="768" w:type="dxa"/>
                  <w:vAlign w:val="center"/>
                </w:tcPr>
                <w:p w14:paraId="438EB5E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4E48035" w14:textId="77777777" w:rsidR="00207115" w:rsidRDefault="00207115" w:rsidP="00207115">
                  <w:pPr>
                    <w:jc w:val="center"/>
                    <w:textAlignment w:val="center"/>
                    <w:rPr>
                      <w:rFonts w:eastAsia="SimSun"/>
                      <w:b/>
                      <w:bCs/>
                      <w:color w:val="000000"/>
                      <w:lang w:val="en-US" w:eastAsia="zh-CN" w:bidi="ar"/>
                    </w:rPr>
                  </w:pPr>
                  <w:r>
                    <w:rPr>
                      <w:b/>
                      <w:bCs/>
                      <w:color w:val="000000"/>
                    </w:rPr>
                    <w:t>102</w:t>
                  </w:r>
                </w:p>
              </w:tc>
              <w:tc>
                <w:tcPr>
                  <w:tcW w:w="2514" w:type="dxa"/>
                  <w:gridSpan w:val="3"/>
                  <w:vAlign w:val="center"/>
                </w:tcPr>
                <w:p w14:paraId="5D175AAD" w14:textId="77777777" w:rsidR="00207115" w:rsidRDefault="00207115" w:rsidP="00207115">
                  <w:pPr>
                    <w:jc w:val="both"/>
                    <w:textAlignment w:val="center"/>
                    <w:rPr>
                      <w:rFonts w:eastAsia="SimSun"/>
                      <w:color w:val="000000"/>
                      <w:lang w:val="en-US" w:eastAsia="zh-CN" w:bidi="ar"/>
                    </w:rPr>
                  </w:pPr>
                  <w:r>
                    <w:rPr>
                      <w:color w:val="000000"/>
                    </w:rPr>
                    <w:t>Ringer simples (500 ml)</w:t>
                  </w:r>
                </w:p>
              </w:tc>
              <w:tc>
                <w:tcPr>
                  <w:tcW w:w="1449" w:type="dxa"/>
                  <w:gridSpan w:val="4"/>
                  <w:vAlign w:val="center"/>
                </w:tcPr>
                <w:p w14:paraId="63FE8E7D" w14:textId="77777777" w:rsidR="00207115" w:rsidRDefault="00207115" w:rsidP="00207115">
                  <w:pPr>
                    <w:spacing w:before="80" w:after="80" w:line="276" w:lineRule="auto"/>
                    <w:jc w:val="center"/>
                    <w:rPr>
                      <w:rFonts w:cstheme="minorHAnsi"/>
                      <w:kern w:val="16"/>
                    </w:rPr>
                  </w:pPr>
                </w:p>
              </w:tc>
              <w:tc>
                <w:tcPr>
                  <w:tcW w:w="950" w:type="dxa"/>
                  <w:gridSpan w:val="4"/>
                </w:tcPr>
                <w:p w14:paraId="37AD43FA" w14:textId="77777777" w:rsidR="00207115" w:rsidRDefault="00207115" w:rsidP="00207115">
                  <w:pPr>
                    <w:jc w:val="center"/>
                    <w:textAlignment w:val="center"/>
                    <w:rPr>
                      <w:rFonts w:eastAsia="SimSun"/>
                      <w:color w:val="000000"/>
                      <w:lang w:val="en-US" w:eastAsia="zh-CN" w:bidi="ar"/>
                    </w:rPr>
                  </w:pPr>
                  <w:r>
                    <w:rPr>
                      <w:color w:val="000000"/>
                    </w:rPr>
                    <w:t>BOLSA</w:t>
                  </w:r>
                </w:p>
              </w:tc>
              <w:tc>
                <w:tcPr>
                  <w:tcW w:w="976" w:type="dxa"/>
                  <w:vAlign w:val="center"/>
                </w:tcPr>
                <w:p w14:paraId="0D159D3F"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113E420C" w14:textId="77777777" w:rsidR="00207115" w:rsidRDefault="00207115" w:rsidP="00207115">
                  <w:pPr>
                    <w:jc w:val="center"/>
                    <w:textAlignment w:val="center"/>
                    <w:rPr>
                      <w:rFonts w:eastAsia="SimSun"/>
                      <w:color w:val="000000"/>
                      <w:lang w:val="en-US" w:eastAsia="zh-CN" w:bidi="ar"/>
                    </w:rPr>
                  </w:pPr>
                  <w:r>
                    <w:rPr>
                      <w:color w:val="000000"/>
                    </w:rPr>
                    <w:t>R$ 9,89</w:t>
                  </w:r>
                </w:p>
              </w:tc>
              <w:tc>
                <w:tcPr>
                  <w:tcW w:w="1530" w:type="dxa"/>
                </w:tcPr>
                <w:p w14:paraId="1C7876C4"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R$ 4.945,00</w:t>
                  </w:r>
                </w:p>
              </w:tc>
            </w:tr>
            <w:tr w:rsidR="00207115" w14:paraId="63845552" w14:textId="77777777" w:rsidTr="00365D32">
              <w:trPr>
                <w:trHeight w:val="82"/>
              </w:trPr>
              <w:tc>
                <w:tcPr>
                  <w:tcW w:w="768" w:type="dxa"/>
                  <w:vAlign w:val="center"/>
                </w:tcPr>
                <w:p w14:paraId="0DC23E6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FDFF477" w14:textId="77777777" w:rsidR="00207115" w:rsidRDefault="00207115" w:rsidP="00207115">
                  <w:pPr>
                    <w:jc w:val="center"/>
                    <w:textAlignment w:val="center"/>
                    <w:rPr>
                      <w:rFonts w:eastAsia="SimSun"/>
                      <w:b/>
                      <w:bCs/>
                      <w:color w:val="000000"/>
                      <w:lang w:val="en-US" w:eastAsia="zh-CN" w:bidi="ar"/>
                    </w:rPr>
                  </w:pPr>
                  <w:r>
                    <w:rPr>
                      <w:b/>
                      <w:bCs/>
                      <w:color w:val="000000"/>
                    </w:rPr>
                    <w:t>103</w:t>
                  </w:r>
                </w:p>
              </w:tc>
              <w:tc>
                <w:tcPr>
                  <w:tcW w:w="2514" w:type="dxa"/>
                  <w:gridSpan w:val="3"/>
                  <w:vAlign w:val="center"/>
                </w:tcPr>
                <w:p w14:paraId="7DB26247" w14:textId="77777777" w:rsidR="00207115" w:rsidRDefault="00207115" w:rsidP="00207115">
                  <w:pPr>
                    <w:jc w:val="both"/>
                    <w:textAlignment w:val="center"/>
                    <w:rPr>
                      <w:rFonts w:eastAsia="SimSun"/>
                      <w:color w:val="000000"/>
                      <w:lang w:val="en-US" w:eastAsia="zh-CN" w:bidi="ar"/>
                    </w:rPr>
                  </w:pPr>
                  <w:r>
                    <w:rPr>
                      <w:color w:val="000000"/>
                    </w:rPr>
                    <w:t>Sulfato de morfina 10 mg/ml</w:t>
                  </w:r>
                </w:p>
              </w:tc>
              <w:tc>
                <w:tcPr>
                  <w:tcW w:w="1449" w:type="dxa"/>
                  <w:gridSpan w:val="4"/>
                  <w:vAlign w:val="center"/>
                </w:tcPr>
                <w:p w14:paraId="3F71311C" w14:textId="77777777" w:rsidR="00207115" w:rsidRDefault="00207115" w:rsidP="00207115">
                  <w:pPr>
                    <w:spacing w:before="80" w:after="80" w:line="276" w:lineRule="auto"/>
                    <w:jc w:val="center"/>
                    <w:rPr>
                      <w:rFonts w:cstheme="minorHAnsi"/>
                      <w:kern w:val="16"/>
                    </w:rPr>
                  </w:pPr>
                </w:p>
              </w:tc>
              <w:tc>
                <w:tcPr>
                  <w:tcW w:w="950" w:type="dxa"/>
                  <w:gridSpan w:val="4"/>
                </w:tcPr>
                <w:p w14:paraId="7475C7A0"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657837C3"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500030BF" w14:textId="77777777" w:rsidR="00207115" w:rsidRDefault="00207115" w:rsidP="00207115">
                  <w:pPr>
                    <w:jc w:val="center"/>
                    <w:textAlignment w:val="center"/>
                    <w:rPr>
                      <w:rFonts w:eastAsia="SimSun"/>
                      <w:color w:val="000000"/>
                      <w:lang w:val="en-US" w:eastAsia="zh-CN" w:bidi="ar"/>
                    </w:rPr>
                  </w:pPr>
                  <w:r>
                    <w:rPr>
                      <w:color w:val="000000"/>
                    </w:rPr>
                    <w:t>R$ 2,70</w:t>
                  </w:r>
                </w:p>
              </w:tc>
              <w:tc>
                <w:tcPr>
                  <w:tcW w:w="1530" w:type="dxa"/>
                </w:tcPr>
                <w:p w14:paraId="325AE15C"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R$ 270,00</w:t>
                  </w:r>
                </w:p>
              </w:tc>
            </w:tr>
            <w:tr w:rsidR="00207115" w14:paraId="3C7C05DE" w14:textId="77777777" w:rsidTr="00365D32">
              <w:trPr>
                <w:trHeight w:val="82"/>
              </w:trPr>
              <w:tc>
                <w:tcPr>
                  <w:tcW w:w="768" w:type="dxa"/>
                  <w:vAlign w:val="center"/>
                </w:tcPr>
                <w:p w14:paraId="66CA0EE4" w14:textId="77777777" w:rsidR="00207115" w:rsidRDefault="00207115" w:rsidP="00207115">
                  <w:pPr>
                    <w:spacing w:before="80" w:after="80" w:line="276" w:lineRule="auto"/>
                    <w:jc w:val="center"/>
                    <w:rPr>
                      <w:rFonts w:cstheme="minorHAnsi"/>
                      <w:b/>
                      <w:bCs/>
                      <w:kern w:val="16"/>
                    </w:rPr>
                  </w:pPr>
                </w:p>
              </w:tc>
              <w:tc>
                <w:tcPr>
                  <w:tcW w:w="677" w:type="dxa"/>
                  <w:vAlign w:val="center"/>
                </w:tcPr>
                <w:p w14:paraId="70AA3471" w14:textId="77777777" w:rsidR="00207115" w:rsidRDefault="00207115" w:rsidP="00207115">
                  <w:pPr>
                    <w:jc w:val="center"/>
                    <w:textAlignment w:val="center"/>
                    <w:rPr>
                      <w:rFonts w:eastAsia="SimSun"/>
                      <w:b/>
                      <w:bCs/>
                      <w:color w:val="000000"/>
                      <w:lang w:val="en-US" w:eastAsia="zh-CN" w:bidi="ar"/>
                    </w:rPr>
                  </w:pPr>
                  <w:r>
                    <w:rPr>
                      <w:b/>
                      <w:bCs/>
                      <w:color w:val="000000"/>
                    </w:rPr>
                    <w:t>104</w:t>
                  </w:r>
                </w:p>
              </w:tc>
              <w:tc>
                <w:tcPr>
                  <w:tcW w:w="2514" w:type="dxa"/>
                  <w:gridSpan w:val="3"/>
                  <w:vAlign w:val="center"/>
                </w:tcPr>
                <w:p w14:paraId="4CAAB74E" w14:textId="77777777" w:rsidR="00207115" w:rsidRDefault="00207115" w:rsidP="00207115">
                  <w:pPr>
                    <w:jc w:val="both"/>
                    <w:textAlignment w:val="center"/>
                    <w:rPr>
                      <w:rFonts w:eastAsia="SimSun"/>
                      <w:color w:val="000000"/>
                      <w:lang w:val="en-US" w:eastAsia="zh-CN" w:bidi="ar"/>
                    </w:rPr>
                  </w:pPr>
                  <w:r>
                    <w:rPr>
                      <w:color w:val="000000"/>
                    </w:rPr>
                    <w:t>Simeticona 40 mg</w:t>
                  </w:r>
                </w:p>
              </w:tc>
              <w:tc>
                <w:tcPr>
                  <w:tcW w:w="1449" w:type="dxa"/>
                  <w:gridSpan w:val="4"/>
                  <w:vAlign w:val="center"/>
                </w:tcPr>
                <w:p w14:paraId="4C4706AC" w14:textId="77777777" w:rsidR="00207115" w:rsidRDefault="00207115" w:rsidP="00207115">
                  <w:pPr>
                    <w:spacing w:before="80" w:after="80" w:line="276" w:lineRule="auto"/>
                    <w:jc w:val="center"/>
                    <w:rPr>
                      <w:rFonts w:cstheme="minorHAnsi"/>
                      <w:kern w:val="16"/>
                    </w:rPr>
                  </w:pPr>
                </w:p>
              </w:tc>
              <w:tc>
                <w:tcPr>
                  <w:tcW w:w="950" w:type="dxa"/>
                  <w:gridSpan w:val="4"/>
                </w:tcPr>
                <w:p w14:paraId="5BD7DE6E"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037D1C06" w14:textId="77777777" w:rsidR="00207115" w:rsidRDefault="00207115" w:rsidP="00207115">
                  <w:pPr>
                    <w:jc w:val="center"/>
                    <w:textAlignment w:val="center"/>
                    <w:rPr>
                      <w:rFonts w:eastAsia="SimSun"/>
                      <w:color w:val="000000"/>
                      <w:lang w:val="en-US" w:eastAsia="zh-CN" w:bidi="ar"/>
                    </w:rPr>
                  </w:pPr>
                  <w:r>
                    <w:rPr>
                      <w:color w:val="000000"/>
                    </w:rPr>
                    <w:t>500</w:t>
                  </w:r>
                </w:p>
              </w:tc>
              <w:tc>
                <w:tcPr>
                  <w:tcW w:w="1608" w:type="dxa"/>
                </w:tcPr>
                <w:p w14:paraId="71A8C188" w14:textId="77777777" w:rsidR="00207115" w:rsidRDefault="00207115" w:rsidP="00207115">
                  <w:pPr>
                    <w:jc w:val="center"/>
                    <w:textAlignment w:val="center"/>
                    <w:rPr>
                      <w:rFonts w:eastAsia="SimSun"/>
                      <w:color w:val="000000"/>
                      <w:lang w:val="en-US" w:eastAsia="zh-CN" w:bidi="ar"/>
                    </w:rPr>
                  </w:pPr>
                  <w:r>
                    <w:rPr>
                      <w:color w:val="000000"/>
                    </w:rPr>
                    <w:t>R$ 0,19</w:t>
                  </w:r>
                </w:p>
              </w:tc>
              <w:tc>
                <w:tcPr>
                  <w:tcW w:w="1530" w:type="dxa"/>
                </w:tcPr>
                <w:p w14:paraId="721576D0"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R$ 93,33</w:t>
                  </w:r>
                </w:p>
              </w:tc>
            </w:tr>
            <w:tr w:rsidR="00207115" w14:paraId="120CE561" w14:textId="77777777" w:rsidTr="00365D32">
              <w:trPr>
                <w:trHeight w:val="82"/>
              </w:trPr>
              <w:tc>
                <w:tcPr>
                  <w:tcW w:w="768" w:type="dxa"/>
                  <w:vAlign w:val="center"/>
                </w:tcPr>
                <w:p w14:paraId="7CF9FCAC"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D5F4953" w14:textId="77777777" w:rsidR="00207115" w:rsidRDefault="00207115" w:rsidP="00207115">
                  <w:pPr>
                    <w:jc w:val="center"/>
                    <w:textAlignment w:val="center"/>
                    <w:rPr>
                      <w:rFonts w:eastAsia="SimSun"/>
                      <w:b/>
                      <w:bCs/>
                      <w:color w:val="000000"/>
                      <w:lang w:val="en-US" w:eastAsia="zh-CN" w:bidi="ar"/>
                    </w:rPr>
                  </w:pPr>
                  <w:r>
                    <w:rPr>
                      <w:b/>
                      <w:bCs/>
                      <w:color w:val="000000"/>
                    </w:rPr>
                    <w:t>105</w:t>
                  </w:r>
                </w:p>
              </w:tc>
              <w:tc>
                <w:tcPr>
                  <w:tcW w:w="2514" w:type="dxa"/>
                  <w:gridSpan w:val="3"/>
                  <w:vAlign w:val="center"/>
                </w:tcPr>
                <w:p w14:paraId="6B8CABEC" w14:textId="77777777" w:rsidR="00207115" w:rsidRDefault="00207115" w:rsidP="00207115">
                  <w:pPr>
                    <w:jc w:val="both"/>
                    <w:textAlignment w:val="center"/>
                    <w:rPr>
                      <w:rFonts w:eastAsia="SimSun"/>
                      <w:color w:val="000000"/>
                      <w:lang w:val="en-US" w:eastAsia="zh-CN" w:bidi="ar"/>
                    </w:rPr>
                  </w:pPr>
                  <w:r>
                    <w:rPr>
                      <w:color w:val="000000"/>
                    </w:rPr>
                    <w:t>Simeticona 75 mg/ml</w:t>
                  </w:r>
                </w:p>
              </w:tc>
              <w:tc>
                <w:tcPr>
                  <w:tcW w:w="1449" w:type="dxa"/>
                  <w:gridSpan w:val="4"/>
                  <w:vAlign w:val="center"/>
                </w:tcPr>
                <w:p w14:paraId="0EAC7479" w14:textId="77777777" w:rsidR="00207115" w:rsidRDefault="00207115" w:rsidP="00207115">
                  <w:pPr>
                    <w:spacing w:before="80" w:after="80" w:line="276" w:lineRule="auto"/>
                    <w:jc w:val="center"/>
                    <w:rPr>
                      <w:rFonts w:cstheme="minorHAnsi"/>
                      <w:kern w:val="16"/>
                    </w:rPr>
                  </w:pPr>
                </w:p>
              </w:tc>
              <w:tc>
                <w:tcPr>
                  <w:tcW w:w="950" w:type="dxa"/>
                  <w:gridSpan w:val="4"/>
                </w:tcPr>
                <w:p w14:paraId="08FD03A0"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6D80D768"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02D49929" w14:textId="77777777" w:rsidR="00207115" w:rsidRDefault="00207115" w:rsidP="00207115">
                  <w:pPr>
                    <w:jc w:val="center"/>
                    <w:textAlignment w:val="center"/>
                    <w:rPr>
                      <w:rFonts w:eastAsia="SimSun"/>
                      <w:color w:val="000000"/>
                      <w:lang w:val="en-US" w:eastAsia="zh-CN" w:bidi="ar"/>
                    </w:rPr>
                  </w:pPr>
                  <w:r>
                    <w:rPr>
                      <w:color w:val="000000"/>
                    </w:rPr>
                    <w:t>R$ 1,80</w:t>
                  </w:r>
                </w:p>
              </w:tc>
              <w:tc>
                <w:tcPr>
                  <w:tcW w:w="1530" w:type="dxa"/>
                </w:tcPr>
                <w:p w14:paraId="31046E6C"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R$ 180,00</w:t>
                  </w:r>
                </w:p>
              </w:tc>
            </w:tr>
            <w:tr w:rsidR="00207115" w14:paraId="60E3C5E5" w14:textId="77777777" w:rsidTr="00365D32">
              <w:trPr>
                <w:trHeight w:val="82"/>
              </w:trPr>
              <w:tc>
                <w:tcPr>
                  <w:tcW w:w="768" w:type="dxa"/>
                  <w:vAlign w:val="center"/>
                </w:tcPr>
                <w:p w14:paraId="13C870F0"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BA17198" w14:textId="77777777" w:rsidR="00207115" w:rsidRDefault="00207115" w:rsidP="00207115">
                  <w:pPr>
                    <w:jc w:val="center"/>
                    <w:textAlignment w:val="center"/>
                    <w:rPr>
                      <w:rFonts w:eastAsia="SimSun"/>
                      <w:b/>
                      <w:bCs/>
                      <w:color w:val="000000"/>
                      <w:lang w:val="en-US" w:eastAsia="zh-CN" w:bidi="ar"/>
                    </w:rPr>
                  </w:pPr>
                  <w:r>
                    <w:rPr>
                      <w:b/>
                      <w:bCs/>
                      <w:color w:val="000000"/>
                    </w:rPr>
                    <w:t>106</w:t>
                  </w:r>
                </w:p>
              </w:tc>
              <w:tc>
                <w:tcPr>
                  <w:tcW w:w="2514" w:type="dxa"/>
                  <w:gridSpan w:val="3"/>
                  <w:vAlign w:val="center"/>
                </w:tcPr>
                <w:p w14:paraId="4B8F95DB" w14:textId="77777777" w:rsidR="00207115" w:rsidRDefault="00207115" w:rsidP="00207115">
                  <w:pPr>
                    <w:jc w:val="both"/>
                    <w:textAlignment w:val="center"/>
                    <w:rPr>
                      <w:rFonts w:eastAsia="SimSun"/>
                      <w:color w:val="000000"/>
                      <w:lang w:val="en-US" w:eastAsia="zh-CN" w:bidi="ar"/>
                    </w:rPr>
                  </w:pPr>
                  <w:r>
                    <w:rPr>
                      <w:color w:val="000000"/>
                    </w:rPr>
                    <w:t>Sinvastatina 20 mg</w:t>
                  </w:r>
                </w:p>
              </w:tc>
              <w:tc>
                <w:tcPr>
                  <w:tcW w:w="1449" w:type="dxa"/>
                  <w:gridSpan w:val="4"/>
                  <w:vAlign w:val="center"/>
                </w:tcPr>
                <w:p w14:paraId="5E74D0E4" w14:textId="77777777" w:rsidR="00207115" w:rsidRDefault="00207115" w:rsidP="00207115">
                  <w:pPr>
                    <w:spacing w:before="80" w:after="80" w:line="276" w:lineRule="auto"/>
                    <w:jc w:val="center"/>
                    <w:rPr>
                      <w:rFonts w:cstheme="minorHAnsi"/>
                      <w:kern w:val="16"/>
                    </w:rPr>
                  </w:pPr>
                </w:p>
              </w:tc>
              <w:tc>
                <w:tcPr>
                  <w:tcW w:w="950" w:type="dxa"/>
                  <w:gridSpan w:val="4"/>
                </w:tcPr>
                <w:p w14:paraId="427EAEF8" w14:textId="77777777" w:rsidR="00207115" w:rsidRDefault="00207115" w:rsidP="00207115">
                  <w:pPr>
                    <w:jc w:val="center"/>
                    <w:textAlignment w:val="center"/>
                    <w:rPr>
                      <w:rFonts w:eastAsia="SimSun"/>
                      <w:color w:val="000000"/>
                      <w:lang w:val="en-US" w:eastAsia="zh-CN" w:bidi="ar"/>
                    </w:rPr>
                  </w:pPr>
                  <w:r>
                    <w:rPr>
                      <w:color w:val="000000"/>
                    </w:rPr>
                    <w:t>COMPRIMIDO</w:t>
                  </w:r>
                </w:p>
              </w:tc>
              <w:tc>
                <w:tcPr>
                  <w:tcW w:w="976" w:type="dxa"/>
                  <w:vAlign w:val="center"/>
                </w:tcPr>
                <w:p w14:paraId="110B2867" w14:textId="77777777" w:rsidR="00207115" w:rsidRDefault="00207115" w:rsidP="00207115">
                  <w:pPr>
                    <w:jc w:val="center"/>
                    <w:textAlignment w:val="center"/>
                    <w:rPr>
                      <w:rFonts w:eastAsia="SimSun"/>
                      <w:color w:val="000000"/>
                      <w:lang w:val="en-US" w:eastAsia="zh-CN" w:bidi="ar"/>
                    </w:rPr>
                  </w:pPr>
                  <w:r>
                    <w:rPr>
                      <w:color w:val="000000"/>
                    </w:rPr>
                    <w:t>200</w:t>
                  </w:r>
                </w:p>
              </w:tc>
              <w:tc>
                <w:tcPr>
                  <w:tcW w:w="1608" w:type="dxa"/>
                </w:tcPr>
                <w:p w14:paraId="7419B5C1" w14:textId="77777777" w:rsidR="00207115" w:rsidRDefault="00207115" w:rsidP="00207115">
                  <w:pPr>
                    <w:jc w:val="center"/>
                    <w:textAlignment w:val="center"/>
                    <w:rPr>
                      <w:rFonts w:eastAsia="SimSun"/>
                      <w:color w:val="000000"/>
                      <w:lang w:val="en-US" w:eastAsia="zh-CN" w:bidi="ar"/>
                    </w:rPr>
                  </w:pPr>
                  <w:r>
                    <w:rPr>
                      <w:color w:val="000000"/>
                    </w:rPr>
                    <w:t>R$ 0,08</w:t>
                  </w:r>
                </w:p>
              </w:tc>
              <w:tc>
                <w:tcPr>
                  <w:tcW w:w="1530" w:type="dxa"/>
                </w:tcPr>
                <w:p w14:paraId="195EB21D"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R$ 16,67</w:t>
                  </w:r>
                </w:p>
              </w:tc>
            </w:tr>
            <w:tr w:rsidR="00207115" w14:paraId="62C650ED" w14:textId="77777777" w:rsidTr="00365D32">
              <w:trPr>
                <w:trHeight w:val="82"/>
              </w:trPr>
              <w:tc>
                <w:tcPr>
                  <w:tcW w:w="768" w:type="dxa"/>
                  <w:vAlign w:val="center"/>
                </w:tcPr>
                <w:p w14:paraId="1D2BC759"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38B5D0D" w14:textId="77777777" w:rsidR="00207115" w:rsidRDefault="00207115" w:rsidP="00207115">
                  <w:pPr>
                    <w:jc w:val="center"/>
                    <w:textAlignment w:val="center"/>
                    <w:rPr>
                      <w:rFonts w:eastAsia="SimSun"/>
                      <w:b/>
                      <w:bCs/>
                      <w:color w:val="000000"/>
                      <w:lang w:val="en-US" w:eastAsia="zh-CN" w:bidi="ar"/>
                    </w:rPr>
                  </w:pPr>
                  <w:r>
                    <w:rPr>
                      <w:b/>
                      <w:bCs/>
                      <w:color w:val="000000"/>
                    </w:rPr>
                    <w:t>107</w:t>
                  </w:r>
                </w:p>
              </w:tc>
              <w:tc>
                <w:tcPr>
                  <w:tcW w:w="2514" w:type="dxa"/>
                  <w:gridSpan w:val="3"/>
                  <w:vAlign w:val="center"/>
                </w:tcPr>
                <w:p w14:paraId="047D8CA6" w14:textId="77777777" w:rsidR="00207115" w:rsidRDefault="00207115" w:rsidP="00207115">
                  <w:pPr>
                    <w:jc w:val="both"/>
                    <w:textAlignment w:val="center"/>
                    <w:rPr>
                      <w:rFonts w:eastAsia="SimSun"/>
                      <w:color w:val="000000"/>
                      <w:lang w:val="en-US" w:eastAsia="zh-CN" w:bidi="ar"/>
                    </w:rPr>
                  </w:pPr>
                  <w:r>
                    <w:rPr>
                      <w:color w:val="000000"/>
                    </w:rPr>
                    <w:t>Succinato sódico de hidrocortisona 100 mg</w:t>
                  </w:r>
                </w:p>
              </w:tc>
              <w:tc>
                <w:tcPr>
                  <w:tcW w:w="1449" w:type="dxa"/>
                  <w:gridSpan w:val="4"/>
                  <w:vAlign w:val="center"/>
                </w:tcPr>
                <w:p w14:paraId="5F89765F" w14:textId="77777777" w:rsidR="00207115" w:rsidRDefault="00207115" w:rsidP="00207115">
                  <w:pPr>
                    <w:spacing w:before="80" w:after="80" w:line="276" w:lineRule="auto"/>
                    <w:jc w:val="center"/>
                    <w:rPr>
                      <w:rFonts w:cstheme="minorHAnsi"/>
                      <w:kern w:val="16"/>
                    </w:rPr>
                  </w:pPr>
                </w:p>
              </w:tc>
              <w:tc>
                <w:tcPr>
                  <w:tcW w:w="950" w:type="dxa"/>
                  <w:gridSpan w:val="4"/>
                </w:tcPr>
                <w:p w14:paraId="378F11F3"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06B05F4A" w14:textId="77777777" w:rsidR="00207115" w:rsidRDefault="00207115" w:rsidP="00207115">
                  <w:pPr>
                    <w:jc w:val="center"/>
                    <w:textAlignment w:val="center"/>
                    <w:rPr>
                      <w:rFonts w:eastAsia="SimSun"/>
                      <w:color w:val="000000"/>
                      <w:lang w:val="en-US" w:eastAsia="zh-CN" w:bidi="ar"/>
                    </w:rPr>
                  </w:pPr>
                  <w:r>
                    <w:rPr>
                      <w:color w:val="000000"/>
                    </w:rPr>
                    <w:t>800</w:t>
                  </w:r>
                </w:p>
              </w:tc>
              <w:tc>
                <w:tcPr>
                  <w:tcW w:w="1608" w:type="dxa"/>
                </w:tcPr>
                <w:p w14:paraId="37443C5A" w14:textId="77777777" w:rsidR="00207115" w:rsidRDefault="00207115" w:rsidP="00207115">
                  <w:pPr>
                    <w:jc w:val="center"/>
                    <w:textAlignment w:val="center"/>
                    <w:rPr>
                      <w:rFonts w:eastAsia="SimSun"/>
                      <w:color w:val="000000"/>
                      <w:lang w:val="en-US" w:eastAsia="zh-CN" w:bidi="ar"/>
                    </w:rPr>
                  </w:pPr>
                  <w:r>
                    <w:rPr>
                      <w:color w:val="000000"/>
                    </w:rPr>
                    <w:t>R$ 5,42</w:t>
                  </w:r>
                </w:p>
              </w:tc>
              <w:tc>
                <w:tcPr>
                  <w:tcW w:w="1530" w:type="dxa"/>
                </w:tcPr>
                <w:p w14:paraId="4FCC1173"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R$ 4.338,67</w:t>
                  </w:r>
                </w:p>
              </w:tc>
            </w:tr>
            <w:tr w:rsidR="00207115" w14:paraId="73503991" w14:textId="77777777" w:rsidTr="00365D32">
              <w:trPr>
                <w:trHeight w:val="82"/>
              </w:trPr>
              <w:tc>
                <w:tcPr>
                  <w:tcW w:w="768" w:type="dxa"/>
                  <w:vAlign w:val="center"/>
                </w:tcPr>
                <w:p w14:paraId="6D1B805E"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318820B" w14:textId="77777777" w:rsidR="00207115" w:rsidRDefault="00207115" w:rsidP="00207115">
                  <w:pPr>
                    <w:jc w:val="center"/>
                    <w:textAlignment w:val="center"/>
                    <w:rPr>
                      <w:rFonts w:eastAsia="SimSun"/>
                      <w:b/>
                      <w:bCs/>
                      <w:color w:val="000000"/>
                      <w:lang w:val="en-US" w:eastAsia="zh-CN" w:bidi="ar"/>
                    </w:rPr>
                  </w:pPr>
                  <w:r>
                    <w:rPr>
                      <w:b/>
                      <w:bCs/>
                      <w:color w:val="000000"/>
                    </w:rPr>
                    <w:t>108</w:t>
                  </w:r>
                </w:p>
              </w:tc>
              <w:tc>
                <w:tcPr>
                  <w:tcW w:w="2514" w:type="dxa"/>
                  <w:gridSpan w:val="3"/>
                  <w:vAlign w:val="center"/>
                </w:tcPr>
                <w:p w14:paraId="6E41CF69" w14:textId="77777777" w:rsidR="00207115" w:rsidRDefault="00207115" w:rsidP="00207115">
                  <w:pPr>
                    <w:jc w:val="both"/>
                    <w:textAlignment w:val="center"/>
                    <w:rPr>
                      <w:rFonts w:eastAsia="SimSun"/>
                      <w:color w:val="000000"/>
                      <w:lang w:val="en-US" w:eastAsia="zh-CN" w:bidi="ar"/>
                    </w:rPr>
                  </w:pPr>
                  <w:r>
                    <w:rPr>
                      <w:color w:val="000000"/>
                    </w:rPr>
                    <w:t>Succinato sódico de hidrocortisona 500 mg</w:t>
                  </w:r>
                </w:p>
              </w:tc>
              <w:tc>
                <w:tcPr>
                  <w:tcW w:w="1449" w:type="dxa"/>
                  <w:gridSpan w:val="4"/>
                  <w:vAlign w:val="center"/>
                </w:tcPr>
                <w:p w14:paraId="6DBEF32A" w14:textId="77777777" w:rsidR="00207115" w:rsidRDefault="00207115" w:rsidP="00207115">
                  <w:pPr>
                    <w:spacing w:before="80" w:after="80" w:line="276" w:lineRule="auto"/>
                    <w:jc w:val="center"/>
                    <w:rPr>
                      <w:rFonts w:cstheme="minorHAnsi"/>
                      <w:kern w:val="16"/>
                    </w:rPr>
                  </w:pPr>
                </w:p>
              </w:tc>
              <w:tc>
                <w:tcPr>
                  <w:tcW w:w="950" w:type="dxa"/>
                  <w:gridSpan w:val="4"/>
                </w:tcPr>
                <w:p w14:paraId="5183948F"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3FE706FE" w14:textId="77777777" w:rsidR="00207115" w:rsidRDefault="00207115" w:rsidP="00207115">
                  <w:pPr>
                    <w:jc w:val="center"/>
                    <w:textAlignment w:val="center"/>
                    <w:rPr>
                      <w:rFonts w:eastAsia="SimSun"/>
                      <w:color w:val="000000"/>
                      <w:lang w:val="en-US" w:eastAsia="zh-CN" w:bidi="ar"/>
                    </w:rPr>
                  </w:pPr>
                  <w:r>
                    <w:rPr>
                      <w:color w:val="000000"/>
                    </w:rPr>
                    <w:t>1000</w:t>
                  </w:r>
                </w:p>
              </w:tc>
              <w:tc>
                <w:tcPr>
                  <w:tcW w:w="1608" w:type="dxa"/>
                </w:tcPr>
                <w:p w14:paraId="1D041E55" w14:textId="77777777" w:rsidR="00207115" w:rsidRDefault="00207115" w:rsidP="00207115">
                  <w:pPr>
                    <w:jc w:val="center"/>
                    <w:textAlignment w:val="center"/>
                    <w:rPr>
                      <w:rFonts w:eastAsia="SimSun"/>
                      <w:color w:val="000000"/>
                      <w:lang w:val="en-US" w:eastAsia="zh-CN" w:bidi="ar"/>
                    </w:rPr>
                  </w:pPr>
                  <w:r>
                    <w:rPr>
                      <w:color w:val="000000"/>
                    </w:rPr>
                    <w:t>R$ 5,90</w:t>
                  </w:r>
                </w:p>
              </w:tc>
              <w:tc>
                <w:tcPr>
                  <w:tcW w:w="1530" w:type="dxa"/>
                </w:tcPr>
                <w:p w14:paraId="420C777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R$ 5.896,67</w:t>
                  </w:r>
                </w:p>
              </w:tc>
            </w:tr>
            <w:tr w:rsidR="00207115" w14:paraId="7D0E2809" w14:textId="77777777" w:rsidTr="00365D32">
              <w:trPr>
                <w:trHeight w:val="82"/>
              </w:trPr>
              <w:tc>
                <w:tcPr>
                  <w:tcW w:w="768" w:type="dxa"/>
                  <w:vAlign w:val="center"/>
                </w:tcPr>
                <w:p w14:paraId="67BD5CFE" w14:textId="77777777" w:rsidR="00207115" w:rsidRDefault="00207115" w:rsidP="00207115">
                  <w:pPr>
                    <w:spacing w:before="80" w:after="80" w:line="276" w:lineRule="auto"/>
                    <w:jc w:val="center"/>
                    <w:rPr>
                      <w:rFonts w:cstheme="minorHAnsi"/>
                      <w:b/>
                      <w:bCs/>
                      <w:kern w:val="16"/>
                    </w:rPr>
                  </w:pPr>
                </w:p>
              </w:tc>
              <w:tc>
                <w:tcPr>
                  <w:tcW w:w="677" w:type="dxa"/>
                  <w:vAlign w:val="center"/>
                </w:tcPr>
                <w:p w14:paraId="66A57D13" w14:textId="77777777" w:rsidR="00207115" w:rsidRDefault="00207115" w:rsidP="00207115">
                  <w:pPr>
                    <w:jc w:val="center"/>
                    <w:textAlignment w:val="center"/>
                    <w:rPr>
                      <w:rFonts w:eastAsia="SimSun"/>
                      <w:b/>
                      <w:bCs/>
                      <w:color w:val="000000"/>
                      <w:lang w:val="en-US" w:eastAsia="zh-CN" w:bidi="ar"/>
                    </w:rPr>
                  </w:pPr>
                  <w:r>
                    <w:rPr>
                      <w:b/>
                      <w:bCs/>
                      <w:color w:val="000000"/>
                    </w:rPr>
                    <w:t>109</w:t>
                  </w:r>
                </w:p>
              </w:tc>
              <w:tc>
                <w:tcPr>
                  <w:tcW w:w="2514" w:type="dxa"/>
                  <w:gridSpan w:val="3"/>
                  <w:vAlign w:val="center"/>
                </w:tcPr>
                <w:p w14:paraId="75BC24F4" w14:textId="77777777" w:rsidR="00207115" w:rsidRDefault="00207115" w:rsidP="00207115">
                  <w:pPr>
                    <w:jc w:val="both"/>
                    <w:textAlignment w:val="center"/>
                    <w:rPr>
                      <w:rFonts w:eastAsia="SimSun"/>
                      <w:color w:val="000000"/>
                      <w:lang w:val="en-US" w:eastAsia="zh-CN" w:bidi="ar"/>
                    </w:rPr>
                  </w:pPr>
                  <w:r>
                    <w:rPr>
                      <w:color w:val="000000"/>
                    </w:rPr>
                    <w:t>Sulfato de Atropina 0,5 mg/ml</w:t>
                  </w:r>
                </w:p>
              </w:tc>
              <w:tc>
                <w:tcPr>
                  <w:tcW w:w="1449" w:type="dxa"/>
                  <w:gridSpan w:val="4"/>
                  <w:vAlign w:val="center"/>
                </w:tcPr>
                <w:p w14:paraId="4DE2A9CA" w14:textId="77777777" w:rsidR="00207115" w:rsidRDefault="00207115" w:rsidP="00207115">
                  <w:pPr>
                    <w:spacing w:before="80" w:after="80" w:line="276" w:lineRule="auto"/>
                    <w:jc w:val="center"/>
                    <w:rPr>
                      <w:rFonts w:cstheme="minorHAnsi"/>
                      <w:kern w:val="16"/>
                    </w:rPr>
                  </w:pPr>
                </w:p>
              </w:tc>
              <w:tc>
                <w:tcPr>
                  <w:tcW w:w="950" w:type="dxa"/>
                  <w:gridSpan w:val="4"/>
                </w:tcPr>
                <w:p w14:paraId="0B987BAF"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73CD9F1F"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325E4B18" w14:textId="77777777" w:rsidR="00207115" w:rsidRDefault="00207115" w:rsidP="00207115">
                  <w:pPr>
                    <w:jc w:val="center"/>
                    <w:textAlignment w:val="center"/>
                    <w:rPr>
                      <w:rFonts w:eastAsia="SimSun"/>
                      <w:color w:val="000000"/>
                      <w:lang w:val="en-US" w:eastAsia="zh-CN" w:bidi="ar"/>
                    </w:rPr>
                  </w:pPr>
                  <w:r>
                    <w:rPr>
                      <w:color w:val="000000"/>
                    </w:rPr>
                    <w:t>R$ 0,47</w:t>
                  </w:r>
                </w:p>
              </w:tc>
              <w:tc>
                <w:tcPr>
                  <w:tcW w:w="1530" w:type="dxa"/>
                </w:tcPr>
                <w:p w14:paraId="6673A1AC"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R$ 47,00</w:t>
                  </w:r>
                </w:p>
              </w:tc>
            </w:tr>
            <w:tr w:rsidR="00207115" w14:paraId="1C5A4881" w14:textId="77777777" w:rsidTr="00365D32">
              <w:trPr>
                <w:trHeight w:val="82"/>
              </w:trPr>
              <w:tc>
                <w:tcPr>
                  <w:tcW w:w="768" w:type="dxa"/>
                  <w:vAlign w:val="center"/>
                </w:tcPr>
                <w:p w14:paraId="2322D855" w14:textId="77777777" w:rsidR="00207115" w:rsidRDefault="00207115" w:rsidP="00207115">
                  <w:pPr>
                    <w:spacing w:before="80" w:after="80" w:line="276" w:lineRule="auto"/>
                    <w:jc w:val="center"/>
                    <w:rPr>
                      <w:rFonts w:cstheme="minorHAnsi"/>
                      <w:b/>
                      <w:bCs/>
                      <w:kern w:val="16"/>
                    </w:rPr>
                  </w:pPr>
                </w:p>
              </w:tc>
              <w:tc>
                <w:tcPr>
                  <w:tcW w:w="677" w:type="dxa"/>
                  <w:vAlign w:val="center"/>
                </w:tcPr>
                <w:p w14:paraId="0AD2007C" w14:textId="77777777" w:rsidR="00207115" w:rsidRDefault="00207115" w:rsidP="00207115">
                  <w:pPr>
                    <w:jc w:val="center"/>
                    <w:textAlignment w:val="center"/>
                    <w:rPr>
                      <w:rFonts w:eastAsia="SimSun"/>
                      <w:b/>
                      <w:bCs/>
                      <w:color w:val="000000"/>
                      <w:lang w:val="en-US" w:eastAsia="zh-CN" w:bidi="ar"/>
                    </w:rPr>
                  </w:pPr>
                  <w:r>
                    <w:rPr>
                      <w:b/>
                      <w:bCs/>
                      <w:color w:val="000000"/>
                    </w:rPr>
                    <w:t>110</w:t>
                  </w:r>
                </w:p>
              </w:tc>
              <w:tc>
                <w:tcPr>
                  <w:tcW w:w="2514" w:type="dxa"/>
                  <w:gridSpan w:val="3"/>
                  <w:vAlign w:val="center"/>
                </w:tcPr>
                <w:p w14:paraId="35695317" w14:textId="77777777" w:rsidR="00207115" w:rsidRDefault="00207115" w:rsidP="00207115">
                  <w:pPr>
                    <w:jc w:val="both"/>
                    <w:textAlignment w:val="center"/>
                    <w:rPr>
                      <w:rFonts w:eastAsia="SimSun"/>
                      <w:color w:val="000000"/>
                      <w:lang w:val="en-US" w:eastAsia="zh-CN" w:bidi="ar"/>
                    </w:rPr>
                  </w:pPr>
                  <w:r>
                    <w:rPr>
                      <w:color w:val="000000"/>
                    </w:rPr>
                    <w:t>Sulfato de Salbutamol 100 mcg/dose</w:t>
                  </w:r>
                </w:p>
              </w:tc>
              <w:tc>
                <w:tcPr>
                  <w:tcW w:w="1449" w:type="dxa"/>
                  <w:gridSpan w:val="4"/>
                  <w:vAlign w:val="center"/>
                </w:tcPr>
                <w:p w14:paraId="24A55C1E" w14:textId="77777777" w:rsidR="00207115" w:rsidRDefault="00207115" w:rsidP="00207115">
                  <w:pPr>
                    <w:spacing w:before="80" w:after="80" w:line="276" w:lineRule="auto"/>
                    <w:jc w:val="center"/>
                    <w:rPr>
                      <w:rFonts w:cstheme="minorHAnsi"/>
                      <w:kern w:val="16"/>
                    </w:rPr>
                  </w:pPr>
                </w:p>
              </w:tc>
              <w:tc>
                <w:tcPr>
                  <w:tcW w:w="950" w:type="dxa"/>
                  <w:gridSpan w:val="4"/>
                </w:tcPr>
                <w:p w14:paraId="76CBBEAA"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015E82D0" w14:textId="77777777" w:rsidR="00207115" w:rsidRDefault="00207115" w:rsidP="00207115">
                  <w:pPr>
                    <w:jc w:val="center"/>
                    <w:textAlignment w:val="center"/>
                    <w:rPr>
                      <w:rFonts w:eastAsia="SimSun"/>
                      <w:color w:val="000000"/>
                      <w:lang w:val="en-US" w:eastAsia="zh-CN" w:bidi="ar"/>
                    </w:rPr>
                  </w:pPr>
                  <w:r>
                    <w:rPr>
                      <w:color w:val="000000"/>
                    </w:rPr>
                    <w:t>30</w:t>
                  </w:r>
                </w:p>
              </w:tc>
              <w:tc>
                <w:tcPr>
                  <w:tcW w:w="1608" w:type="dxa"/>
                </w:tcPr>
                <w:p w14:paraId="21CD0D34" w14:textId="77777777" w:rsidR="00207115" w:rsidRDefault="00207115" w:rsidP="00207115">
                  <w:pPr>
                    <w:jc w:val="center"/>
                    <w:textAlignment w:val="center"/>
                    <w:rPr>
                      <w:rFonts w:eastAsia="SimSun"/>
                      <w:color w:val="000000"/>
                      <w:lang w:val="en-US" w:eastAsia="zh-CN" w:bidi="ar"/>
                    </w:rPr>
                  </w:pPr>
                  <w:r>
                    <w:rPr>
                      <w:color w:val="000000"/>
                    </w:rPr>
                    <w:t>R$ 22,60</w:t>
                  </w:r>
                </w:p>
              </w:tc>
              <w:tc>
                <w:tcPr>
                  <w:tcW w:w="1530" w:type="dxa"/>
                </w:tcPr>
                <w:p w14:paraId="52803ABD"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R$ 678,00</w:t>
                  </w:r>
                </w:p>
              </w:tc>
            </w:tr>
            <w:tr w:rsidR="00207115" w14:paraId="2A186D8B" w14:textId="77777777" w:rsidTr="00365D32">
              <w:trPr>
                <w:trHeight w:val="82"/>
              </w:trPr>
              <w:tc>
                <w:tcPr>
                  <w:tcW w:w="768" w:type="dxa"/>
                  <w:vAlign w:val="center"/>
                </w:tcPr>
                <w:p w14:paraId="4E9C44F2"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C0DC7B6" w14:textId="77777777" w:rsidR="00207115" w:rsidRDefault="00207115" w:rsidP="00207115">
                  <w:pPr>
                    <w:jc w:val="center"/>
                    <w:textAlignment w:val="center"/>
                    <w:rPr>
                      <w:rFonts w:eastAsia="SimSun"/>
                      <w:b/>
                      <w:bCs/>
                      <w:color w:val="000000"/>
                      <w:lang w:val="en-US" w:eastAsia="zh-CN" w:bidi="ar"/>
                    </w:rPr>
                  </w:pPr>
                  <w:r>
                    <w:rPr>
                      <w:b/>
                      <w:bCs/>
                      <w:color w:val="000000"/>
                    </w:rPr>
                    <w:t>111</w:t>
                  </w:r>
                </w:p>
              </w:tc>
              <w:tc>
                <w:tcPr>
                  <w:tcW w:w="2514" w:type="dxa"/>
                  <w:gridSpan w:val="3"/>
                  <w:vAlign w:val="center"/>
                </w:tcPr>
                <w:p w14:paraId="17B37C1E" w14:textId="77777777" w:rsidR="00207115" w:rsidRDefault="00207115" w:rsidP="00207115">
                  <w:pPr>
                    <w:jc w:val="both"/>
                    <w:textAlignment w:val="center"/>
                    <w:rPr>
                      <w:rFonts w:eastAsia="SimSun"/>
                      <w:color w:val="000000"/>
                      <w:lang w:val="en-US" w:eastAsia="zh-CN" w:bidi="ar"/>
                    </w:rPr>
                  </w:pPr>
                  <w:r>
                    <w:rPr>
                      <w:color w:val="000000"/>
                    </w:rPr>
                    <w:t>Sulfato de Salbutamol 2mg/5ml</w:t>
                  </w:r>
                </w:p>
              </w:tc>
              <w:tc>
                <w:tcPr>
                  <w:tcW w:w="1449" w:type="dxa"/>
                  <w:gridSpan w:val="4"/>
                  <w:vAlign w:val="center"/>
                </w:tcPr>
                <w:p w14:paraId="5BAD4D0F" w14:textId="77777777" w:rsidR="00207115" w:rsidRDefault="00207115" w:rsidP="00207115">
                  <w:pPr>
                    <w:spacing w:before="80" w:after="80" w:line="276" w:lineRule="auto"/>
                    <w:jc w:val="center"/>
                    <w:rPr>
                      <w:rFonts w:cstheme="minorHAnsi"/>
                      <w:kern w:val="16"/>
                    </w:rPr>
                  </w:pPr>
                </w:p>
              </w:tc>
              <w:tc>
                <w:tcPr>
                  <w:tcW w:w="950" w:type="dxa"/>
                  <w:gridSpan w:val="4"/>
                </w:tcPr>
                <w:p w14:paraId="22722133"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0F7078D2" w14:textId="77777777" w:rsidR="00207115" w:rsidRDefault="00207115" w:rsidP="00207115">
                  <w:pPr>
                    <w:jc w:val="center"/>
                    <w:textAlignment w:val="center"/>
                    <w:rPr>
                      <w:rFonts w:eastAsia="SimSun"/>
                      <w:color w:val="000000"/>
                      <w:lang w:val="en-US" w:eastAsia="zh-CN" w:bidi="ar"/>
                    </w:rPr>
                  </w:pPr>
                  <w:r>
                    <w:rPr>
                      <w:color w:val="000000"/>
                    </w:rPr>
                    <w:t>60</w:t>
                  </w:r>
                </w:p>
              </w:tc>
              <w:tc>
                <w:tcPr>
                  <w:tcW w:w="1608" w:type="dxa"/>
                </w:tcPr>
                <w:p w14:paraId="68D7DB37" w14:textId="77777777" w:rsidR="00207115" w:rsidRDefault="00207115" w:rsidP="00207115">
                  <w:pPr>
                    <w:jc w:val="center"/>
                    <w:textAlignment w:val="center"/>
                    <w:rPr>
                      <w:rFonts w:eastAsia="SimSun"/>
                      <w:color w:val="000000"/>
                      <w:lang w:val="en-US" w:eastAsia="zh-CN" w:bidi="ar"/>
                    </w:rPr>
                  </w:pPr>
                  <w:r>
                    <w:rPr>
                      <w:color w:val="000000"/>
                    </w:rPr>
                    <w:t>R$ 3,17</w:t>
                  </w:r>
                </w:p>
              </w:tc>
              <w:tc>
                <w:tcPr>
                  <w:tcW w:w="1530" w:type="dxa"/>
                </w:tcPr>
                <w:p w14:paraId="3C01BF66"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R$ 190,20</w:t>
                  </w:r>
                </w:p>
              </w:tc>
            </w:tr>
            <w:tr w:rsidR="00207115" w14:paraId="6F26F6DA" w14:textId="77777777" w:rsidTr="00365D32">
              <w:trPr>
                <w:trHeight w:val="82"/>
              </w:trPr>
              <w:tc>
                <w:tcPr>
                  <w:tcW w:w="768" w:type="dxa"/>
                  <w:vAlign w:val="center"/>
                </w:tcPr>
                <w:p w14:paraId="062F3DE6"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D665035" w14:textId="77777777" w:rsidR="00207115" w:rsidRDefault="00207115" w:rsidP="00207115">
                  <w:pPr>
                    <w:jc w:val="center"/>
                    <w:textAlignment w:val="center"/>
                    <w:rPr>
                      <w:rFonts w:eastAsia="SimSun"/>
                      <w:b/>
                      <w:bCs/>
                      <w:color w:val="000000"/>
                      <w:lang w:val="en-US" w:eastAsia="zh-CN" w:bidi="ar"/>
                    </w:rPr>
                  </w:pPr>
                  <w:r>
                    <w:rPr>
                      <w:b/>
                      <w:bCs/>
                      <w:color w:val="000000"/>
                    </w:rPr>
                    <w:t>112</w:t>
                  </w:r>
                </w:p>
              </w:tc>
              <w:tc>
                <w:tcPr>
                  <w:tcW w:w="2514" w:type="dxa"/>
                  <w:gridSpan w:val="3"/>
                  <w:vAlign w:val="center"/>
                </w:tcPr>
                <w:p w14:paraId="391FEF2D" w14:textId="77777777" w:rsidR="00207115" w:rsidRDefault="00207115" w:rsidP="00207115">
                  <w:pPr>
                    <w:jc w:val="both"/>
                    <w:textAlignment w:val="center"/>
                    <w:rPr>
                      <w:rFonts w:eastAsia="SimSun"/>
                      <w:color w:val="000000"/>
                      <w:lang w:val="en-US" w:eastAsia="zh-CN" w:bidi="ar"/>
                    </w:rPr>
                  </w:pPr>
                  <w:r>
                    <w:rPr>
                      <w:color w:val="000000"/>
                    </w:rPr>
                    <w:t>Sulfato de terbutalina 0,5 mg/ml</w:t>
                  </w:r>
                </w:p>
              </w:tc>
              <w:tc>
                <w:tcPr>
                  <w:tcW w:w="1449" w:type="dxa"/>
                  <w:gridSpan w:val="4"/>
                  <w:vAlign w:val="center"/>
                </w:tcPr>
                <w:p w14:paraId="192756BC" w14:textId="77777777" w:rsidR="00207115" w:rsidRDefault="00207115" w:rsidP="00207115">
                  <w:pPr>
                    <w:spacing w:before="80" w:after="80" w:line="276" w:lineRule="auto"/>
                    <w:jc w:val="center"/>
                    <w:rPr>
                      <w:rFonts w:cstheme="minorHAnsi"/>
                      <w:kern w:val="16"/>
                    </w:rPr>
                  </w:pPr>
                </w:p>
              </w:tc>
              <w:tc>
                <w:tcPr>
                  <w:tcW w:w="950" w:type="dxa"/>
                  <w:gridSpan w:val="4"/>
                </w:tcPr>
                <w:p w14:paraId="1537256B"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7FA33968"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33DE4C2F" w14:textId="77777777" w:rsidR="00207115" w:rsidRDefault="00207115" w:rsidP="00207115">
                  <w:pPr>
                    <w:jc w:val="center"/>
                    <w:textAlignment w:val="center"/>
                    <w:rPr>
                      <w:rFonts w:eastAsia="SimSun"/>
                      <w:color w:val="000000"/>
                      <w:lang w:val="en-US" w:eastAsia="zh-CN" w:bidi="ar"/>
                    </w:rPr>
                  </w:pPr>
                  <w:r>
                    <w:rPr>
                      <w:color w:val="000000"/>
                    </w:rPr>
                    <w:t>R$ 3,55</w:t>
                  </w:r>
                </w:p>
              </w:tc>
              <w:tc>
                <w:tcPr>
                  <w:tcW w:w="1530" w:type="dxa"/>
                </w:tcPr>
                <w:p w14:paraId="721D7539"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R$ 355,00</w:t>
                  </w:r>
                </w:p>
              </w:tc>
            </w:tr>
            <w:tr w:rsidR="00207115" w14:paraId="1C2B5BBF" w14:textId="77777777" w:rsidTr="00365D32">
              <w:trPr>
                <w:trHeight w:val="82"/>
              </w:trPr>
              <w:tc>
                <w:tcPr>
                  <w:tcW w:w="768" w:type="dxa"/>
                  <w:vAlign w:val="center"/>
                </w:tcPr>
                <w:p w14:paraId="44D8FFCF" w14:textId="77777777" w:rsidR="00207115" w:rsidRDefault="00207115" w:rsidP="00207115">
                  <w:pPr>
                    <w:spacing w:before="80" w:after="80" w:line="276" w:lineRule="auto"/>
                    <w:jc w:val="center"/>
                    <w:rPr>
                      <w:rFonts w:cstheme="minorHAnsi"/>
                      <w:b/>
                      <w:bCs/>
                      <w:kern w:val="16"/>
                    </w:rPr>
                  </w:pPr>
                </w:p>
              </w:tc>
              <w:tc>
                <w:tcPr>
                  <w:tcW w:w="677" w:type="dxa"/>
                  <w:vAlign w:val="center"/>
                </w:tcPr>
                <w:p w14:paraId="53DA705B" w14:textId="77777777" w:rsidR="00207115" w:rsidRDefault="00207115" w:rsidP="00207115">
                  <w:pPr>
                    <w:jc w:val="center"/>
                    <w:textAlignment w:val="center"/>
                    <w:rPr>
                      <w:rFonts w:eastAsia="SimSun"/>
                      <w:b/>
                      <w:bCs/>
                      <w:color w:val="000000"/>
                      <w:lang w:val="en-US" w:eastAsia="zh-CN" w:bidi="ar"/>
                    </w:rPr>
                  </w:pPr>
                  <w:r>
                    <w:rPr>
                      <w:b/>
                      <w:bCs/>
                      <w:color w:val="000000"/>
                    </w:rPr>
                    <w:t>113</w:t>
                  </w:r>
                </w:p>
              </w:tc>
              <w:tc>
                <w:tcPr>
                  <w:tcW w:w="2514" w:type="dxa"/>
                  <w:gridSpan w:val="3"/>
                  <w:vAlign w:val="center"/>
                </w:tcPr>
                <w:p w14:paraId="7E1529D2" w14:textId="77777777" w:rsidR="00207115" w:rsidRDefault="00207115" w:rsidP="00207115">
                  <w:pPr>
                    <w:jc w:val="both"/>
                    <w:textAlignment w:val="center"/>
                    <w:rPr>
                      <w:rFonts w:eastAsia="SimSun"/>
                      <w:color w:val="000000"/>
                      <w:lang w:val="en-US" w:eastAsia="zh-CN" w:bidi="ar"/>
                    </w:rPr>
                  </w:pPr>
                  <w:r>
                    <w:rPr>
                      <w:color w:val="000000"/>
                    </w:rPr>
                    <w:t>Sulfato de Gentamicina 40 mg (2ml)</w:t>
                  </w:r>
                </w:p>
              </w:tc>
              <w:tc>
                <w:tcPr>
                  <w:tcW w:w="1449" w:type="dxa"/>
                  <w:gridSpan w:val="4"/>
                  <w:vAlign w:val="center"/>
                </w:tcPr>
                <w:p w14:paraId="0CF26A88" w14:textId="77777777" w:rsidR="00207115" w:rsidRDefault="00207115" w:rsidP="00207115">
                  <w:pPr>
                    <w:spacing w:before="80" w:after="80" w:line="276" w:lineRule="auto"/>
                    <w:jc w:val="center"/>
                    <w:rPr>
                      <w:rFonts w:cstheme="minorHAnsi"/>
                      <w:kern w:val="16"/>
                    </w:rPr>
                  </w:pPr>
                </w:p>
              </w:tc>
              <w:tc>
                <w:tcPr>
                  <w:tcW w:w="950" w:type="dxa"/>
                  <w:gridSpan w:val="4"/>
                </w:tcPr>
                <w:p w14:paraId="4AEDA604" w14:textId="77777777" w:rsidR="00207115" w:rsidRDefault="00207115" w:rsidP="00207115">
                  <w:pPr>
                    <w:jc w:val="center"/>
                    <w:textAlignment w:val="center"/>
                    <w:rPr>
                      <w:rFonts w:eastAsia="SimSun"/>
                      <w:color w:val="000000"/>
                      <w:lang w:val="en-US" w:eastAsia="zh-CN" w:bidi="ar"/>
                    </w:rPr>
                  </w:pPr>
                  <w:r>
                    <w:rPr>
                      <w:color w:val="000000"/>
                    </w:rPr>
                    <w:t>AMPOLA</w:t>
                  </w:r>
                </w:p>
              </w:tc>
              <w:tc>
                <w:tcPr>
                  <w:tcW w:w="976" w:type="dxa"/>
                  <w:vAlign w:val="center"/>
                </w:tcPr>
                <w:p w14:paraId="1A06D3A7"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12F26C3C" w14:textId="77777777" w:rsidR="00207115" w:rsidRDefault="00207115" w:rsidP="00207115">
                  <w:pPr>
                    <w:jc w:val="center"/>
                    <w:textAlignment w:val="center"/>
                    <w:rPr>
                      <w:rFonts w:eastAsia="SimSun"/>
                      <w:color w:val="000000"/>
                      <w:lang w:val="en-US" w:eastAsia="zh-CN" w:bidi="ar"/>
                    </w:rPr>
                  </w:pPr>
                  <w:r>
                    <w:rPr>
                      <w:color w:val="000000"/>
                    </w:rPr>
                    <w:t>R$ 2,19</w:t>
                  </w:r>
                </w:p>
              </w:tc>
              <w:tc>
                <w:tcPr>
                  <w:tcW w:w="1530" w:type="dxa"/>
                </w:tcPr>
                <w:p w14:paraId="792F06F8"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R$ 218,50</w:t>
                  </w:r>
                </w:p>
              </w:tc>
            </w:tr>
            <w:tr w:rsidR="00207115" w14:paraId="25D81553" w14:textId="77777777" w:rsidTr="00365D32">
              <w:trPr>
                <w:trHeight w:val="82"/>
              </w:trPr>
              <w:tc>
                <w:tcPr>
                  <w:tcW w:w="768" w:type="dxa"/>
                  <w:vAlign w:val="center"/>
                </w:tcPr>
                <w:p w14:paraId="466B676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216AE364" w14:textId="77777777" w:rsidR="00207115" w:rsidRDefault="00207115" w:rsidP="00207115">
                  <w:pPr>
                    <w:jc w:val="center"/>
                    <w:textAlignment w:val="center"/>
                    <w:rPr>
                      <w:rFonts w:eastAsia="SimSun"/>
                      <w:b/>
                      <w:bCs/>
                      <w:color w:val="000000"/>
                      <w:lang w:val="en-US" w:eastAsia="zh-CN" w:bidi="ar"/>
                    </w:rPr>
                  </w:pPr>
                  <w:r>
                    <w:rPr>
                      <w:b/>
                      <w:bCs/>
                      <w:color w:val="000000"/>
                    </w:rPr>
                    <w:t>114</w:t>
                  </w:r>
                </w:p>
              </w:tc>
              <w:tc>
                <w:tcPr>
                  <w:tcW w:w="2514" w:type="dxa"/>
                  <w:gridSpan w:val="3"/>
                  <w:vAlign w:val="center"/>
                </w:tcPr>
                <w:p w14:paraId="1CA2284E" w14:textId="77777777" w:rsidR="00207115" w:rsidRDefault="00207115" w:rsidP="00207115">
                  <w:pPr>
                    <w:jc w:val="both"/>
                    <w:textAlignment w:val="center"/>
                    <w:rPr>
                      <w:rFonts w:eastAsia="SimSun"/>
                      <w:color w:val="000000"/>
                      <w:lang w:val="en-US" w:eastAsia="zh-CN" w:bidi="ar"/>
                    </w:rPr>
                  </w:pPr>
                  <w:r>
                    <w:rPr>
                      <w:color w:val="000000"/>
                    </w:rPr>
                    <w:t>Sulfato de neomicina 5mg/g + Bacitracina 250UI/g</w:t>
                  </w:r>
                </w:p>
              </w:tc>
              <w:tc>
                <w:tcPr>
                  <w:tcW w:w="1449" w:type="dxa"/>
                  <w:gridSpan w:val="4"/>
                  <w:vAlign w:val="center"/>
                </w:tcPr>
                <w:p w14:paraId="13F0FBED" w14:textId="77777777" w:rsidR="00207115" w:rsidRDefault="00207115" w:rsidP="00207115">
                  <w:pPr>
                    <w:spacing w:before="80" w:after="80" w:line="276" w:lineRule="auto"/>
                    <w:jc w:val="center"/>
                    <w:rPr>
                      <w:rFonts w:cstheme="minorHAnsi"/>
                      <w:kern w:val="16"/>
                    </w:rPr>
                  </w:pPr>
                </w:p>
              </w:tc>
              <w:tc>
                <w:tcPr>
                  <w:tcW w:w="950" w:type="dxa"/>
                  <w:gridSpan w:val="4"/>
                </w:tcPr>
                <w:p w14:paraId="1EFD606E" w14:textId="77777777" w:rsidR="00207115" w:rsidRDefault="00207115" w:rsidP="00207115">
                  <w:pPr>
                    <w:jc w:val="center"/>
                    <w:textAlignment w:val="center"/>
                    <w:rPr>
                      <w:rFonts w:eastAsia="SimSun"/>
                      <w:color w:val="000000"/>
                      <w:lang w:val="en-US" w:eastAsia="zh-CN" w:bidi="ar"/>
                    </w:rPr>
                  </w:pPr>
                  <w:r>
                    <w:rPr>
                      <w:color w:val="000000"/>
                    </w:rPr>
                    <w:t>POMADA</w:t>
                  </w:r>
                </w:p>
              </w:tc>
              <w:tc>
                <w:tcPr>
                  <w:tcW w:w="976" w:type="dxa"/>
                  <w:vAlign w:val="center"/>
                </w:tcPr>
                <w:p w14:paraId="796931AD" w14:textId="77777777" w:rsidR="00207115" w:rsidRDefault="00207115" w:rsidP="00207115">
                  <w:pPr>
                    <w:jc w:val="center"/>
                    <w:textAlignment w:val="center"/>
                    <w:rPr>
                      <w:rFonts w:eastAsia="SimSun"/>
                      <w:color w:val="000000"/>
                      <w:lang w:val="en-US" w:eastAsia="zh-CN" w:bidi="ar"/>
                    </w:rPr>
                  </w:pPr>
                  <w:r>
                    <w:rPr>
                      <w:color w:val="000000"/>
                    </w:rPr>
                    <w:t>50</w:t>
                  </w:r>
                </w:p>
              </w:tc>
              <w:tc>
                <w:tcPr>
                  <w:tcW w:w="1608" w:type="dxa"/>
                </w:tcPr>
                <w:p w14:paraId="53A3B242" w14:textId="77777777" w:rsidR="00207115" w:rsidRDefault="00207115" w:rsidP="00207115">
                  <w:pPr>
                    <w:jc w:val="center"/>
                    <w:textAlignment w:val="center"/>
                    <w:rPr>
                      <w:rFonts w:eastAsia="SimSun"/>
                      <w:color w:val="000000"/>
                      <w:lang w:val="en-US" w:eastAsia="zh-CN" w:bidi="ar"/>
                    </w:rPr>
                  </w:pPr>
                  <w:r>
                    <w:rPr>
                      <w:color w:val="000000"/>
                    </w:rPr>
                    <w:t>R$ 3,89</w:t>
                  </w:r>
                </w:p>
              </w:tc>
              <w:tc>
                <w:tcPr>
                  <w:tcW w:w="1530" w:type="dxa"/>
                </w:tcPr>
                <w:p w14:paraId="49FA63EB"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R$ 194,50</w:t>
                  </w:r>
                </w:p>
              </w:tc>
            </w:tr>
            <w:tr w:rsidR="00207115" w14:paraId="798D2E3D" w14:textId="77777777" w:rsidTr="00365D32">
              <w:trPr>
                <w:trHeight w:val="82"/>
              </w:trPr>
              <w:tc>
                <w:tcPr>
                  <w:tcW w:w="768" w:type="dxa"/>
                  <w:vAlign w:val="center"/>
                </w:tcPr>
                <w:p w14:paraId="6DB6DAA8" w14:textId="77777777" w:rsidR="00207115" w:rsidRDefault="00207115" w:rsidP="00207115">
                  <w:pPr>
                    <w:spacing w:before="80" w:after="80" w:line="276" w:lineRule="auto"/>
                    <w:jc w:val="center"/>
                    <w:rPr>
                      <w:rFonts w:cstheme="minorHAnsi"/>
                      <w:b/>
                      <w:bCs/>
                      <w:kern w:val="16"/>
                    </w:rPr>
                  </w:pPr>
                </w:p>
              </w:tc>
              <w:tc>
                <w:tcPr>
                  <w:tcW w:w="677" w:type="dxa"/>
                  <w:vAlign w:val="center"/>
                </w:tcPr>
                <w:p w14:paraId="1AEF4024" w14:textId="77777777" w:rsidR="00207115" w:rsidRDefault="00207115" w:rsidP="00207115">
                  <w:pPr>
                    <w:jc w:val="center"/>
                    <w:textAlignment w:val="center"/>
                    <w:rPr>
                      <w:rFonts w:eastAsia="SimSun"/>
                      <w:b/>
                      <w:bCs/>
                      <w:color w:val="000000"/>
                      <w:lang w:val="en-US" w:eastAsia="zh-CN" w:bidi="ar"/>
                    </w:rPr>
                  </w:pPr>
                  <w:r>
                    <w:rPr>
                      <w:b/>
                      <w:bCs/>
                      <w:color w:val="000000"/>
                    </w:rPr>
                    <w:t>115</w:t>
                  </w:r>
                </w:p>
              </w:tc>
              <w:tc>
                <w:tcPr>
                  <w:tcW w:w="2514" w:type="dxa"/>
                  <w:gridSpan w:val="3"/>
                  <w:vAlign w:val="center"/>
                </w:tcPr>
                <w:p w14:paraId="677C6823" w14:textId="77777777" w:rsidR="00207115" w:rsidRDefault="00207115" w:rsidP="00207115">
                  <w:pPr>
                    <w:jc w:val="both"/>
                    <w:textAlignment w:val="center"/>
                    <w:rPr>
                      <w:rFonts w:eastAsia="SimSun"/>
                      <w:color w:val="000000"/>
                      <w:lang w:val="en-US" w:eastAsia="zh-CN" w:bidi="ar"/>
                    </w:rPr>
                  </w:pPr>
                  <w:r>
                    <w:rPr>
                      <w:color w:val="000000"/>
                    </w:rPr>
                    <w:t>Sulfadiazina de Prata 1% (creme)</w:t>
                  </w:r>
                </w:p>
              </w:tc>
              <w:tc>
                <w:tcPr>
                  <w:tcW w:w="1449" w:type="dxa"/>
                  <w:gridSpan w:val="4"/>
                  <w:vAlign w:val="center"/>
                </w:tcPr>
                <w:p w14:paraId="2AB3F65C" w14:textId="77777777" w:rsidR="00207115" w:rsidRDefault="00207115" w:rsidP="00207115">
                  <w:pPr>
                    <w:spacing w:before="80" w:after="80" w:line="276" w:lineRule="auto"/>
                    <w:jc w:val="center"/>
                    <w:rPr>
                      <w:rFonts w:cstheme="minorHAnsi"/>
                      <w:kern w:val="16"/>
                    </w:rPr>
                  </w:pPr>
                </w:p>
              </w:tc>
              <w:tc>
                <w:tcPr>
                  <w:tcW w:w="950" w:type="dxa"/>
                  <w:gridSpan w:val="4"/>
                </w:tcPr>
                <w:p w14:paraId="54FEF39F" w14:textId="77777777" w:rsidR="00207115" w:rsidRDefault="00207115" w:rsidP="00207115">
                  <w:pPr>
                    <w:jc w:val="center"/>
                    <w:textAlignment w:val="center"/>
                    <w:rPr>
                      <w:rFonts w:eastAsia="SimSun"/>
                      <w:color w:val="000000"/>
                      <w:lang w:val="en-US" w:eastAsia="zh-CN" w:bidi="ar"/>
                    </w:rPr>
                  </w:pPr>
                  <w:r>
                    <w:rPr>
                      <w:color w:val="000000"/>
                    </w:rPr>
                    <w:t>BISNAGA</w:t>
                  </w:r>
                </w:p>
              </w:tc>
              <w:tc>
                <w:tcPr>
                  <w:tcW w:w="976" w:type="dxa"/>
                  <w:vAlign w:val="center"/>
                </w:tcPr>
                <w:p w14:paraId="53D5108C" w14:textId="77777777" w:rsidR="00207115" w:rsidRDefault="00207115" w:rsidP="00207115">
                  <w:pPr>
                    <w:jc w:val="center"/>
                    <w:textAlignment w:val="center"/>
                    <w:rPr>
                      <w:rFonts w:eastAsia="SimSun"/>
                      <w:color w:val="000000"/>
                      <w:lang w:val="en-US" w:eastAsia="zh-CN" w:bidi="ar"/>
                    </w:rPr>
                  </w:pPr>
                  <w:r>
                    <w:rPr>
                      <w:color w:val="000000"/>
                    </w:rPr>
                    <w:t>50</w:t>
                  </w:r>
                </w:p>
              </w:tc>
              <w:tc>
                <w:tcPr>
                  <w:tcW w:w="1608" w:type="dxa"/>
                </w:tcPr>
                <w:p w14:paraId="2FE8B961" w14:textId="77777777" w:rsidR="00207115" w:rsidRDefault="00207115" w:rsidP="00207115">
                  <w:pPr>
                    <w:jc w:val="center"/>
                    <w:textAlignment w:val="center"/>
                    <w:rPr>
                      <w:rFonts w:eastAsia="SimSun"/>
                      <w:color w:val="000000"/>
                      <w:lang w:val="en-US" w:eastAsia="zh-CN" w:bidi="ar"/>
                    </w:rPr>
                  </w:pPr>
                  <w:r>
                    <w:rPr>
                      <w:color w:val="000000"/>
                    </w:rPr>
                    <w:t>R$ 8,84</w:t>
                  </w:r>
                </w:p>
              </w:tc>
              <w:tc>
                <w:tcPr>
                  <w:tcW w:w="1530" w:type="dxa"/>
                </w:tcPr>
                <w:p w14:paraId="0E1C9502"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R$ 442,17</w:t>
                  </w:r>
                </w:p>
              </w:tc>
            </w:tr>
            <w:tr w:rsidR="00207115" w14:paraId="1B5F65CA" w14:textId="77777777" w:rsidTr="00365D32">
              <w:trPr>
                <w:trHeight w:val="82"/>
              </w:trPr>
              <w:tc>
                <w:tcPr>
                  <w:tcW w:w="768" w:type="dxa"/>
                  <w:vAlign w:val="center"/>
                </w:tcPr>
                <w:p w14:paraId="3833C310" w14:textId="77777777" w:rsidR="00207115" w:rsidRDefault="00207115" w:rsidP="00207115">
                  <w:pPr>
                    <w:spacing w:before="80" w:after="80" w:line="276" w:lineRule="auto"/>
                    <w:jc w:val="center"/>
                    <w:rPr>
                      <w:rFonts w:cstheme="minorHAnsi"/>
                      <w:b/>
                      <w:bCs/>
                      <w:kern w:val="16"/>
                    </w:rPr>
                  </w:pPr>
                </w:p>
              </w:tc>
              <w:tc>
                <w:tcPr>
                  <w:tcW w:w="677" w:type="dxa"/>
                  <w:vAlign w:val="center"/>
                </w:tcPr>
                <w:p w14:paraId="34CEFBAE" w14:textId="77777777" w:rsidR="00207115" w:rsidRDefault="00207115" w:rsidP="00207115">
                  <w:pPr>
                    <w:jc w:val="center"/>
                    <w:textAlignment w:val="center"/>
                    <w:rPr>
                      <w:rFonts w:eastAsia="SimSun"/>
                      <w:b/>
                      <w:bCs/>
                      <w:color w:val="000000"/>
                      <w:lang w:val="en-US" w:eastAsia="zh-CN" w:bidi="ar"/>
                    </w:rPr>
                  </w:pPr>
                  <w:r>
                    <w:rPr>
                      <w:b/>
                      <w:bCs/>
                      <w:color w:val="000000"/>
                    </w:rPr>
                    <w:t>116</w:t>
                  </w:r>
                </w:p>
              </w:tc>
              <w:tc>
                <w:tcPr>
                  <w:tcW w:w="2514" w:type="dxa"/>
                  <w:gridSpan w:val="3"/>
                  <w:vAlign w:val="center"/>
                </w:tcPr>
                <w:p w14:paraId="039A04E7" w14:textId="77777777" w:rsidR="00207115" w:rsidRDefault="00207115" w:rsidP="00207115">
                  <w:pPr>
                    <w:jc w:val="both"/>
                    <w:textAlignment w:val="center"/>
                    <w:rPr>
                      <w:rFonts w:eastAsia="SimSun"/>
                      <w:color w:val="000000"/>
                      <w:lang w:val="en-US" w:eastAsia="zh-CN" w:bidi="ar"/>
                    </w:rPr>
                  </w:pPr>
                  <w:r>
                    <w:rPr>
                      <w:color w:val="000000"/>
                    </w:rPr>
                    <w:t>Vancomicina 500 mg + 10 ml de diluente</w:t>
                  </w:r>
                </w:p>
              </w:tc>
              <w:tc>
                <w:tcPr>
                  <w:tcW w:w="1449" w:type="dxa"/>
                  <w:gridSpan w:val="4"/>
                  <w:vAlign w:val="center"/>
                </w:tcPr>
                <w:p w14:paraId="46BAB85B" w14:textId="77777777" w:rsidR="00207115" w:rsidRDefault="00207115" w:rsidP="00207115">
                  <w:pPr>
                    <w:spacing w:before="80" w:after="80" w:line="276" w:lineRule="auto"/>
                    <w:jc w:val="center"/>
                    <w:rPr>
                      <w:rFonts w:cstheme="minorHAnsi"/>
                      <w:kern w:val="16"/>
                    </w:rPr>
                  </w:pPr>
                </w:p>
              </w:tc>
              <w:tc>
                <w:tcPr>
                  <w:tcW w:w="950" w:type="dxa"/>
                  <w:gridSpan w:val="4"/>
                </w:tcPr>
                <w:p w14:paraId="043F5BDF" w14:textId="77777777" w:rsidR="00207115" w:rsidRDefault="00207115" w:rsidP="00207115">
                  <w:pPr>
                    <w:jc w:val="center"/>
                    <w:textAlignment w:val="center"/>
                    <w:rPr>
                      <w:rFonts w:eastAsia="SimSun"/>
                      <w:color w:val="000000"/>
                      <w:lang w:val="en-US" w:eastAsia="zh-CN" w:bidi="ar"/>
                    </w:rPr>
                  </w:pPr>
                  <w:r>
                    <w:rPr>
                      <w:color w:val="000000"/>
                    </w:rPr>
                    <w:t>FRASCO</w:t>
                  </w:r>
                </w:p>
              </w:tc>
              <w:tc>
                <w:tcPr>
                  <w:tcW w:w="976" w:type="dxa"/>
                  <w:vAlign w:val="center"/>
                </w:tcPr>
                <w:p w14:paraId="0DB42134" w14:textId="77777777" w:rsidR="00207115" w:rsidRDefault="00207115" w:rsidP="00207115">
                  <w:pPr>
                    <w:jc w:val="center"/>
                    <w:textAlignment w:val="center"/>
                    <w:rPr>
                      <w:rFonts w:eastAsia="SimSun"/>
                      <w:color w:val="000000"/>
                      <w:lang w:val="en-US" w:eastAsia="zh-CN" w:bidi="ar"/>
                    </w:rPr>
                  </w:pPr>
                  <w:r>
                    <w:rPr>
                      <w:color w:val="000000"/>
                    </w:rPr>
                    <w:t>100</w:t>
                  </w:r>
                </w:p>
              </w:tc>
              <w:tc>
                <w:tcPr>
                  <w:tcW w:w="1608" w:type="dxa"/>
                </w:tcPr>
                <w:p w14:paraId="526A7B4A" w14:textId="77777777" w:rsidR="00207115" w:rsidRDefault="00207115" w:rsidP="00207115">
                  <w:pPr>
                    <w:jc w:val="center"/>
                    <w:textAlignment w:val="center"/>
                    <w:rPr>
                      <w:rFonts w:eastAsia="SimSun"/>
                      <w:color w:val="000000"/>
                      <w:lang w:val="en-US" w:eastAsia="zh-CN" w:bidi="ar"/>
                    </w:rPr>
                  </w:pPr>
                  <w:r>
                    <w:rPr>
                      <w:color w:val="000000"/>
                    </w:rPr>
                    <w:t>R$ 8,46</w:t>
                  </w:r>
                </w:p>
              </w:tc>
              <w:tc>
                <w:tcPr>
                  <w:tcW w:w="1530" w:type="dxa"/>
                </w:tcPr>
                <w:p w14:paraId="5A08B6F3" w14:textId="77777777" w:rsidR="00207115" w:rsidRDefault="00207115" w:rsidP="00207115">
                  <w:pPr>
                    <w:textAlignment w:val="top"/>
                    <w:rPr>
                      <w:rFonts w:ascii="Times New Roman" w:eastAsia="SimSun" w:hAnsi="Times New Roman" w:cs="Times New Roman"/>
                      <w:color w:val="000000"/>
                      <w:lang w:val="en-US" w:eastAsia="zh-CN" w:bidi="ar"/>
                    </w:rPr>
                  </w:pPr>
                  <w:r>
                    <w:rPr>
                      <w:color w:val="000000"/>
                    </w:rPr>
                    <w:t>R$ 845,67</w:t>
                  </w:r>
                </w:p>
              </w:tc>
            </w:tr>
            <w:tr w:rsidR="00207115" w14:paraId="4136B445" w14:textId="77777777" w:rsidTr="00365D32">
              <w:trPr>
                <w:gridBefore w:val="10"/>
                <w:wBefore w:w="5661" w:type="dxa"/>
                <w:trHeight w:val="82"/>
              </w:trPr>
              <w:tc>
                <w:tcPr>
                  <w:tcW w:w="3281" w:type="dxa"/>
                  <w:gridSpan w:val="5"/>
                  <w:shd w:val="clear" w:color="auto" w:fill="CCC0D9" w:themeFill="accent4" w:themeFillTint="66"/>
                  <w:vAlign w:val="center"/>
                </w:tcPr>
                <w:p w14:paraId="35D0C43C" w14:textId="77777777" w:rsidR="00207115" w:rsidRDefault="00207115" w:rsidP="00207115">
                  <w:pPr>
                    <w:spacing w:before="80" w:after="80" w:line="276" w:lineRule="auto"/>
                    <w:jc w:val="right"/>
                    <w:rPr>
                      <w:rFonts w:cstheme="minorHAnsi"/>
                      <w:kern w:val="16"/>
                    </w:rPr>
                  </w:pPr>
                  <w:r>
                    <w:rPr>
                      <w:rFonts w:cstheme="minorHAnsi"/>
                      <w:b/>
                      <w:bCs/>
                      <w:spacing w:val="8"/>
                      <w:kern w:val="16"/>
                    </w:rPr>
                    <w:t>VALOR GLOBAL ESTIMADO</w:t>
                  </w:r>
                  <w:r>
                    <w:rPr>
                      <w:rFonts w:cstheme="minorHAnsi"/>
                      <w:kern w:val="16"/>
                    </w:rPr>
                    <w:t>**</w:t>
                  </w:r>
                </w:p>
              </w:tc>
              <w:tc>
                <w:tcPr>
                  <w:tcW w:w="1530" w:type="dxa"/>
                  <w:shd w:val="clear" w:color="auto" w:fill="auto"/>
                </w:tcPr>
                <w:p w14:paraId="25050113" w14:textId="77777777" w:rsidR="00207115" w:rsidRPr="001A2AFA" w:rsidRDefault="00207115" w:rsidP="00207115">
                  <w:pPr>
                    <w:rPr>
                      <w:rFonts w:ascii="Times New Roman" w:eastAsia="Times New Roman" w:hAnsi="Times New Roman" w:cs="Times New Roman"/>
                      <w:b/>
                      <w:bCs/>
                      <w:color w:val="000000"/>
                    </w:rPr>
                  </w:pPr>
                  <w:r w:rsidRPr="001A2AFA">
                    <w:rPr>
                      <w:b/>
                      <w:bCs/>
                      <w:color w:val="000000"/>
                    </w:rPr>
                    <w:t>R$ 402.194,79</w:t>
                  </w:r>
                </w:p>
                <w:p w14:paraId="4C06F01F" w14:textId="77777777" w:rsidR="00207115" w:rsidRDefault="00207115" w:rsidP="00207115">
                  <w:pPr>
                    <w:textAlignment w:val="top"/>
                    <w:rPr>
                      <w:rFonts w:ascii="Times New Roman" w:hAnsi="Times New Roman" w:cs="Times New Roman"/>
                      <w:b/>
                      <w:bCs/>
                      <w:color w:val="000000"/>
                    </w:rPr>
                  </w:pPr>
                </w:p>
              </w:tc>
            </w:tr>
            <w:tr w:rsidR="00207115" w14:paraId="486AC4BE" w14:textId="77777777" w:rsidTr="00365D32">
              <w:trPr>
                <w:trHeight w:val="90"/>
              </w:trPr>
              <w:tc>
                <w:tcPr>
                  <w:tcW w:w="10472" w:type="dxa"/>
                  <w:gridSpan w:val="16"/>
                  <w:tcBorders>
                    <w:top w:val="single" w:sz="4" w:space="0" w:color="auto"/>
                    <w:left w:val="nil"/>
                    <w:bottom w:val="single" w:sz="4" w:space="0" w:color="auto"/>
                    <w:right w:val="nil"/>
                  </w:tcBorders>
                  <w:vAlign w:val="center"/>
                </w:tcPr>
                <w:p w14:paraId="6AAEA131" w14:textId="77777777" w:rsidR="00207115" w:rsidRDefault="00207115" w:rsidP="00207115">
                  <w:pPr>
                    <w:spacing w:after="240" w:line="276" w:lineRule="auto"/>
                    <w:ind w:left="-113"/>
                    <w:jc w:val="both"/>
                    <w:rPr>
                      <w:rFonts w:cstheme="minorHAnsi"/>
                      <w:i/>
                      <w:iCs/>
                      <w:kern w:val="16"/>
                    </w:rPr>
                  </w:pPr>
                </w:p>
              </w:tc>
            </w:tr>
            <w:tr w:rsidR="00207115" w14:paraId="0806C564" w14:textId="77777777" w:rsidTr="00365D32">
              <w:trPr>
                <w:trHeight w:val="218"/>
              </w:trPr>
              <w:tc>
                <w:tcPr>
                  <w:tcW w:w="10472" w:type="dxa"/>
                  <w:gridSpan w:val="16"/>
                  <w:tcBorders>
                    <w:top w:val="single" w:sz="4" w:space="0" w:color="auto"/>
                  </w:tcBorders>
                  <w:shd w:val="clear" w:color="auto" w:fill="0F4C81"/>
                  <w:vAlign w:val="center"/>
                </w:tcPr>
                <w:p w14:paraId="430A9519" w14:textId="77777777" w:rsidR="00207115" w:rsidRDefault="00207115" w:rsidP="00207115">
                  <w:pPr>
                    <w:spacing w:before="80" w:after="80" w:line="276" w:lineRule="auto"/>
                    <w:jc w:val="both"/>
                    <w:rPr>
                      <w:rFonts w:ascii="Segoe UI" w:hAnsi="Segoe UI" w:cs="Segoe UI"/>
                      <w:b/>
                      <w:bCs/>
                      <w:color w:val="FFFFFF" w:themeColor="background1"/>
                      <w:spacing w:val="8"/>
                      <w:kern w:val="16"/>
                    </w:rPr>
                  </w:pPr>
                  <w:r>
                    <w:rPr>
                      <w:rFonts w:ascii="Segoe UI" w:hAnsi="Segoe UI" w:cs="Segoe UI"/>
                      <w:b/>
                      <w:bCs/>
                      <w:color w:val="FFFFFF" w:themeColor="background1"/>
                      <w:spacing w:val="8"/>
                      <w:kern w:val="16"/>
                    </w:rPr>
                    <w:t>DESCRIÇÃO DA SOLUÇÃO</w:t>
                  </w:r>
                </w:p>
              </w:tc>
            </w:tr>
            <w:tr w:rsidR="00207115" w14:paraId="05AF2C3D" w14:textId="77777777" w:rsidTr="00365D32">
              <w:trPr>
                <w:trHeight w:val="218"/>
              </w:trPr>
              <w:tc>
                <w:tcPr>
                  <w:tcW w:w="2403" w:type="dxa"/>
                  <w:gridSpan w:val="3"/>
                  <w:tcBorders>
                    <w:top w:val="single" w:sz="4" w:space="0" w:color="auto"/>
                  </w:tcBorders>
                  <w:shd w:val="clear" w:color="auto" w:fill="FFFFFF" w:themeFill="background1"/>
                  <w:vAlign w:val="center"/>
                </w:tcPr>
                <w:p w14:paraId="06CF30A0" w14:textId="77777777" w:rsidR="00207115" w:rsidRDefault="00207115" w:rsidP="00207115">
                  <w:pPr>
                    <w:spacing w:before="80" w:after="80" w:line="276" w:lineRule="auto"/>
                    <w:jc w:val="right"/>
                    <w:rPr>
                      <w:rFonts w:ascii="Segoe UI" w:hAnsi="Segoe UI" w:cs="Segoe UI"/>
                      <w:b/>
                      <w:bCs/>
                      <w:smallCaps/>
                      <w:color w:val="FFFFFF" w:themeColor="background1"/>
                      <w:spacing w:val="12"/>
                      <w:kern w:val="16"/>
                    </w:rPr>
                  </w:pPr>
                  <w:r>
                    <w:rPr>
                      <w:rFonts w:ascii="Segoe UI" w:hAnsi="Segoe UI" w:cs="Segoe UI"/>
                      <w:b/>
                      <w:bCs/>
                      <w:smallCaps/>
                      <w:spacing w:val="12"/>
                      <w:kern w:val="16"/>
                    </w:rPr>
                    <w:t xml:space="preserve">Qual o motivo da </w:t>
                  </w:r>
                  <w:r>
                    <w:rPr>
                      <w:rFonts w:ascii="Segoe UI" w:hAnsi="Segoe UI" w:cs="Segoe UI"/>
                      <w:b/>
                      <w:bCs/>
                      <w:smallCaps/>
                      <w:spacing w:val="12"/>
                      <w:kern w:val="16"/>
                    </w:rPr>
                    <w:br/>
                    <w:t>contratação?</w:t>
                  </w:r>
                </w:p>
              </w:tc>
              <w:tc>
                <w:tcPr>
                  <w:tcW w:w="8069" w:type="dxa"/>
                  <w:gridSpan w:val="13"/>
                  <w:tcBorders>
                    <w:top w:val="single" w:sz="4" w:space="0" w:color="auto"/>
                  </w:tcBorders>
                  <w:shd w:val="clear" w:color="auto" w:fill="FFFFFF" w:themeFill="background1"/>
                  <w:vAlign w:val="center"/>
                </w:tcPr>
                <w:p w14:paraId="55890C71" w14:textId="77777777" w:rsidR="00207115" w:rsidRDefault="00207115" w:rsidP="00207115">
                  <w:pPr>
                    <w:spacing w:before="80" w:after="80" w:line="276" w:lineRule="auto"/>
                    <w:jc w:val="both"/>
                    <w:rPr>
                      <w:rFonts w:cstheme="minorHAnsi"/>
                      <w:color w:val="FFFFFF" w:themeColor="background1"/>
                      <w:kern w:val="16"/>
                    </w:rPr>
                  </w:pPr>
                  <w:r>
                    <w:rPr>
                      <w:rFonts w:ascii="Arial" w:hAnsi="Arial" w:cs="Arial"/>
                    </w:rPr>
                    <w:t>Aquisição de medicamentos a fim de atender as necessidades do Hospital de São Caetano de Odivelas..</w:t>
                  </w:r>
                  <w:r>
                    <w:rPr>
                      <w:rFonts w:cstheme="minorHAnsi"/>
                      <w:i/>
                      <w:iCs/>
                      <w:kern w:val="16"/>
                    </w:rPr>
                    <w:t xml:space="preserve"> </w:t>
                  </w:r>
                </w:p>
              </w:tc>
            </w:tr>
            <w:tr w:rsidR="00207115" w14:paraId="4BA5612D" w14:textId="77777777" w:rsidTr="00365D32">
              <w:trPr>
                <w:trHeight w:val="218"/>
              </w:trPr>
              <w:tc>
                <w:tcPr>
                  <w:tcW w:w="10472" w:type="dxa"/>
                  <w:gridSpan w:val="16"/>
                  <w:tcBorders>
                    <w:top w:val="nil"/>
                  </w:tcBorders>
                  <w:shd w:val="clear" w:color="auto" w:fill="0F4C81"/>
                  <w:vAlign w:val="center"/>
                </w:tcPr>
                <w:p w14:paraId="2C40C3D4" w14:textId="77777777" w:rsidR="00207115" w:rsidRDefault="00207115" w:rsidP="00207115">
                  <w:pPr>
                    <w:spacing w:before="80" w:after="80" w:line="276" w:lineRule="auto"/>
                    <w:jc w:val="center"/>
                    <w:rPr>
                      <w:rFonts w:cstheme="minorHAnsi"/>
                      <w:kern w:val="16"/>
                    </w:rPr>
                  </w:pPr>
                  <w:r>
                    <w:rPr>
                      <w:rFonts w:ascii="Segoe UI" w:hAnsi="Segoe UI" w:cs="Segoe UI"/>
                      <w:b/>
                      <w:bCs/>
                      <w:color w:val="FFFFFF" w:themeColor="background1"/>
                      <w:spacing w:val="8"/>
                      <w:kern w:val="16"/>
                    </w:rPr>
                    <w:t>NATUREZA DO BEM</w:t>
                  </w:r>
                </w:p>
              </w:tc>
            </w:tr>
            <w:tr w:rsidR="00207115" w14:paraId="6DB628E9" w14:textId="77777777" w:rsidTr="00365D32">
              <w:trPr>
                <w:trHeight w:val="70"/>
              </w:trPr>
              <w:tc>
                <w:tcPr>
                  <w:tcW w:w="10472" w:type="dxa"/>
                  <w:gridSpan w:val="16"/>
                  <w:tcBorders>
                    <w:top w:val="nil"/>
                  </w:tcBorders>
                  <w:shd w:val="clear" w:color="auto" w:fill="FFFFFF" w:themeFill="background1"/>
                  <w:vAlign w:val="center"/>
                </w:tcPr>
                <w:p w14:paraId="228DC7ED" w14:textId="77777777" w:rsidR="00207115" w:rsidRDefault="005B3DB7" w:rsidP="00207115">
                  <w:pPr>
                    <w:spacing w:before="80" w:after="80" w:line="276" w:lineRule="auto"/>
                    <w:jc w:val="center"/>
                    <w:rPr>
                      <w:rFonts w:cstheme="minorHAnsi"/>
                      <w:kern w:val="16"/>
                    </w:rPr>
                  </w:pPr>
                  <w:sdt>
                    <w:sdtPr>
                      <w:rPr>
                        <w:rFonts w:cstheme="minorHAnsi"/>
                        <w:kern w:val="16"/>
                      </w:rPr>
                      <w:id w:val="-1182814041"/>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Comum.</w:t>
                  </w:r>
                </w:p>
                <w:p w14:paraId="343B9B00" w14:textId="77777777" w:rsidR="00207115" w:rsidRDefault="005B3DB7" w:rsidP="00207115">
                  <w:pPr>
                    <w:spacing w:after="80" w:line="276" w:lineRule="auto"/>
                    <w:jc w:val="center"/>
                    <w:rPr>
                      <w:rFonts w:cstheme="minorHAnsi"/>
                      <w:kern w:val="16"/>
                    </w:rPr>
                  </w:pPr>
                  <w:sdt>
                    <w:sdtPr>
                      <w:rPr>
                        <w:rFonts w:cstheme="minorHAnsi"/>
                        <w:kern w:val="16"/>
                      </w:rPr>
                      <w:id w:val="1514182052"/>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Especial.</w:t>
                  </w:r>
                </w:p>
              </w:tc>
            </w:tr>
            <w:tr w:rsidR="00207115" w14:paraId="0FB0C2A7" w14:textId="77777777" w:rsidTr="00365D32">
              <w:trPr>
                <w:trHeight w:val="70"/>
              </w:trPr>
              <w:tc>
                <w:tcPr>
                  <w:tcW w:w="10472" w:type="dxa"/>
                  <w:gridSpan w:val="16"/>
                  <w:tcBorders>
                    <w:top w:val="nil"/>
                  </w:tcBorders>
                  <w:shd w:val="clear" w:color="auto" w:fill="0F4C81"/>
                  <w:vAlign w:val="center"/>
                </w:tcPr>
                <w:p w14:paraId="004C71A7" w14:textId="77777777" w:rsidR="00207115" w:rsidRDefault="00207115" w:rsidP="00207115">
                  <w:pPr>
                    <w:spacing w:before="80" w:after="80" w:line="276" w:lineRule="auto"/>
                    <w:jc w:val="center"/>
                    <w:rPr>
                      <w:rFonts w:cstheme="minorHAnsi"/>
                      <w:kern w:val="16"/>
                    </w:rPr>
                  </w:pPr>
                  <w:r>
                    <w:rPr>
                      <w:rFonts w:ascii="Segoe UI" w:hAnsi="Segoe UI" w:cs="Segoe UI"/>
                      <w:b/>
                      <w:bCs/>
                      <w:color w:val="FFFFFF" w:themeColor="background1"/>
                      <w:spacing w:val="8"/>
                      <w:kern w:val="16"/>
                    </w:rPr>
                    <w:t>PROVA DE QUALIDADE, RENDIMENTO, DURABILIDADE E SEGURANÇA DO BEM</w:t>
                  </w:r>
                </w:p>
              </w:tc>
            </w:tr>
            <w:tr w:rsidR="00207115" w14:paraId="0A721D52" w14:textId="77777777" w:rsidTr="00365D32">
              <w:trPr>
                <w:trHeight w:val="204"/>
              </w:trPr>
              <w:tc>
                <w:tcPr>
                  <w:tcW w:w="2403" w:type="dxa"/>
                  <w:gridSpan w:val="3"/>
                  <w:vMerge w:val="restart"/>
                  <w:vAlign w:val="center"/>
                </w:tcPr>
                <w:p w14:paraId="0B282FE1"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Haverá prova de qualidade?</w:t>
                  </w:r>
                </w:p>
              </w:tc>
              <w:tc>
                <w:tcPr>
                  <w:tcW w:w="992" w:type="dxa"/>
                  <w:tcBorders>
                    <w:bottom w:val="nil"/>
                    <w:right w:val="nil"/>
                  </w:tcBorders>
                  <w:vAlign w:val="center"/>
                </w:tcPr>
                <w:p w14:paraId="1FC176DB" w14:textId="77777777" w:rsidR="00207115" w:rsidRDefault="005B3DB7" w:rsidP="00207115">
                  <w:pPr>
                    <w:spacing w:before="80" w:after="80" w:line="276" w:lineRule="auto"/>
                    <w:jc w:val="both"/>
                    <w:rPr>
                      <w:rFonts w:cstheme="minorHAnsi"/>
                      <w:kern w:val="16"/>
                    </w:rPr>
                  </w:pPr>
                  <w:sdt>
                    <w:sdtPr>
                      <w:rPr>
                        <w:rFonts w:cstheme="minorHAnsi"/>
                        <w:kern w:val="16"/>
                      </w:rPr>
                      <w:id w:val="420615427"/>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w:t>
                  </w:r>
                </w:p>
              </w:tc>
              <w:tc>
                <w:tcPr>
                  <w:tcW w:w="7077" w:type="dxa"/>
                  <w:gridSpan w:val="12"/>
                  <w:tcBorders>
                    <w:left w:val="nil"/>
                    <w:bottom w:val="nil"/>
                  </w:tcBorders>
                  <w:vAlign w:val="center"/>
                </w:tcPr>
                <w:p w14:paraId="5BF96A5B" w14:textId="77777777" w:rsidR="00207115" w:rsidRDefault="00207115" w:rsidP="00207115">
                  <w:pPr>
                    <w:spacing w:before="80" w:after="80" w:line="276" w:lineRule="auto"/>
                    <w:jc w:val="both"/>
                    <w:rPr>
                      <w:rFonts w:cstheme="minorHAnsi"/>
                      <w:kern w:val="16"/>
                    </w:rPr>
                  </w:pPr>
                  <w:r>
                    <w:rPr>
                      <w:rFonts w:cstheme="minorHAnsi"/>
                      <w:b/>
                      <w:bCs/>
                      <w:kern w:val="16"/>
                    </w:rPr>
                    <w:t>Justificativa</w:t>
                  </w:r>
                  <w:r>
                    <w:rPr>
                      <w:rFonts w:cstheme="minorHAnsi"/>
                      <w:kern w:val="16"/>
                    </w:rPr>
                    <w:t>:</w:t>
                  </w:r>
                  <w:r>
                    <w:t xml:space="preserve"> </w:t>
                  </w:r>
                  <w:r>
                    <w:rPr>
                      <w:i/>
                      <w:iCs/>
                    </w:rPr>
                    <w:t>(</w:t>
                  </w:r>
                  <w:r>
                    <w:rPr>
                      <w:rFonts w:cstheme="minorHAnsi"/>
                      <w:i/>
                      <w:iCs/>
                      <w:kern w:val="16"/>
                    </w:rPr>
                    <w:t>A prova de qualidade deve ser sempre justificada e deverá ser comprovada por certificação de instituição credenciada pelo CONMETRO)</w:t>
                  </w:r>
                  <w:r>
                    <w:rPr>
                      <w:rFonts w:cstheme="minorHAnsi"/>
                      <w:kern w:val="16"/>
                    </w:rPr>
                    <w:t>.</w:t>
                  </w:r>
                </w:p>
              </w:tc>
            </w:tr>
            <w:tr w:rsidR="00207115" w14:paraId="3424186B" w14:textId="77777777" w:rsidTr="00365D32">
              <w:trPr>
                <w:trHeight w:val="70"/>
              </w:trPr>
              <w:tc>
                <w:tcPr>
                  <w:tcW w:w="2403" w:type="dxa"/>
                  <w:gridSpan w:val="3"/>
                  <w:vMerge/>
                  <w:vAlign w:val="center"/>
                </w:tcPr>
                <w:p w14:paraId="56DB9AB8" w14:textId="77777777" w:rsidR="00207115" w:rsidRDefault="00207115" w:rsidP="00207115">
                  <w:pPr>
                    <w:spacing w:before="80" w:after="80" w:line="276" w:lineRule="auto"/>
                    <w:jc w:val="right"/>
                    <w:rPr>
                      <w:rFonts w:ascii="Segoe UI" w:hAnsi="Segoe UI" w:cs="Segoe UI"/>
                      <w:kern w:val="16"/>
                    </w:rPr>
                  </w:pPr>
                </w:p>
              </w:tc>
              <w:tc>
                <w:tcPr>
                  <w:tcW w:w="8069" w:type="dxa"/>
                  <w:gridSpan w:val="13"/>
                  <w:tcBorders>
                    <w:top w:val="nil"/>
                  </w:tcBorders>
                  <w:vAlign w:val="center"/>
                </w:tcPr>
                <w:p w14:paraId="41CB6D12" w14:textId="77777777" w:rsidR="00207115" w:rsidRDefault="005B3DB7" w:rsidP="00207115">
                  <w:pPr>
                    <w:spacing w:after="80" w:line="276" w:lineRule="auto"/>
                    <w:jc w:val="both"/>
                    <w:rPr>
                      <w:rFonts w:cstheme="minorHAnsi"/>
                      <w:kern w:val="16"/>
                    </w:rPr>
                  </w:pPr>
                  <w:sdt>
                    <w:sdtPr>
                      <w:rPr>
                        <w:rFonts w:cstheme="minorHAnsi"/>
                        <w:kern w:val="16"/>
                      </w:rPr>
                      <w:id w:val="1568994839"/>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36CF4F0E" w14:textId="77777777" w:rsidTr="00365D32">
              <w:trPr>
                <w:trHeight w:val="405"/>
              </w:trPr>
              <w:tc>
                <w:tcPr>
                  <w:tcW w:w="2403" w:type="dxa"/>
                  <w:gridSpan w:val="3"/>
                  <w:vMerge w:val="restart"/>
                  <w:shd w:val="clear" w:color="auto" w:fill="DAEEF3" w:themeFill="accent5" w:themeFillTint="33"/>
                  <w:vAlign w:val="center"/>
                </w:tcPr>
                <w:p w14:paraId="67C98248" w14:textId="77777777" w:rsidR="00207115" w:rsidRDefault="00207115" w:rsidP="00207115">
                  <w:pPr>
                    <w:keepNext/>
                    <w:spacing w:before="80" w:after="80" w:line="276" w:lineRule="auto"/>
                    <w:jc w:val="right"/>
                    <w:rPr>
                      <w:rFonts w:ascii="Segoe UI" w:hAnsi="Segoe UI" w:cs="Segoe UI"/>
                      <w:kern w:val="16"/>
                    </w:rPr>
                  </w:pPr>
                  <w:r>
                    <w:rPr>
                      <w:rFonts w:ascii="Segoe UI" w:hAnsi="Segoe UI" w:cs="Segoe UI"/>
                      <w:b/>
                      <w:smallCaps/>
                      <w:spacing w:val="12"/>
                      <w:kern w:val="16"/>
                    </w:rPr>
                    <w:t>O edital exigirá amostra?</w:t>
                  </w:r>
                </w:p>
              </w:tc>
              <w:tc>
                <w:tcPr>
                  <w:tcW w:w="992" w:type="dxa"/>
                  <w:tcBorders>
                    <w:bottom w:val="nil"/>
                    <w:right w:val="nil"/>
                  </w:tcBorders>
                  <w:vAlign w:val="center"/>
                </w:tcPr>
                <w:p w14:paraId="3897F3F3" w14:textId="77777777" w:rsidR="00207115" w:rsidRDefault="005B3DB7" w:rsidP="00207115">
                  <w:pPr>
                    <w:keepNext/>
                    <w:spacing w:before="80" w:after="80" w:line="276" w:lineRule="auto"/>
                    <w:jc w:val="both"/>
                    <w:rPr>
                      <w:rFonts w:cstheme="minorHAnsi"/>
                      <w:kern w:val="16"/>
                    </w:rPr>
                  </w:pPr>
                  <w:sdt>
                    <w:sdtPr>
                      <w:rPr>
                        <w:rFonts w:cstheme="minorHAnsi"/>
                        <w:kern w:val="16"/>
                      </w:rPr>
                      <w:id w:val="983979317"/>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w:t>
                  </w:r>
                </w:p>
              </w:tc>
              <w:tc>
                <w:tcPr>
                  <w:tcW w:w="7077" w:type="dxa"/>
                  <w:gridSpan w:val="12"/>
                  <w:tcBorders>
                    <w:left w:val="nil"/>
                    <w:bottom w:val="nil"/>
                  </w:tcBorders>
                  <w:vAlign w:val="center"/>
                </w:tcPr>
                <w:p w14:paraId="38768B6B" w14:textId="77777777" w:rsidR="00207115" w:rsidRDefault="00207115" w:rsidP="00207115">
                  <w:pPr>
                    <w:keepNext/>
                    <w:spacing w:before="80" w:after="80" w:line="276" w:lineRule="auto"/>
                    <w:jc w:val="both"/>
                    <w:rPr>
                      <w:rFonts w:cstheme="minorHAnsi"/>
                      <w:kern w:val="16"/>
                    </w:rPr>
                  </w:pPr>
                  <w:r>
                    <w:rPr>
                      <w:rFonts w:cstheme="minorHAnsi"/>
                      <w:b/>
                      <w:bCs/>
                      <w:kern w:val="16"/>
                    </w:rPr>
                    <w:t>Justificativa</w:t>
                  </w:r>
                  <w:r>
                    <w:rPr>
                      <w:rFonts w:cstheme="minorHAnsi"/>
                      <w:kern w:val="16"/>
                    </w:rPr>
                    <w:t xml:space="preserve">: </w:t>
                  </w:r>
                  <w:r>
                    <w:rPr>
                      <w:i/>
                      <w:iCs/>
                    </w:rPr>
                    <w:t>(A exigência de amostra deve ser justificada</w:t>
                  </w:r>
                  <w:r>
                    <w:rPr>
                      <w:rFonts w:cstheme="minorHAnsi"/>
                      <w:i/>
                      <w:iCs/>
                      <w:kern w:val="16"/>
                    </w:rPr>
                    <w:t>)</w:t>
                  </w:r>
                  <w:r>
                    <w:rPr>
                      <w:rFonts w:cstheme="minorHAnsi"/>
                      <w:kern w:val="16"/>
                    </w:rPr>
                    <w:t>.</w:t>
                  </w:r>
                </w:p>
              </w:tc>
            </w:tr>
            <w:tr w:rsidR="00207115" w14:paraId="485851AA" w14:textId="77777777" w:rsidTr="00365D32">
              <w:trPr>
                <w:trHeight w:val="70"/>
              </w:trPr>
              <w:tc>
                <w:tcPr>
                  <w:tcW w:w="2403" w:type="dxa"/>
                  <w:gridSpan w:val="3"/>
                  <w:vMerge/>
                  <w:shd w:val="clear" w:color="auto" w:fill="DAEEF3" w:themeFill="accent5" w:themeFillTint="33"/>
                  <w:vAlign w:val="center"/>
                </w:tcPr>
                <w:p w14:paraId="4A1894FE" w14:textId="77777777" w:rsidR="00207115" w:rsidRDefault="00207115" w:rsidP="00207115">
                  <w:pPr>
                    <w:spacing w:before="80" w:after="80" w:line="276" w:lineRule="auto"/>
                    <w:jc w:val="right"/>
                    <w:rPr>
                      <w:rFonts w:ascii="Segoe UI" w:hAnsi="Segoe UI" w:cs="Segoe UI"/>
                      <w:b/>
                      <w:smallCaps/>
                      <w:spacing w:val="12"/>
                      <w:kern w:val="16"/>
                    </w:rPr>
                  </w:pPr>
                </w:p>
              </w:tc>
              <w:tc>
                <w:tcPr>
                  <w:tcW w:w="8069" w:type="dxa"/>
                  <w:gridSpan w:val="13"/>
                  <w:tcBorders>
                    <w:top w:val="nil"/>
                  </w:tcBorders>
                  <w:vAlign w:val="center"/>
                </w:tcPr>
                <w:p w14:paraId="2C18A400" w14:textId="77777777" w:rsidR="00207115" w:rsidRDefault="005B3DB7" w:rsidP="00207115">
                  <w:pPr>
                    <w:spacing w:after="80" w:line="276" w:lineRule="auto"/>
                    <w:jc w:val="both"/>
                    <w:rPr>
                      <w:rFonts w:cstheme="minorHAnsi"/>
                      <w:kern w:val="16"/>
                    </w:rPr>
                  </w:pPr>
                  <w:sdt>
                    <w:sdtPr>
                      <w:rPr>
                        <w:rFonts w:cstheme="minorHAnsi"/>
                        <w:kern w:val="16"/>
                      </w:rPr>
                      <w:id w:val="421930089"/>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19D68CA3" w14:textId="77777777" w:rsidTr="00365D32">
              <w:trPr>
                <w:trHeight w:val="844"/>
              </w:trPr>
              <w:tc>
                <w:tcPr>
                  <w:tcW w:w="2403" w:type="dxa"/>
                  <w:gridSpan w:val="3"/>
                  <w:vMerge w:val="restart"/>
                  <w:vAlign w:val="center"/>
                </w:tcPr>
                <w:p w14:paraId="7F41D366" w14:textId="77777777" w:rsidR="00207115" w:rsidRDefault="00207115" w:rsidP="00207115">
                  <w:pPr>
                    <w:spacing w:before="80" w:after="80" w:line="276" w:lineRule="auto"/>
                    <w:jc w:val="right"/>
                    <w:rPr>
                      <w:rFonts w:ascii="Segoe UI" w:hAnsi="Segoe UI" w:cs="Segoe UI"/>
                      <w:kern w:val="16"/>
                    </w:rPr>
                  </w:pPr>
                  <w:bookmarkStart w:id="11" w:name="_Hlk119510196"/>
                  <w:r>
                    <w:rPr>
                      <w:rFonts w:ascii="Segoe UI" w:hAnsi="Segoe UI" w:cs="Segoe UI"/>
                      <w:b/>
                      <w:smallCaps/>
                      <w:spacing w:val="12"/>
                      <w:kern w:val="16"/>
                    </w:rPr>
                    <w:t xml:space="preserve">Haverá garantia </w:t>
                  </w:r>
                  <w:r>
                    <w:rPr>
                      <w:rFonts w:ascii="Segoe UI" w:hAnsi="Segoe UI" w:cs="Segoe UI"/>
                      <w:b/>
                      <w:smallCaps/>
                      <w:spacing w:val="12"/>
                      <w:kern w:val="16"/>
                    </w:rPr>
                    <w:br/>
                    <w:t>do bem?</w:t>
                  </w:r>
                </w:p>
              </w:tc>
              <w:tc>
                <w:tcPr>
                  <w:tcW w:w="8069" w:type="dxa"/>
                  <w:gridSpan w:val="13"/>
                  <w:tcBorders>
                    <w:bottom w:val="nil"/>
                  </w:tcBorders>
                  <w:vAlign w:val="center"/>
                </w:tcPr>
                <w:p w14:paraId="1B57FECC" w14:textId="77777777" w:rsidR="00207115" w:rsidRDefault="005B3DB7" w:rsidP="00207115">
                  <w:pPr>
                    <w:spacing w:before="80" w:after="80" w:line="276" w:lineRule="auto"/>
                    <w:jc w:val="both"/>
                    <w:rPr>
                      <w:rFonts w:cstheme="minorHAnsi"/>
                      <w:kern w:val="16"/>
                    </w:rPr>
                  </w:pPr>
                  <w:sdt>
                    <w:sdtPr>
                      <w:rPr>
                        <w:rFonts w:cstheme="minorHAnsi"/>
                        <w:kern w:val="16"/>
                      </w:rPr>
                      <w:id w:val="519593493"/>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 De acordo com o estudo técnico preliminar, o contratado deverá prestar garantia dos bens indicados nos itens  e  por, no mínimo,  meses, a partir do seu recebimento pela contratante.</w:t>
                  </w:r>
                </w:p>
              </w:tc>
            </w:tr>
            <w:tr w:rsidR="00207115" w14:paraId="3739885F" w14:textId="77777777" w:rsidTr="00365D32">
              <w:trPr>
                <w:trHeight w:val="70"/>
              </w:trPr>
              <w:tc>
                <w:tcPr>
                  <w:tcW w:w="2403" w:type="dxa"/>
                  <w:gridSpan w:val="3"/>
                  <w:vMerge/>
                  <w:vAlign w:val="center"/>
                </w:tcPr>
                <w:p w14:paraId="56DE095A" w14:textId="77777777" w:rsidR="00207115" w:rsidRDefault="00207115" w:rsidP="00207115">
                  <w:pPr>
                    <w:spacing w:before="80" w:after="80" w:line="276" w:lineRule="auto"/>
                    <w:jc w:val="right"/>
                    <w:rPr>
                      <w:rFonts w:ascii="Segoe UI" w:hAnsi="Segoe UI" w:cs="Segoe UI"/>
                      <w:b/>
                      <w:smallCaps/>
                      <w:spacing w:val="12"/>
                      <w:kern w:val="16"/>
                    </w:rPr>
                  </w:pPr>
                </w:p>
              </w:tc>
              <w:tc>
                <w:tcPr>
                  <w:tcW w:w="8069" w:type="dxa"/>
                  <w:gridSpan w:val="13"/>
                  <w:tcBorders>
                    <w:top w:val="nil"/>
                    <w:bottom w:val="single" w:sz="4" w:space="0" w:color="auto"/>
                  </w:tcBorders>
                  <w:vAlign w:val="center"/>
                </w:tcPr>
                <w:p w14:paraId="1F19AE1E" w14:textId="77777777" w:rsidR="00207115" w:rsidRDefault="005B3DB7" w:rsidP="00207115">
                  <w:pPr>
                    <w:spacing w:after="80" w:line="276" w:lineRule="auto"/>
                    <w:jc w:val="both"/>
                    <w:rPr>
                      <w:rFonts w:cstheme="minorHAnsi"/>
                      <w:kern w:val="16"/>
                    </w:rPr>
                  </w:pPr>
                  <w:sdt>
                    <w:sdtPr>
                      <w:rPr>
                        <w:rFonts w:cstheme="minorHAnsi"/>
                        <w:kern w:val="16"/>
                      </w:rPr>
                      <w:id w:val="-1425570711"/>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bookmarkEnd w:id="11"/>
            <w:tr w:rsidR="00207115" w14:paraId="4B410C0E" w14:textId="77777777" w:rsidTr="00365D32">
              <w:trPr>
                <w:trHeight w:val="60"/>
              </w:trPr>
              <w:tc>
                <w:tcPr>
                  <w:tcW w:w="2403" w:type="dxa"/>
                  <w:gridSpan w:val="3"/>
                  <w:vMerge w:val="restart"/>
                  <w:shd w:val="clear" w:color="auto" w:fill="DAEEF3" w:themeFill="accent5" w:themeFillTint="33"/>
                  <w:vAlign w:val="center"/>
                </w:tcPr>
                <w:p w14:paraId="35316553"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Haverá </w:t>
                  </w:r>
                  <w:r>
                    <w:rPr>
                      <w:rFonts w:ascii="Segoe UI" w:hAnsi="Segoe UI" w:cs="Segoe UI"/>
                      <w:b/>
                      <w:smallCaps/>
                      <w:spacing w:val="12"/>
                      <w:kern w:val="16"/>
                    </w:rPr>
                    <w:br/>
                    <w:t xml:space="preserve">assistência </w:t>
                  </w:r>
                  <w:r>
                    <w:rPr>
                      <w:rFonts w:ascii="Segoe UI" w:hAnsi="Segoe UI" w:cs="Segoe UI"/>
                      <w:b/>
                      <w:smallCaps/>
                      <w:spacing w:val="12"/>
                      <w:kern w:val="16"/>
                    </w:rPr>
                    <w:br/>
                    <w:t>técnica?</w:t>
                  </w:r>
                </w:p>
              </w:tc>
              <w:tc>
                <w:tcPr>
                  <w:tcW w:w="8069" w:type="dxa"/>
                  <w:gridSpan w:val="13"/>
                  <w:tcBorders>
                    <w:bottom w:val="nil"/>
                  </w:tcBorders>
                  <w:shd w:val="clear" w:color="auto" w:fill="FFFFFF" w:themeFill="background1"/>
                  <w:vAlign w:val="center"/>
                </w:tcPr>
                <w:p w14:paraId="4308FF90" w14:textId="77777777" w:rsidR="00207115" w:rsidRDefault="005B3DB7" w:rsidP="00207115">
                  <w:pPr>
                    <w:spacing w:before="80" w:after="80" w:line="276" w:lineRule="auto"/>
                    <w:jc w:val="both"/>
                    <w:rPr>
                      <w:rFonts w:cstheme="minorHAnsi"/>
                      <w:kern w:val="16"/>
                    </w:rPr>
                  </w:pPr>
                  <w:sdt>
                    <w:sdtPr>
                      <w:rPr>
                        <w:rFonts w:cstheme="minorHAnsi"/>
                        <w:kern w:val="16"/>
                      </w:rPr>
                      <w:id w:val="11423781"/>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 De acordo com o estudo técnico preliminar, o contratado prestará assistência técnica em relação aos bens indicados nos itens  e , durante  meses, a partir do seu recebimento pela contratante, </w:t>
                  </w:r>
                  <w:r w:rsidR="00207115">
                    <w:rPr>
                      <w:rFonts w:cstheme="minorHAnsi"/>
                      <w:i/>
                      <w:iCs/>
                      <w:kern w:val="16"/>
                    </w:rPr>
                    <w:t>por meio de empresa credenciada contratada por ele</w:t>
                  </w:r>
                  <w:r w:rsidR="00207115">
                    <w:rPr>
                      <w:rFonts w:cstheme="minorHAnsi"/>
                      <w:kern w:val="16"/>
                    </w:rPr>
                    <w:t>, sem custo para a administração pública.</w:t>
                  </w:r>
                </w:p>
              </w:tc>
            </w:tr>
            <w:tr w:rsidR="00207115" w14:paraId="3AB8BB93" w14:textId="77777777" w:rsidTr="00365D32">
              <w:trPr>
                <w:trHeight w:val="60"/>
              </w:trPr>
              <w:tc>
                <w:tcPr>
                  <w:tcW w:w="2403" w:type="dxa"/>
                  <w:gridSpan w:val="3"/>
                  <w:vMerge/>
                  <w:shd w:val="clear" w:color="auto" w:fill="DAEEF3" w:themeFill="accent5" w:themeFillTint="33"/>
                  <w:vAlign w:val="center"/>
                </w:tcPr>
                <w:p w14:paraId="19785FA3"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nil"/>
                  </w:tcBorders>
                  <w:shd w:val="clear" w:color="auto" w:fill="FFFFFF" w:themeFill="background1"/>
                  <w:vAlign w:val="center"/>
                </w:tcPr>
                <w:p w14:paraId="39F9AEEE" w14:textId="77777777" w:rsidR="00207115" w:rsidRDefault="005B3DB7" w:rsidP="00207115">
                  <w:pPr>
                    <w:spacing w:before="80" w:after="80" w:line="276" w:lineRule="auto"/>
                    <w:jc w:val="both"/>
                    <w:rPr>
                      <w:rFonts w:cstheme="minorHAnsi"/>
                      <w:kern w:val="16"/>
                    </w:rPr>
                  </w:pPr>
                  <w:sdt>
                    <w:sdtPr>
                      <w:rPr>
                        <w:rFonts w:cstheme="minorHAnsi"/>
                        <w:kern w:val="16"/>
                      </w:rPr>
                      <w:id w:val="2141908154"/>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 De acordo com o estudo técnico preliminar, o contratado prestará assistência técnica em relação aos bens indicados nos itens  e , durante  meses, a partir do seu recebimento pela contratante, </w:t>
                  </w:r>
                  <w:r w:rsidR="00207115">
                    <w:rPr>
                      <w:rFonts w:cstheme="minorHAnsi"/>
                      <w:i/>
                      <w:iCs/>
                      <w:kern w:val="16"/>
                    </w:rPr>
                    <w:t>por meios próprios</w:t>
                  </w:r>
                  <w:r w:rsidR="00207115">
                    <w:rPr>
                      <w:rFonts w:cstheme="minorHAnsi"/>
                      <w:kern w:val="16"/>
                    </w:rPr>
                    <w:t>, sem custo para a administração pública.</w:t>
                  </w:r>
                </w:p>
              </w:tc>
            </w:tr>
            <w:tr w:rsidR="00207115" w14:paraId="2EDD5A8D" w14:textId="77777777" w:rsidTr="00365D32">
              <w:trPr>
                <w:trHeight w:val="592"/>
              </w:trPr>
              <w:tc>
                <w:tcPr>
                  <w:tcW w:w="2403" w:type="dxa"/>
                  <w:gridSpan w:val="3"/>
                  <w:vMerge/>
                  <w:shd w:val="clear" w:color="auto" w:fill="DAEEF3" w:themeFill="accent5" w:themeFillTint="33"/>
                  <w:vAlign w:val="center"/>
                </w:tcPr>
                <w:p w14:paraId="5C00CB72"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tcBorders>
                  <w:shd w:val="clear" w:color="auto" w:fill="FFFFFF" w:themeFill="background1"/>
                  <w:vAlign w:val="center"/>
                </w:tcPr>
                <w:p w14:paraId="2589B479" w14:textId="77777777" w:rsidR="00207115" w:rsidRDefault="005B3DB7" w:rsidP="00207115">
                  <w:pPr>
                    <w:spacing w:before="80" w:after="80" w:line="276" w:lineRule="auto"/>
                    <w:rPr>
                      <w:rFonts w:cstheme="minorHAnsi"/>
                      <w:kern w:val="16"/>
                    </w:rPr>
                  </w:pPr>
                  <w:sdt>
                    <w:sdtPr>
                      <w:rPr>
                        <w:rFonts w:cstheme="minorHAnsi"/>
                        <w:kern w:val="16"/>
                      </w:rPr>
                      <w:id w:val="-227235891"/>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 será prestada assistência técnica em relação aos itens.</w:t>
                  </w:r>
                </w:p>
              </w:tc>
            </w:tr>
            <w:tr w:rsidR="00207115" w14:paraId="5F516BB3" w14:textId="77777777" w:rsidTr="00365D32">
              <w:trPr>
                <w:trHeight w:val="405"/>
              </w:trPr>
              <w:tc>
                <w:tcPr>
                  <w:tcW w:w="10472" w:type="dxa"/>
                  <w:gridSpan w:val="16"/>
                  <w:shd w:val="clear" w:color="auto" w:fill="0F4C81"/>
                  <w:vAlign w:val="center"/>
                </w:tcPr>
                <w:p w14:paraId="7CE7AFD5" w14:textId="77777777" w:rsidR="00207115" w:rsidRDefault="00207115" w:rsidP="00207115">
                  <w:pPr>
                    <w:spacing w:before="80" w:after="80" w:line="276" w:lineRule="auto"/>
                    <w:jc w:val="center"/>
                    <w:rPr>
                      <w:rFonts w:ascii="Segoe UI" w:hAnsi="Segoe UI" w:cs="Segoe UI"/>
                      <w:b/>
                      <w:bCs/>
                      <w:color w:val="FFFFFF" w:themeColor="background1"/>
                      <w:spacing w:val="8"/>
                      <w:kern w:val="16"/>
                    </w:rPr>
                  </w:pPr>
                  <w:r>
                    <w:rPr>
                      <w:rFonts w:ascii="Segoe UI" w:hAnsi="Segoe UI" w:cs="Segoe UI"/>
                      <w:b/>
                      <w:bCs/>
                      <w:color w:val="FFFFFF" w:themeColor="background1"/>
                      <w:spacing w:val="8"/>
                      <w:kern w:val="16"/>
                    </w:rPr>
                    <w:t>CRITÉRIOS DE SELEÇÃO</w:t>
                  </w:r>
                </w:p>
              </w:tc>
            </w:tr>
            <w:tr w:rsidR="00207115" w14:paraId="5D9F934D" w14:textId="77777777" w:rsidTr="00365D32">
              <w:trPr>
                <w:trHeight w:val="197"/>
              </w:trPr>
              <w:tc>
                <w:tcPr>
                  <w:tcW w:w="2403" w:type="dxa"/>
                  <w:gridSpan w:val="3"/>
                  <w:vMerge w:val="restart"/>
                  <w:shd w:val="clear" w:color="auto" w:fill="FFFFFF" w:themeFill="background1"/>
                  <w:vAlign w:val="center"/>
                </w:tcPr>
                <w:p w14:paraId="519D8C77" w14:textId="77777777" w:rsidR="00207115" w:rsidRDefault="00207115" w:rsidP="00207115">
                  <w:pPr>
                    <w:spacing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forma de </w:t>
                  </w:r>
                  <w:r>
                    <w:rPr>
                      <w:rFonts w:ascii="Segoe UI" w:hAnsi="Segoe UI" w:cs="Segoe UI"/>
                      <w:b/>
                      <w:smallCaps/>
                      <w:spacing w:val="12"/>
                      <w:kern w:val="16"/>
                    </w:rPr>
                    <w:br/>
                    <w:t>contratação</w:t>
                  </w:r>
                </w:p>
              </w:tc>
              <w:tc>
                <w:tcPr>
                  <w:tcW w:w="8069" w:type="dxa"/>
                  <w:gridSpan w:val="13"/>
                  <w:tcBorders>
                    <w:bottom w:val="nil"/>
                  </w:tcBorders>
                  <w:shd w:val="clear" w:color="auto" w:fill="FFFFFF" w:themeFill="background1"/>
                  <w:vAlign w:val="center"/>
                </w:tcPr>
                <w:p w14:paraId="2422944A" w14:textId="77777777" w:rsidR="00207115" w:rsidRDefault="005B3DB7" w:rsidP="00207115">
                  <w:pPr>
                    <w:spacing w:before="80" w:after="80" w:line="276" w:lineRule="auto"/>
                    <w:jc w:val="both"/>
                    <w:rPr>
                      <w:rFonts w:cstheme="minorHAnsi"/>
                      <w:kern w:val="16"/>
                    </w:rPr>
                  </w:pPr>
                  <w:sdt>
                    <w:sdtPr>
                      <w:rPr>
                        <w:rFonts w:cstheme="minorHAnsi"/>
                        <w:kern w:val="16"/>
                      </w:rPr>
                      <w:id w:val="387768349"/>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w:t>
                  </w:r>
                  <w:r w:rsidR="00207115">
                    <w:rPr>
                      <w:rFonts w:cstheme="minorHAnsi"/>
                      <w:b/>
                      <w:bCs/>
                      <w:kern w:val="16"/>
                    </w:rPr>
                    <w:t>Inexigibilidade</w:t>
                  </w:r>
                  <w:r w:rsidR="00207115">
                    <w:rPr>
                      <w:rFonts w:cstheme="minorHAnsi"/>
                      <w:kern w:val="16"/>
                    </w:rPr>
                    <w:t xml:space="preserve"> de licitação, com fundamento no art. 74, </w:t>
                  </w:r>
                  <w:r w:rsidR="00207115">
                    <w:rPr>
                      <w:rFonts w:cstheme="minorHAnsi"/>
                      <w:b/>
                      <w:bCs/>
                      <w:kern w:val="16"/>
                    </w:rPr>
                    <w:t>Y</w:t>
                  </w:r>
                  <w:r w:rsidR="00207115">
                    <w:rPr>
                      <w:rFonts w:cstheme="minorHAnsi"/>
                      <w:kern w:val="16"/>
                    </w:rPr>
                    <w:t>, da Lei Federal nº 14.133/21.</w:t>
                  </w:r>
                </w:p>
              </w:tc>
            </w:tr>
            <w:tr w:rsidR="00207115" w14:paraId="10D6122A" w14:textId="77777777" w:rsidTr="00365D32">
              <w:trPr>
                <w:trHeight w:val="175"/>
              </w:trPr>
              <w:tc>
                <w:tcPr>
                  <w:tcW w:w="2403" w:type="dxa"/>
                  <w:gridSpan w:val="3"/>
                  <w:vMerge/>
                  <w:shd w:val="clear" w:color="auto" w:fill="FFFFFF" w:themeFill="background1"/>
                  <w:vAlign w:val="center"/>
                </w:tcPr>
                <w:p w14:paraId="4DE2E88F"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nil"/>
                  </w:tcBorders>
                  <w:shd w:val="clear" w:color="auto" w:fill="FFFFFF" w:themeFill="background1"/>
                  <w:vAlign w:val="center"/>
                </w:tcPr>
                <w:p w14:paraId="15008BE5" w14:textId="77777777" w:rsidR="00207115" w:rsidRDefault="005B3DB7" w:rsidP="00207115">
                  <w:pPr>
                    <w:spacing w:before="80" w:line="276" w:lineRule="auto"/>
                    <w:jc w:val="both"/>
                    <w:rPr>
                      <w:rFonts w:cstheme="minorHAnsi"/>
                      <w:kern w:val="16"/>
                    </w:rPr>
                  </w:pPr>
                  <w:sdt>
                    <w:sdtPr>
                      <w:rPr>
                        <w:rFonts w:cstheme="minorHAnsi"/>
                        <w:kern w:val="16"/>
                      </w:rPr>
                      <w:id w:val="628906068"/>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w:t>
                  </w:r>
                  <w:r w:rsidR="00207115">
                    <w:rPr>
                      <w:rFonts w:cstheme="minorHAnsi"/>
                      <w:b/>
                      <w:bCs/>
                      <w:kern w:val="16"/>
                    </w:rPr>
                    <w:t>Dispensa</w:t>
                  </w:r>
                  <w:r w:rsidR="00207115">
                    <w:rPr>
                      <w:rFonts w:cstheme="minorHAnsi"/>
                      <w:kern w:val="16"/>
                    </w:rPr>
                    <w:t xml:space="preserve"> de licitação em razão do </w:t>
                  </w:r>
                  <w:r w:rsidR="00207115">
                    <w:rPr>
                      <w:rFonts w:cstheme="minorHAnsi"/>
                      <w:b/>
                      <w:bCs/>
                      <w:kern w:val="16"/>
                    </w:rPr>
                    <w:t>valor</w:t>
                  </w:r>
                  <w:r w:rsidR="00207115">
                    <w:rPr>
                      <w:rFonts w:cstheme="minorHAnsi"/>
                      <w:kern w:val="16"/>
                    </w:rPr>
                    <w:t>*, com fundamento no art. 75, II, da Lei Federal nº 14.133/21.</w:t>
                  </w:r>
                </w:p>
                <w:p w14:paraId="510390C7" w14:textId="77777777" w:rsidR="00207115" w:rsidRDefault="00207115" w:rsidP="00207115">
                  <w:pPr>
                    <w:spacing w:after="80" w:line="276" w:lineRule="auto"/>
                    <w:jc w:val="both"/>
                    <w:rPr>
                      <w:rFonts w:cstheme="minorHAnsi"/>
                      <w:kern w:val="16"/>
                    </w:rPr>
                  </w:pPr>
                </w:p>
              </w:tc>
            </w:tr>
            <w:tr w:rsidR="00207115" w14:paraId="08FFD3F5" w14:textId="77777777" w:rsidTr="00365D32">
              <w:trPr>
                <w:trHeight w:val="175"/>
              </w:trPr>
              <w:tc>
                <w:tcPr>
                  <w:tcW w:w="2403" w:type="dxa"/>
                  <w:gridSpan w:val="3"/>
                  <w:vMerge/>
                  <w:shd w:val="clear" w:color="auto" w:fill="FFFFFF" w:themeFill="background1"/>
                  <w:vAlign w:val="center"/>
                </w:tcPr>
                <w:p w14:paraId="7F838FFF"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nil"/>
                  </w:tcBorders>
                  <w:shd w:val="clear" w:color="auto" w:fill="FFFFFF" w:themeFill="background1"/>
                  <w:vAlign w:val="center"/>
                </w:tcPr>
                <w:p w14:paraId="7538396C" w14:textId="77777777" w:rsidR="00207115" w:rsidRDefault="005B3DB7" w:rsidP="00207115">
                  <w:pPr>
                    <w:spacing w:before="80" w:after="80" w:line="276" w:lineRule="auto"/>
                    <w:jc w:val="both"/>
                    <w:rPr>
                      <w:rFonts w:cstheme="minorHAnsi"/>
                      <w:kern w:val="16"/>
                    </w:rPr>
                  </w:pPr>
                  <w:sdt>
                    <w:sdtPr>
                      <w:rPr>
                        <w:rFonts w:cstheme="minorHAnsi"/>
                        <w:kern w:val="16"/>
                      </w:rPr>
                      <w:id w:val="-668799622"/>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w:t>
                  </w:r>
                  <w:r w:rsidR="00207115">
                    <w:rPr>
                      <w:rFonts w:cstheme="minorHAnsi"/>
                      <w:b/>
                      <w:bCs/>
                      <w:kern w:val="16"/>
                    </w:rPr>
                    <w:t>Dispensa</w:t>
                  </w:r>
                  <w:r w:rsidR="00207115">
                    <w:rPr>
                      <w:rFonts w:cstheme="minorHAnsi"/>
                      <w:kern w:val="16"/>
                    </w:rPr>
                    <w:t xml:space="preserve"> de licitação, com fundamento no art. 75, </w:t>
                  </w:r>
                  <w:r w:rsidR="00207115">
                    <w:rPr>
                      <w:rFonts w:cstheme="minorHAnsi"/>
                      <w:b/>
                      <w:bCs/>
                      <w:kern w:val="16"/>
                    </w:rPr>
                    <w:t>Y</w:t>
                  </w:r>
                  <w:r w:rsidR="00207115">
                    <w:rPr>
                      <w:rFonts w:cstheme="minorHAnsi"/>
                      <w:kern w:val="16"/>
                    </w:rPr>
                    <w:t>, da Lei Federal nº 14.133/21</w:t>
                  </w:r>
                  <w:r w:rsidR="00207115">
                    <w:rPr>
                      <w:rFonts w:cstheme="minorHAnsi"/>
                      <w:i/>
                      <w:iCs/>
                      <w:kern w:val="16"/>
                      <w:sz w:val="22"/>
                      <w:szCs w:val="22"/>
                    </w:rPr>
                    <w:t>.</w:t>
                  </w:r>
                </w:p>
              </w:tc>
            </w:tr>
            <w:tr w:rsidR="00207115" w14:paraId="0EA5AF13" w14:textId="77777777" w:rsidTr="00365D32">
              <w:trPr>
                <w:trHeight w:val="70"/>
              </w:trPr>
              <w:tc>
                <w:tcPr>
                  <w:tcW w:w="2403" w:type="dxa"/>
                  <w:gridSpan w:val="3"/>
                  <w:vMerge/>
                  <w:tcBorders>
                    <w:bottom w:val="single" w:sz="4" w:space="0" w:color="auto"/>
                  </w:tcBorders>
                  <w:shd w:val="clear" w:color="auto" w:fill="FFFFFF" w:themeFill="background1"/>
                  <w:vAlign w:val="center"/>
                </w:tcPr>
                <w:p w14:paraId="59730AE2"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single" w:sz="4" w:space="0" w:color="auto"/>
                  </w:tcBorders>
                  <w:shd w:val="clear" w:color="auto" w:fill="FFFFFF" w:themeFill="background1"/>
                  <w:vAlign w:val="center"/>
                </w:tcPr>
                <w:p w14:paraId="2D7578BD" w14:textId="77777777" w:rsidR="00207115" w:rsidRDefault="005B3DB7" w:rsidP="00207115">
                  <w:pPr>
                    <w:spacing w:before="80" w:after="80" w:line="276" w:lineRule="auto"/>
                    <w:rPr>
                      <w:rFonts w:cstheme="minorHAnsi"/>
                      <w:kern w:val="16"/>
                    </w:rPr>
                  </w:pPr>
                  <w:sdt>
                    <w:sdtPr>
                      <w:rPr>
                        <w:rFonts w:cstheme="minorHAnsi"/>
                        <w:kern w:val="16"/>
                      </w:rPr>
                      <w:id w:val="-545678417"/>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Pregão eletrônico.</w:t>
                  </w:r>
                </w:p>
              </w:tc>
            </w:tr>
            <w:tr w:rsidR="00207115" w14:paraId="672C781B" w14:textId="77777777" w:rsidTr="00365D32">
              <w:trPr>
                <w:trHeight w:val="70"/>
              </w:trPr>
              <w:tc>
                <w:tcPr>
                  <w:tcW w:w="2403" w:type="dxa"/>
                  <w:gridSpan w:val="3"/>
                  <w:vMerge w:val="restart"/>
                  <w:shd w:val="clear" w:color="auto" w:fill="DAEEF3" w:themeFill="accent5" w:themeFillTint="33"/>
                  <w:vAlign w:val="center"/>
                </w:tcPr>
                <w:p w14:paraId="053A192A" w14:textId="77777777" w:rsidR="00207115" w:rsidRDefault="00207115" w:rsidP="00207115">
                  <w:pPr>
                    <w:spacing w:before="80" w:after="80" w:line="276" w:lineRule="auto"/>
                    <w:jc w:val="right"/>
                    <w:rPr>
                      <w:rFonts w:ascii="Segoe UI" w:hAnsi="Segoe UI" w:cs="Segoe UI"/>
                      <w:kern w:val="16"/>
                    </w:rPr>
                  </w:pPr>
                  <w:r>
                    <w:rPr>
                      <w:rFonts w:ascii="Segoe UI" w:hAnsi="Segoe UI" w:cs="Segoe UI"/>
                      <w:b/>
                      <w:smallCaps/>
                      <w:spacing w:val="12"/>
                      <w:kern w:val="16"/>
                    </w:rPr>
                    <w:t xml:space="preserve">critério de </w:t>
                  </w:r>
                  <w:r>
                    <w:rPr>
                      <w:rFonts w:ascii="Segoe UI" w:hAnsi="Segoe UI" w:cs="Segoe UI"/>
                      <w:b/>
                      <w:smallCaps/>
                      <w:spacing w:val="12"/>
                      <w:kern w:val="16"/>
                    </w:rPr>
                    <w:br/>
                    <w:t>julgamento</w:t>
                  </w:r>
                </w:p>
              </w:tc>
              <w:tc>
                <w:tcPr>
                  <w:tcW w:w="8069" w:type="dxa"/>
                  <w:gridSpan w:val="13"/>
                  <w:tcBorders>
                    <w:bottom w:val="nil"/>
                  </w:tcBorders>
                  <w:vAlign w:val="center"/>
                </w:tcPr>
                <w:p w14:paraId="20E408A5" w14:textId="77777777" w:rsidR="00207115" w:rsidRDefault="005B3DB7" w:rsidP="00207115">
                  <w:pPr>
                    <w:spacing w:before="80" w:after="80" w:line="276" w:lineRule="auto"/>
                    <w:jc w:val="both"/>
                    <w:rPr>
                      <w:rFonts w:cstheme="minorHAnsi"/>
                      <w:kern w:val="16"/>
                    </w:rPr>
                  </w:pPr>
                  <w:sdt>
                    <w:sdtPr>
                      <w:rPr>
                        <w:rFonts w:cstheme="minorHAnsi"/>
                        <w:kern w:val="16"/>
                      </w:rPr>
                      <w:id w:val="-256751890"/>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Menor preço.</w:t>
                  </w:r>
                </w:p>
              </w:tc>
            </w:tr>
            <w:tr w:rsidR="00207115" w14:paraId="5EFC8C92" w14:textId="77777777" w:rsidTr="00365D32">
              <w:trPr>
                <w:trHeight w:val="70"/>
              </w:trPr>
              <w:tc>
                <w:tcPr>
                  <w:tcW w:w="2403" w:type="dxa"/>
                  <w:gridSpan w:val="3"/>
                  <w:vMerge/>
                  <w:shd w:val="clear" w:color="auto" w:fill="DAEEF3" w:themeFill="accent5" w:themeFillTint="33"/>
                  <w:vAlign w:val="center"/>
                </w:tcPr>
                <w:p w14:paraId="30089FAB"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single" w:sz="4" w:space="0" w:color="auto"/>
                  </w:tcBorders>
                  <w:vAlign w:val="center"/>
                </w:tcPr>
                <w:p w14:paraId="55E22043" w14:textId="77777777" w:rsidR="00207115" w:rsidRDefault="005B3DB7" w:rsidP="00207115">
                  <w:pPr>
                    <w:spacing w:after="80" w:line="276" w:lineRule="auto"/>
                    <w:jc w:val="both"/>
                    <w:rPr>
                      <w:rFonts w:cstheme="minorHAnsi"/>
                      <w:kern w:val="16"/>
                    </w:rPr>
                  </w:pPr>
                  <w:sdt>
                    <w:sdtPr>
                      <w:rPr>
                        <w:rFonts w:cstheme="minorHAnsi"/>
                        <w:kern w:val="16"/>
                      </w:rPr>
                      <w:id w:val="1645537429"/>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Maior desconto.</w:t>
                  </w:r>
                </w:p>
              </w:tc>
            </w:tr>
            <w:tr w:rsidR="00207115" w14:paraId="18C8F395" w14:textId="77777777" w:rsidTr="00365D32">
              <w:trPr>
                <w:trHeight w:val="593"/>
              </w:trPr>
              <w:tc>
                <w:tcPr>
                  <w:tcW w:w="2403" w:type="dxa"/>
                  <w:gridSpan w:val="3"/>
                  <w:vMerge w:val="restart"/>
                  <w:shd w:val="clear" w:color="auto" w:fill="FFFFFF" w:themeFill="background1"/>
                  <w:vAlign w:val="center"/>
                </w:tcPr>
                <w:p w14:paraId="19A99BE7" w14:textId="77777777" w:rsidR="00207115" w:rsidRDefault="00207115" w:rsidP="00207115">
                  <w:pPr>
                    <w:spacing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O orçamento </w:t>
                  </w:r>
                  <w:r>
                    <w:rPr>
                      <w:rFonts w:ascii="Segoe UI" w:hAnsi="Segoe UI" w:cs="Segoe UI"/>
                      <w:b/>
                      <w:smallCaps/>
                      <w:spacing w:val="12"/>
                      <w:kern w:val="16"/>
                    </w:rPr>
                    <w:br/>
                    <w:t xml:space="preserve">estimado é </w:t>
                  </w:r>
                  <w:r>
                    <w:rPr>
                      <w:rFonts w:ascii="Segoe UI" w:hAnsi="Segoe UI" w:cs="Segoe UI"/>
                      <w:b/>
                      <w:smallCaps/>
                      <w:spacing w:val="12"/>
                      <w:kern w:val="16"/>
                    </w:rPr>
                    <w:br/>
                    <w:t>sigiloso?</w:t>
                  </w:r>
                </w:p>
              </w:tc>
              <w:tc>
                <w:tcPr>
                  <w:tcW w:w="992" w:type="dxa"/>
                  <w:tcBorders>
                    <w:top w:val="nil"/>
                    <w:bottom w:val="nil"/>
                    <w:right w:val="nil"/>
                  </w:tcBorders>
                  <w:vAlign w:val="center"/>
                </w:tcPr>
                <w:p w14:paraId="1ACE9EBF" w14:textId="77777777" w:rsidR="00207115" w:rsidRDefault="005B3DB7" w:rsidP="00207115">
                  <w:pPr>
                    <w:spacing w:before="80" w:after="80" w:line="276" w:lineRule="auto"/>
                    <w:jc w:val="both"/>
                    <w:rPr>
                      <w:rFonts w:cstheme="minorHAnsi"/>
                      <w:kern w:val="16"/>
                    </w:rPr>
                  </w:pPr>
                  <w:sdt>
                    <w:sdtPr>
                      <w:rPr>
                        <w:rFonts w:cstheme="minorHAnsi"/>
                        <w:kern w:val="16"/>
                      </w:rPr>
                      <w:id w:val="-112366728"/>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w:t>
                  </w:r>
                </w:p>
              </w:tc>
              <w:tc>
                <w:tcPr>
                  <w:tcW w:w="7077" w:type="dxa"/>
                  <w:gridSpan w:val="12"/>
                  <w:tcBorders>
                    <w:top w:val="nil"/>
                    <w:left w:val="nil"/>
                    <w:bottom w:val="nil"/>
                  </w:tcBorders>
                  <w:vAlign w:val="center"/>
                </w:tcPr>
                <w:p w14:paraId="03ACD736" w14:textId="77777777" w:rsidR="00207115" w:rsidRDefault="00207115" w:rsidP="00207115">
                  <w:pPr>
                    <w:spacing w:before="80" w:after="80" w:line="276" w:lineRule="auto"/>
                    <w:jc w:val="both"/>
                    <w:rPr>
                      <w:rFonts w:cstheme="minorHAnsi"/>
                      <w:kern w:val="16"/>
                    </w:rPr>
                  </w:pPr>
                  <w:r>
                    <w:rPr>
                      <w:rFonts w:cstheme="minorHAnsi"/>
                      <w:b/>
                      <w:bCs/>
                      <w:kern w:val="16"/>
                    </w:rPr>
                    <w:t>Justificativa</w:t>
                  </w:r>
                  <w:r>
                    <w:rPr>
                      <w:rFonts w:cstheme="minorHAnsi"/>
                      <w:kern w:val="16"/>
                    </w:rPr>
                    <w:t xml:space="preserve">: </w:t>
                  </w:r>
                </w:p>
              </w:tc>
            </w:tr>
            <w:tr w:rsidR="00207115" w14:paraId="5D4CDEA4" w14:textId="77777777" w:rsidTr="00365D32">
              <w:trPr>
                <w:trHeight w:val="592"/>
              </w:trPr>
              <w:tc>
                <w:tcPr>
                  <w:tcW w:w="2403" w:type="dxa"/>
                  <w:gridSpan w:val="3"/>
                  <w:vMerge/>
                  <w:shd w:val="clear" w:color="auto" w:fill="FFFFFF" w:themeFill="background1"/>
                  <w:vAlign w:val="center"/>
                </w:tcPr>
                <w:p w14:paraId="7035611C"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single" w:sz="4" w:space="0" w:color="auto"/>
                  </w:tcBorders>
                  <w:vAlign w:val="center"/>
                </w:tcPr>
                <w:p w14:paraId="4ADB6209" w14:textId="77777777" w:rsidR="00207115" w:rsidRDefault="005B3DB7" w:rsidP="00207115">
                  <w:pPr>
                    <w:spacing w:after="80" w:line="276" w:lineRule="auto"/>
                    <w:jc w:val="both"/>
                    <w:rPr>
                      <w:rFonts w:cstheme="minorHAnsi"/>
                      <w:kern w:val="16"/>
                    </w:rPr>
                  </w:pPr>
                  <w:sdt>
                    <w:sdtPr>
                      <w:rPr>
                        <w:rFonts w:cstheme="minorHAnsi"/>
                        <w:kern w:val="16"/>
                      </w:rPr>
                      <w:id w:val="842512950"/>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0AC06C99" w14:textId="77777777" w:rsidTr="00365D32">
              <w:trPr>
                <w:trHeight w:val="70"/>
              </w:trPr>
              <w:tc>
                <w:tcPr>
                  <w:tcW w:w="2403" w:type="dxa"/>
                  <w:gridSpan w:val="3"/>
                  <w:tcBorders>
                    <w:bottom w:val="single" w:sz="4" w:space="0" w:color="auto"/>
                  </w:tcBorders>
                  <w:shd w:val="clear" w:color="auto" w:fill="DAEEF3" w:themeFill="accent5" w:themeFillTint="33"/>
                  <w:vAlign w:val="center"/>
                </w:tcPr>
                <w:p w14:paraId="69061E94" w14:textId="77777777" w:rsidR="00207115" w:rsidRDefault="00207115" w:rsidP="00207115">
                  <w:pPr>
                    <w:spacing w:before="80" w:after="80" w:line="276" w:lineRule="auto"/>
                    <w:jc w:val="right"/>
                    <w:rPr>
                      <w:rFonts w:ascii="Segoe UI" w:hAnsi="Segoe UI" w:cs="Segoe UI"/>
                      <w:kern w:val="16"/>
                    </w:rPr>
                  </w:pPr>
                  <w:r>
                    <w:rPr>
                      <w:rFonts w:ascii="Segoe UI" w:hAnsi="Segoe UI" w:cs="Segoe UI"/>
                      <w:b/>
                      <w:smallCaps/>
                      <w:spacing w:val="12"/>
                      <w:kern w:val="16"/>
                    </w:rPr>
                    <w:t xml:space="preserve">Critério para a </w:t>
                  </w:r>
                  <w:r>
                    <w:rPr>
                      <w:rFonts w:ascii="Segoe UI" w:hAnsi="Segoe UI" w:cs="Segoe UI"/>
                      <w:b/>
                      <w:smallCaps/>
                      <w:spacing w:val="12"/>
                      <w:kern w:val="16"/>
                    </w:rPr>
                    <w:br/>
                    <w:t>proposta ser aceita</w:t>
                  </w:r>
                </w:p>
              </w:tc>
              <w:tc>
                <w:tcPr>
                  <w:tcW w:w="8069" w:type="dxa"/>
                  <w:gridSpan w:val="13"/>
                  <w:tcBorders>
                    <w:bottom w:val="single" w:sz="4" w:space="0" w:color="auto"/>
                  </w:tcBorders>
                  <w:vAlign w:val="center"/>
                </w:tcPr>
                <w:p w14:paraId="2AD00E46" w14:textId="77777777" w:rsidR="00207115" w:rsidRDefault="00207115" w:rsidP="00207115">
                  <w:pPr>
                    <w:spacing w:before="80" w:after="120" w:line="276" w:lineRule="auto"/>
                    <w:jc w:val="both"/>
                    <w:rPr>
                      <w:rFonts w:asciiTheme="majorHAnsi" w:hAnsiTheme="majorHAnsi" w:cstheme="majorHAnsi"/>
                      <w:kern w:val="16"/>
                    </w:rPr>
                  </w:pPr>
                  <w:r>
                    <w:rPr>
                      <w:rFonts w:cstheme="minorHAnsi"/>
                      <w:kern w:val="16"/>
                    </w:rPr>
                    <w:t xml:space="preserve">A proposta deve observar os </w:t>
                  </w:r>
                  <w:r>
                    <w:rPr>
                      <w:rFonts w:cstheme="minorHAnsi"/>
                      <w:b/>
                      <w:bCs/>
                      <w:kern w:val="16"/>
                    </w:rPr>
                    <w:t>valores unitários e global máximos</w:t>
                  </w:r>
                  <w:r>
                    <w:rPr>
                      <w:rFonts w:cstheme="minorHAnsi"/>
                      <w:kern w:val="16"/>
                    </w:rPr>
                    <w:t xml:space="preserve"> aceitáveis conforme planilha de composição de preços do orçamento estimado.</w:t>
                  </w:r>
                </w:p>
              </w:tc>
            </w:tr>
            <w:tr w:rsidR="00207115" w14:paraId="5ADCB4B5" w14:textId="77777777" w:rsidTr="00365D32">
              <w:trPr>
                <w:trHeight w:val="60"/>
              </w:trPr>
              <w:tc>
                <w:tcPr>
                  <w:tcW w:w="2403" w:type="dxa"/>
                  <w:gridSpan w:val="3"/>
                  <w:vMerge w:val="restart"/>
                  <w:shd w:val="clear" w:color="auto" w:fill="FFFFFF" w:themeFill="background1"/>
                  <w:vAlign w:val="center"/>
                </w:tcPr>
                <w:p w14:paraId="1312E2E8"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Há itens com </w:t>
                  </w:r>
                  <w:r>
                    <w:rPr>
                      <w:rFonts w:ascii="Segoe UI" w:hAnsi="Segoe UI" w:cs="Segoe UI"/>
                      <w:b/>
                      <w:smallCaps/>
                      <w:spacing w:val="12"/>
                      <w:kern w:val="16"/>
                    </w:rPr>
                    <w:br/>
                    <w:t xml:space="preserve">participação </w:t>
                  </w:r>
                  <w:r>
                    <w:rPr>
                      <w:rFonts w:ascii="Segoe UI" w:hAnsi="Segoe UI" w:cs="Segoe UI"/>
                      <w:b/>
                      <w:smallCaps/>
                      <w:spacing w:val="12"/>
                      <w:kern w:val="16"/>
                    </w:rPr>
                    <w:br/>
                    <w:t xml:space="preserve">exclusiva para </w:t>
                  </w:r>
                  <w:r>
                    <w:rPr>
                      <w:rFonts w:ascii="Segoe UI" w:hAnsi="Segoe UI" w:cs="Segoe UI"/>
                      <w:b/>
                      <w:smallCaps/>
                      <w:spacing w:val="12"/>
                      <w:kern w:val="16"/>
                    </w:rPr>
                    <w:br/>
                    <w:t xml:space="preserve">microempresas e empresa de </w:t>
                  </w:r>
                  <w:r>
                    <w:rPr>
                      <w:rFonts w:ascii="Segoe UI" w:hAnsi="Segoe UI" w:cs="Segoe UI"/>
                      <w:b/>
                      <w:smallCaps/>
                      <w:spacing w:val="12"/>
                      <w:kern w:val="16"/>
                    </w:rPr>
                    <w:br/>
                    <w:t>pequeno porte?</w:t>
                  </w:r>
                </w:p>
              </w:tc>
              <w:tc>
                <w:tcPr>
                  <w:tcW w:w="992" w:type="dxa"/>
                  <w:tcBorders>
                    <w:bottom w:val="single" w:sz="4" w:space="0" w:color="auto"/>
                    <w:right w:val="nil"/>
                  </w:tcBorders>
                  <w:vAlign w:val="center"/>
                </w:tcPr>
                <w:p w14:paraId="56979008" w14:textId="77777777" w:rsidR="00207115" w:rsidRDefault="005B3DB7" w:rsidP="00207115">
                  <w:pPr>
                    <w:spacing w:before="80" w:after="80" w:line="276" w:lineRule="auto"/>
                    <w:jc w:val="both"/>
                    <w:rPr>
                      <w:rFonts w:cstheme="minorHAnsi"/>
                      <w:kern w:val="16"/>
                    </w:rPr>
                  </w:pPr>
                  <w:sdt>
                    <w:sdtPr>
                      <w:rPr>
                        <w:rFonts w:cstheme="minorHAnsi"/>
                        <w:kern w:val="16"/>
                      </w:rPr>
                      <w:id w:val="-901678620"/>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 </w:t>
                  </w:r>
                </w:p>
              </w:tc>
              <w:tc>
                <w:tcPr>
                  <w:tcW w:w="7077" w:type="dxa"/>
                  <w:gridSpan w:val="12"/>
                  <w:tcBorders>
                    <w:left w:val="nil"/>
                    <w:bottom w:val="single" w:sz="4" w:space="0" w:color="auto"/>
                  </w:tcBorders>
                  <w:vAlign w:val="center"/>
                </w:tcPr>
                <w:p w14:paraId="0F7D7420" w14:textId="77777777" w:rsidR="00207115" w:rsidRDefault="00207115" w:rsidP="00207115">
                  <w:pPr>
                    <w:spacing w:before="80" w:after="80" w:line="276" w:lineRule="auto"/>
                    <w:jc w:val="both"/>
                    <w:rPr>
                      <w:rFonts w:cstheme="minorHAnsi"/>
                      <w:kern w:val="16"/>
                    </w:rPr>
                  </w:pPr>
                  <w:r>
                    <w:rPr>
                      <w:rFonts w:cstheme="minorHAnsi"/>
                      <w:b/>
                      <w:bCs/>
                      <w:kern w:val="16"/>
                    </w:rPr>
                    <w:t>Indicar os itens</w:t>
                  </w:r>
                  <w:r>
                    <w:rPr>
                      <w:rFonts w:cstheme="minorHAnsi"/>
                      <w:kern w:val="16"/>
                    </w:rPr>
                    <w:t>: (Indicar os itens).</w:t>
                  </w:r>
                </w:p>
              </w:tc>
            </w:tr>
            <w:tr w:rsidR="00207115" w14:paraId="29645AC3" w14:textId="77777777" w:rsidTr="00365D32">
              <w:trPr>
                <w:trHeight w:val="1139"/>
              </w:trPr>
              <w:tc>
                <w:tcPr>
                  <w:tcW w:w="2403" w:type="dxa"/>
                  <w:gridSpan w:val="3"/>
                  <w:vMerge/>
                  <w:shd w:val="clear" w:color="auto" w:fill="FFFFFF" w:themeFill="background1"/>
                  <w:vAlign w:val="center"/>
                </w:tcPr>
                <w:p w14:paraId="600D6FB9" w14:textId="77777777" w:rsidR="00207115" w:rsidRDefault="00207115" w:rsidP="00207115">
                  <w:pPr>
                    <w:spacing w:before="80" w:after="80" w:line="276" w:lineRule="auto"/>
                    <w:jc w:val="right"/>
                    <w:rPr>
                      <w:rFonts w:ascii="Segoe UI" w:hAnsi="Segoe UI" w:cs="Segoe UI"/>
                      <w:b/>
                      <w:smallCaps/>
                      <w:spacing w:val="12"/>
                      <w:kern w:val="16"/>
                    </w:rPr>
                  </w:pPr>
                </w:p>
              </w:tc>
              <w:tc>
                <w:tcPr>
                  <w:tcW w:w="8069" w:type="dxa"/>
                  <w:gridSpan w:val="13"/>
                  <w:tcBorders>
                    <w:bottom w:val="nil"/>
                  </w:tcBorders>
                  <w:vAlign w:val="center"/>
                </w:tcPr>
                <w:p w14:paraId="7E840297" w14:textId="77777777" w:rsidR="00207115" w:rsidRDefault="005B3DB7" w:rsidP="00207115">
                  <w:pPr>
                    <w:spacing w:before="80" w:after="120" w:line="276" w:lineRule="auto"/>
                    <w:jc w:val="both"/>
                    <w:rPr>
                      <w:rFonts w:cstheme="minorHAnsi"/>
                      <w:kern w:val="16"/>
                    </w:rPr>
                  </w:pPr>
                  <w:sdt>
                    <w:sdtPr>
                      <w:rPr>
                        <w:rFonts w:cstheme="minorHAnsi"/>
                        <w:kern w:val="16"/>
                      </w:rPr>
                      <w:id w:val="-1640486569"/>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 Justificativa apesar de haver itens com valores abaixo de 80.000,00, a participação exclusiva de ME e EPP poderia prejudicar a aquisição</w:t>
                  </w:r>
                </w:p>
              </w:tc>
            </w:tr>
            <w:tr w:rsidR="00207115" w14:paraId="6EF456F5" w14:textId="77777777" w:rsidTr="00365D32">
              <w:trPr>
                <w:trHeight w:val="405"/>
              </w:trPr>
              <w:tc>
                <w:tcPr>
                  <w:tcW w:w="10472" w:type="dxa"/>
                  <w:gridSpan w:val="16"/>
                  <w:shd w:val="clear" w:color="auto" w:fill="0F4C81"/>
                  <w:vAlign w:val="center"/>
                </w:tcPr>
                <w:p w14:paraId="09FAA0B8" w14:textId="77777777" w:rsidR="00207115" w:rsidRDefault="00207115" w:rsidP="00207115">
                  <w:pPr>
                    <w:spacing w:before="80" w:after="80" w:line="276" w:lineRule="auto"/>
                    <w:jc w:val="center"/>
                    <w:rPr>
                      <w:rFonts w:cstheme="minorHAnsi"/>
                      <w:kern w:val="16"/>
                    </w:rPr>
                  </w:pPr>
                  <w:r>
                    <w:rPr>
                      <w:rFonts w:ascii="Segoe UI" w:hAnsi="Segoe UI" w:cs="Segoe UI"/>
                      <w:b/>
                      <w:bCs/>
                      <w:color w:val="FFFFFF" w:themeColor="background1"/>
                      <w:spacing w:val="8"/>
                      <w:kern w:val="16"/>
                    </w:rPr>
                    <w:t>REQUISITOS DA CONTRATADA</w:t>
                  </w:r>
                </w:p>
              </w:tc>
            </w:tr>
            <w:tr w:rsidR="00207115" w14:paraId="77E7A35F" w14:textId="77777777" w:rsidTr="00365D32">
              <w:trPr>
                <w:trHeight w:val="248"/>
              </w:trPr>
              <w:tc>
                <w:tcPr>
                  <w:tcW w:w="2403" w:type="dxa"/>
                  <w:gridSpan w:val="3"/>
                  <w:vMerge w:val="restart"/>
                  <w:shd w:val="clear" w:color="auto" w:fill="FFFFFF" w:themeFill="background1"/>
                  <w:vAlign w:val="center"/>
                </w:tcPr>
                <w:p w14:paraId="2EB8E3F9"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Será exigida </w:t>
                  </w:r>
                  <w:r>
                    <w:rPr>
                      <w:rFonts w:ascii="Segoe UI" w:hAnsi="Segoe UI" w:cs="Segoe UI"/>
                      <w:b/>
                      <w:smallCaps/>
                      <w:spacing w:val="12"/>
                      <w:kern w:val="16"/>
                    </w:rPr>
                    <w:br/>
                    <w:t xml:space="preserve">habilitação </w:t>
                  </w:r>
                  <w:r>
                    <w:rPr>
                      <w:rFonts w:ascii="Segoe UI" w:hAnsi="Segoe UI" w:cs="Segoe UI"/>
                      <w:b/>
                      <w:smallCaps/>
                      <w:spacing w:val="12"/>
                      <w:kern w:val="16"/>
                    </w:rPr>
                    <w:br/>
                    <w:t>técnica?</w:t>
                  </w:r>
                </w:p>
              </w:tc>
              <w:tc>
                <w:tcPr>
                  <w:tcW w:w="992" w:type="dxa"/>
                  <w:vMerge w:val="restart"/>
                  <w:tcBorders>
                    <w:right w:val="nil"/>
                  </w:tcBorders>
                  <w:shd w:val="clear" w:color="auto" w:fill="FFFFFF" w:themeFill="background1"/>
                  <w:vAlign w:val="center"/>
                </w:tcPr>
                <w:p w14:paraId="060EA1C0" w14:textId="77777777" w:rsidR="00207115" w:rsidRDefault="005B3DB7" w:rsidP="00207115">
                  <w:pPr>
                    <w:spacing w:before="80" w:after="80" w:line="276" w:lineRule="auto"/>
                    <w:rPr>
                      <w:rFonts w:cstheme="minorHAnsi"/>
                      <w:kern w:val="16"/>
                    </w:rPr>
                  </w:pPr>
                  <w:sdt>
                    <w:sdtPr>
                      <w:rPr>
                        <w:rFonts w:cstheme="minorHAnsi"/>
                        <w:kern w:val="16"/>
                      </w:rPr>
                      <w:id w:val="-464353327"/>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w:t>
                  </w:r>
                </w:p>
              </w:tc>
              <w:tc>
                <w:tcPr>
                  <w:tcW w:w="1133" w:type="dxa"/>
                  <w:gridSpan w:val="3"/>
                  <w:tcBorders>
                    <w:left w:val="nil"/>
                    <w:bottom w:val="nil"/>
                    <w:right w:val="nil"/>
                  </w:tcBorders>
                  <w:shd w:val="clear" w:color="auto" w:fill="FFFFFF" w:themeFill="background1"/>
                  <w:vAlign w:val="center"/>
                </w:tcPr>
                <w:p w14:paraId="7A5FF181" w14:textId="77777777" w:rsidR="00207115" w:rsidRDefault="00207115" w:rsidP="00207115">
                  <w:pPr>
                    <w:spacing w:before="80" w:after="80" w:line="276" w:lineRule="auto"/>
                    <w:jc w:val="right"/>
                    <w:rPr>
                      <w:rFonts w:cstheme="minorHAnsi"/>
                      <w:b/>
                      <w:bCs/>
                      <w:kern w:val="16"/>
                    </w:rPr>
                  </w:pPr>
                  <w:r>
                    <w:rPr>
                      <w:rFonts w:cstheme="minorHAnsi"/>
                      <w:b/>
                      <w:bCs/>
                      <w:kern w:val="16"/>
                    </w:rPr>
                    <w:t>Qual?</w:t>
                  </w:r>
                </w:p>
              </w:tc>
              <w:tc>
                <w:tcPr>
                  <w:tcW w:w="5944" w:type="dxa"/>
                  <w:gridSpan w:val="9"/>
                  <w:tcBorders>
                    <w:left w:val="nil"/>
                    <w:bottom w:val="nil"/>
                  </w:tcBorders>
                  <w:shd w:val="clear" w:color="auto" w:fill="FFFFFF" w:themeFill="background1"/>
                  <w:vAlign w:val="center"/>
                </w:tcPr>
                <w:p w14:paraId="4DC0C8E4" w14:textId="77777777" w:rsidR="00207115" w:rsidRDefault="00207115" w:rsidP="00207115">
                  <w:pPr>
                    <w:spacing w:before="80" w:after="80" w:line="276" w:lineRule="auto"/>
                    <w:jc w:val="both"/>
                    <w:rPr>
                      <w:rFonts w:cstheme="minorHAnsi"/>
                      <w:kern w:val="16"/>
                    </w:rPr>
                  </w:pPr>
                  <w:r>
                    <w:rPr>
                      <w:rFonts w:cstheme="minorHAnsi"/>
                      <w:i/>
                      <w:iCs/>
                      <w:kern w:val="16"/>
                    </w:rPr>
                    <w:t>Registro do Farmacêutico responsável na entidade de classe</w:t>
                  </w:r>
                  <w:r>
                    <w:rPr>
                      <w:rFonts w:cstheme="minorHAnsi"/>
                      <w:kern w:val="16"/>
                    </w:rPr>
                    <w:t>.</w:t>
                  </w:r>
                </w:p>
              </w:tc>
            </w:tr>
            <w:tr w:rsidR="00207115" w14:paraId="3DEE9B52" w14:textId="77777777" w:rsidTr="00365D32">
              <w:trPr>
                <w:trHeight w:val="247"/>
              </w:trPr>
              <w:tc>
                <w:tcPr>
                  <w:tcW w:w="2403" w:type="dxa"/>
                  <w:gridSpan w:val="3"/>
                  <w:vMerge/>
                  <w:shd w:val="clear" w:color="auto" w:fill="FFFFFF" w:themeFill="background1"/>
                  <w:vAlign w:val="center"/>
                </w:tcPr>
                <w:p w14:paraId="0C737DD5" w14:textId="77777777" w:rsidR="00207115" w:rsidRDefault="00207115" w:rsidP="00207115">
                  <w:pPr>
                    <w:spacing w:before="80" w:after="80" w:line="276" w:lineRule="auto"/>
                    <w:jc w:val="right"/>
                    <w:rPr>
                      <w:rFonts w:ascii="Segoe UI" w:hAnsi="Segoe UI" w:cs="Segoe UI"/>
                      <w:b/>
                      <w:smallCaps/>
                      <w:spacing w:val="12"/>
                      <w:kern w:val="16"/>
                    </w:rPr>
                  </w:pPr>
                </w:p>
              </w:tc>
              <w:tc>
                <w:tcPr>
                  <w:tcW w:w="992" w:type="dxa"/>
                  <w:vMerge/>
                  <w:tcBorders>
                    <w:bottom w:val="nil"/>
                    <w:right w:val="nil"/>
                  </w:tcBorders>
                  <w:shd w:val="clear" w:color="auto" w:fill="FFFFFF" w:themeFill="background1"/>
                </w:tcPr>
                <w:p w14:paraId="45AF13D8" w14:textId="77777777" w:rsidR="00207115" w:rsidRDefault="00207115" w:rsidP="00207115">
                  <w:pPr>
                    <w:spacing w:before="80" w:after="80" w:line="276" w:lineRule="auto"/>
                    <w:rPr>
                      <w:rFonts w:cstheme="minorHAnsi"/>
                      <w:kern w:val="16"/>
                    </w:rPr>
                  </w:pPr>
                </w:p>
              </w:tc>
              <w:tc>
                <w:tcPr>
                  <w:tcW w:w="1133" w:type="dxa"/>
                  <w:gridSpan w:val="3"/>
                  <w:tcBorders>
                    <w:top w:val="nil"/>
                    <w:left w:val="nil"/>
                    <w:bottom w:val="nil"/>
                    <w:right w:val="nil"/>
                  </w:tcBorders>
                  <w:shd w:val="clear" w:color="auto" w:fill="FFFFFF" w:themeFill="background1"/>
                  <w:vAlign w:val="center"/>
                </w:tcPr>
                <w:p w14:paraId="68991989" w14:textId="77777777" w:rsidR="00207115" w:rsidRDefault="00207115" w:rsidP="00207115">
                  <w:pPr>
                    <w:spacing w:before="80" w:after="80" w:line="276" w:lineRule="auto"/>
                    <w:jc w:val="right"/>
                    <w:rPr>
                      <w:rFonts w:cstheme="minorHAnsi"/>
                      <w:b/>
                      <w:bCs/>
                      <w:kern w:val="16"/>
                    </w:rPr>
                  </w:pPr>
                  <w:r>
                    <w:rPr>
                      <w:rFonts w:cstheme="minorHAnsi"/>
                      <w:b/>
                      <w:bCs/>
                      <w:kern w:val="16"/>
                    </w:rPr>
                    <w:t>Por quê?</w:t>
                  </w:r>
                </w:p>
              </w:tc>
              <w:tc>
                <w:tcPr>
                  <w:tcW w:w="5944" w:type="dxa"/>
                  <w:gridSpan w:val="9"/>
                  <w:tcBorders>
                    <w:top w:val="nil"/>
                    <w:left w:val="nil"/>
                    <w:bottom w:val="nil"/>
                  </w:tcBorders>
                  <w:shd w:val="clear" w:color="auto" w:fill="FFFFFF" w:themeFill="background1"/>
                  <w:vAlign w:val="center"/>
                </w:tcPr>
                <w:p w14:paraId="54759554" w14:textId="77777777" w:rsidR="00207115" w:rsidRDefault="00207115" w:rsidP="00207115">
                  <w:pPr>
                    <w:spacing w:before="80" w:after="80" w:line="276" w:lineRule="auto"/>
                    <w:jc w:val="both"/>
                    <w:rPr>
                      <w:rFonts w:cstheme="minorHAnsi"/>
                      <w:kern w:val="16"/>
                    </w:rPr>
                  </w:pPr>
                  <w:r>
                    <w:rPr>
                      <w:rFonts w:cstheme="minorHAnsi"/>
                      <w:i/>
                      <w:iCs/>
                      <w:kern w:val="16"/>
                    </w:rPr>
                    <w:t>Para maior segurança na contrataqção</w:t>
                  </w:r>
                  <w:r>
                    <w:rPr>
                      <w:rFonts w:cstheme="minorHAnsi"/>
                      <w:kern w:val="16"/>
                    </w:rPr>
                    <w:t>.</w:t>
                  </w:r>
                </w:p>
              </w:tc>
            </w:tr>
            <w:tr w:rsidR="00207115" w14:paraId="360BD559" w14:textId="77777777" w:rsidTr="00365D32">
              <w:trPr>
                <w:trHeight w:val="450"/>
              </w:trPr>
              <w:tc>
                <w:tcPr>
                  <w:tcW w:w="2403" w:type="dxa"/>
                  <w:gridSpan w:val="3"/>
                  <w:vMerge/>
                  <w:shd w:val="clear" w:color="auto" w:fill="FFFFFF" w:themeFill="background1"/>
                  <w:vAlign w:val="center"/>
                </w:tcPr>
                <w:p w14:paraId="05C97089" w14:textId="77777777" w:rsidR="00207115" w:rsidRDefault="00207115" w:rsidP="00207115">
                  <w:pPr>
                    <w:spacing w:before="80" w:after="80" w:line="276" w:lineRule="auto"/>
                    <w:jc w:val="right"/>
                    <w:rPr>
                      <w:rFonts w:ascii="Segoe UI" w:hAnsi="Segoe UI" w:cs="Segoe UI"/>
                      <w:b/>
                      <w:smallCaps/>
                      <w:spacing w:val="12"/>
                      <w:kern w:val="16"/>
                    </w:rPr>
                  </w:pPr>
                </w:p>
              </w:tc>
              <w:tc>
                <w:tcPr>
                  <w:tcW w:w="8069" w:type="dxa"/>
                  <w:gridSpan w:val="13"/>
                  <w:tcBorders>
                    <w:top w:val="nil"/>
                    <w:bottom w:val="single" w:sz="4" w:space="0" w:color="auto"/>
                  </w:tcBorders>
                  <w:shd w:val="clear" w:color="auto" w:fill="FFFFFF" w:themeFill="background1"/>
                </w:tcPr>
                <w:p w14:paraId="1BEEDFC9" w14:textId="77777777" w:rsidR="00207115" w:rsidRDefault="005B3DB7" w:rsidP="00207115">
                  <w:pPr>
                    <w:spacing w:before="80" w:after="80" w:line="276" w:lineRule="auto"/>
                    <w:rPr>
                      <w:rFonts w:cstheme="minorHAnsi"/>
                      <w:kern w:val="16"/>
                    </w:rPr>
                  </w:pPr>
                  <w:sdt>
                    <w:sdtPr>
                      <w:rPr>
                        <w:rFonts w:cstheme="minorHAnsi"/>
                        <w:kern w:val="16"/>
                      </w:rPr>
                      <w:id w:val="-1076826841"/>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4D04E583" w14:textId="77777777" w:rsidTr="00365D32">
              <w:trPr>
                <w:trHeight w:val="204"/>
              </w:trPr>
              <w:tc>
                <w:tcPr>
                  <w:tcW w:w="2403" w:type="dxa"/>
                  <w:gridSpan w:val="3"/>
                  <w:vMerge w:val="restart"/>
                  <w:shd w:val="clear" w:color="auto" w:fill="DAEEF3" w:themeFill="accent5" w:themeFillTint="33"/>
                  <w:vAlign w:val="center"/>
                </w:tcPr>
                <w:p w14:paraId="7F047B10"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Qualificações </w:t>
                  </w:r>
                  <w:r>
                    <w:rPr>
                      <w:rFonts w:ascii="Segoe UI" w:hAnsi="Segoe UI" w:cs="Segoe UI"/>
                      <w:b/>
                      <w:smallCaps/>
                      <w:spacing w:val="12"/>
                      <w:kern w:val="16"/>
                    </w:rPr>
                    <w:br/>
                    <w:t>técnicas exigidas</w:t>
                  </w:r>
                </w:p>
              </w:tc>
              <w:tc>
                <w:tcPr>
                  <w:tcW w:w="3825" w:type="dxa"/>
                  <w:gridSpan w:val="9"/>
                  <w:tcBorders>
                    <w:top w:val="single" w:sz="4" w:space="0" w:color="auto"/>
                    <w:bottom w:val="nil"/>
                    <w:right w:val="nil"/>
                  </w:tcBorders>
                  <w:vAlign w:val="center"/>
                </w:tcPr>
                <w:p w14:paraId="69F21CCE" w14:textId="77777777" w:rsidR="00207115" w:rsidRDefault="005B3DB7" w:rsidP="00207115">
                  <w:pPr>
                    <w:spacing w:before="80" w:after="80" w:line="276" w:lineRule="auto"/>
                    <w:jc w:val="both"/>
                    <w:rPr>
                      <w:rFonts w:cstheme="minorHAnsi"/>
                      <w:kern w:val="16"/>
                    </w:rPr>
                  </w:pPr>
                  <w:sdt>
                    <w:sdtPr>
                      <w:rPr>
                        <w:rFonts w:cstheme="minorHAnsi"/>
                        <w:kern w:val="16"/>
                      </w:rPr>
                      <w:id w:val="-457727104"/>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Declaração de ciência das informações necessárias para o cumprimento da futura obrigação contratual.</w:t>
                  </w:r>
                </w:p>
              </w:tc>
              <w:tc>
                <w:tcPr>
                  <w:tcW w:w="4244" w:type="dxa"/>
                  <w:gridSpan w:val="4"/>
                  <w:tcBorders>
                    <w:top w:val="nil"/>
                    <w:left w:val="nil"/>
                    <w:bottom w:val="nil"/>
                  </w:tcBorders>
                  <w:vAlign w:val="center"/>
                </w:tcPr>
                <w:p w14:paraId="0847FEC1" w14:textId="77777777" w:rsidR="00207115" w:rsidRPr="00764546" w:rsidRDefault="00207115" w:rsidP="00207115">
                  <w:pPr>
                    <w:spacing w:before="80" w:after="80" w:line="276" w:lineRule="auto"/>
                    <w:jc w:val="both"/>
                    <w:rPr>
                      <w:rFonts w:cstheme="minorHAnsi"/>
                      <w:kern w:val="16"/>
                    </w:rPr>
                  </w:pPr>
                  <w:r>
                    <w:rPr>
                      <w:rFonts w:cstheme="minorHAnsi"/>
                      <w:b/>
                      <w:bCs/>
                      <w:kern w:val="16"/>
                    </w:rPr>
                    <w:t>Justificativa</w:t>
                  </w:r>
                  <w:r>
                    <w:rPr>
                      <w:rFonts w:cstheme="minorHAnsi"/>
                      <w:kern w:val="16"/>
                    </w:rPr>
                    <w:t>:</w:t>
                  </w:r>
                  <w:r>
                    <w:rPr>
                      <w:rFonts w:cstheme="minorHAnsi"/>
                      <w:i/>
                      <w:iCs/>
                      <w:kern w:val="16"/>
                    </w:rPr>
                    <w:t xml:space="preserve"> </w:t>
                  </w:r>
                  <w:r>
                    <w:rPr>
                      <w:rFonts w:cstheme="minorHAnsi"/>
                      <w:kern w:val="16"/>
                    </w:rPr>
                    <w:t>A licitante deverá declarar ter amplo conhecimento das informações necessárias ao perfeito cumprimento das obrigações assumidas.</w:t>
                  </w:r>
                </w:p>
              </w:tc>
            </w:tr>
            <w:tr w:rsidR="00207115" w14:paraId="1972A89C" w14:textId="77777777" w:rsidTr="00365D32">
              <w:trPr>
                <w:trHeight w:val="202"/>
              </w:trPr>
              <w:tc>
                <w:tcPr>
                  <w:tcW w:w="2403" w:type="dxa"/>
                  <w:gridSpan w:val="3"/>
                  <w:vMerge/>
                  <w:shd w:val="clear" w:color="auto" w:fill="DAEEF3" w:themeFill="accent5" w:themeFillTint="33"/>
                  <w:vAlign w:val="center"/>
                </w:tcPr>
                <w:p w14:paraId="4FE5C3A8" w14:textId="77777777" w:rsidR="00207115" w:rsidRDefault="00207115" w:rsidP="00207115">
                  <w:pPr>
                    <w:spacing w:after="80" w:line="276" w:lineRule="auto"/>
                    <w:jc w:val="right"/>
                    <w:rPr>
                      <w:rFonts w:ascii="Segoe UI" w:hAnsi="Segoe UI" w:cs="Segoe UI"/>
                      <w:b/>
                      <w:smallCaps/>
                      <w:spacing w:val="12"/>
                      <w:kern w:val="16"/>
                    </w:rPr>
                  </w:pPr>
                </w:p>
              </w:tc>
              <w:tc>
                <w:tcPr>
                  <w:tcW w:w="3825" w:type="dxa"/>
                  <w:gridSpan w:val="9"/>
                  <w:tcBorders>
                    <w:top w:val="nil"/>
                    <w:bottom w:val="nil"/>
                    <w:right w:val="nil"/>
                  </w:tcBorders>
                  <w:vAlign w:val="center"/>
                </w:tcPr>
                <w:p w14:paraId="3C8FE18B" w14:textId="77777777" w:rsidR="00207115" w:rsidRDefault="005B3DB7" w:rsidP="00207115">
                  <w:pPr>
                    <w:spacing w:before="80" w:after="200" w:line="276" w:lineRule="auto"/>
                    <w:jc w:val="both"/>
                    <w:rPr>
                      <w:rFonts w:cstheme="minorHAnsi"/>
                      <w:kern w:val="16"/>
                    </w:rPr>
                  </w:pPr>
                  <w:sdt>
                    <w:sdtPr>
                      <w:rPr>
                        <w:rFonts w:cstheme="minorHAnsi"/>
                        <w:kern w:val="16"/>
                      </w:rPr>
                      <w:id w:val="-1115204888"/>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Registro na entidade profissional competente.</w:t>
                  </w:r>
                </w:p>
              </w:tc>
              <w:tc>
                <w:tcPr>
                  <w:tcW w:w="4244" w:type="dxa"/>
                  <w:gridSpan w:val="4"/>
                  <w:tcBorders>
                    <w:top w:val="nil"/>
                    <w:left w:val="nil"/>
                    <w:bottom w:val="nil"/>
                  </w:tcBorders>
                  <w:vAlign w:val="center"/>
                </w:tcPr>
                <w:p w14:paraId="76CC5F58" w14:textId="77777777" w:rsidR="00207115" w:rsidRPr="00764546" w:rsidRDefault="00207115" w:rsidP="00207115">
                  <w:pPr>
                    <w:spacing w:before="80" w:after="80" w:line="276" w:lineRule="auto"/>
                    <w:jc w:val="both"/>
                    <w:rPr>
                      <w:rFonts w:cstheme="minorHAnsi"/>
                      <w:kern w:val="16"/>
                    </w:rPr>
                  </w:pPr>
                  <w:r>
                    <w:rPr>
                      <w:rFonts w:cstheme="minorHAnsi"/>
                      <w:b/>
                      <w:bCs/>
                      <w:kern w:val="16"/>
                    </w:rPr>
                    <w:t>Justificativa</w:t>
                  </w:r>
                  <w:r>
                    <w:rPr>
                      <w:rFonts w:cstheme="minorHAnsi"/>
                      <w:kern w:val="16"/>
                    </w:rPr>
                    <w:t>:</w:t>
                  </w:r>
                  <w:r>
                    <w:rPr>
                      <w:rFonts w:cstheme="minorHAnsi"/>
                      <w:i/>
                      <w:iCs/>
                      <w:kern w:val="16"/>
                    </w:rPr>
                    <w:t xml:space="preserve"> </w:t>
                  </w:r>
                  <w:r>
                    <w:rPr>
                      <w:rFonts w:cstheme="minorHAnsi"/>
                      <w:kern w:val="16"/>
                    </w:rPr>
                    <w:t>A Licitante deverá apresentar Registro do Farmacêutico responsável.</w:t>
                  </w:r>
                </w:p>
              </w:tc>
            </w:tr>
            <w:tr w:rsidR="00207115" w14:paraId="08914B00" w14:textId="77777777" w:rsidTr="00365D32">
              <w:trPr>
                <w:trHeight w:val="202"/>
              </w:trPr>
              <w:tc>
                <w:tcPr>
                  <w:tcW w:w="2403" w:type="dxa"/>
                  <w:gridSpan w:val="3"/>
                  <w:vMerge/>
                  <w:shd w:val="clear" w:color="auto" w:fill="DAEEF3" w:themeFill="accent5" w:themeFillTint="33"/>
                  <w:vAlign w:val="center"/>
                </w:tcPr>
                <w:p w14:paraId="5EBB230A" w14:textId="77777777" w:rsidR="00207115" w:rsidRDefault="00207115" w:rsidP="00207115">
                  <w:pPr>
                    <w:spacing w:after="80" w:line="276" w:lineRule="auto"/>
                    <w:jc w:val="right"/>
                    <w:rPr>
                      <w:rFonts w:ascii="Segoe UI" w:hAnsi="Segoe UI" w:cs="Segoe UI"/>
                      <w:b/>
                      <w:smallCaps/>
                      <w:spacing w:val="12"/>
                      <w:kern w:val="16"/>
                    </w:rPr>
                  </w:pPr>
                </w:p>
              </w:tc>
              <w:tc>
                <w:tcPr>
                  <w:tcW w:w="3825" w:type="dxa"/>
                  <w:gridSpan w:val="9"/>
                  <w:tcBorders>
                    <w:top w:val="nil"/>
                    <w:bottom w:val="nil"/>
                    <w:right w:val="nil"/>
                  </w:tcBorders>
                  <w:vAlign w:val="center"/>
                </w:tcPr>
                <w:p w14:paraId="4C3C2394" w14:textId="77777777" w:rsidR="00207115" w:rsidRDefault="005B3DB7" w:rsidP="00207115">
                  <w:pPr>
                    <w:spacing w:before="80" w:after="80" w:line="276" w:lineRule="auto"/>
                    <w:jc w:val="both"/>
                    <w:rPr>
                      <w:rFonts w:cstheme="minorHAnsi"/>
                      <w:kern w:val="16"/>
                    </w:rPr>
                  </w:pPr>
                  <w:sdt>
                    <w:sdtPr>
                      <w:rPr>
                        <w:rFonts w:cstheme="minorHAnsi"/>
                        <w:kern w:val="16"/>
                      </w:rPr>
                      <w:id w:val="-741101756"/>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Indicação de pessoal técnico, instalações e aparelhamento para o cumprimento da futura obrigação contratual com a comprovação de qualificação técnica de cada membro da equipe técnica responsável pela execução dos trabalhos.</w:t>
                  </w:r>
                </w:p>
              </w:tc>
              <w:tc>
                <w:tcPr>
                  <w:tcW w:w="4244" w:type="dxa"/>
                  <w:gridSpan w:val="4"/>
                  <w:tcBorders>
                    <w:top w:val="nil"/>
                    <w:left w:val="nil"/>
                    <w:bottom w:val="nil"/>
                  </w:tcBorders>
                  <w:vAlign w:val="center"/>
                </w:tcPr>
                <w:p w14:paraId="3A2DC2A7" w14:textId="77777777" w:rsidR="00207115" w:rsidRDefault="00207115" w:rsidP="00207115">
                  <w:pPr>
                    <w:spacing w:before="80" w:after="80" w:line="276" w:lineRule="auto"/>
                    <w:jc w:val="both"/>
                    <w:rPr>
                      <w:rFonts w:cstheme="minorHAnsi"/>
                      <w:kern w:val="16"/>
                    </w:rPr>
                  </w:pPr>
                  <w:r>
                    <w:rPr>
                      <w:rFonts w:cstheme="minorHAnsi"/>
                      <w:b/>
                      <w:bCs/>
                      <w:kern w:val="16"/>
                    </w:rPr>
                    <w:t>Justificativa</w:t>
                  </w:r>
                  <w:r>
                    <w:rPr>
                      <w:rFonts w:cstheme="minorHAnsi"/>
                      <w:kern w:val="16"/>
                    </w:rPr>
                    <w:t>:</w:t>
                  </w:r>
                  <w:r>
                    <w:rPr>
                      <w:rFonts w:cstheme="minorHAnsi"/>
                      <w:i/>
                      <w:iCs/>
                      <w:kern w:val="16"/>
                    </w:rPr>
                    <w:t xml:space="preserve"> </w:t>
                  </w:r>
                </w:p>
              </w:tc>
            </w:tr>
            <w:tr w:rsidR="00207115" w14:paraId="06101DBA" w14:textId="77777777" w:rsidTr="00365D32">
              <w:trPr>
                <w:trHeight w:val="555"/>
              </w:trPr>
              <w:tc>
                <w:tcPr>
                  <w:tcW w:w="2403" w:type="dxa"/>
                  <w:gridSpan w:val="3"/>
                  <w:vMerge/>
                  <w:shd w:val="clear" w:color="auto" w:fill="DAEEF3" w:themeFill="accent5" w:themeFillTint="33"/>
                  <w:vAlign w:val="center"/>
                </w:tcPr>
                <w:p w14:paraId="48F6F9AB" w14:textId="77777777" w:rsidR="00207115" w:rsidRDefault="00207115" w:rsidP="00207115">
                  <w:pPr>
                    <w:spacing w:after="80" w:line="276" w:lineRule="auto"/>
                    <w:jc w:val="right"/>
                    <w:rPr>
                      <w:rFonts w:ascii="Segoe UI" w:hAnsi="Segoe UI" w:cs="Segoe UI"/>
                      <w:b/>
                      <w:smallCaps/>
                      <w:spacing w:val="12"/>
                      <w:kern w:val="16"/>
                    </w:rPr>
                  </w:pPr>
                </w:p>
              </w:tc>
              <w:tc>
                <w:tcPr>
                  <w:tcW w:w="3825" w:type="dxa"/>
                  <w:gridSpan w:val="9"/>
                  <w:tcBorders>
                    <w:top w:val="nil"/>
                    <w:bottom w:val="nil"/>
                    <w:right w:val="nil"/>
                  </w:tcBorders>
                  <w:vAlign w:val="center"/>
                </w:tcPr>
                <w:p w14:paraId="45D4F794" w14:textId="77777777" w:rsidR="00207115" w:rsidRDefault="005B3DB7" w:rsidP="00207115">
                  <w:pPr>
                    <w:spacing w:before="80" w:line="276" w:lineRule="auto"/>
                    <w:jc w:val="both"/>
                    <w:rPr>
                      <w:rFonts w:cstheme="minorHAnsi"/>
                      <w:kern w:val="16"/>
                    </w:rPr>
                  </w:pPr>
                  <w:sdt>
                    <w:sdtPr>
                      <w:rPr>
                        <w:rFonts w:cstheme="minorHAnsi"/>
                        <w:kern w:val="16"/>
                      </w:rPr>
                      <w:id w:val="892698491"/>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Outro previsto em lei especial. </w:t>
                  </w:r>
                </w:p>
                <w:p w14:paraId="162AB62B" w14:textId="77777777" w:rsidR="00207115" w:rsidRDefault="00207115" w:rsidP="00207115">
                  <w:pPr>
                    <w:spacing w:after="80" w:line="276" w:lineRule="auto"/>
                    <w:jc w:val="both"/>
                    <w:rPr>
                      <w:rFonts w:cstheme="minorHAnsi"/>
                      <w:kern w:val="16"/>
                    </w:rPr>
                  </w:pPr>
                  <w:r>
                    <w:rPr>
                      <w:rFonts w:cstheme="minorHAnsi"/>
                      <w:b/>
                      <w:bCs/>
                      <w:kern w:val="16"/>
                    </w:rPr>
                    <w:lastRenderedPageBreak/>
                    <w:t>Especificar</w:t>
                  </w:r>
                  <w:r>
                    <w:rPr>
                      <w:rFonts w:cstheme="minorHAnsi"/>
                      <w:kern w:val="16"/>
                    </w:rPr>
                    <w:t xml:space="preserve">: </w:t>
                  </w:r>
                  <w:r>
                    <w:rPr>
                      <w:rFonts w:cstheme="minorHAnsi"/>
                      <w:i/>
                      <w:iCs/>
                      <w:kern w:val="16"/>
                    </w:rPr>
                    <w:t>(Indicar o requisito e o seu fundamento legal)</w:t>
                  </w:r>
                  <w:r>
                    <w:rPr>
                      <w:rFonts w:cstheme="minorHAnsi"/>
                      <w:kern w:val="16"/>
                    </w:rPr>
                    <w:t>.</w:t>
                  </w:r>
                </w:p>
              </w:tc>
              <w:tc>
                <w:tcPr>
                  <w:tcW w:w="4244" w:type="dxa"/>
                  <w:gridSpan w:val="4"/>
                  <w:tcBorders>
                    <w:top w:val="nil"/>
                    <w:left w:val="nil"/>
                    <w:bottom w:val="nil"/>
                  </w:tcBorders>
                  <w:vAlign w:val="center"/>
                </w:tcPr>
                <w:p w14:paraId="7F9B5B72" w14:textId="77777777" w:rsidR="00207115" w:rsidRDefault="00207115" w:rsidP="00207115">
                  <w:pPr>
                    <w:spacing w:before="80" w:after="80" w:line="276" w:lineRule="auto"/>
                    <w:jc w:val="both"/>
                    <w:rPr>
                      <w:rFonts w:cstheme="minorHAnsi"/>
                      <w:kern w:val="16"/>
                    </w:rPr>
                  </w:pPr>
                  <w:r>
                    <w:rPr>
                      <w:rFonts w:cstheme="minorHAnsi"/>
                      <w:b/>
                      <w:bCs/>
                      <w:kern w:val="16"/>
                    </w:rPr>
                    <w:lastRenderedPageBreak/>
                    <w:t>Justificativa</w:t>
                  </w:r>
                  <w:r>
                    <w:rPr>
                      <w:rFonts w:cstheme="minorHAnsi"/>
                      <w:kern w:val="16"/>
                    </w:rPr>
                    <w:t>:</w:t>
                  </w:r>
                  <w:r>
                    <w:rPr>
                      <w:rFonts w:cstheme="minorHAnsi"/>
                      <w:i/>
                      <w:iCs/>
                      <w:kern w:val="16"/>
                    </w:rPr>
                    <w:t xml:space="preserve"> </w:t>
                  </w:r>
                </w:p>
              </w:tc>
            </w:tr>
            <w:tr w:rsidR="00207115" w14:paraId="667CAFF1" w14:textId="77777777" w:rsidTr="00365D32">
              <w:trPr>
                <w:trHeight w:val="555"/>
              </w:trPr>
              <w:tc>
                <w:tcPr>
                  <w:tcW w:w="2403" w:type="dxa"/>
                  <w:gridSpan w:val="3"/>
                  <w:vMerge/>
                  <w:shd w:val="clear" w:color="auto" w:fill="DAEEF3" w:themeFill="accent5" w:themeFillTint="33"/>
                  <w:vAlign w:val="center"/>
                </w:tcPr>
                <w:p w14:paraId="33511F0B" w14:textId="77777777" w:rsidR="00207115" w:rsidRDefault="00207115" w:rsidP="00207115">
                  <w:pPr>
                    <w:spacing w:after="80" w:line="276" w:lineRule="auto"/>
                    <w:jc w:val="right"/>
                    <w:rPr>
                      <w:rFonts w:ascii="Segoe UI" w:hAnsi="Segoe UI" w:cs="Segoe UI"/>
                      <w:b/>
                      <w:smallCaps/>
                      <w:spacing w:val="12"/>
                      <w:kern w:val="16"/>
                    </w:rPr>
                  </w:pPr>
                </w:p>
              </w:tc>
              <w:tc>
                <w:tcPr>
                  <w:tcW w:w="3825" w:type="dxa"/>
                  <w:gridSpan w:val="9"/>
                  <w:tcBorders>
                    <w:top w:val="nil"/>
                    <w:bottom w:val="single" w:sz="4" w:space="0" w:color="auto"/>
                    <w:right w:val="nil"/>
                  </w:tcBorders>
                  <w:vAlign w:val="center"/>
                </w:tcPr>
                <w:p w14:paraId="4A20C4DC" w14:textId="77777777" w:rsidR="00207115" w:rsidRDefault="005B3DB7" w:rsidP="00207115">
                  <w:pPr>
                    <w:spacing w:before="80" w:after="80" w:line="276" w:lineRule="auto"/>
                    <w:jc w:val="both"/>
                    <w:rPr>
                      <w:rFonts w:cstheme="minorHAnsi"/>
                      <w:kern w:val="16"/>
                    </w:rPr>
                  </w:pPr>
                  <w:sdt>
                    <w:sdtPr>
                      <w:rPr>
                        <w:rFonts w:cstheme="minorHAnsi"/>
                        <w:kern w:val="16"/>
                      </w:rPr>
                      <w:id w:val="-316031758"/>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 será exigida prova de qualificação técnica em razão da baixa complexidade da contratação.</w:t>
                  </w:r>
                </w:p>
              </w:tc>
              <w:tc>
                <w:tcPr>
                  <w:tcW w:w="4244" w:type="dxa"/>
                  <w:gridSpan w:val="4"/>
                  <w:tcBorders>
                    <w:top w:val="nil"/>
                    <w:left w:val="nil"/>
                    <w:bottom w:val="single" w:sz="4" w:space="0" w:color="auto"/>
                  </w:tcBorders>
                  <w:vAlign w:val="center"/>
                </w:tcPr>
                <w:p w14:paraId="662CF9EC" w14:textId="77777777" w:rsidR="00207115" w:rsidRDefault="00207115" w:rsidP="00207115">
                  <w:pPr>
                    <w:spacing w:before="80" w:after="80" w:line="276" w:lineRule="auto"/>
                    <w:jc w:val="both"/>
                    <w:rPr>
                      <w:rFonts w:cstheme="minorHAnsi"/>
                      <w:kern w:val="16"/>
                    </w:rPr>
                  </w:pPr>
                </w:p>
              </w:tc>
            </w:tr>
            <w:tr w:rsidR="00207115" w14:paraId="43B23350" w14:textId="77777777" w:rsidTr="00365D32">
              <w:trPr>
                <w:trHeight w:val="70"/>
              </w:trPr>
              <w:tc>
                <w:tcPr>
                  <w:tcW w:w="2403" w:type="dxa"/>
                  <w:gridSpan w:val="3"/>
                  <w:vMerge w:val="restart"/>
                  <w:shd w:val="clear" w:color="auto" w:fill="FFFFFF" w:themeFill="background1"/>
                  <w:vAlign w:val="center"/>
                </w:tcPr>
                <w:p w14:paraId="5876AF41" w14:textId="77777777" w:rsidR="00207115" w:rsidRDefault="00207115" w:rsidP="00207115">
                  <w:pPr>
                    <w:spacing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Há critério de </w:t>
                  </w:r>
                  <w:r>
                    <w:rPr>
                      <w:rFonts w:ascii="Segoe UI" w:hAnsi="Segoe UI" w:cs="Segoe UI"/>
                      <w:b/>
                      <w:smallCaps/>
                      <w:spacing w:val="12"/>
                      <w:kern w:val="16"/>
                    </w:rPr>
                    <w:br/>
                    <w:t>sustentabilidade?</w:t>
                  </w:r>
                </w:p>
              </w:tc>
              <w:tc>
                <w:tcPr>
                  <w:tcW w:w="992" w:type="dxa"/>
                  <w:tcBorders>
                    <w:bottom w:val="nil"/>
                    <w:right w:val="nil"/>
                  </w:tcBorders>
                  <w:shd w:val="clear" w:color="auto" w:fill="FFFFFF" w:themeFill="background1"/>
                  <w:vAlign w:val="center"/>
                </w:tcPr>
                <w:p w14:paraId="5C2E305F" w14:textId="77777777" w:rsidR="00207115" w:rsidRDefault="005B3DB7" w:rsidP="00207115">
                  <w:pPr>
                    <w:spacing w:before="80" w:after="80" w:line="276" w:lineRule="auto"/>
                    <w:rPr>
                      <w:rFonts w:cstheme="minorHAnsi"/>
                      <w:kern w:val="16"/>
                    </w:rPr>
                  </w:pPr>
                  <w:sdt>
                    <w:sdtPr>
                      <w:rPr>
                        <w:rFonts w:cstheme="minorHAnsi"/>
                        <w:kern w:val="16"/>
                      </w:rPr>
                      <w:id w:val="1539083070"/>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w:t>
                  </w:r>
                </w:p>
              </w:tc>
              <w:tc>
                <w:tcPr>
                  <w:tcW w:w="7077" w:type="dxa"/>
                  <w:gridSpan w:val="12"/>
                  <w:tcBorders>
                    <w:left w:val="nil"/>
                    <w:bottom w:val="nil"/>
                  </w:tcBorders>
                  <w:shd w:val="clear" w:color="auto" w:fill="FFFFFF" w:themeFill="background1"/>
                  <w:vAlign w:val="center"/>
                </w:tcPr>
                <w:p w14:paraId="73028B98" w14:textId="77777777" w:rsidR="00207115" w:rsidRDefault="00207115" w:rsidP="00207115">
                  <w:pPr>
                    <w:spacing w:before="80" w:after="80" w:line="276" w:lineRule="auto"/>
                    <w:rPr>
                      <w:rFonts w:cstheme="minorHAnsi"/>
                      <w:kern w:val="16"/>
                    </w:rPr>
                  </w:pPr>
                  <w:r>
                    <w:rPr>
                      <w:rFonts w:cstheme="minorHAnsi"/>
                      <w:b/>
                      <w:bCs/>
                      <w:kern w:val="16"/>
                    </w:rPr>
                    <w:t>Especificar</w:t>
                  </w:r>
                  <w:r>
                    <w:rPr>
                      <w:rFonts w:cstheme="minorHAnsi"/>
                      <w:kern w:val="16"/>
                    </w:rPr>
                    <w:t>:</w:t>
                  </w:r>
                </w:p>
              </w:tc>
            </w:tr>
            <w:tr w:rsidR="00207115" w14:paraId="41AD1801" w14:textId="77777777" w:rsidTr="00365D32">
              <w:trPr>
                <w:trHeight w:val="70"/>
              </w:trPr>
              <w:tc>
                <w:tcPr>
                  <w:tcW w:w="2403" w:type="dxa"/>
                  <w:gridSpan w:val="3"/>
                  <w:vMerge/>
                  <w:shd w:val="clear" w:color="auto" w:fill="FFFFFF" w:themeFill="background1"/>
                  <w:vAlign w:val="center"/>
                </w:tcPr>
                <w:p w14:paraId="26676FE3"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tcBorders>
                  <w:shd w:val="clear" w:color="auto" w:fill="FFFFFF" w:themeFill="background1"/>
                  <w:vAlign w:val="center"/>
                </w:tcPr>
                <w:p w14:paraId="693C198D" w14:textId="77777777" w:rsidR="00207115" w:rsidRDefault="005B3DB7" w:rsidP="00207115">
                  <w:pPr>
                    <w:spacing w:after="80" w:line="276" w:lineRule="auto"/>
                    <w:rPr>
                      <w:rFonts w:cstheme="minorHAnsi"/>
                      <w:kern w:val="16"/>
                    </w:rPr>
                  </w:pPr>
                  <w:sdt>
                    <w:sdtPr>
                      <w:rPr>
                        <w:rFonts w:cstheme="minorHAnsi"/>
                        <w:kern w:val="16"/>
                      </w:rPr>
                      <w:id w:val="779147426"/>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28AE08E0" w14:textId="77777777" w:rsidTr="00365D32">
              <w:trPr>
                <w:trHeight w:val="50"/>
              </w:trPr>
              <w:tc>
                <w:tcPr>
                  <w:tcW w:w="2403" w:type="dxa"/>
                  <w:gridSpan w:val="3"/>
                  <w:vMerge w:val="restart"/>
                  <w:shd w:val="clear" w:color="auto" w:fill="DAEEF3" w:themeFill="accent5" w:themeFillTint="33"/>
                  <w:vAlign w:val="center"/>
                </w:tcPr>
                <w:p w14:paraId="287EB9C7" w14:textId="77777777" w:rsidR="00207115" w:rsidRDefault="00207115" w:rsidP="00207115">
                  <w:pPr>
                    <w:spacing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Há riscos a serem </w:t>
                  </w:r>
                  <w:r>
                    <w:rPr>
                      <w:rFonts w:ascii="Segoe UI" w:hAnsi="Segoe UI" w:cs="Segoe UI"/>
                      <w:b/>
                      <w:smallCaps/>
                      <w:spacing w:val="12"/>
                      <w:kern w:val="16"/>
                    </w:rPr>
                    <w:br/>
                    <w:t xml:space="preserve">assumidos pela </w:t>
                  </w:r>
                  <w:r>
                    <w:rPr>
                      <w:rFonts w:ascii="Segoe UI" w:hAnsi="Segoe UI" w:cs="Segoe UI"/>
                      <w:b/>
                      <w:smallCaps/>
                      <w:spacing w:val="12"/>
                      <w:kern w:val="16"/>
                    </w:rPr>
                    <w:br/>
                    <w:t>contratada?</w:t>
                  </w:r>
                </w:p>
              </w:tc>
              <w:tc>
                <w:tcPr>
                  <w:tcW w:w="992" w:type="dxa"/>
                  <w:tcBorders>
                    <w:bottom w:val="nil"/>
                    <w:right w:val="nil"/>
                  </w:tcBorders>
                  <w:shd w:val="clear" w:color="auto" w:fill="FFFFFF" w:themeFill="background1"/>
                  <w:vAlign w:val="center"/>
                </w:tcPr>
                <w:p w14:paraId="20A9D1D9" w14:textId="77777777" w:rsidR="00207115" w:rsidRDefault="005B3DB7" w:rsidP="00207115">
                  <w:pPr>
                    <w:spacing w:before="80" w:after="80" w:line="276" w:lineRule="auto"/>
                    <w:rPr>
                      <w:rFonts w:cstheme="minorHAnsi"/>
                      <w:kern w:val="16"/>
                    </w:rPr>
                  </w:pPr>
                  <w:sdt>
                    <w:sdtPr>
                      <w:rPr>
                        <w:rFonts w:cstheme="minorHAnsi"/>
                        <w:kern w:val="16"/>
                      </w:rPr>
                      <w:id w:val="802655840"/>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 </w:t>
                  </w:r>
                </w:p>
              </w:tc>
              <w:tc>
                <w:tcPr>
                  <w:tcW w:w="7077" w:type="dxa"/>
                  <w:gridSpan w:val="12"/>
                  <w:tcBorders>
                    <w:left w:val="nil"/>
                    <w:bottom w:val="nil"/>
                  </w:tcBorders>
                  <w:shd w:val="clear" w:color="auto" w:fill="FFFFFF" w:themeFill="background1"/>
                  <w:vAlign w:val="center"/>
                </w:tcPr>
                <w:p w14:paraId="2DE44168" w14:textId="77777777" w:rsidR="00207115" w:rsidRDefault="00207115" w:rsidP="00207115">
                  <w:pPr>
                    <w:spacing w:before="80" w:after="80" w:line="276" w:lineRule="auto"/>
                    <w:jc w:val="both"/>
                    <w:rPr>
                      <w:rFonts w:cstheme="minorHAnsi"/>
                      <w:kern w:val="16"/>
                    </w:rPr>
                  </w:pPr>
                  <w:r>
                    <w:rPr>
                      <w:rFonts w:cstheme="minorHAnsi"/>
                      <w:b/>
                      <w:bCs/>
                      <w:kern w:val="16"/>
                    </w:rPr>
                    <w:t>Especificar</w:t>
                  </w:r>
                  <w:r>
                    <w:rPr>
                      <w:rFonts w:cstheme="minorHAnsi"/>
                      <w:kern w:val="16"/>
                    </w:rPr>
                    <w:t xml:space="preserve">: </w:t>
                  </w:r>
                  <w:r>
                    <w:rPr>
                      <w:rFonts w:cstheme="minorHAnsi"/>
                      <w:i/>
                      <w:iCs/>
                      <w:kern w:val="16"/>
                    </w:rPr>
                    <w:t>(Somente é possível definir os riscos se a análise de risco tiver sido realizada. Nessa hipótese, os riscos devem ser especificados neste campo)</w:t>
                  </w:r>
                  <w:r>
                    <w:rPr>
                      <w:rFonts w:cstheme="minorHAnsi"/>
                      <w:kern w:val="16"/>
                    </w:rPr>
                    <w:t>.</w:t>
                  </w:r>
                </w:p>
              </w:tc>
            </w:tr>
            <w:tr w:rsidR="00207115" w14:paraId="51950891" w14:textId="77777777" w:rsidTr="00365D32">
              <w:trPr>
                <w:trHeight w:val="50"/>
              </w:trPr>
              <w:tc>
                <w:tcPr>
                  <w:tcW w:w="2403" w:type="dxa"/>
                  <w:gridSpan w:val="3"/>
                  <w:vMerge/>
                  <w:shd w:val="clear" w:color="auto" w:fill="DAEEF3" w:themeFill="accent5" w:themeFillTint="33"/>
                  <w:vAlign w:val="center"/>
                </w:tcPr>
                <w:p w14:paraId="379747E7"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tcBorders>
                  <w:shd w:val="clear" w:color="auto" w:fill="FFFFFF" w:themeFill="background1"/>
                  <w:vAlign w:val="center"/>
                </w:tcPr>
                <w:p w14:paraId="41AE2A2E" w14:textId="77777777" w:rsidR="00207115" w:rsidRDefault="005B3DB7" w:rsidP="00207115">
                  <w:pPr>
                    <w:spacing w:after="80" w:line="276" w:lineRule="auto"/>
                    <w:rPr>
                      <w:rFonts w:cstheme="minorHAnsi"/>
                      <w:kern w:val="16"/>
                    </w:rPr>
                  </w:pPr>
                  <w:sdt>
                    <w:sdtPr>
                      <w:rPr>
                        <w:rFonts w:cstheme="minorHAnsi"/>
                        <w:kern w:val="16"/>
                      </w:rPr>
                      <w:id w:val="1434169958"/>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26DB56E2" w14:textId="77777777" w:rsidTr="00365D32">
              <w:trPr>
                <w:trHeight w:val="405"/>
              </w:trPr>
              <w:tc>
                <w:tcPr>
                  <w:tcW w:w="10472" w:type="dxa"/>
                  <w:gridSpan w:val="16"/>
                  <w:shd w:val="clear" w:color="auto" w:fill="0F4C81"/>
                  <w:vAlign w:val="center"/>
                </w:tcPr>
                <w:p w14:paraId="5D76850E" w14:textId="77777777" w:rsidR="00207115" w:rsidRDefault="00207115" w:rsidP="00207115">
                  <w:pPr>
                    <w:keepNext/>
                    <w:spacing w:before="80" w:after="80" w:line="276" w:lineRule="auto"/>
                    <w:jc w:val="center"/>
                    <w:rPr>
                      <w:rFonts w:cstheme="minorHAnsi"/>
                      <w:kern w:val="16"/>
                    </w:rPr>
                  </w:pPr>
                  <w:r>
                    <w:rPr>
                      <w:rFonts w:ascii="Segoe UI" w:hAnsi="Segoe UI" w:cs="Segoe UI"/>
                      <w:b/>
                      <w:bCs/>
                      <w:color w:val="FFFFFF" w:themeColor="background1"/>
                      <w:spacing w:val="8"/>
                      <w:kern w:val="16"/>
                    </w:rPr>
                    <w:t>FORMA DE ENTREGA DO BEM</w:t>
                  </w:r>
                </w:p>
              </w:tc>
            </w:tr>
            <w:tr w:rsidR="00207115" w14:paraId="4048FA87" w14:textId="77777777" w:rsidTr="00365D32">
              <w:trPr>
                <w:trHeight w:val="70"/>
              </w:trPr>
              <w:tc>
                <w:tcPr>
                  <w:tcW w:w="2403" w:type="dxa"/>
                  <w:gridSpan w:val="3"/>
                  <w:vMerge w:val="restart"/>
                  <w:shd w:val="clear" w:color="auto" w:fill="FFFFFF" w:themeFill="background1"/>
                  <w:vAlign w:val="center"/>
                </w:tcPr>
                <w:p w14:paraId="47A0EC0D" w14:textId="77777777" w:rsidR="00207115" w:rsidRDefault="00207115" w:rsidP="00207115">
                  <w:pPr>
                    <w:keepNext/>
                    <w:spacing w:before="80" w:after="80" w:line="276" w:lineRule="auto"/>
                    <w:jc w:val="right"/>
                    <w:rPr>
                      <w:rFonts w:ascii="Segoe UI" w:hAnsi="Segoe UI" w:cs="Segoe UI"/>
                      <w:b/>
                      <w:smallCaps/>
                      <w:spacing w:val="12"/>
                      <w:kern w:val="16"/>
                    </w:rPr>
                  </w:pPr>
                  <w:bookmarkStart w:id="12" w:name="_Hlk119508470"/>
                  <w:r>
                    <w:rPr>
                      <w:rFonts w:ascii="Segoe UI" w:hAnsi="Segoe UI" w:cs="Segoe UI"/>
                      <w:b/>
                      <w:smallCaps/>
                      <w:spacing w:val="12"/>
                      <w:kern w:val="16"/>
                    </w:rPr>
                    <w:t xml:space="preserve">Como o bem deve </w:t>
                  </w:r>
                  <w:r>
                    <w:rPr>
                      <w:rFonts w:ascii="Segoe UI" w:hAnsi="Segoe UI" w:cs="Segoe UI"/>
                      <w:b/>
                      <w:smallCaps/>
                      <w:spacing w:val="12"/>
                      <w:kern w:val="16"/>
                    </w:rPr>
                    <w:br/>
                    <w:t>ser entregue?</w:t>
                  </w:r>
                </w:p>
              </w:tc>
              <w:tc>
                <w:tcPr>
                  <w:tcW w:w="8069" w:type="dxa"/>
                  <w:gridSpan w:val="13"/>
                  <w:tcBorders>
                    <w:bottom w:val="nil"/>
                  </w:tcBorders>
                  <w:shd w:val="clear" w:color="auto" w:fill="FFFFFF" w:themeFill="background1"/>
                  <w:vAlign w:val="center"/>
                </w:tcPr>
                <w:p w14:paraId="038C814C" w14:textId="77777777" w:rsidR="00207115" w:rsidRDefault="005B3DB7" w:rsidP="00207115">
                  <w:pPr>
                    <w:keepNext/>
                    <w:spacing w:before="80" w:after="80" w:line="276" w:lineRule="auto"/>
                    <w:jc w:val="both"/>
                    <w:rPr>
                      <w:rFonts w:cstheme="minorHAnsi"/>
                      <w:kern w:val="16"/>
                    </w:rPr>
                  </w:pPr>
                  <w:sdt>
                    <w:sdtPr>
                      <w:rPr>
                        <w:rFonts w:cstheme="minorHAnsi"/>
                        <w:kern w:val="16"/>
                      </w:rPr>
                      <w:id w:val="-825357071"/>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O bem deve ser totalmente entregue de uma só vez, conforme edital.</w:t>
                  </w:r>
                </w:p>
              </w:tc>
            </w:tr>
            <w:tr w:rsidR="00207115" w14:paraId="68102177" w14:textId="77777777" w:rsidTr="00365D32">
              <w:trPr>
                <w:trHeight w:val="70"/>
              </w:trPr>
              <w:tc>
                <w:tcPr>
                  <w:tcW w:w="2403" w:type="dxa"/>
                  <w:gridSpan w:val="3"/>
                  <w:vMerge/>
                  <w:shd w:val="clear" w:color="auto" w:fill="FFFFFF" w:themeFill="background1"/>
                  <w:vAlign w:val="center"/>
                </w:tcPr>
                <w:p w14:paraId="4ABFF68B"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tcBorders>
                  <w:shd w:val="clear" w:color="auto" w:fill="FFFFFF" w:themeFill="background1"/>
                  <w:vAlign w:val="center"/>
                </w:tcPr>
                <w:p w14:paraId="416202BF" w14:textId="77777777" w:rsidR="00207115" w:rsidRDefault="005B3DB7" w:rsidP="00207115">
                  <w:pPr>
                    <w:keepNext/>
                    <w:spacing w:after="80" w:line="276" w:lineRule="auto"/>
                    <w:jc w:val="both"/>
                    <w:rPr>
                      <w:rFonts w:cstheme="minorHAnsi"/>
                      <w:kern w:val="16"/>
                    </w:rPr>
                  </w:pPr>
                  <w:sdt>
                    <w:sdtPr>
                      <w:rPr>
                        <w:rFonts w:cstheme="minorHAnsi"/>
                        <w:kern w:val="16"/>
                      </w:rPr>
                      <w:id w:val="-338315276"/>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O bem deve ser entregue em 04 (quatro) parcelas, sendo a 1ª em até </w:t>
                  </w:r>
                  <w:r w:rsidR="00207115">
                    <w:rPr>
                      <w:rFonts w:cstheme="minorHAnsi"/>
                      <w:b/>
                      <w:bCs/>
                      <w:kern w:val="16"/>
                    </w:rPr>
                    <w:t>10 (dez)</w:t>
                  </w:r>
                  <w:r w:rsidR="00207115">
                    <w:rPr>
                      <w:rFonts w:cstheme="minorHAnsi"/>
                      <w:kern w:val="16"/>
                    </w:rPr>
                    <w:t xml:space="preserve"> dias, a contar do recebimento da nota de empenho, e as demais, conforme necessidade da contratante dentro do prazo de vigência contratual, mediante seu aviso com </w:t>
                  </w:r>
                  <w:r w:rsidR="00207115">
                    <w:rPr>
                      <w:rFonts w:cstheme="minorHAnsi"/>
                      <w:b/>
                      <w:bCs/>
                      <w:kern w:val="16"/>
                    </w:rPr>
                    <w:t>10 (dez)</w:t>
                  </w:r>
                  <w:r w:rsidR="00207115">
                    <w:rPr>
                      <w:rFonts w:cstheme="minorHAnsi"/>
                      <w:kern w:val="16"/>
                    </w:rPr>
                    <w:t> dias de antecedência.</w:t>
                  </w:r>
                </w:p>
              </w:tc>
            </w:tr>
            <w:bookmarkEnd w:id="12"/>
            <w:tr w:rsidR="00207115" w14:paraId="69AB4BAD" w14:textId="77777777" w:rsidTr="00365D32">
              <w:trPr>
                <w:trHeight w:val="1282"/>
              </w:trPr>
              <w:tc>
                <w:tcPr>
                  <w:tcW w:w="2403" w:type="dxa"/>
                  <w:gridSpan w:val="3"/>
                  <w:shd w:val="clear" w:color="auto" w:fill="DAEEF3" w:themeFill="accent5" w:themeFillTint="33"/>
                  <w:vAlign w:val="center"/>
                </w:tcPr>
                <w:p w14:paraId="4DE0C864"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local e hora da </w:t>
                  </w:r>
                  <w:r>
                    <w:rPr>
                      <w:rFonts w:ascii="Segoe UI" w:hAnsi="Segoe UI" w:cs="Segoe UI"/>
                      <w:b/>
                      <w:smallCaps/>
                      <w:spacing w:val="12"/>
                      <w:kern w:val="16"/>
                    </w:rPr>
                    <w:br/>
                    <w:t>entrega do bem</w:t>
                  </w:r>
                </w:p>
              </w:tc>
              <w:tc>
                <w:tcPr>
                  <w:tcW w:w="8069" w:type="dxa"/>
                  <w:gridSpan w:val="13"/>
                  <w:tcBorders>
                    <w:bottom w:val="single" w:sz="4" w:space="0" w:color="auto"/>
                  </w:tcBorders>
                  <w:shd w:val="clear" w:color="auto" w:fill="FFFFFF" w:themeFill="background1"/>
                  <w:vAlign w:val="center"/>
                </w:tcPr>
                <w:p w14:paraId="43748F53" w14:textId="77777777" w:rsidR="00207115" w:rsidRDefault="00207115" w:rsidP="00207115">
                  <w:pPr>
                    <w:spacing w:before="80" w:after="80" w:line="276" w:lineRule="auto"/>
                    <w:jc w:val="both"/>
                    <w:rPr>
                      <w:rFonts w:cstheme="minorHAnsi"/>
                      <w:kern w:val="16"/>
                    </w:rPr>
                  </w:pPr>
                  <w:r>
                    <w:rPr>
                      <w:rFonts w:cstheme="minorHAnsi"/>
                      <w:kern w:val="16"/>
                    </w:rPr>
                    <w:t xml:space="preserve">O bem deve ser entregue na sede da contratante, cujo endereço é </w:t>
                  </w:r>
                  <w:r>
                    <w:rPr>
                      <w:w w:val="95"/>
                    </w:rPr>
                    <w:t>Rua Capitão Noé de Carvalho n° 1727, Bairro Juazeiro, na cidade</w:t>
                  </w:r>
                  <w:r>
                    <w:rPr>
                      <w:spacing w:val="1"/>
                      <w:w w:val="95"/>
                    </w:rPr>
                    <w:t xml:space="preserve"> </w:t>
                  </w:r>
                  <w:r>
                    <w:rPr>
                      <w:spacing w:val="-1"/>
                    </w:rPr>
                    <w:t>de Santa Isabel/PA</w:t>
                  </w:r>
                </w:p>
              </w:tc>
            </w:tr>
            <w:tr w:rsidR="00207115" w14:paraId="61F34460" w14:textId="77777777" w:rsidTr="00365D32">
              <w:trPr>
                <w:trHeight w:val="70"/>
              </w:trPr>
              <w:tc>
                <w:tcPr>
                  <w:tcW w:w="2403" w:type="dxa"/>
                  <w:gridSpan w:val="3"/>
                  <w:tcBorders>
                    <w:right w:val="single" w:sz="4" w:space="0" w:color="auto"/>
                  </w:tcBorders>
                  <w:shd w:val="clear" w:color="auto" w:fill="FFFFFF" w:themeFill="background1"/>
                  <w:vAlign w:val="center"/>
                </w:tcPr>
                <w:p w14:paraId="6B831498"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Prazo máximo </w:t>
                  </w:r>
                  <w:r>
                    <w:rPr>
                      <w:rFonts w:ascii="Segoe UI" w:hAnsi="Segoe UI" w:cs="Segoe UI"/>
                      <w:b/>
                      <w:smallCaps/>
                      <w:spacing w:val="12"/>
                      <w:kern w:val="16"/>
                    </w:rPr>
                    <w:br/>
                    <w:t>de validade</w:t>
                  </w:r>
                </w:p>
              </w:tc>
              <w:tc>
                <w:tcPr>
                  <w:tcW w:w="8069" w:type="dxa"/>
                  <w:gridSpan w:val="13"/>
                  <w:tcBorders>
                    <w:top w:val="single" w:sz="4" w:space="0" w:color="auto"/>
                    <w:left w:val="single" w:sz="4" w:space="0" w:color="auto"/>
                    <w:right w:val="single" w:sz="4" w:space="0" w:color="auto"/>
                  </w:tcBorders>
                  <w:shd w:val="clear" w:color="auto" w:fill="FFFFFF" w:themeFill="background1"/>
                  <w:vAlign w:val="center"/>
                </w:tcPr>
                <w:p w14:paraId="1EBA08E0" w14:textId="77777777" w:rsidR="00207115" w:rsidRDefault="00207115" w:rsidP="00207115">
                  <w:pPr>
                    <w:spacing w:before="80" w:after="80" w:line="276" w:lineRule="auto"/>
                    <w:jc w:val="both"/>
                    <w:rPr>
                      <w:rFonts w:cstheme="minorHAnsi"/>
                      <w:kern w:val="16"/>
                    </w:rPr>
                  </w:pPr>
                  <w:r>
                    <w:rPr>
                      <w:rFonts w:cstheme="minorHAnsi"/>
                      <w:kern w:val="16"/>
                    </w:rPr>
                    <w:t xml:space="preserve">No caso de bens perecíveis, o seu prazo de validade na data da entrega não poderá ser menor que </w:t>
                  </w:r>
                  <w:r>
                    <w:rPr>
                      <w:rFonts w:cstheme="minorHAnsi"/>
                      <w:b/>
                      <w:bCs/>
                      <w:kern w:val="16"/>
                    </w:rPr>
                    <w:t>06 (seis) meses</w:t>
                  </w:r>
                  <w:r>
                    <w:rPr>
                      <w:rFonts w:cstheme="minorHAnsi"/>
                      <w:kern w:val="16"/>
                    </w:rPr>
                    <w:t>.</w:t>
                  </w:r>
                </w:p>
              </w:tc>
            </w:tr>
            <w:tr w:rsidR="00207115" w14:paraId="40E397B5" w14:textId="77777777" w:rsidTr="00365D32">
              <w:trPr>
                <w:trHeight w:val="405"/>
              </w:trPr>
              <w:tc>
                <w:tcPr>
                  <w:tcW w:w="10472" w:type="dxa"/>
                  <w:gridSpan w:val="16"/>
                  <w:shd w:val="clear" w:color="auto" w:fill="0F4C81"/>
                  <w:vAlign w:val="center"/>
                </w:tcPr>
                <w:p w14:paraId="4C931042" w14:textId="77777777" w:rsidR="00207115" w:rsidRDefault="00207115" w:rsidP="00207115">
                  <w:pPr>
                    <w:spacing w:before="80" w:after="80" w:line="276" w:lineRule="auto"/>
                    <w:jc w:val="center"/>
                    <w:rPr>
                      <w:rFonts w:cstheme="minorHAnsi"/>
                      <w:kern w:val="16"/>
                    </w:rPr>
                  </w:pPr>
                  <w:r>
                    <w:rPr>
                      <w:rFonts w:ascii="Segoe UI" w:hAnsi="Segoe UI" w:cs="Segoe UI"/>
                      <w:b/>
                      <w:bCs/>
                      <w:color w:val="FFFFFF" w:themeColor="background1"/>
                      <w:spacing w:val="8"/>
                      <w:kern w:val="16"/>
                    </w:rPr>
                    <w:t>PRAZO, FORMA DE PAGAMENTO E GARANTIA DO CONTRATO</w:t>
                  </w:r>
                </w:p>
              </w:tc>
            </w:tr>
            <w:tr w:rsidR="00207115" w14:paraId="4406A386" w14:textId="77777777" w:rsidTr="00365D32">
              <w:trPr>
                <w:trHeight w:val="70"/>
              </w:trPr>
              <w:tc>
                <w:tcPr>
                  <w:tcW w:w="2403" w:type="dxa"/>
                  <w:gridSpan w:val="3"/>
                  <w:vMerge w:val="restart"/>
                  <w:shd w:val="clear" w:color="auto" w:fill="FFFFFF" w:themeFill="background1"/>
                  <w:vAlign w:val="center"/>
                </w:tcPr>
                <w:p w14:paraId="763FCB86"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Prazo do </w:t>
                  </w:r>
                  <w:r>
                    <w:rPr>
                      <w:rFonts w:ascii="Segoe UI" w:hAnsi="Segoe UI" w:cs="Segoe UI"/>
                      <w:b/>
                      <w:smallCaps/>
                      <w:spacing w:val="12"/>
                      <w:kern w:val="16"/>
                    </w:rPr>
                    <w:br/>
                    <w:t>contrato</w:t>
                  </w:r>
                </w:p>
              </w:tc>
              <w:tc>
                <w:tcPr>
                  <w:tcW w:w="8069" w:type="dxa"/>
                  <w:gridSpan w:val="13"/>
                  <w:tcBorders>
                    <w:bottom w:val="nil"/>
                  </w:tcBorders>
                  <w:shd w:val="clear" w:color="auto" w:fill="FFFFFF" w:themeFill="background1"/>
                  <w:vAlign w:val="center"/>
                </w:tcPr>
                <w:p w14:paraId="086FCC8B" w14:textId="77777777" w:rsidR="00207115" w:rsidRDefault="005B3DB7" w:rsidP="00207115">
                  <w:pPr>
                    <w:spacing w:before="80" w:after="80" w:line="276" w:lineRule="auto"/>
                    <w:rPr>
                      <w:rFonts w:cstheme="minorHAnsi"/>
                      <w:kern w:val="16"/>
                    </w:rPr>
                  </w:pPr>
                  <w:sdt>
                    <w:sdtPr>
                      <w:rPr>
                        <w:rFonts w:cstheme="minorHAnsi"/>
                        <w:kern w:val="16"/>
                      </w:rPr>
                      <w:id w:val="1332329218"/>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30 dias </w:t>
                  </w:r>
                  <w:r w:rsidR="00207115">
                    <w:rPr>
                      <w:rFonts w:asciiTheme="majorHAnsi" w:hAnsiTheme="majorHAnsi" w:cstheme="majorHAnsi"/>
                      <w:kern w:val="16"/>
                    </w:rPr>
                    <w:t>(pronta entrega)</w:t>
                  </w:r>
                  <w:r w:rsidR="00207115">
                    <w:rPr>
                      <w:rFonts w:cstheme="minorHAnsi"/>
                      <w:kern w:val="16"/>
                    </w:rPr>
                    <w:t>.</w:t>
                  </w:r>
                </w:p>
              </w:tc>
            </w:tr>
            <w:tr w:rsidR="00207115" w14:paraId="18DA1640" w14:textId="77777777" w:rsidTr="00365D32">
              <w:trPr>
                <w:trHeight w:val="70"/>
              </w:trPr>
              <w:tc>
                <w:tcPr>
                  <w:tcW w:w="2403" w:type="dxa"/>
                  <w:gridSpan w:val="3"/>
                  <w:vMerge/>
                  <w:shd w:val="clear" w:color="auto" w:fill="FFFFFF" w:themeFill="background1"/>
                  <w:vAlign w:val="center"/>
                </w:tcPr>
                <w:p w14:paraId="4DBC19E8"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tcBorders>
                  <w:shd w:val="clear" w:color="auto" w:fill="FFFFFF" w:themeFill="background1"/>
                  <w:vAlign w:val="center"/>
                </w:tcPr>
                <w:p w14:paraId="443AA509" w14:textId="77777777" w:rsidR="00207115" w:rsidRDefault="005B3DB7" w:rsidP="00207115">
                  <w:pPr>
                    <w:spacing w:after="80" w:line="276" w:lineRule="auto"/>
                    <w:rPr>
                      <w:rFonts w:cstheme="minorHAnsi"/>
                      <w:kern w:val="16"/>
                    </w:rPr>
                  </w:pPr>
                  <w:sdt>
                    <w:sdtPr>
                      <w:rPr>
                        <w:rFonts w:cstheme="minorHAnsi"/>
                        <w:kern w:val="16"/>
                      </w:rPr>
                      <w:id w:val="-1734143153"/>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12 meses.</w:t>
                  </w:r>
                </w:p>
              </w:tc>
            </w:tr>
            <w:tr w:rsidR="00207115" w14:paraId="6F93DAA2" w14:textId="77777777" w:rsidTr="00365D32">
              <w:trPr>
                <w:trHeight w:val="405"/>
              </w:trPr>
              <w:tc>
                <w:tcPr>
                  <w:tcW w:w="2403" w:type="dxa"/>
                  <w:gridSpan w:val="3"/>
                  <w:vMerge w:val="restart"/>
                  <w:shd w:val="clear" w:color="auto" w:fill="DAEEF3" w:themeFill="accent5" w:themeFillTint="33"/>
                  <w:vAlign w:val="center"/>
                </w:tcPr>
                <w:p w14:paraId="01944FC6" w14:textId="77777777" w:rsidR="00207115" w:rsidRDefault="00207115" w:rsidP="00207115">
                  <w:pPr>
                    <w:spacing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Haverá </w:t>
                  </w:r>
                  <w:r>
                    <w:rPr>
                      <w:rFonts w:ascii="Segoe UI" w:hAnsi="Segoe UI" w:cs="Segoe UI"/>
                      <w:b/>
                      <w:smallCaps/>
                      <w:spacing w:val="12"/>
                      <w:kern w:val="16"/>
                    </w:rPr>
                    <w:br/>
                    <w:t>possibilidade de prorrogação?</w:t>
                  </w:r>
                </w:p>
              </w:tc>
              <w:tc>
                <w:tcPr>
                  <w:tcW w:w="8069" w:type="dxa"/>
                  <w:gridSpan w:val="13"/>
                  <w:tcBorders>
                    <w:bottom w:val="nil"/>
                  </w:tcBorders>
                  <w:shd w:val="clear" w:color="auto" w:fill="FFFFFF" w:themeFill="background1"/>
                  <w:vAlign w:val="center"/>
                </w:tcPr>
                <w:p w14:paraId="31C50D16" w14:textId="77777777" w:rsidR="00207115" w:rsidRDefault="005B3DB7" w:rsidP="00207115">
                  <w:pPr>
                    <w:spacing w:before="80" w:after="80" w:line="276" w:lineRule="auto"/>
                    <w:jc w:val="both"/>
                    <w:rPr>
                      <w:rFonts w:cstheme="minorHAnsi"/>
                      <w:kern w:val="16"/>
                    </w:rPr>
                  </w:pPr>
                  <w:sdt>
                    <w:sdtPr>
                      <w:rPr>
                        <w:rFonts w:cstheme="minorHAnsi"/>
                        <w:kern w:val="16"/>
                      </w:rPr>
                      <w:id w:val="241383826"/>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Sim, nas hipóteses do art. 107 da Lei Federal nº 14.133/21.</w:t>
                  </w:r>
                </w:p>
              </w:tc>
            </w:tr>
            <w:tr w:rsidR="00207115" w14:paraId="163E608F" w14:textId="77777777" w:rsidTr="00365D32">
              <w:trPr>
                <w:trHeight w:val="405"/>
              </w:trPr>
              <w:tc>
                <w:tcPr>
                  <w:tcW w:w="2403" w:type="dxa"/>
                  <w:gridSpan w:val="3"/>
                  <w:vMerge/>
                  <w:tcBorders>
                    <w:bottom w:val="single" w:sz="4" w:space="0" w:color="auto"/>
                  </w:tcBorders>
                  <w:shd w:val="clear" w:color="auto" w:fill="DAEEF3" w:themeFill="accent5" w:themeFillTint="33"/>
                  <w:vAlign w:val="center"/>
                </w:tcPr>
                <w:p w14:paraId="163775CC" w14:textId="77777777" w:rsidR="00207115" w:rsidRDefault="00207115" w:rsidP="00207115">
                  <w:pPr>
                    <w:spacing w:after="80" w:line="276" w:lineRule="auto"/>
                    <w:jc w:val="right"/>
                    <w:rPr>
                      <w:rFonts w:ascii="Segoe UI" w:hAnsi="Segoe UI" w:cs="Segoe UI"/>
                      <w:b/>
                      <w:smallCaps/>
                      <w:spacing w:val="12"/>
                      <w:kern w:val="16"/>
                    </w:rPr>
                  </w:pPr>
                </w:p>
              </w:tc>
              <w:tc>
                <w:tcPr>
                  <w:tcW w:w="8069" w:type="dxa"/>
                  <w:gridSpan w:val="13"/>
                  <w:tcBorders>
                    <w:top w:val="nil"/>
                    <w:bottom w:val="single" w:sz="4" w:space="0" w:color="auto"/>
                  </w:tcBorders>
                  <w:shd w:val="clear" w:color="auto" w:fill="FFFFFF" w:themeFill="background1"/>
                  <w:vAlign w:val="center"/>
                </w:tcPr>
                <w:p w14:paraId="68AED56B" w14:textId="77777777" w:rsidR="00207115" w:rsidRDefault="005B3DB7" w:rsidP="00207115">
                  <w:pPr>
                    <w:spacing w:after="80" w:line="276" w:lineRule="auto"/>
                    <w:jc w:val="both"/>
                    <w:rPr>
                      <w:rFonts w:cstheme="minorHAnsi"/>
                      <w:kern w:val="16"/>
                    </w:rPr>
                  </w:pPr>
                  <w:sdt>
                    <w:sdtPr>
                      <w:rPr>
                        <w:rFonts w:cstheme="minorHAnsi"/>
                        <w:kern w:val="16"/>
                      </w:rPr>
                      <w:id w:val="-680746234"/>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w:t>
                  </w:r>
                </w:p>
              </w:tc>
            </w:tr>
            <w:tr w:rsidR="00207115" w14:paraId="30117517" w14:textId="77777777" w:rsidTr="00365D32">
              <w:trPr>
                <w:trHeight w:val="606"/>
              </w:trPr>
              <w:tc>
                <w:tcPr>
                  <w:tcW w:w="2403" w:type="dxa"/>
                  <w:gridSpan w:val="3"/>
                  <w:vMerge w:val="restart"/>
                  <w:tcBorders>
                    <w:right w:val="single" w:sz="4" w:space="0" w:color="auto"/>
                  </w:tcBorders>
                  <w:shd w:val="clear" w:color="auto" w:fill="FFFFFF" w:themeFill="background1"/>
                  <w:vAlign w:val="center"/>
                </w:tcPr>
                <w:p w14:paraId="720B1CFF" w14:textId="77777777" w:rsidR="00207115" w:rsidRDefault="00207115" w:rsidP="00207115">
                  <w:pPr>
                    <w:spacing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Forma de </w:t>
                  </w:r>
                  <w:r>
                    <w:rPr>
                      <w:rFonts w:ascii="Segoe UI" w:hAnsi="Segoe UI" w:cs="Segoe UI"/>
                      <w:b/>
                      <w:smallCaps/>
                      <w:spacing w:val="12"/>
                      <w:kern w:val="16"/>
                    </w:rPr>
                    <w:br/>
                    <w:t>pagamento</w:t>
                  </w:r>
                </w:p>
              </w:tc>
              <w:tc>
                <w:tcPr>
                  <w:tcW w:w="1700" w:type="dxa"/>
                  <w:gridSpan w:val="3"/>
                  <w:tcBorders>
                    <w:top w:val="single" w:sz="4" w:space="0" w:color="auto"/>
                    <w:left w:val="single" w:sz="4" w:space="0" w:color="auto"/>
                    <w:bottom w:val="nil"/>
                    <w:right w:val="nil"/>
                  </w:tcBorders>
                  <w:shd w:val="clear" w:color="auto" w:fill="E5DFEC" w:themeFill="accent4" w:themeFillTint="33"/>
                  <w:vAlign w:val="center"/>
                </w:tcPr>
                <w:p w14:paraId="2F6454AE" w14:textId="77777777" w:rsidR="00207115" w:rsidRDefault="00207115" w:rsidP="00207115">
                  <w:pPr>
                    <w:spacing w:before="80" w:after="80" w:line="276" w:lineRule="auto"/>
                    <w:jc w:val="right"/>
                    <w:rPr>
                      <w:rFonts w:cstheme="minorHAnsi"/>
                      <w:kern w:val="16"/>
                    </w:rPr>
                  </w:pPr>
                  <w:r>
                    <w:rPr>
                      <w:rFonts w:cstheme="minorHAnsi"/>
                      <w:b/>
                      <w:bCs/>
                      <w:kern w:val="16"/>
                    </w:rPr>
                    <w:t>Meio</w:t>
                  </w:r>
                  <w:r>
                    <w:rPr>
                      <w:rFonts w:cstheme="minorHAnsi"/>
                      <w:kern w:val="16"/>
                    </w:rPr>
                    <w:t xml:space="preserve"> </w:t>
                  </w:r>
                </w:p>
              </w:tc>
              <w:tc>
                <w:tcPr>
                  <w:tcW w:w="6369" w:type="dxa"/>
                  <w:gridSpan w:val="10"/>
                  <w:tcBorders>
                    <w:top w:val="single" w:sz="4" w:space="0" w:color="auto"/>
                    <w:left w:val="nil"/>
                    <w:bottom w:val="nil"/>
                    <w:right w:val="single" w:sz="4" w:space="0" w:color="auto"/>
                  </w:tcBorders>
                  <w:shd w:val="clear" w:color="auto" w:fill="E5DFEC" w:themeFill="accent4" w:themeFillTint="33"/>
                  <w:vAlign w:val="center"/>
                </w:tcPr>
                <w:p w14:paraId="37115C5F" w14:textId="77777777" w:rsidR="00207115" w:rsidRDefault="00207115" w:rsidP="00207115">
                  <w:pPr>
                    <w:spacing w:before="80" w:after="80" w:line="276" w:lineRule="auto"/>
                    <w:jc w:val="both"/>
                    <w:rPr>
                      <w:rFonts w:cstheme="minorHAnsi"/>
                      <w:kern w:val="16"/>
                    </w:rPr>
                  </w:pPr>
                  <w:r>
                    <w:rPr>
                      <w:rFonts w:cstheme="minorHAnsi"/>
                      <w:kern w:val="16"/>
                    </w:rPr>
                    <w:t>Ordem bancária.</w:t>
                  </w:r>
                </w:p>
              </w:tc>
            </w:tr>
            <w:tr w:rsidR="00207115" w14:paraId="3D1D07DD" w14:textId="77777777" w:rsidTr="00365D32">
              <w:trPr>
                <w:trHeight w:val="603"/>
              </w:trPr>
              <w:tc>
                <w:tcPr>
                  <w:tcW w:w="2403" w:type="dxa"/>
                  <w:gridSpan w:val="3"/>
                  <w:vMerge/>
                  <w:tcBorders>
                    <w:right w:val="single" w:sz="4" w:space="0" w:color="auto"/>
                  </w:tcBorders>
                  <w:shd w:val="clear" w:color="auto" w:fill="FFFFFF" w:themeFill="background1"/>
                  <w:vAlign w:val="center"/>
                </w:tcPr>
                <w:p w14:paraId="28C5BF42" w14:textId="77777777" w:rsidR="00207115" w:rsidRDefault="00207115" w:rsidP="00207115">
                  <w:pPr>
                    <w:spacing w:after="80" w:line="276" w:lineRule="auto"/>
                    <w:jc w:val="right"/>
                    <w:rPr>
                      <w:rFonts w:ascii="Segoe UI" w:hAnsi="Segoe UI" w:cs="Segoe UI"/>
                      <w:b/>
                      <w:smallCaps/>
                      <w:spacing w:val="12"/>
                      <w:kern w:val="16"/>
                    </w:rPr>
                  </w:pPr>
                </w:p>
              </w:tc>
              <w:tc>
                <w:tcPr>
                  <w:tcW w:w="1700" w:type="dxa"/>
                  <w:gridSpan w:val="3"/>
                  <w:tcBorders>
                    <w:top w:val="nil"/>
                    <w:left w:val="single" w:sz="4" w:space="0" w:color="auto"/>
                    <w:bottom w:val="nil"/>
                    <w:right w:val="nil"/>
                  </w:tcBorders>
                  <w:shd w:val="clear" w:color="auto" w:fill="FFFFFF" w:themeFill="background1"/>
                  <w:vAlign w:val="center"/>
                </w:tcPr>
                <w:p w14:paraId="454720E4" w14:textId="77777777" w:rsidR="00207115" w:rsidRDefault="00207115" w:rsidP="00207115">
                  <w:pPr>
                    <w:spacing w:before="80" w:after="80" w:line="276" w:lineRule="auto"/>
                    <w:jc w:val="right"/>
                    <w:rPr>
                      <w:rFonts w:cstheme="minorHAnsi"/>
                      <w:kern w:val="16"/>
                    </w:rPr>
                  </w:pPr>
                  <w:r>
                    <w:rPr>
                      <w:rFonts w:cstheme="minorHAnsi"/>
                      <w:b/>
                      <w:bCs/>
                      <w:kern w:val="16"/>
                    </w:rPr>
                    <w:t>Onde?</w:t>
                  </w:r>
                  <w:r>
                    <w:rPr>
                      <w:rFonts w:cstheme="minorHAnsi"/>
                      <w:kern w:val="16"/>
                    </w:rPr>
                    <w:t xml:space="preserve"> </w:t>
                  </w:r>
                </w:p>
              </w:tc>
              <w:tc>
                <w:tcPr>
                  <w:tcW w:w="6369" w:type="dxa"/>
                  <w:gridSpan w:val="10"/>
                  <w:tcBorders>
                    <w:top w:val="nil"/>
                    <w:left w:val="nil"/>
                    <w:bottom w:val="nil"/>
                    <w:right w:val="single" w:sz="4" w:space="0" w:color="auto"/>
                  </w:tcBorders>
                  <w:shd w:val="clear" w:color="auto" w:fill="FFFFFF" w:themeFill="background1"/>
                  <w:vAlign w:val="center"/>
                </w:tcPr>
                <w:p w14:paraId="54C5A378" w14:textId="77777777" w:rsidR="00207115" w:rsidRDefault="00207115" w:rsidP="00207115">
                  <w:pPr>
                    <w:spacing w:before="80" w:after="80" w:line="276" w:lineRule="auto"/>
                    <w:jc w:val="both"/>
                    <w:rPr>
                      <w:rFonts w:cstheme="minorHAnsi"/>
                      <w:kern w:val="16"/>
                    </w:rPr>
                  </w:pPr>
                  <w:r>
                    <w:rPr>
                      <w:rFonts w:cstheme="minorHAnsi"/>
                      <w:kern w:val="16"/>
                    </w:rPr>
                    <w:t xml:space="preserve">Conta corrente da contratada </w:t>
                  </w:r>
                </w:p>
              </w:tc>
            </w:tr>
            <w:tr w:rsidR="00207115" w14:paraId="4E18CCE2" w14:textId="77777777" w:rsidTr="00365D32">
              <w:trPr>
                <w:trHeight w:val="603"/>
              </w:trPr>
              <w:tc>
                <w:tcPr>
                  <w:tcW w:w="2403" w:type="dxa"/>
                  <w:gridSpan w:val="3"/>
                  <w:vMerge/>
                  <w:tcBorders>
                    <w:right w:val="single" w:sz="4" w:space="0" w:color="auto"/>
                  </w:tcBorders>
                  <w:shd w:val="clear" w:color="auto" w:fill="FFFFFF" w:themeFill="background1"/>
                  <w:vAlign w:val="center"/>
                </w:tcPr>
                <w:p w14:paraId="1DC377E3" w14:textId="77777777" w:rsidR="00207115" w:rsidRDefault="00207115" w:rsidP="00207115">
                  <w:pPr>
                    <w:spacing w:after="80" w:line="276" w:lineRule="auto"/>
                    <w:jc w:val="right"/>
                    <w:rPr>
                      <w:rFonts w:ascii="Segoe UI" w:hAnsi="Segoe UI" w:cs="Segoe UI"/>
                      <w:b/>
                      <w:smallCaps/>
                      <w:spacing w:val="12"/>
                      <w:kern w:val="16"/>
                    </w:rPr>
                  </w:pPr>
                </w:p>
              </w:tc>
              <w:tc>
                <w:tcPr>
                  <w:tcW w:w="1700" w:type="dxa"/>
                  <w:gridSpan w:val="3"/>
                  <w:tcBorders>
                    <w:top w:val="nil"/>
                    <w:left w:val="single" w:sz="4" w:space="0" w:color="auto"/>
                    <w:bottom w:val="nil"/>
                    <w:right w:val="nil"/>
                  </w:tcBorders>
                  <w:shd w:val="clear" w:color="auto" w:fill="E5DFEC" w:themeFill="accent4" w:themeFillTint="33"/>
                  <w:vAlign w:val="center"/>
                </w:tcPr>
                <w:p w14:paraId="6EDB07B1" w14:textId="77777777" w:rsidR="00207115" w:rsidRDefault="00207115" w:rsidP="00207115">
                  <w:pPr>
                    <w:spacing w:before="80" w:after="80" w:line="276" w:lineRule="auto"/>
                    <w:jc w:val="right"/>
                    <w:rPr>
                      <w:rFonts w:cstheme="minorHAnsi"/>
                      <w:kern w:val="16"/>
                    </w:rPr>
                  </w:pPr>
                  <w:r>
                    <w:rPr>
                      <w:rFonts w:cstheme="minorHAnsi"/>
                      <w:b/>
                      <w:bCs/>
                      <w:kern w:val="16"/>
                    </w:rPr>
                    <w:t>Qual o prazo?</w:t>
                  </w:r>
                </w:p>
              </w:tc>
              <w:tc>
                <w:tcPr>
                  <w:tcW w:w="6369" w:type="dxa"/>
                  <w:gridSpan w:val="10"/>
                  <w:tcBorders>
                    <w:top w:val="nil"/>
                    <w:left w:val="nil"/>
                    <w:bottom w:val="nil"/>
                    <w:right w:val="single" w:sz="4" w:space="0" w:color="auto"/>
                  </w:tcBorders>
                  <w:shd w:val="clear" w:color="auto" w:fill="E5DFEC" w:themeFill="accent4" w:themeFillTint="33"/>
                  <w:vAlign w:val="center"/>
                </w:tcPr>
                <w:p w14:paraId="63C31566" w14:textId="77777777" w:rsidR="00207115" w:rsidRDefault="00207115" w:rsidP="00207115">
                  <w:pPr>
                    <w:spacing w:before="80" w:after="80" w:line="276" w:lineRule="auto"/>
                    <w:jc w:val="both"/>
                    <w:rPr>
                      <w:rFonts w:cstheme="minorHAnsi"/>
                      <w:kern w:val="16"/>
                    </w:rPr>
                  </w:pPr>
                  <w:r>
                    <w:rPr>
                      <w:rFonts w:cstheme="minorHAnsi"/>
                      <w:kern w:val="16"/>
                    </w:rPr>
                    <w:t xml:space="preserve">Até </w:t>
                  </w:r>
                  <w:r w:rsidRPr="00764546">
                    <w:rPr>
                      <w:rFonts w:cstheme="minorHAnsi"/>
                      <w:b/>
                      <w:bCs/>
                      <w:kern w:val="16"/>
                    </w:rPr>
                    <w:t>3</w:t>
                  </w:r>
                  <w:r>
                    <w:rPr>
                      <w:rFonts w:cstheme="minorHAnsi"/>
                      <w:b/>
                      <w:bCs/>
                      <w:kern w:val="16"/>
                    </w:rPr>
                    <w:t>0</w:t>
                  </w:r>
                  <w:r>
                    <w:rPr>
                      <w:rFonts w:cstheme="minorHAnsi"/>
                      <w:kern w:val="16"/>
                    </w:rPr>
                    <w:t xml:space="preserve"> dias corridos, a contar do recebimento da nota fiscal (ou fatura) com o comprovante de regularidade fiscal da contratada.</w:t>
                  </w:r>
                </w:p>
              </w:tc>
            </w:tr>
            <w:tr w:rsidR="00207115" w14:paraId="238B62DB" w14:textId="77777777" w:rsidTr="00365D32">
              <w:trPr>
                <w:trHeight w:val="70"/>
              </w:trPr>
              <w:tc>
                <w:tcPr>
                  <w:tcW w:w="2403" w:type="dxa"/>
                  <w:gridSpan w:val="3"/>
                  <w:vMerge/>
                  <w:tcBorders>
                    <w:right w:val="single" w:sz="4" w:space="0" w:color="auto"/>
                  </w:tcBorders>
                  <w:shd w:val="clear" w:color="auto" w:fill="FFFFFF" w:themeFill="background1"/>
                  <w:vAlign w:val="center"/>
                </w:tcPr>
                <w:p w14:paraId="2878EA59" w14:textId="77777777" w:rsidR="00207115" w:rsidRDefault="00207115" w:rsidP="00207115">
                  <w:pPr>
                    <w:spacing w:after="80" w:line="276" w:lineRule="auto"/>
                    <w:jc w:val="right"/>
                    <w:rPr>
                      <w:rFonts w:ascii="Segoe UI" w:hAnsi="Segoe UI" w:cs="Segoe UI"/>
                      <w:b/>
                      <w:smallCaps/>
                      <w:spacing w:val="12"/>
                      <w:kern w:val="16"/>
                    </w:rPr>
                  </w:pPr>
                </w:p>
              </w:tc>
              <w:tc>
                <w:tcPr>
                  <w:tcW w:w="1700" w:type="dxa"/>
                  <w:gridSpan w:val="3"/>
                  <w:tcBorders>
                    <w:top w:val="nil"/>
                    <w:left w:val="single" w:sz="4" w:space="0" w:color="auto"/>
                    <w:right w:val="nil"/>
                  </w:tcBorders>
                  <w:shd w:val="clear" w:color="auto" w:fill="FFFFFF" w:themeFill="background1"/>
                  <w:vAlign w:val="center"/>
                </w:tcPr>
                <w:p w14:paraId="41C30F8E" w14:textId="77777777" w:rsidR="00207115" w:rsidRDefault="00207115" w:rsidP="00207115">
                  <w:pPr>
                    <w:spacing w:before="80" w:after="80" w:line="276" w:lineRule="auto"/>
                    <w:jc w:val="right"/>
                    <w:rPr>
                      <w:rFonts w:cstheme="minorHAnsi"/>
                      <w:b/>
                      <w:bCs/>
                      <w:kern w:val="16"/>
                    </w:rPr>
                  </w:pPr>
                  <w:r>
                    <w:rPr>
                      <w:rFonts w:cstheme="minorHAnsi"/>
                      <w:b/>
                      <w:bCs/>
                      <w:kern w:val="16"/>
                    </w:rPr>
                    <w:t xml:space="preserve">Prova da </w:t>
                  </w:r>
                  <w:r>
                    <w:rPr>
                      <w:rFonts w:cstheme="minorHAnsi"/>
                      <w:b/>
                      <w:bCs/>
                      <w:kern w:val="16"/>
                    </w:rPr>
                    <w:br/>
                    <w:t xml:space="preserve">regularidade </w:t>
                  </w:r>
                  <w:r>
                    <w:rPr>
                      <w:rFonts w:cstheme="minorHAnsi"/>
                      <w:b/>
                      <w:bCs/>
                      <w:kern w:val="16"/>
                    </w:rPr>
                    <w:br/>
                    <w:t>fiscal</w:t>
                  </w:r>
                </w:p>
              </w:tc>
              <w:tc>
                <w:tcPr>
                  <w:tcW w:w="6369" w:type="dxa"/>
                  <w:gridSpan w:val="10"/>
                  <w:tcBorders>
                    <w:top w:val="nil"/>
                    <w:left w:val="nil"/>
                    <w:right w:val="single" w:sz="4" w:space="0" w:color="auto"/>
                  </w:tcBorders>
                  <w:shd w:val="clear" w:color="auto" w:fill="FFFFFF" w:themeFill="background1"/>
                  <w:vAlign w:val="center"/>
                </w:tcPr>
                <w:p w14:paraId="73388F67" w14:textId="77777777" w:rsidR="00207115" w:rsidRDefault="00207115" w:rsidP="00207115">
                  <w:pPr>
                    <w:spacing w:before="80" w:after="80" w:line="276" w:lineRule="auto"/>
                    <w:jc w:val="both"/>
                    <w:rPr>
                      <w:rFonts w:cstheme="minorHAnsi"/>
                      <w:kern w:val="16"/>
                    </w:rPr>
                  </w:pPr>
                  <w:r>
                    <w:rPr>
                      <w:rFonts w:cstheme="minorHAnsi"/>
                      <w:kern w:val="16"/>
                    </w:rPr>
                    <w:t>A regularidade fiscal pode ser provada:</w:t>
                  </w:r>
                </w:p>
                <w:p w14:paraId="5BE253EF" w14:textId="77777777" w:rsidR="00207115" w:rsidRDefault="00207115" w:rsidP="00207115">
                  <w:pPr>
                    <w:spacing w:before="80" w:after="80" w:line="276" w:lineRule="auto"/>
                    <w:jc w:val="both"/>
                    <w:rPr>
                      <w:rFonts w:cstheme="minorHAnsi"/>
                      <w:kern w:val="16"/>
                    </w:rPr>
                  </w:pPr>
                  <w:r>
                    <w:rPr>
                      <w:rFonts w:cstheme="minorHAnsi"/>
                      <w:b/>
                      <w:bCs/>
                      <w:kern w:val="16"/>
                    </w:rPr>
                    <w:t>1.</w:t>
                  </w:r>
                  <w:r>
                    <w:rPr>
                      <w:rFonts w:cstheme="minorHAnsi"/>
                      <w:kern w:val="16"/>
                    </w:rPr>
                    <w:t xml:space="preserve"> Por consulta ao SICAF ou Cadastramento Unificado de Licitante.</w:t>
                  </w:r>
                </w:p>
                <w:p w14:paraId="14BAD8DC" w14:textId="77777777" w:rsidR="00207115" w:rsidRDefault="00207115" w:rsidP="00207115">
                  <w:pPr>
                    <w:spacing w:before="80" w:after="80" w:line="276" w:lineRule="auto"/>
                    <w:jc w:val="both"/>
                    <w:rPr>
                      <w:rFonts w:cstheme="minorHAnsi"/>
                      <w:i/>
                      <w:iCs/>
                      <w:kern w:val="16"/>
                    </w:rPr>
                  </w:pPr>
                  <w:r>
                    <w:rPr>
                      <w:rFonts w:cstheme="minorHAnsi"/>
                      <w:i/>
                      <w:iCs/>
                      <w:kern w:val="16"/>
                    </w:rPr>
                    <w:t>ou</w:t>
                  </w:r>
                </w:p>
                <w:p w14:paraId="5F1E2C03" w14:textId="77777777" w:rsidR="00207115" w:rsidRDefault="00207115" w:rsidP="00207115">
                  <w:pPr>
                    <w:spacing w:before="80" w:after="80" w:line="276" w:lineRule="auto"/>
                    <w:jc w:val="both"/>
                    <w:rPr>
                      <w:rFonts w:cstheme="minorHAnsi"/>
                      <w:kern w:val="16"/>
                    </w:rPr>
                  </w:pPr>
                  <w:r>
                    <w:rPr>
                      <w:rFonts w:cstheme="minorHAnsi"/>
                      <w:b/>
                      <w:bCs/>
                      <w:kern w:val="16"/>
                    </w:rPr>
                    <w:t>2.</w:t>
                  </w:r>
                  <w:r>
                    <w:rPr>
                      <w:rFonts w:cstheme="minorHAnsi"/>
                      <w:kern w:val="16"/>
                    </w:rPr>
                    <w:t xml:space="preserve"> Pela apresentação dos documentos constantes no art. 68 da Lei Federal nº 14.133/21, quando não for possível consultar aos sistemas oficiais.</w:t>
                  </w:r>
                </w:p>
              </w:tc>
            </w:tr>
            <w:tr w:rsidR="00207115" w14:paraId="0985B0AE" w14:textId="77777777" w:rsidTr="00365D32">
              <w:trPr>
                <w:trHeight w:val="450"/>
              </w:trPr>
              <w:tc>
                <w:tcPr>
                  <w:tcW w:w="2403" w:type="dxa"/>
                  <w:gridSpan w:val="3"/>
                  <w:vMerge w:val="restart"/>
                  <w:shd w:val="clear" w:color="auto" w:fill="DAEEF3" w:themeFill="accent5" w:themeFillTint="33"/>
                  <w:vAlign w:val="center"/>
                </w:tcPr>
                <w:p w14:paraId="355C3763" w14:textId="77777777" w:rsidR="00207115" w:rsidRDefault="00207115" w:rsidP="00207115">
                  <w:pPr>
                    <w:keepNext/>
                    <w:spacing w:before="80" w:after="80" w:line="276" w:lineRule="auto"/>
                    <w:jc w:val="right"/>
                    <w:rPr>
                      <w:rFonts w:ascii="Segoe UI" w:hAnsi="Segoe UI" w:cs="Segoe UI"/>
                      <w:b/>
                      <w:bCs/>
                      <w:color w:val="FFFFFF" w:themeColor="background1"/>
                      <w:spacing w:val="8"/>
                      <w:kern w:val="16"/>
                    </w:rPr>
                  </w:pPr>
                  <w:r>
                    <w:rPr>
                      <w:rFonts w:ascii="Segoe UI" w:hAnsi="Segoe UI" w:cs="Segoe UI"/>
                      <w:b/>
                      <w:smallCaps/>
                      <w:spacing w:val="12"/>
                      <w:kern w:val="16"/>
                    </w:rPr>
                    <w:t xml:space="preserve">Qual a garantia </w:t>
                  </w:r>
                  <w:r>
                    <w:rPr>
                      <w:rFonts w:ascii="Segoe UI" w:hAnsi="Segoe UI" w:cs="Segoe UI"/>
                      <w:b/>
                      <w:smallCaps/>
                      <w:spacing w:val="12"/>
                      <w:kern w:val="16"/>
                    </w:rPr>
                    <w:br/>
                    <w:t>do contrato?</w:t>
                  </w:r>
                </w:p>
              </w:tc>
              <w:tc>
                <w:tcPr>
                  <w:tcW w:w="3684" w:type="dxa"/>
                  <w:gridSpan w:val="8"/>
                  <w:tcBorders>
                    <w:bottom w:val="nil"/>
                    <w:right w:val="nil"/>
                  </w:tcBorders>
                  <w:shd w:val="clear" w:color="auto" w:fill="FFFFFF" w:themeFill="background1"/>
                  <w:vAlign w:val="center"/>
                </w:tcPr>
                <w:p w14:paraId="2DC5A3E9" w14:textId="77777777" w:rsidR="00207115" w:rsidRDefault="005B3DB7" w:rsidP="00207115">
                  <w:pPr>
                    <w:spacing w:before="80" w:after="80" w:line="276" w:lineRule="auto"/>
                    <w:jc w:val="both"/>
                    <w:rPr>
                      <w:rFonts w:ascii="Segoe UI" w:hAnsi="Segoe UI" w:cs="Segoe UI"/>
                      <w:b/>
                      <w:bCs/>
                      <w:color w:val="FFFFFF" w:themeColor="background1"/>
                      <w:spacing w:val="8"/>
                      <w:kern w:val="16"/>
                    </w:rPr>
                  </w:pPr>
                  <w:sdt>
                    <w:sdtPr>
                      <w:rPr>
                        <w:rFonts w:cstheme="minorHAnsi"/>
                        <w:kern w:val="16"/>
                      </w:rPr>
                      <w:id w:val="1873810332"/>
                      <w14:checkbox>
                        <w14:checked w14:val="0"/>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w:t>
                  </w:r>
                  <w:r w:rsidR="00207115">
                    <w:rPr>
                      <w:rFonts w:cstheme="minorHAnsi"/>
                      <w:b/>
                      <w:bCs/>
                      <w:kern w:val="16"/>
                    </w:rPr>
                    <w:t>X</w:t>
                  </w:r>
                  <w:r w:rsidR="00207115">
                    <w:rPr>
                      <w:rFonts w:cstheme="minorHAnsi"/>
                      <w:kern w:val="16"/>
                    </w:rPr>
                    <w:t>% do valor inicial do contrato.</w:t>
                  </w:r>
                </w:p>
              </w:tc>
              <w:tc>
                <w:tcPr>
                  <w:tcW w:w="4385" w:type="dxa"/>
                  <w:gridSpan w:val="5"/>
                  <w:tcBorders>
                    <w:left w:val="nil"/>
                    <w:bottom w:val="nil"/>
                  </w:tcBorders>
                  <w:shd w:val="clear" w:color="auto" w:fill="FFFFFF" w:themeFill="background1"/>
                  <w:vAlign w:val="center"/>
                </w:tcPr>
                <w:p w14:paraId="122DFE69" w14:textId="77777777" w:rsidR="00207115" w:rsidRDefault="00207115" w:rsidP="00207115">
                  <w:pPr>
                    <w:spacing w:before="80" w:after="80" w:line="276" w:lineRule="auto"/>
                    <w:jc w:val="both"/>
                    <w:rPr>
                      <w:rFonts w:cstheme="minorHAnsi"/>
                      <w:b/>
                      <w:bCs/>
                      <w:color w:val="FFFFFF" w:themeColor="background1"/>
                      <w:kern w:val="16"/>
                    </w:rPr>
                  </w:pPr>
                  <w:r>
                    <w:rPr>
                      <w:rFonts w:cstheme="minorHAnsi"/>
                      <w:b/>
                      <w:bCs/>
                      <w:kern w:val="16"/>
                    </w:rPr>
                    <w:t>Justificativa</w:t>
                  </w:r>
                  <w:r>
                    <w:rPr>
                      <w:rFonts w:cstheme="minorHAnsi"/>
                      <w:kern w:val="16"/>
                    </w:rPr>
                    <w:t xml:space="preserve">: </w:t>
                  </w:r>
                  <w:r>
                    <w:rPr>
                      <w:rFonts w:cstheme="minorHAnsi"/>
                      <w:i/>
                      <w:iCs/>
                      <w:kern w:val="16"/>
                    </w:rPr>
                    <w:t>(O percentual somente pode ser superior a 5% mediante justificativa na complexidade técnica ou nos riscos envolvidos, não podendo ser superior a 10%)</w:t>
                  </w:r>
                  <w:r>
                    <w:rPr>
                      <w:rFonts w:cstheme="minorHAnsi"/>
                      <w:kern w:val="16"/>
                    </w:rPr>
                    <w:t>.</w:t>
                  </w:r>
                </w:p>
              </w:tc>
            </w:tr>
            <w:tr w:rsidR="00207115" w14:paraId="68790827" w14:textId="77777777" w:rsidTr="00365D32">
              <w:trPr>
                <w:trHeight w:val="450"/>
              </w:trPr>
              <w:tc>
                <w:tcPr>
                  <w:tcW w:w="2403" w:type="dxa"/>
                  <w:gridSpan w:val="3"/>
                  <w:vMerge/>
                  <w:tcBorders>
                    <w:bottom w:val="single" w:sz="4" w:space="0" w:color="auto"/>
                  </w:tcBorders>
                  <w:shd w:val="clear" w:color="auto" w:fill="DAEEF3" w:themeFill="accent5" w:themeFillTint="33"/>
                  <w:vAlign w:val="center"/>
                </w:tcPr>
                <w:p w14:paraId="68D7AEF8" w14:textId="77777777" w:rsidR="00207115" w:rsidRDefault="00207115" w:rsidP="00207115">
                  <w:pPr>
                    <w:spacing w:before="80" w:after="80" w:line="276" w:lineRule="auto"/>
                    <w:jc w:val="right"/>
                    <w:rPr>
                      <w:rFonts w:ascii="Segoe UI" w:hAnsi="Segoe UI" w:cs="Segoe UI"/>
                      <w:b/>
                      <w:smallCaps/>
                      <w:spacing w:val="12"/>
                      <w:kern w:val="16"/>
                    </w:rPr>
                  </w:pPr>
                </w:p>
              </w:tc>
              <w:tc>
                <w:tcPr>
                  <w:tcW w:w="3684" w:type="dxa"/>
                  <w:gridSpan w:val="8"/>
                  <w:tcBorders>
                    <w:top w:val="nil"/>
                    <w:bottom w:val="single" w:sz="4" w:space="0" w:color="auto"/>
                    <w:right w:val="nil"/>
                  </w:tcBorders>
                  <w:shd w:val="clear" w:color="auto" w:fill="FFFFFF" w:themeFill="background1"/>
                  <w:vAlign w:val="center"/>
                </w:tcPr>
                <w:p w14:paraId="35603CEE" w14:textId="77777777" w:rsidR="00207115" w:rsidRDefault="005B3DB7" w:rsidP="00207115">
                  <w:pPr>
                    <w:spacing w:before="80" w:after="80" w:line="276" w:lineRule="auto"/>
                    <w:rPr>
                      <w:rFonts w:ascii="Segoe UI" w:hAnsi="Segoe UI" w:cs="Segoe UI"/>
                      <w:b/>
                      <w:bCs/>
                      <w:color w:val="FFFFFF" w:themeColor="background1"/>
                      <w:spacing w:val="8"/>
                      <w:kern w:val="16"/>
                    </w:rPr>
                  </w:pPr>
                  <w:sdt>
                    <w:sdtPr>
                      <w:rPr>
                        <w:rFonts w:cstheme="minorHAnsi"/>
                        <w:kern w:val="16"/>
                      </w:rPr>
                      <w:id w:val="-1623374228"/>
                      <w14:checkbox>
                        <w14:checked w14:val="1"/>
                        <w14:checkedState w14:val="2612" w14:font="MS Gothic"/>
                        <w14:uncheckedState w14:val="2610" w14:font="MS Gothic"/>
                      </w14:checkbox>
                    </w:sdtPr>
                    <w:sdtEndPr/>
                    <w:sdtContent>
                      <w:r w:rsidR="00207115">
                        <w:rPr>
                          <w:rFonts w:ascii="MS Gothic" w:eastAsia="MS Gothic" w:hAnsi="MS Gothic" w:cstheme="minorHAnsi" w:hint="eastAsia"/>
                          <w:kern w:val="16"/>
                        </w:rPr>
                        <w:t>☒</w:t>
                      </w:r>
                    </w:sdtContent>
                  </w:sdt>
                  <w:r w:rsidR="00207115">
                    <w:rPr>
                      <w:rFonts w:cstheme="minorHAnsi"/>
                      <w:kern w:val="16"/>
                    </w:rPr>
                    <w:t xml:space="preserve"> Não há.</w:t>
                  </w:r>
                </w:p>
              </w:tc>
              <w:tc>
                <w:tcPr>
                  <w:tcW w:w="4385" w:type="dxa"/>
                  <w:gridSpan w:val="5"/>
                  <w:tcBorders>
                    <w:top w:val="nil"/>
                    <w:left w:val="nil"/>
                    <w:bottom w:val="single" w:sz="4" w:space="0" w:color="auto"/>
                  </w:tcBorders>
                  <w:shd w:val="clear" w:color="auto" w:fill="FFFFFF" w:themeFill="background1"/>
                  <w:vAlign w:val="center"/>
                </w:tcPr>
                <w:p w14:paraId="480E5253" w14:textId="77777777" w:rsidR="00207115" w:rsidRDefault="00207115" w:rsidP="00207115">
                  <w:pPr>
                    <w:spacing w:before="80" w:after="80" w:line="276" w:lineRule="auto"/>
                    <w:jc w:val="both"/>
                    <w:rPr>
                      <w:rFonts w:ascii="Segoe UI" w:hAnsi="Segoe UI" w:cs="Segoe UI"/>
                      <w:b/>
                      <w:bCs/>
                      <w:color w:val="FFFFFF" w:themeColor="background1"/>
                      <w:spacing w:val="8"/>
                      <w:kern w:val="16"/>
                    </w:rPr>
                  </w:pPr>
                  <w:r>
                    <w:rPr>
                      <w:rFonts w:cstheme="minorHAnsi"/>
                      <w:b/>
                      <w:bCs/>
                      <w:kern w:val="16"/>
                    </w:rPr>
                    <w:t>Justificativa</w:t>
                  </w:r>
                  <w:r>
                    <w:rPr>
                      <w:rFonts w:cstheme="minorHAnsi"/>
                      <w:kern w:val="16"/>
                    </w:rPr>
                    <w:t xml:space="preserve">: </w:t>
                  </w:r>
                  <w:r>
                    <w:rPr>
                      <w:rFonts w:cstheme="minorHAnsi"/>
                      <w:i/>
                      <w:iCs/>
                      <w:kern w:val="16"/>
                    </w:rPr>
                    <w:t>Por tratar-se de alimentação preparada não há necessidade de garantia contratual por ser entrega única.</w:t>
                  </w:r>
                </w:p>
              </w:tc>
            </w:tr>
            <w:tr w:rsidR="00207115" w14:paraId="11B46A95" w14:textId="77777777" w:rsidTr="00365D32">
              <w:trPr>
                <w:trHeight w:val="405"/>
              </w:trPr>
              <w:tc>
                <w:tcPr>
                  <w:tcW w:w="10472" w:type="dxa"/>
                  <w:gridSpan w:val="16"/>
                  <w:tcBorders>
                    <w:top w:val="single" w:sz="4" w:space="0" w:color="auto"/>
                  </w:tcBorders>
                  <w:shd w:val="clear" w:color="auto" w:fill="0F4C81"/>
                  <w:vAlign w:val="center"/>
                </w:tcPr>
                <w:p w14:paraId="063A9D62" w14:textId="77777777" w:rsidR="00207115" w:rsidRDefault="00207115" w:rsidP="00207115">
                  <w:pPr>
                    <w:spacing w:before="80" w:after="80" w:line="276" w:lineRule="auto"/>
                    <w:jc w:val="center"/>
                    <w:rPr>
                      <w:rFonts w:cstheme="minorHAnsi"/>
                      <w:kern w:val="16"/>
                    </w:rPr>
                  </w:pPr>
                  <w:r>
                    <w:rPr>
                      <w:rFonts w:ascii="Segoe UI" w:hAnsi="Segoe UI" w:cs="Segoe UI"/>
                      <w:b/>
                      <w:bCs/>
                      <w:color w:val="FFFFFF" w:themeColor="background1"/>
                      <w:spacing w:val="8"/>
                      <w:kern w:val="16"/>
                    </w:rPr>
                    <w:t>PREVISÃO ORÇAMENTÁRIA</w:t>
                  </w:r>
                </w:p>
              </w:tc>
            </w:tr>
            <w:tr w:rsidR="00207115" w14:paraId="140BC3A6" w14:textId="77777777" w:rsidTr="00365D32">
              <w:trPr>
                <w:trHeight w:val="447"/>
              </w:trPr>
              <w:tc>
                <w:tcPr>
                  <w:tcW w:w="2403" w:type="dxa"/>
                  <w:gridSpan w:val="3"/>
                  <w:vMerge w:val="restart"/>
                  <w:shd w:val="clear" w:color="auto" w:fill="FFFFFF" w:themeFill="background1"/>
                  <w:vAlign w:val="center"/>
                </w:tcPr>
                <w:p w14:paraId="51698F86" w14:textId="77777777" w:rsidR="00207115" w:rsidRDefault="00207115" w:rsidP="00207115">
                  <w:pPr>
                    <w:spacing w:before="80" w:after="80" w:line="276" w:lineRule="auto"/>
                    <w:jc w:val="right"/>
                    <w:rPr>
                      <w:rFonts w:ascii="Segoe UI" w:hAnsi="Segoe UI" w:cs="Segoe UI"/>
                      <w:b/>
                      <w:smallCaps/>
                      <w:spacing w:val="12"/>
                      <w:kern w:val="16"/>
                    </w:rPr>
                  </w:pPr>
                  <w:r>
                    <w:rPr>
                      <w:rFonts w:ascii="Segoe UI" w:hAnsi="Segoe UI" w:cs="Segoe UI"/>
                      <w:b/>
                      <w:smallCaps/>
                      <w:spacing w:val="12"/>
                      <w:kern w:val="16"/>
                    </w:rPr>
                    <w:t xml:space="preserve">Dados </w:t>
                  </w:r>
                  <w:r>
                    <w:rPr>
                      <w:rFonts w:ascii="Segoe UI" w:hAnsi="Segoe UI" w:cs="Segoe UI"/>
                      <w:b/>
                      <w:smallCaps/>
                      <w:spacing w:val="12"/>
                      <w:kern w:val="16"/>
                    </w:rPr>
                    <w:br/>
                    <w:t xml:space="preserve">orçamentários </w:t>
                  </w:r>
                  <w:r>
                    <w:rPr>
                      <w:rFonts w:ascii="Segoe UI" w:hAnsi="Segoe UI" w:cs="Segoe UI"/>
                      <w:b/>
                      <w:smallCaps/>
                      <w:spacing w:val="12"/>
                      <w:kern w:val="16"/>
                    </w:rPr>
                    <w:br/>
                    <w:t>da contratação</w:t>
                  </w:r>
                </w:p>
              </w:tc>
              <w:tc>
                <w:tcPr>
                  <w:tcW w:w="2691" w:type="dxa"/>
                  <w:gridSpan w:val="5"/>
                  <w:tcBorders>
                    <w:bottom w:val="nil"/>
                    <w:right w:val="nil"/>
                  </w:tcBorders>
                  <w:shd w:val="clear" w:color="auto" w:fill="FFFFFF" w:themeFill="background1"/>
                </w:tcPr>
                <w:p w14:paraId="59B3E6C3" w14:textId="77777777" w:rsidR="00207115" w:rsidRDefault="00207115" w:rsidP="00207115">
                  <w:pPr>
                    <w:spacing w:before="80" w:after="80" w:line="276" w:lineRule="auto"/>
                    <w:rPr>
                      <w:rFonts w:cstheme="minorHAnsi"/>
                      <w:kern w:val="16"/>
                    </w:rPr>
                  </w:pPr>
                  <w:r w:rsidRPr="000769C0">
                    <w:t>Gestão / Undade:200107</w:t>
                  </w:r>
                </w:p>
              </w:tc>
              <w:tc>
                <w:tcPr>
                  <w:tcW w:w="5378" w:type="dxa"/>
                  <w:gridSpan w:val="8"/>
                  <w:tcBorders>
                    <w:left w:val="nil"/>
                    <w:bottom w:val="nil"/>
                  </w:tcBorders>
                  <w:shd w:val="clear" w:color="auto" w:fill="FFFFFF" w:themeFill="background1"/>
                </w:tcPr>
                <w:p w14:paraId="65A8B3EF" w14:textId="77777777" w:rsidR="00207115" w:rsidRDefault="00207115" w:rsidP="00207115">
                  <w:pPr>
                    <w:spacing w:after="80" w:line="276" w:lineRule="auto"/>
                    <w:jc w:val="both"/>
                    <w:rPr>
                      <w:rFonts w:cstheme="minorHAnsi"/>
                      <w:kern w:val="16"/>
                    </w:rPr>
                  </w:pPr>
                </w:p>
              </w:tc>
            </w:tr>
            <w:tr w:rsidR="00207115" w14:paraId="4E1300EF" w14:textId="77777777" w:rsidTr="00365D32">
              <w:trPr>
                <w:trHeight w:val="446"/>
              </w:trPr>
              <w:tc>
                <w:tcPr>
                  <w:tcW w:w="2403" w:type="dxa"/>
                  <w:gridSpan w:val="3"/>
                  <w:vMerge/>
                  <w:shd w:val="clear" w:color="auto" w:fill="FFFFFF" w:themeFill="background1"/>
                  <w:vAlign w:val="center"/>
                </w:tcPr>
                <w:p w14:paraId="225D7965" w14:textId="77777777" w:rsidR="00207115" w:rsidRDefault="00207115" w:rsidP="00207115">
                  <w:pPr>
                    <w:spacing w:before="80" w:after="80" w:line="276" w:lineRule="auto"/>
                    <w:jc w:val="right"/>
                    <w:rPr>
                      <w:rFonts w:ascii="Segoe UI" w:hAnsi="Segoe UI" w:cs="Segoe UI"/>
                      <w:b/>
                      <w:smallCaps/>
                      <w:spacing w:val="12"/>
                      <w:kern w:val="16"/>
                    </w:rPr>
                  </w:pPr>
                </w:p>
              </w:tc>
              <w:tc>
                <w:tcPr>
                  <w:tcW w:w="2691" w:type="dxa"/>
                  <w:gridSpan w:val="5"/>
                  <w:tcBorders>
                    <w:top w:val="nil"/>
                    <w:bottom w:val="nil"/>
                    <w:right w:val="nil"/>
                  </w:tcBorders>
                  <w:shd w:val="clear" w:color="auto" w:fill="FFFFFF" w:themeFill="background1"/>
                  <w:vAlign w:val="center"/>
                </w:tcPr>
                <w:p w14:paraId="7706D31B" w14:textId="77777777" w:rsidR="00207115" w:rsidRDefault="00207115" w:rsidP="00207115">
                  <w:pPr>
                    <w:spacing w:after="80" w:line="276" w:lineRule="auto"/>
                    <w:rPr>
                      <w:rFonts w:cstheme="minorHAnsi"/>
                      <w:kern w:val="16"/>
                    </w:rPr>
                  </w:pPr>
                  <w:r w:rsidRPr="002906AB">
                    <w:rPr>
                      <w:rFonts w:cstheme="minorHAnsi"/>
                      <w:kern w:val="16"/>
                    </w:rPr>
                    <w:t>Ptres: 908288</w:t>
                  </w:r>
                </w:p>
                <w:p w14:paraId="5BDDB495" w14:textId="77777777" w:rsidR="00207115" w:rsidRDefault="00207115" w:rsidP="00207115">
                  <w:pPr>
                    <w:spacing w:after="80" w:line="276" w:lineRule="auto"/>
                    <w:rPr>
                      <w:rFonts w:cstheme="minorHAnsi"/>
                      <w:kern w:val="16"/>
                    </w:rPr>
                  </w:pPr>
                  <w:r w:rsidRPr="002906AB">
                    <w:rPr>
                      <w:rFonts w:cstheme="minorHAnsi"/>
                      <w:kern w:val="16"/>
                    </w:rPr>
                    <w:t>Elemento da Despesa: 339030</w:t>
                  </w:r>
                </w:p>
              </w:tc>
              <w:tc>
                <w:tcPr>
                  <w:tcW w:w="5378" w:type="dxa"/>
                  <w:gridSpan w:val="8"/>
                  <w:tcBorders>
                    <w:top w:val="nil"/>
                    <w:left w:val="nil"/>
                    <w:bottom w:val="nil"/>
                  </w:tcBorders>
                  <w:shd w:val="clear" w:color="auto" w:fill="FFFFFF" w:themeFill="background1"/>
                  <w:vAlign w:val="center"/>
                </w:tcPr>
                <w:p w14:paraId="6365A90B" w14:textId="77777777" w:rsidR="00207115" w:rsidRDefault="00207115" w:rsidP="00207115">
                  <w:pPr>
                    <w:spacing w:after="80" w:line="276" w:lineRule="auto"/>
                    <w:jc w:val="both"/>
                    <w:rPr>
                      <w:rFonts w:cstheme="minorHAnsi"/>
                      <w:kern w:val="16"/>
                    </w:rPr>
                  </w:pPr>
                </w:p>
              </w:tc>
            </w:tr>
            <w:tr w:rsidR="00207115" w14:paraId="7226F909" w14:textId="77777777" w:rsidTr="00365D32">
              <w:trPr>
                <w:trHeight w:val="446"/>
              </w:trPr>
              <w:tc>
                <w:tcPr>
                  <w:tcW w:w="2403" w:type="dxa"/>
                  <w:gridSpan w:val="3"/>
                  <w:vMerge/>
                  <w:shd w:val="clear" w:color="auto" w:fill="FFFFFF" w:themeFill="background1"/>
                  <w:vAlign w:val="center"/>
                </w:tcPr>
                <w:p w14:paraId="4A17A6EB" w14:textId="77777777" w:rsidR="00207115" w:rsidRDefault="00207115" w:rsidP="00207115">
                  <w:pPr>
                    <w:spacing w:before="80" w:after="80" w:line="276" w:lineRule="auto"/>
                    <w:jc w:val="right"/>
                    <w:rPr>
                      <w:rFonts w:ascii="Segoe UI" w:hAnsi="Segoe UI" w:cs="Segoe UI"/>
                      <w:b/>
                      <w:smallCaps/>
                      <w:spacing w:val="12"/>
                      <w:kern w:val="16"/>
                    </w:rPr>
                  </w:pPr>
                </w:p>
              </w:tc>
              <w:tc>
                <w:tcPr>
                  <w:tcW w:w="2691" w:type="dxa"/>
                  <w:gridSpan w:val="5"/>
                  <w:tcBorders>
                    <w:top w:val="nil"/>
                    <w:bottom w:val="nil"/>
                    <w:right w:val="nil"/>
                  </w:tcBorders>
                  <w:shd w:val="clear" w:color="auto" w:fill="FFFFFF" w:themeFill="background1"/>
                  <w:vAlign w:val="center"/>
                </w:tcPr>
                <w:p w14:paraId="086B53E6" w14:textId="77777777" w:rsidR="00207115" w:rsidRDefault="00207115" w:rsidP="00207115">
                  <w:pPr>
                    <w:spacing w:after="80" w:line="276" w:lineRule="auto"/>
                    <w:rPr>
                      <w:rFonts w:cstheme="minorHAnsi"/>
                      <w:kern w:val="16"/>
                    </w:rPr>
                  </w:pPr>
                  <w:r w:rsidRPr="002906AB">
                    <w:rPr>
                      <w:rFonts w:cstheme="minorHAnsi"/>
                      <w:kern w:val="16"/>
                    </w:rPr>
                    <w:t>Fonte de Recurso: 01500100203- 000000</w:t>
                  </w:r>
                </w:p>
                <w:p w14:paraId="187E5FD2" w14:textId="77777777" w:rsidR="00207115" w:rsidRDefault="00207115" w:rsidP="00207115">
                  <w:pPr>
                    <w:spacing w:after="80" w:line="276" w:lineRule="auto"/>
                    <w:rPr>
                      <w:rFonts w:cstheme="minorHAnsi"/>
                      <w:kern w:val="16"/>
                    </w:rPr>
                  </w:pPr>
                  <w:r w:rsidRPr="002906AB">
                    <w:rPr>
                      <w:rFonts w:cstheme="minorHAnsi"/>
                      <w:kern w:val="16"/>
                    </w:rPr>
                    <w:t>Plano Interno: 1020008288C</w:t>
                  </w:r>
                </w:p>
              </w:tc>
              <w:tc>
                <w:tcPr>
                  <w:tcW w:w="5378" w:type="dxa"/>
                  <w:gridSpan w:val="8"/>
                  <w:tcBorders>
                    <w:top w:val="nil"/>
                    <w:left w:val="nil"/>
                    <w:bottom w:val="nil"/>
                  </w:tcBorders>
                  <w:shd w:val="clear" w:color="auto" w:fill="FFFFFF" w:themeFill="background1"/>
                  <w:vAlign w:val="center"/>
                </w:tcPr>
                <w:p w14:paraId="432EB6C8" w14:textId="77777777" w:rsidR="00207115" w:rsidRDefault="00207115" w:rsidP="00207115">
                  <w:pPr>
                    <w:spacing w:after="80" w:line="276" w:lineRule="auto"/>
                    <w:jc w:val="both"/>
                    <w:rPr>
                      <w:rFonts w:cstheme="minorHAnsi"/>
                      <w:kern w:val="16"/>
                    </w:rPr>
                  </w:pPr>
                </w:p>
              </w:tc>
            </w:tr>
            <w:tr w:rsidR="00207115" w14:paraId="217BDD33" w14:textId="77777777" w:rsidTr="00365D32">
              <w:trPr>
                <w:trHeight w:val="446"/>
              </w:trPr>
              <w:tc>
                <w:tcPr>
                  <w:tcW w:w="2403" w:type="dxa"/>
                  <w:gridSpan w:val="3"/>
                  <w:vMerge/>
                  <w:shd w:val="clear" w:color="auto" w:fill="FFFFFF" w:themeFill="background1"/>
                  <w:vAlign w:val="center"/>
                </w:tcPr>
                <w:p w14:paraId="5C2CBB10" w14:textId="77777777" w:rsidR="00207115" w:rsidRDefault="00207115" w:rsidP="00207115">
                  <w:pPr>
                    <w:spacing w:before="80" w:after="80" w:line="276" w:lineRule="auto"/>
                    <w:jc w:val="right"/>
                    <w:rPr>
                      <w:rFonts w:ascii="Segoe UI" w:hAnsi="Segoe UI" w:cs="Segoe UI"/>
                      <w:b/>
                      <w:smallCaps/>
                      <w:spacing w:val="12"/>
                      <w:kern w:val="16"/>
                    </w:rPr>
                  </w:pPr>
                </w:p>
              </w:tc>
              <w:tc>
                <w:tcPr>
                  <w:tcW w:w="8069" w:type="dxa"/>
                  <w:gridSpan w:val="13"/>
                  <w:tcBorders>
                    <w:top w:val="nil"/>
                  </w:tcBorders>
                  <w:shd w:val="clear" w:color="auto" w:fill="FFFFFF" w:themeFill="background1"/>
                  <w:vAlign w:val="center"/>
                </w:tcPr>
                <w:p w14:paraId="3B114B20" w14:textId="77777777" w:rsidR="00207115" w:rsidRDefault="00207115" w:rsidP="00207115">
                  <w:pPr>
                    <w:spacing w:before="80" w:after="80" w:line="276" w:lineRule="auto"/>
                    <w:jc w:val="both"/>
                    <w:rPr>
                      <w:rFonts w:asciiTheme="majorHAnsi" w:hAnsiTheme="majorHAnsi" w:cstheme="majorHAnsi"/>
                      <w:kern w:val="16"/>
                      <w:sz w:val="22"/>
                      <w:szCs w:val="22"/>
                    </w:rPr>
                  </w:pPr>
                </w:p>
              </w:tc>
            </w:tr>
          </w:tbl>
          <w:p w14:paraId="27E1A773" w14:textId="77777777" w:rsidR="00207115" w:rsidRPr="00D11F67" w:rsidRDefault="00207115" w:rsidP="00207115">
            <w:pPr>
              <w:spacing w:before="200" w:after="200" w:line="276" w:lineRule="auto"/>
              <w:jc w:val="center"/>
              <w:rPr>
                <w:rFonts w:ascii="Segoe UI" w:hAnsi="Segoe UI" w:cs="Segoe UI"/>
                <w:kern w:val="16"/>
              </w:rPr>
            </w:pPr>
            <w:r w:rsidRPr="00D11F67">
              <w:rPr>
                <w:rFonts w:ascii="Segoe UI" w:hAnsi="Segoe UI" w:cs="Segoe UI"/>
                <w:b/>
                <w:bCs/>
                <w:kern w:val="16"/>
              </w:rPr>
              <w:t>JUSTIFICATIVA TÉCNICA – NÃO AGRUPAMENTO EM LOTES DE MEDICAMENTOS</w:t>
            </w:r>
          </w:p>
          <w:p w14:paraId="16E1A9EA" w14:textId="77777777" w:rsidR="00207115" w:rsidRPr="00D11F67" w:rsidRDefault="00207115" w:rsidP="00207115">
            <w:pPr>
              <w:spacing w:before="200" w:after="200" w:line="276" w:lineRule="auto"/>
              <w:jc w:val="center"/>
              <w:rPr>
                <w:rFonts w:ascii="Segoe UI" w:hAnsi="Segoe UI" w:cs="Segoe UI"/>
                <w:kern w:val="16"/>
              </w:rPr>
            </w:pPr>
            <w:r w:rsidRPr="00D11F67">
              <w:rPr>
                <w:rFonts w:ascii="Segoe UI" w:hAnsi="Segoe UI" w:cs="Segoe UI"/>
                <w:kern w:val="16"/>
              </w:rPr>
              <w:t>A opção pela adjudicação por item, sem agrupamento em lotes, fundamenta-se nos seguintes aspectos técnicos:</w:t>
            </w:r>
          </w:p>
          <w:p w14:paraId="6A404641" w14:textId="77777777" w:rsidR="00207115" w:rsidRPr="00D11F67" w:rsidRDefault="00207115" w:rsidP="00440202">
            <w:pPr>
              <w:widowControl/>
              <w:numPr>
                <w:ilvl w:val="0"/>
                <w:numId w:val="59"/>
              </w:numPr>
              <w:autoSpaceDE/>
              <w:autoSpaceDN/>
              <w:spacing w:before="200" w:after="200" w:line="276" w:lineRule="auto"/>
              <w:jc w:val="center"/>
              <w:rPr>
                <w:rFonts w:ascii="Segoe UI" w:hAnsi="Segoe UI" w:cs="Segoe UI"/>
                <w:kern w:val="16"/>
              </w:rPr>
            </w:pPr>
            <w:r w:rsidRPr="00D11F67">
              <w:rPr>
                <w:rFonts w:ascii="Segoe UI" w:hAnsi="Segoe UI" w:cs="Segoe UI"/>
                <w:b/>
                <w:bCs/>
                <w:kern w:val="16"/>
              </w:rPr>
              <w:t>Competitividade</w:t>
            </w:r>
            <w:r w:rsidRPr="00D11F67">
              <w:rPr>
                <w:rFonts w:ascii="Segoe UI" w:hAnsi="Segoe UI" w:cs="Segoe UI"/>
                <w:kern w:val="16"/>
              </w:rPr>
              <w:t>: amplia a participação de fornecedores, incluindo micro e pequenas empresas, evitando restrições indevidas.</w:t>
            </w:r>
          </w:p>
          <w:p w14:paraId="3ED41A0F" w14:textId="77777777" w:rsidR="00207115" w:rsidRPr="00D11F67" w:rsidRDefault="00207115" w:rsidP="00440202">
            <w:pPr>
              <w:widowControl/>
              <w:numPr>
                <w:ilvl w:val="0"/>
                <w:numId w:val="60"/>
              </w:numPr>
              <w:autoSpaceDE/>
              <w:autoSpaceDN/>
              <w:spacing w:before="200" w:after="200" w:line="276" w:lineRule="auto"/>
              <w:jc w:val="center"/>
              <w:rPr>
                <w:rFonts w:ascii="Segoe UI" w:hAnsi="Segoe UI" w:cs="Segoe UI"/>
                <w:kern w:val="16"/>
              </w:rPr>
            </w:pPr>
            <w:r w:rsidRPr="00D11F67">
              <w:rPr>
                <w:rFonts w:ascii="Segoe UI" w:hAnsi="Segoe UI" w:cs="Segoe UI"/>
                <w:b/>
                <w:bCs/>
                <w:kern w:val="16"/>
              </w:rPr>
              <w:t>Risco de Desabastecimento</w:t>
            </w:r>
            <w:r w:rsidRPr="00D11F67">
              <w:rPr>
                <w:rFonts w:ascii="Segoe UI" w:hAnsi="Segoe UI" w:cs="Segoe UI"/>
                <w:kern w:val="16"/>
              </w:rPr>
              <w:t>: contratação de fornecedores distintos para diferentes medicamentos reduz a possibilidade de interrupção total do fornecimento.</w:t>
            </w:r>
          </w:p>
          <w:p w14:paraId="69F8813F" w14:textId="77777777" w:rsidR="00207115" w:rsidRPr="00D11F67" w:rsidRDefault="00207115" w:rsidP="00440202">
            <w:pPr>
              <w:widowControl/>
              <w:numPr>
                <w:ilvl w:val="0"/>
                <w:numId w:val="61"/>
              </w:numPr>
              <w:autoSpaceDE/>
              <w:autoSpaceDN/>
              <w:spacing w:before="200" w:after="200" w:line="276" w:lineRule="auto"/>
              <w:jc w:val="center"/>
              <w:rPr>
                <w:rFonts w:ascii="Segoe UI" w:hAnsi="Segoe UI" w:cs="Segoe UI"/>
                <w:kern w:val="16"/>
              </w:rPr>
            </w:pPr>
            <w:r w:rsidRPr="00D11F67">
              <w:rPr>
                <w:rFonts w:ascii="Segoe UI" w:hAnsi="Segoe UI" w:cs="Segoe UI"/>
                <w:b/>
                <w:bCs/>
                <w:kern w:val="16"/>
              </w:rPr>
              <w:t>Eficiência Operacional</w:t>
            </w:r>
            <w:r w:rsidRPr="00D11F67">
              <w:rPr>
                <w:rFonts w:ascii="Segoe UI" w:hAnsi="Segoe UI" w:cs="Segoe UI"/>
                <w:kern w:val="16"/>
              </w:rPr>
              <w:t>: facilita a reposição de itens específicos sem comprometer o fornecimento dos demais.</w:t>
            </w:r>
          </w:p>
          <w:p w14:paraId="7D8338E2" w14:textId="77777777" w:rsidR="00207115" w:rsidRPr="00D11F67" w:rsidRDefault="00207115" w:rsidP="00440202">
            <w:pPr>
              <w:widowControl/>
              <w:numPr>
                <w:ilvl w:val="0"/>
                <w:numId w:val="62"/>
              </w:numPr>
              <w:autoSpaceDE/>
              <w:autoSpaceDN/>
              <w:spacing w:before="200" w:after="200" w:line="276" w:lineRule="auto"/>
              <w:jc w:val="center"/>
              <w:rPr>
                <w:rFonts w:ascii="Segoe UI" w:hAnsi="Segoe UI" w:cs="Segoe UI"/>
                <w:kern w:val="16"/>
              </w:rPr>
            </w:pPr>
            <w:r w:rsidRPr="00D11F67">
              <w:rPr>
                <w:rFonts w:ascii="Segoe UI" w:hAnsi="Segoe UI" w:cs="Segoe UI"/>
                <w:b/>
                <w:bCs/>
                <w:kern w:val="16"/>
              </w:rPr>
              <w:t>Economicidade</w:t>
            </w:r>
            <w:r w:rsidRPr="00D11F67">
              <w:rPr>
                <w:rFonts w:ascii="Segoe UI" w:hAnsi="Segoe UI" w:cs="Segoe UI"/>
                <w:kern w:val="16"/>
              </w:rPr>
              <w:t>: a disputa individualizada tende a gerar preços mais vantajosos para cada item.</w:t>
            </w:r>
          </w:p>
          <w:p w14:paraId="2E2A1EA1" w14:textId="77777777" w:rsidR="00207115" w:rsidRPr="00D11F67" w:rsidRDefault="00207115" w:rsidP="00440202">
            <w:pPr>
              <w:widowControl/>
              <w:numPr>
                <w:ilvl w:val="0"/>
                <w:numId w:val="63"/>
              </w:numPr>
              <w:autoSpaceDE/>
              <w:autoSpaceDN/>
              <w:spacing w:before="200" w:after="200" w:line="276" w:lineRule="auto"/>
              <w:jc w:val="center"/>
              <w:rPr>
                <w:rFonts w:ascii="Segoe UI" w:hAnsi="Segoe UI" w:cs="Segoe UI"/>
                <w:kern w:val="16"/>
              </w:rPr>
            </w:pPr>
            <w:r w:rsidRPr="00D11F67">
              <w:rPr>
                <w:rFonts w:ascii="Segoe UI" w:hAnsi="Segoe UI" w:cs="Segoe UI"/>
                <w:b/>
                <w:bCs/>
                <w:kern w:val="16"/>
              </w:rPr>
              <w:t>Conformidade Legal</w:t>
            </w:r>
            <w:r w:rsidRPr="00D11F67">
              <w:rPr>
                <w:rFonts w:ascii="Segoe UI" w:hAnsi="Segoe UI" w:cs="Segoe UI"/>
                <w:kern w:val="16"/>
              </w:rPr>
              <w:t>: atende à Súmula nº 247 do TCU, que recomenda adjudicação por item sempre que tecnicamente viável.</w:t>
            </w:r>
          </w:p>
          <w:p w14:paraId="20E5C8F4" w14:textId="77777777" w:rsidR="00207115" w:rsidRPr="00D11F67" w:rsidRDefault="00207115" w:rsidP="00207115">
            <w:pPr>
              <w:spacing w:before="200" w:after="200" w:line="276" w:lineRule="auto"/>
              <w:jc w:val="center"/>
              <w:rPr>
                <w:rFonts w:ascii="Segoe UI" w:hAnsi="Segoe UI" w:cs="Segoe UI"/>
                <w:kern w:val="16"/>
              </w:rPr>
            </w:pPr>
            <w:r w:rsidRPr="00D11F67">
              <w:rPr>
                <w:rFonts w:ascii="Segoe UI" w:hAnsi="Segoe UI" w:cs="Segoe UI"/>
                <w:kern w:val="16"/>
              </w:rPr>
              <w:t>Assim, a aquisição por item mostra-se mais vantajosa e alinhada aos princípios da economicidade, eficiência e competitividade previstos na legislação de licitações.</w:t>
            </w:r>
          </w:p>
          <w:p w14:paraId="2A5AF08A" w14:textId="77777777" w:rsidR="00207115" w:rsidRDefault="00207115" w:rsidP="00207115">
            <w:pPr>
              <w:spacing w:before="200" w:after="200" w:line="276" w:lineRule="auto"/>
              <w:jc w:val="center"/>
              <w:rPr>
                <w:rFonts w:ascii="Segoe UI" w:hAnsi="Segoe UI" w:cs="Segoe UI"/>
                <w:kern w:val="16"/>
              </w:rPr>
            </w:pPr>
          </w:p>
          <w:p w14:paraId="7DCAA4F0" w14:textId="6C620423" w:rsidR="00207115" w:rsidRDefault="00207115" w:rsidP="00207115">
            <w:pPr>
              <w:spacing w:before="200" w:after="200" w:line="276" w:lineRule="auto"/>
              <w:jc w:val="center"/>
              <w:rPr>
                <w:rFonts w:ascii="Segoe UI" w:hAnsi="Segoe UI" w:cs="Segoe UI"/>
                <w:kern w:val="16"/>
              </w:rPr>
            </w:pPr>
            <w:r>
              <w:rPr>
                <w:rFonts w:ascii="Segoe UI" w:hAnsi="Segoe UI" w:cs="Segoe UI"/>
                <w:kern w:val="16"/>
              </w:rPr>
              <w:t xml:space="preserve">Santa Izabel (PA), </w:t>
            </w:r>
            <w:r>
              <w:rPr>
                <w:rFonts w:ascii="Segoe UI" w:hAnsi="Segoe UI" w:cs="Segoe UI"/>
                <w:kern w:val="16"/>
              </w:rPr>
              <w:fldChar w:fldCharType="begin"/>
            </w:r>
            <w:r>
              <w:rPr>
                <w:rFonts w:ascii="Segoe UI" w:hAnsi="Segoe UI" w:cs="Segoe UI"/>
                <w:kern w:val="16"/>
              </w:rPr>
              <w:instrText xml:space="preserve"> TIME \@ "d' de 'MMMM' de 'yyyy" </w:instrText>
            </w:r>
            <w:r>
              <w:rPr>
                <w:rFonts w:ascii="Segoe UI" w:hAnsi="Segoe UI" w:cs="Segoe UI"/>
                <w:kern w:val="16"/>
              </w:rPr>
              <w:fldChar w:fldCharType="separate"/>
            </w:r>
            <w:r w:rsidR="005E2D25">
              <w:rPr>
                <w:rFonts w:ascii="Segoe UI" w:hAnsi="Segoe UI" w:cs="Segoe UI"/>
                <w:noProof/>
                <w:kern w:val="16"/>
              </w:rPr>
              <w:t>1 de setembro de 2026</w:t>
            </w:r>
            <w:r>
              <w:rPr>
                <w:rFonts w:ascii="Segoe UI" w:hAnsi="Segoe UI" w:cs="Segoe UI"/>
                <w:kern w:val="16"/>
              </w:rPr>
              <w:fldChar w:fldCharType="end"/>
            </w:r>
            <w:r>
              <w:rPr>
                <w:rFonts w:ascii="Segoe UI" w:hAnsi="Segoe UI" w:cs="Segoe UI"/>
                <w:kern w:val="16"/>
              </w:rPr>
              <w:t>.</w:t>
            </w:r>
          </w:p>
          <w:p w14:paraId="62267DFA" w14:textId="77777777" w:rsidR="00207115" w:rsidRDefault="00207115" w:rsidP="00207115">
            <w:pPr>
              <w:spacing w:before="1" w:line="297" w:lineRule="auto"/>
              <w:ind w:right="3368" w:firstLineChars="1050" w:firstLine="2319"/>
              <w:jc w:val="center"/>
              <w:rPr>
                <w:rFonts w:ascii="Segoe UI" w:hAnsi="Segoe UI"/>
                <w:b/>
              </w:rPr>
            </w:pPr>
          </w:p>
          <w:p w14:paraId="79BBC425" w14:textId="77777777" w:rsidR="00207115" w:rsidRDefault="00207115" w:rsidP="00207115">
            <w:pPr>
              <w:spacing w:before="1" w:line="297" w:lineRule="auto"/>
              <w:ind w:right="3368" w:firstLineChars="1050" w:firstLine="2319"/>
              <w:jc w:val="center"/>
              <w:rPr>
                <w:rFonts w:ascii="Segoe UI" w:hAnsi="Segoe UI"/>
                <w:b/>
              </w:rPr>
            </w:pPr>
          </w:p>
          <w:p w14:paraId="3360C7F6" w14:textId="77777777" w:rsidR="00207115" w:rsidRDefault="00207115" w:rsidP="00207115">
            <w:pPr>
              <w:spacing w:before="1" w:line="297" w:lineRule="auto"/>
              <w:ind w:right="3368" w:firstLineChars="1050" w:firstLine="2319"/>
              <w:jc w:val="center"/>
              <w:rPr>
                <w:rFonts w:ascii="Segoe UI" w:hAnsi="Segoe UI"/>
                <w:b/>
              </w:rPr>
            </w:pPr>
            <w:r>
              <w:rPr>
                <w:rFonts w:ascii="Segoe UI" w:hAnsi="Segoe UI"/>
                <w:b/>
              </w:rPr>
              <w:t>Erika Lopes Pinheiro</w:t>
            </w:r>
          </w:p>
          <w:p w14:paraId="22E40069" w14:textId="77777777" w:rsidR="00207115" w:rsidRDefault="00207115" w:rsidP="00207115">
            <w:pPr>
              <w:spacing w:before="1" w:line="297" w:lineRule="auto"/>
              <w:ind w:right="3368" w:firstLineChars="1050" w:firstLine="2319"/>
              <w:jc w:val="center"/>
              <w:rPr>
                <w:rFonts w:ascii="Segoe UI" w:hAnsi="Segoe UI"/>
                <w:b/>
              </w:rPr>
            </w:pPr>
            <w:r>
              <w:rPr>
                <w:rFonts w:ascii="Segoe UI" w:hAnsi="Segoe UI"/>
                <w:b/>
              </w:rPr>
              <w:t xml:space="preserve">Matricula 5983940-1                             </w:t>
            </w:r>
          </w:p>
          <w:p w14:paraId="41A94001" w14:textId="5A87B08D" w:rsidR="00F84378" w:rsidRDefault="00207115" w:rsidP="00207115">
            <w:pPr>
              <w:textAlignment w:val="top"/>
              <w:rPr>
                <w:rFonts w:cstheme="minorHAnsi"/>
                <w:kern w:val="16"/>
              </w:rPr>
            </w:pPr>
            <w:r>
              <w:rPr>
                <w:rFonts w:ascii="Segoe UI" w:hAnsi="Segoe UI"/>
                <w:b/>
              </w:rPr>
              <w:t xml:space="preserve">                                                                  Ag. De Planejamento</w:t>
            </w:r>
          </w:p>
        </w:tc>
        <w:tc>
          <w:tcPr>
            <w:tcW w:w="4247" w:type="dxa"/>
          </w:tcPr>
          <w:p w14:paraId="15093EB5" w14:textId="7BCA13E3" w:rsidR="00F84378" w:rsidRDefault="00F84378" w:rsidP="00BC215C">
            <w:pPr>
              <w:ind w:left="3387"/>
              <w:textAlignment w:val="top"/>
              <w:rPr>
                <w:rFonts w:cstheme="minorHAnsi"/>
                <w:kern w:val="16"/>
              </w:rPr>
            </w:pPr>
          </w:p>
        </w:tc>
      </w:tr>
      <w:tr w:rsidR="00F84378" w14:paraId="0EEB58FA" w14:textId="77777777" w:rsidTr="00BC215C">
        <w:trPr>
          <w:trHeight w:val="82"/>
        </w:trPr>
        <w:tc>
          <w:tcPr>
            <w:tcW w:w="11464" w:type="dxa"/>
          </w:tcPr>
          <w:p w14:paraId="0E846A59" w14:textId="516D5B04" w:rsidR="00F84378" w:rsidRDefault="00F84378" w:rsidP="008A2F57">
            <w:pPr>
              <w:textAlignment w:val="top"/>
              <w:rPr>
                <w:rFonts w:cstheme="minorHAnsi"/>
                <w:kern w:val="16"/>
              </w:rPr>
            </w:pPr>
          </w:p>
        </w:tc>
        <w:tc>
          <w:tcPr>
            <w:tcW w:w="4247" w:type="dxa"/>
          </w:tcPr>
          <w:p w14:paraId="08F08A03" w14:textId="01A5D1C6" w:rsidR="00F84378" w:rsidRDefault="00F84378" w:rsidP="008A2F57">
            <w:pPr>
              <w:textAlignment w:val="top"/>
              <w:rPr>
                <w:rFonts w:cstheme="minorHAnsi"/>
                <w:kern w:val="16"/>
              </w:rPr>
            </w:pPr>
          </w:p>
        </w:tc>
      </w:tr>
    </w:tbl>
    <w:p w14:paraId="4DD026E2" w14:textId="77777777" w:rsidR="00520987" w:rsidRDefault="00520987">
      <w:pPr>
        <w:spacing w:before="242"/>
        <w:rPr>
          <w:sz w:val="20"/>
        </w:rPr>
      </w:pPr>
    </w:p>
    <w:p w14:paraId="7A291026" w14:textId="77777777" w:rsidR="00520987" w:rsidRDefault="00520987"/>
    <w:p w14:paraId="145D8AED" w14:textId="77777777" w:rsidR="00520987" w:rsidRDefault="00520987">
      <w:pPr>
        <w:spacing w:before="268"/>
      </w:pPr>
    </w:p>
    <w:p w14:paraId="0D1232B6" w14:textId="77777777" w:rsidR="00520987" w:rsidRDefault="00520987">
      <w:pPr>
        <w:spacing w:line="252" w:lineRule="auto"/>
        <w:jc w:val="center"/>
        <w:sectPr w:rsidR="00520987">
          <w:headerReference w:type="default" r:id="rId46"/>
          <w:type w:val="continuous"/>
          <w:pgSz w:w="11940" w:h="16860"/>
          <w:pgMar w:top="700" w:right="708" w:bottom="280" w:left="425" w:header="60" w:footer="0" w:gutter="0"/>
          <w:cols w:space="720"/>
        </w:sectPr>
      </w:pPr>
    </w:p>
    <w:p w14:paraId="754FF3AE" w14:textId="2C03301D" w:rsidR="00520987" w:rsidRDefault="00CC3848" w:rsidP="00114CC5">
      <w:pPr>
        <w:pStyle w:val="Ttulo1"/>
        <w:spacing w:before="290"/>
        <w:ind w:left="3966" w:right="3724" w:firstLine="439"/>
        <w:rPr>
          <w:w w:val="80"/>
        </w:rPr>
      </w:pPr>
      <w:r>
        <w:rPr>
          <w:w w:val="80"/>
        </w:rPr>
        <w:lastRenderedPageBreak/>
        <w:t xml:space="preserve">APÊNDICE DO ANEXO I </w:t>
      </w:r>
    </w:p>
    <w:p w14:paraId="33EB7A2F" w14:textId="77777777" w:rsidR="00114CC5" w:rsidRDefault="00114CC5" w:rsidP="00114CC5">
      <w:pPr>
        <w:pStyle w:val="Corpodetexto"/>
        <w:rPr>
          <w:rFonts w:ascii="Times New Roman"/>
        </w:rPr>
      </w:pPr>
    </w:p>
    <w:p w14:paraId="6BBB36C3" w14:textId="77777777" w:rsidR="00114CC5" w:rsidRDefault="00114CC5" w:rsidP="00114CC5">
      <w:pPr>
        <w:pStyle w:val="Corpodetexto"/>
        <w:spacing w:before="156"/>
        <w:rPr>
          <w:rFonts w:ascii="Times New Roman"/>
        </w:rPr>
      </w:pPr>
    </w:p>
    <w:p w14:paraId="0830C0F1" w14:textId="77777777" w:rsidR="00114CC5" w:rsidRDefault="00114CC5" w:rsidP="0021752C">
      <w:pPr>
        <w:pStyle w:val="Ttulo1"/>
        <w:ind w:left="560" w:right="286"/>
        <w:jc w:val="center"/>
      </w:pPr>
      <w:r>
        <w:rPr>
          <w:w w:val="90"/>
        </w:rPr>
        <w:t>ESTUDO</w:t>
      </w:r>
      <w:r>
        <w:rPr>
          <w:spacing w:val="60"/>
        </w:rPr>
        <w:t xml:space="preserve"> </w:t>
      </w:r>
      <w:r>
        <w:rPr>
          <w:w w:val="90"/>
        </w:rPr>
        <w:t>TÉCNICO</w:t>
      </w:r>
      <w:r>
        <w:rPr>
          <w:spacing w:val="62"/>
        </w:rPr>
        <w:t xml:space="preserve"> </w:t>
      </w:r>
      <w:r>
        <w:rPr>
          <w:spacing w:val="-2"/>
          <w:w w:val="90"/>
        </w:rPr>
        <w:t>PRELIMINAR</w:t>
      </w:r>
    </w:p>
    <w:p w14:paraId="516698D1" w14:textId="77777777" w:rsidR="00114CC5" w:rsidRDefault="00114CC5" w:rsidP="00114CC5">
      <w:pPr>
        <w:spacing w:before="79"/>
        <w:ind w:left="296"/>
        <w:jc w:val="center"/>
        <w:rPr>
          <w:rFonts w:ascii="Arial" w:hAnsi="Arial"/>
          <w:b/>
          <w:lang w:val="pt-BR"/>
        </w:rPr>
      </w:pPr>
      <w:r>
        <w:rPr>
          <w:rFonts w:ascii="Arial" w:hAnsi="Arial"/>
          <w:b/>
          <w:spacing w:val="-8"/>
        </w:rPr>
        <w:t>PAE</w:t>
      </w:r>
      <w:r>
        <w:rPr>
          <w:rFonts w:ascii="Arial" w:hAnsi="Arial"/>
          <w:b/>
          <w:spacing w:val="-13"/>
        </w:rPr>
        <w:t xml:space="preserve"> </w:t>
      </w:r>
      <w:r>
        <w:rPr>
          <w:rFonts w:ascii="Arial" w:hAnsi="Arial"/>
          <w:b/>
          <w:spacing w:val="-8"/>
        </w:rPr>
        <w:t>nº</w:t>
      </w:r>
      <w:r>
        <w:rPr>
          <w:rFonts w:ascii="Arial" w:hAnsi="Arial"/>
          <w:b/>
          <w:spacing w:val="-12"/>
        </w:rPr>
        <w:t xml:space="preserve"> </w:t>
      </w:r>
      <w:r>
        <w:rPr>
          <w:rFonts w:ascii="Arial" w:hAnsi="Arial"/>
          <w:b/>
          <w:spacing w:val="-8"/>
        </w:rPr>
        <w:t>202</w:t>
      </w:r>
      <w:r>
        <w:rPr>
          <w:rFonts w:ascii="Arial" w:hAnsi="Arial"/>
          <w:b/>
          <w:spacing w:val="-8"/>
          <w:lang w:val="pt-BR"/>
        </w:rPr>
        <w:t>6/2115441</w:t>
      </w:r>
    </w:p>
    <w:p w14:paraId="68017DC3" w14:textId="77777777" w:rsidR="00114CC5" w:rsidRDefault="00114CC5" w:rsidP="00114CC5">
      <w:pPr>
        <w:pStyle w:val="Corpodetexto"/>
        <w:rPr>
          <w:rFonts w:ascii="Arial"/>
          <w:b/>
        </w:rPr>
      </w:pPr>
    </w:p>
    <w:p w14:paraId="1C429B00" w14:textId="77777777" w:rsidR="00114CC5" w:rsidRDefault="00114CC5" w:rsidP="00114CC5">
      <w:pPr>
        <w:pStyle w:val="Corpodetexto"/>
        <w:spacing w:before="64"/>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7"/>
        <w:gridCol w:w="1755"/>
        <w:gridCol w:w="5540"/>
      </w:tblGrid>
      <w:tr w:rsidR="00114CC5" w14:paraId="572204CA" w14:textId="77777777" w:rsidTr="00365D32">
        <w:trPr>
          <w:trHeight w:val="525"/>
        </w:trPr>
        <w:tc>
          <w:tcPr>
            <w:tcW w:w="9782" w:type="dxa"/>
            <w:gridSpan w:val="3"/>
            <w:shd w:val="clear" w:color="auto" w:fill="0D4A81"/>
          </w:tcPr>
          <w:p w14:paraId="42411DD3" w14:textId="77777777" w:rsidR="00114CC5" w:rsidRDefault="00114CC5" w:rsidP="00365D32">
            <w:pPr>
              <w:pStyle w:val="TableParagraph"/>
              <w:spacing w:before="77"/>
              <w:ind w:right="1"/>
              <w:jc w:val="center"/>
              <w:rPr>
                <w:rFonts w:ascii="Segoe UI" w:hAnsi="Segoe UI"/>
                <w:b/>
                <w:sz w:val="24"/>
              </w:rPr>
            </w:pPr>
            <w:r>
              <w:rPr>
                <w:rFonts w:ascii="Segoe UI" w:hAnsi="Segoe UI"/>
                <w:b/>
                <w:color w:val="FFFFFF"/>
                <w:sz w:val="24"/>
              </w:rPr>
              <w:t>DESCRIÇÃO</w:t>
            </w:r>
            <w:r>
              <w:rPr>
                <w:rFonts w:ascii="Segoe UI" w:hAnsi="Segoe UI"/>
                <w:b/>
                <w:color w:val="FFFFFF"/>
                <w:spacing w:val="44"/>
                <w:sz w:val="24"/>
              </w:rPr>
              <w:t xml:space="preserve"> </w:t>
            </w:r>
            <w:r>
              <w:rPr>
                <w:rFonts w:ascii="Segoe UI" w:hAnsi="Segoe UI"/>
                <w:b/>
                <w:color w:val="FFFFFF"/>
                <w:sz w:val="24"/>
              </w:rPr>
              <w:t>DA</w:t>
            </w:r>
            <w:r>
              <w:rPr>
                <w:rFonts w:ascii="Segoe UI" w:hAnsi="Segoe UI"/>
                <w:b/>
                <w:color w:val="FFFFFF"/>
                <w:spacing w:val="43"/>
                <w:sz w:val="24"/>
              </w:rPr>
              <w:t xml:space="preserve"> </w:t>
            </w:r>
            <w:r>
              <w:rPr>
                <w:rFonts w:ascii="Segoe UI" w:hAnsi="Segoe UI"/>
                <w:b/>
                <w:color w:val="FFFFFF"/>
                <w:spacing w:val="-2"/>
                <w:sz w:val="24"/>
              </w:rPr>
              <w:t>NECESSIDADE</w:t>
            </w:r>
          </w:p>
        </w:tc>
      </w:tr>
      <w:tr w:rsidR="00114CC5" w14:paraId="54163CCD" w14:textId="77777777" w:rsidTr="00365D32">
        <w:trPr>
          <w:trHeight w:val="1717"/>
        </w:trPr>
        <w:tc>
          <w:tcPr>
            <w:tcW w:w="2487" w:type="dxa"/>
          </w:tcPr>
          <w:p w14:paraId="4F1E8AC1" w14:textId="77777777" w:rsidR="00114CC5" w:rsidRDefault="00114CC5" w:rsidP="00365D32">
            <w:pPr>
              <w:pStyle w:val="TableParagraph"/>
              <w:spacing w:before="79" w:line="276" w:lineRule="auto"/>
              <w:ind w:left="564" w:right="198" w:hanging="447"/>
              <w:rPr>
                <w:rFonts w:ascii="Segoe UI"/>
                <w:b/>
                <w:sz w:val="24"/>
              </w:rPr>
            </w:pPr>
            <w:r>
              <w:rPr>
                <w:rFonts w:ascii="Segoe UI"/>
                <w:b/>
                <w:smallCaps/>
                <w:sz w:val="24"/>
              </w:rPr>
              <w:t>Qual a necessidade a</w:t>
            </w:r>
            <w:r>
              <w:rPr>
                <w:rFonts w:ascii="Segoe UI"/>
                <w:b/>
                <w:smallCaps/>
                <w:spacing w:val="31"/>
                <w:sz w:val="24"/>
              </w:rPr>
              <w:t xml:space="preserve"> </w:t>
            </w:r>
            <w:r>
              <w:rPr>
                <w:rFonts w:ascii="Segoe UI"/>
                <w:b/>
                <w:smallCaps/>
                <w:sz w:val="24"/>
              </w:rPr>
              <w:t>ser</w:t>
            </w:r>
            <w:r>
              <w:rPr>
                <w:rFonts w:ascii="Segoe UI"/>
                <w:b/>
                <w:smallCaps/>
                <w:spacing w:val="31"/>
                <w:sz w:val="24"/>
              </w:rPr>
              <w:t xml:space="preserve"> </w:t>
            </w:r>
            <w:r>
              <w:rPr>
                <w:rFonts w:ascii="Segoe UI"/>
                <w:b/>
                <w:smallCaps/>
                <w:spacing w:val="-4"/>
                <w:sz w:val="24"/>
              </w:rPr>
              <w:t>atendida?</w:t>
            </w:r>
          </w:p>
        </w:tc>
        <w:tc>
          <w:tcPr>
            <w:tcW w:w="7295" w:type="dxa"/>
            <w:gridSpan w:val="2"/>
          </w:tcPr>
          <w:p w14:paraId="61BDF1FE" w14:textId="77777777" w:rsidR="00114CC5" w:rsidRDefault="00114CC5" w:rsidP="00365D32">
            <w:pPr>
              <w:pStyle w:val="TableParagraph"/>
              <w:spacing w:before="26"/>
              <w:rPr>
                <w:rFonts w:ascii="Arial"/>
                <w:b/>
              </w:rPr>
            </w:pPr>
          </w:p>
          <w:p w14:paraId="4EF97BFB" w14:textId="77777777" w:rsidR="00114CC5" w:rsidRDefault="00114CC5" w:rsidP="00365D32">
            <w:pPr>
              <w:pStyle w:val="TableParagraph"/>
              <w:spacing w:before="1"/>
              <w:ind w:left="30" w:right="98"/>
              <w:jc w:val="both"/>
              <w:rPr>
                <w:lang w:val="pt-BR"/>
              </w:rPr>
            </w:pPr>
            <w:r>
              <w:t xml:space="preserve">Considerando necessidade de manter o atendimento das demandas do Hospital de São Caetano de Odivelas - HSCO, este Estudo Técnico Preliminar contempla a aquisição de material de consumo </w:t>
            </w:r>
            <w:r>
              <w:rPr>
                <w:lang w:val="pt-BR"/>
              </w:rPr>
              <w:t>(Medicamentos)</w:t>
            </w:r>
            <w:r>
              <w:t>.</w:t>
            </w:r>
            <w:r>
              <w:rPr>
                <w:spacing w:val="-2"/>
              </w:rPr>
              <w:t xml:space="preserve"> </w:t>
            </w:r>
            <w:r>
              <w:rPr>
                <w:lang w:val="pt-BR"/>
              </w:rPr>
              <w:t>garantindo assim a continuidade do atendimento à população assistida, considerando que os medicamentos são essenciais para promover, prevenir e recuperar a saúde da população.</w:t>
            </w:r>
          </w:p>
        </w:tc>
      </w:tr>
      <w:tr w:rsidR="00114CC5" w14:paraId="25629459" w14:textId="77777777" w:rsidTr="00365D32">
        <w:trPr>
          <w:trHeight w:val="523"/>
        </w:trPr>
        <w:tc>
          <w:tcPr>
            <w:tcW w:w="9782" w:type="dxa"/>
            <w:gridSpan w:val="3"/>
            <w:shd w:val="clear" w:color="auto" w:fill="0D4A81"/>
          </w:tcPr>
          <w:p w14:paraId="74275E89" w14:textId="77777777" w:rsidR="00114CC5" w:rsidRDefault="00114CC5" w:rsidP="00365D32">
            <w:pPr>
              <w:pStyle w:val="TableParagraph"/>
              <w:spacing w:before="75"/>
              <w:ind w:right="1"/>
              <w:jc w:val="center"/>
              <w:rPr>
                <w:rFonts w:ascii="Segoe UI" w:hAnsi="Segoe UI"/>
                <w:b/>
                <w:sz w:val="24"/>
              </w:rPr>
            </w:pPr>
            <w:r>
              <w:rPr>
                <w:rFonts w:ascii="Segoe UI" w:hAnsi="Segoe UI"/>
                <w:b/>
                <w:color w:val="FFFFFF"/>
                <w:sz w:val="24"/>
              </w:rPr>
              <w:t>DESCRIÇÃO</w:t>
            </w:r>
            <w:r>
              <w:rPr>
                <w:rFonts w:ascii="Segoe UI" w:hAnsi="Segoe UI"/>
                <w:b/>
                <w:color w:val="FFFFFF"/>
                <w:spacing w:val="48"/>
                <w:sz w:val="24"/>
              </w:rPr>
              <w:t xml:space="preserve"> </w:t>
            </w:r>
            <w:r>
              <w:rPr>
                <w:rFonts w:ascii="Segoe UI" w:hAnsi="Segoe UI"/>
                <w:b/>
                <w:color w:val="FFFFFF"/>
                <w:sz w:val="24"/>
              </w:rPr>
              <w:t>DOS</w:t>
            </w:r>
            <w:r>
              <w:rPr>
                <w:rFonts w:ascii="Segoe UI" w:hAnsi="Segoe UI"/>
                <w:b/>
                <w:color w:val="FFFFFF"/>
                <w:spacing w:val="48"/>
                <w:sz w:val="24"/>
              </w:rPr>
              <w:t xml:space="preserve"> </w:t>
            </w:r>
            <w:r>
              <w:rPr>
                <w:rFonts w:ascii="Segoe UI" w:hAnsi="Segoe UI"/>
                <w:b/>
                <w:color w:val="FFFFFF"/>
                <w:sz w:val="24"/>
              </w:rPr>
              <w:t>REQUISITOS</w:t>
            </w:r>
            <w:r>
              <w:rPr>
                <w:rFonts w:ascii="Segoe UI" w:hAnsi="Segoe UI"/>
                <w:b/>
                <w:color w:val="FFFFFF"/>
                <w:spacing w:val="53"/>
                <w:sz w:val="24"/>
              </w:rPr>
              <w:t xml:space="preserve"> </w:t>
            </w:r>
            <w:r>
              <w:rPr>
                <w:rFonts w:ascii="Segoe UI" w:hAnsi="Segoe UI"/>
                <w:b/>
                <w:color w:val="FFFFFF"/>
                <w:sz w:val="24"/>
              </w:rPr>
              <w:t>DE</w:t>
            </w:r>
            <w:r>
              <w:rPr>
                <w:rFonts w:ascii="Segoe UI" w:hAnsi="Segoe UI"/>
                <w:b/>
                <w:color w:val="FFFFFF"/>
                <w:spacing w:val="49"/>
                <w:sz w:val="24"/>
              </w:rPr>
              <w:t xml:space="preserve"> </w:t>
            </w:r>
            <w:r>
              <w:rPr>
                <w:rFonts w:ascii="Segoe UI" w:hAnsi="Segoe UI"/>
                <w:b/>
                <w:color w:val="FFFFFF"/>
                <w:spacing w:val="-2"/>
                <w:sz w:val="24"/>
              </w:rPr>
              <w:t>CONTRATAÇÃO</w:t>
            </w:r>
          </w:p>
        </w:tc>
      </w:tr>
      <w:tr w:rsidR="00114CC5" w14:paraId="15F01DFE" w14:textId="77777777" w:rsidTr="00365D32">
        <w:trPr>
          <w:trHeight w:val="467"/>
        </w:trPr>
        <w:tc>
          <w:tcPr>
            <w:tcW w:w="2487" w:type="dxa"/>
            <w:vMerge w:val="restart"/>
          </w:tcPr>
          <w:p w14:paraId="51E1E76F" w14:textId="77777777" w:rsidR="00114CC5" w:rsidRDefault="00114CC5" w:rsidP="00365D32">
            <w:pPr>
              <w:pStyle w:val="TableParagraph"/>
              <w:spacing w:before="113" w:line="278" w:lineRule="auto"/>
              <w:ind w:left="1152" w:right="198" w:hanging="137"/>
              <w:rPr>
                <w:rFonts w:ascii="Segoe UI"/>
                <w:b/>
                <w:sz w:val="24"/>
              </w:rPr>
            </w:pPr>
            <w:r>
              <w:rPr>
                <w:rFonts w:ascii="Segoe UI"/>
                <w:b/>
                <w:smallCaps/>
                <w:sz w:val="24"/>
              </w:rPr>
              <w:t>Qual</w:t>
            </w:r>
            <w:r>
              <w:rPr>
                <w:rFonts w:ascii="Segoe UI"/>
                <w:b/>
                <w:smallCaps/>
                <w:spacing w:val="-6"/>
                <w:sz w:val="24"/>
              </w:rPr>
              <w:t xml:space="preserve"> </w:t>
            </w:r>
            <w:r>
              <w:rPr>
                <w:rFonts w:ascii="Segoe UI"/>
                <w:b/>
                <w:smallCaps/>
                <w:sz w:val="24"/>
              </w:rPr>
              <w:t>o</w:t>
            </w:r>
            <w:r>
              <w:rPr>
                <w:rFonts w:ascii="Segoe UI"/>
                <w:b/>
                <w:smallCaps/>
                <w:spacing w:val="-4"/>
                <w:sz w:val="24"/>
              </w:rPr>
              <w:t xml:space="preserve"> </w:t>
            </w:r>
            <w:r>
              <w:rPr>
                <w:rFonts w:ascii="Segoe UI"/>
                <w:b/>
                <w:smallCaps/>
                <w:sz w:val="24"/>
              </w:rPr>
              <w:t>tipo de</w:t>
            </w:r>
            <w:r>
              <w:rPr>
                <w:rFonts w:ascii="Segoe UI"/>
                <w:b/>
                <w:smallCaps/>
                <w:spacing w:val="27"/>
                <w:sz w:val="24"/>
              </w:rPr>
              <w:t xml:space="preserve"> </w:t>
            </w:r>
            <w:r>
              <w:rPr>
                <w:rFonts w:ascii="Segoe UI"/>
                <w:b/>
                <w:smallCaps/>
                <w:spacing w:val="-4"/>
                <w:sz w:val="24"/>
              </w:rPr>
              <w:t>objeto?</w:t>
            </w:r>
          </w:p>
        </w:tc>
        <w:tc>
          <w:tcPr>
            <w:tcW w:w="1755" w:type="dxa"/>
            <w:tcBorders>
              <w:bottom w:val="nil"/>
              <w:right w:val="nil"/>
            </w:tcBorders>
          </w:tcPr>
          <w:p w14:paraId="627863A4" w14:textId="77777777" w:rsidR="00114CC5" w:rsidRDefault="00114CC5" w:rsidP="00365D32">
            <w:pPr>
              <w:pStyle w:val="TableParagraph"/>
              <w:spacing w:before="81"/>
              <w:ind w:left="105"/>
              <w:rPr>
                <w:sz w:val="24"/>
              </w:rPr>
            </w:pPr>
            <w:r>
              <w:rPr>
                <w:rFonts w:ascii="MS Gothic" w:hAnsi="MS Gothic"/>
                <w:spacing w:val="-65"/>
                <w:sz w:val="24"/>
                <w:lang w:val="pt-BR"/>
              </w:rPr>
              <w:t>(   )</w:t>
            </w:r>
            <w:r>
              <w:rPr>
                <w:rFonts w:ascii="MS Gothic" w:hAnsi="MS Gothic"/>
                <w:spacing w:val="-65"/>
                <w:sz w:val="24"/>
              </w:rPr>
              <w:t xml:space="preserve"> </w:t>
            </w:r>
            <w:r>
              <w:rPr>
                <w:spacing w:val="-4"/>
                <w:sz w:val="24"/>
              </w:rPr>
              <w:t>Bem.</w:t>
            </w:r>
          </w:p>
        </w:tc>
        <w:tc>
          <w:tcPr>
            <w:tcW w:w="5540" w:type="dxa"/>
            <w:tcBorders>
              <w:left w:val="nil"/>
              <w:bottom w:val="nil"/>
            </w:tcBorders>
          </w:tcPr>
          <w:p w14:paraId="3F936E02" w14:textId="77777777" w:rsidR="00114CC5" w:rsidRDefault="00114CC5" w:rsidP="00365D32">
            <w:pPr>
              <w:pStyle w:val="TableParagraph"/>
              <w:rPr>
                <w:rFonts w:ascii="Times New Roman"/>
              </w:rPr>
            </w:pPr>
          </w:p>
        </w:tc>
      </w:tr>
      <w:tr w:rsidR="00114CC5" w14:paraId="1CC5DA9E" w14:textId="77777777" w:rsidTr="00365D32">
        <w:trPr>
          <w:trHeight w:val="489"/>
        </w:trPr>
        <w:tc>
          <w:tcPr>
            <w:tcW w:w="2487" w:type="dxa"/>
            <w:vMerge/>
            <w:tcBorders>
              <w:top w:val="nil"/>
            </w:tcBorders>
          </w:tcPr>
          <w:p w14:paraId="37BB55E4" w14:textId="77777777" w:rsidR="00114CC5" w:rsidRDefault="00114CC5" w:rsidP="00365D32">
            <w:pPr>
              <w:rPr>
                <w:sz w:val="2"/>
                <w:szCs w:val="2"/>
              </w:rPr>
            </w:pPr>
          </w:p>
        </w:tc>
        <w:tc>
          <w:tcPr>
            <w:tcW w:w="1755" w:type="dxa"/>
            <w:tcBorders>
              <w:top w:val="nil"/>
              <w:right w:val="nil"/>
            </w:tcBorders>
          </w:tcPr>
          <w:p w14:paraId="28DAE3A5" w14:textId="77777777" w:rsidR="00114CC5" w:rsidRDefault="00114CC5" w:rsidP="00440202">
            <w:pPr>
              <w:pStyle w:val="TableParagraph"/>
              <w:numPr>
                <w:ilvl w:val="0"/>
                <w:numId w:val="64"/>
              </w:numPr>
              <w:tabs>
                <w:tab w:val="left" w:pos="400"/>
              </w:tabs>
              <w:spacing w:before="52"/>
              <w:ind w:left="400" w:hanging="295"/>
              <w:rPr>
                <w:sz w:val="24"/>
              </w:rPr>
            </w:pPr>
            <w:r>
              <w:rPr>
                <w:spacing w:val="-2"/>
                <w:sz w:val="24"/>
              </w:rPr>
              <w:t>Serviço.</w:t>
            </w:r>
          </w:p>
          <w:p w14:paraId="705C0648" w14:textId="77777777" w:rsidR="00114CC5" w:rsidRDefault="00114CC5" w:rsidP="00440202">
            <w:pPr>
              <w:pStyle w:val="TableParagraph"/>
              <w:numPr>
                <w:ilvl w:val="0"/>
                <w:numId w:val="65"/>
              </w:numPr>
              <w:tabs>
                <w:tab w:val="left" w:pos="400"/>
              </w:tabs>
              <w:spacing w:before="52"/>
              <w:rPr>
                <w:sz w:val="24"/>
              </w:rPr>
            </w:pPr>
            <w:r>
              <w:rPr>
                <w:spacing w:val="-2"/>
                <w:sz w:val="24"/>
              </w:rPr>
              <w:t xml:space="preserve"> Material de consumo</w:t>
            </w:r>
          </w:p>
        </w:tc>
        <w:tc>
          <w:tcPr>
            <w:tcW w:w="5540" w:type="dxa"/>
            <w:tcBorders>
              <w:top w:val="nil"/>
              <w:left w:val="nil"/>
            </w:tcBorders>
          </w:tcPr>
          <w:p w14:paraId="1569F417" w14:textId="77777777" w:rsidR="00114CC5" w:rsidRDefault="00114CC5" w:rsidP="00365D32">
            <w:pPr>
              <w:pStyle w:val="TableParagraph"/>
              <w:rPr>
                <w:rFonts w:ascii="Times New Roman"/>
              </w:rPr>
            </w:pPr>
          </w:p>
        </w:tc>
      </w:tr>
      <w:tr w:rsidR="00114CC5" w14:paraId="4C373021" w14:textId="77777777" w:rsidTr="00365D32">
        <w:trPr>
          <w:trHeight w:val="388"/>
        </w:trPr>
        <w:tc>
          <w:tcPr>
            <w:tcW w:w="2487" w:type="dxa"/>
            <w:vMerge w:val="restart"/>
            <w:shd w:val="clear" w:color="auto" w:fill="DEEAF6"/>
          </w:tcPr>
          <w:p w14:paraId="6D60A514" w14:textId="77777777" w:rsidR="00114CC5" w:rsidRDefault="00114CC5" w:rsidP="00365D32">
            <w:pPr>
              <w:pStyle w:val="TableParagraph"/>
              <w:spacing w:before="76"/>
              <w:rPr>
                <w:rFonts w:ascii="Arial"/>
                <w:b/>
                <w:sz w:val="19"/>
              </w:rPr>
            </w:pPr>
          </w:p>
          <w:p w14:paraId="2FA9ED9F" w14:textId="77777777" w:rsidR="00114CC5" w:rsidRDefault="00114CC5" w:rsidP="00365D32">
            <w:pPr>
              <w:pStyle w:val="TableParagraph"/>
              <w:spacing w:line="278" w:lineRule="auto"/>
              <w:ind w:left="1166" w:right="165" w:firstLine="403"/>
              <w:rPr>
                <w:rFonts w:ascii="Segoe UI"/>
                <w:b/>
                <w:sz w:val="24"/>
              </w:rPr>
            </w:pPr>
            <w:r>
              <w:rPr>
                <w:rFonts w:ascii="Segoe UI"/>
                <w:b/>
                <w:smallCaps/>
                <w:sz w:val="24"/>
              </w:rPr>
              <w:t>Qual</w:t>
            </w:r>
            <w:r>
              <w:rPr>
                <w:rFonts w:ascii="Segoe UI"/>
                <w:b/>
                <w:smallCaps/>
                <w:spacing w:val="-14"/>
                <w:sz w:val="24"/>
              </w:rPr>
              <w:t xml:space="preserve"> </w:t>
            </w:r>
            <w:r>
              <w:rPr>
                <w:rFonts w:ascii="Segoe UI"/>
                <w:b/>
                <w:smallCaps/>
                <w:sz w:val="24"/>
              </w:rPr>
              <w:t xml:space="preserve">a </w:t>
            </w:r>
            <w:r>
              <w:rPr>
                <w:rFonts w:ascii="Segoe UI"/>
                <w:b/>
                <w:smallCaps/>
                <w:spacing w:val="-2"/>
                <w:sz w:val="24"/>
              </w:rPr>
              <w:t>natureza?</w:t>
            </w:r>
          </w:p>
        </w:tc>
        <w:tc>
          <w:tcPr>
            <w:tcW w:w="1755" w:type="dxa"/>
            <w:vMerge w:val="restart"/>
          </w:tcPr>
          <w:p w14:paraId="250DC242" w14:textId="77777777" w:rsidR="00114CC5" w:rsidRDefault="00114CC5" w:rsidP="00365D32">
            <w:pPr>
              <w:pStyle w:val="TableParagraph"/>
              <w:spacing w:before="225"/>
              <w:ind w:left="105"/>
              <w:rPr>
                <w:sz w:val="24"/>
              </w:rPr>
            </w:pPr>
            <w:r>
              <w:rPr>
                <w:rFonts w:ascii="MS Gothic" w:hAnsi="MS Gothic"/>
                <w:spacing w:val="-2"/>
                <w:sz w:val="24"/>
              </w:rPr>
              <w:t>☒</w:t>
            </w:r>
            <w:r>
              <w:rPr>
                <w:spacing w:val="-2"/>
                <w:sz w:val="24"/>
              </w:rPr>
              <w:t>Continuada.</w:t>
            </w:r>
          </w:p>
        </w:tc>
        <w:tc>
          <w:tcPr>
            <w:tcW w:w="5540" w:type="dxa"/>
            <w:tcBorders>
              <w:bottom w:val="nil"/>
            </w:tcBorders>
          </w:tcPr>
          <w:p w14:paraId="1BE21B1F" w14:textId="77777777" w:rsidR="00114CC5" w:rsidRDefault="00114CC5" w:rsidP="00440202">
            <w:pPr>
              <w:pStyle w:val="TableParagraph"/>
              <w:numPr>
                <w:ilvl w:val="0"/>
                <w:numId w:val="66"/>
              </w:numPr>
              <w:tabs>
                <w:tab w:val="left" w:pos="405"/>
              </w:tabs>
              <w:spacing w:before="2"/>
              <w:ind w:hanging="295"/>
              <w:rPr>
                <w:sz w:val="24"/>
              </w:rPr>
            </w:pPr>
            <w:r>
              <w:rPr>
                <w:sz w:val="24"/>
              </w:rPr>
              <w:t>Com</w:t>
            </w:r>
            <w:r>
              <w:rPr>
                <w:spacing w:val="-2"/>
                <w:sz w:val="24"/>
              </w:rPr>
              <w:t xml:space="preserve"> monopólio.</w:t>
            </w:r>
          </w:p>
        </w:tc>
      </w:tr>
      <w:tr w:rsidR="00114CC5" w14:paraId="7ED9E445" w14:textId="77777777" w:rsidTr="00365D32">
        <w:trPr>
          <w:trHeight w:val="484"/>
        </w:trPr>
        <w:tc>
          <w:tcPr>
            <w:tcW w:w="2487" w:type="dxa"/>
            <w:vMerge/>
            <w:tcBorders>
              <w:top w:val="nil"/>
            </w:tcBorders>
            <w:shd w:val="clear" w:color="auto" w:fill="DEEAF6"/>
          </w:tcPr>
          <w:p w14:paraId="7C3E40D8" w14:textId="77777777" w:rsidR="00114CC5" w:rsidRDefault="00114CC5" w:rsidP="00365D32">
            <w:pPr>
              <w:rPr>
                <w:sz w:val="2"/>
                <w:szCs w:val="2"/>
              </w:rPr>
            </w:pPr>
          </w:p>
        </w:tc>
        <w:tc>
          <w:tcPr>
            <w:tcW w:w="1755" w:type="dxa"/>
            <w:vMerge/>
            <w:tcBorders>
              <w:top w:val="nil"/>
            </w:tcBorders>
          </w:tcPr>
          <w:p w14:paraId="7B4A9D05" w14:textId="77777777" w:rsidR="00114CC5" w:rsidRDefault="00114CC5" w:rsidP="00365D32">
            <w:pPr>
              <w:rPr>
                <w:sz w:val="2"/>
                <w:szCs w:val="2"/>
              </w:rPr>
            </w:pPr>
          </w:p>
        </w:tc>
        <w:tc>
          <w:tcPr>
            <w:tcW w:w="5540" w:type="dxa"/>
            <w:tcBorders>
              <w:top w:val="nil"/>
            </w:tcBorders>
          </w:tcPr>
          <w:p w14:paraId="7876C113" w14:textId="77777777" w:rsidR="00114CC5" w:rsidRDefault="00114CC5" w:rsidP="00365D32">
            <w:pPr>
              <w:pStyle w:val="TableParagraph"/>
              <w:spacing w:before="52"/>
              <w:ind w:left="110"/>
              <w:rPr>
                <w:sz w:val="24"/>
              </w:rPr>
            </w:pPr>
            <w:r>
              <w:rPr>
                <w:rFonts w:ascii="MS Gothic" w:hAnsi="MS Gothic"/>
                <w:sz w:val="24"/>
              </w:rPr>
              <w:t>☒</w:t>
            </w:r>
            <w:r>
              <w:rPr>
                <w:sz w:val="24"/>
              </w:rPr>
              <w:t>Sem</w:t>
            </w:r>
            <w:r>
              <w:rPr>
                <w:spacing w:val="1"/>
                <w:sz w:val="24"/>
              </w:rPr>
              <w:t xml:space="preserve"> </w:t>
            </w:r>
            <w:r>
              <w:rPr>
                <w:spacing w:val="-2"/>
                <w:sz w:val="24"/>
              </w:rPr>
              <w:t>monopólio.</w:t>
            </w:r>
          </w:p>
        </w:tc>
      </w:tr>
      <w:tr w:rsidR="00114CC5" w14:paraId="124BDBA2" w14:textId="77777777" w:rsidTr="00365D32">
        <w:trPr>
          <w:trHeight w:val="518"/>
        </w:trPr>
        <w:tc>
          <w:tcPr>
            <w:tcW w:w="2487" w:type="dxa"/>
            <w:vMerge/>
            <w:tcBorders>
              <w:top w:val="nil"/>
            </w:tcBorders>
            <w:shd w:val="clear" w:color="auto" w:fill="DEEAF6"/>
          </w:tcPr>
          <w:p w14:paraId="08171A57" w14:textId="77777777" w:rsidR="00114CC5" w:rsidRDefault="00114CC5" w:rsidP="00365D32">
            <w:pPr>
              <w:rPr>
                <w:sz w:val="2"/>
                <w:szCs w:val="2"/>
              </w:rPr>
            </w:pPr>
          </w:p>
        </w:tc>
        <w:tc>
          <w:tcPr>
            <w:tcW w:w="7295" w:type="dxa"/>
            <w:gridSpan w:val="2"/>
          </w:tcPr>
          <w:p w14:paraId="795A250A" w14:textId="77777777" w:rsidR="00114CC5" w:rsidRDefault="00114CC5" w:rsidP="00365D32">
            <w:pPr>
              <w:pStyle w:val="TableParagraph"/>
              <w:spacing w:before="81"/>
              <w:ind w:left="105"/>
              <w:rPr>
                <w:sz w:val="24"/>
              </w:rPr>
            </w:pPr>
            <w:r>
              <w:rPr>
                <w:rFonts w:ascii="MS Gothic" w:hAnsi="MS Gothic"/>
                <w:sz w:val="24"/>
              </w:rPr>
              <w:t>□</w:t>
            </w:r>
            <w:r>
              <w:rPr>
                <w:rFonts w:ascii="MS Gothic" w:hAnsi="MS Gothic"/>
                <w:spacing w:val="-65"/>
                <w:sz w:val="24"/>
              </w:rPr>
              <w:t xml:space="preserve"> </w:t>
            </w:r>
            <w:r>
              <w:rPr>
                <w:sz w:val="24"/>
              </w:rPr>
              <w:t>Não</w:t>
            </w:r>
            <w:r>
              <w:rPr>
                <w:spacing w:val="-2"/>
                <w:sz w:val="24"/>
              </w:rPr>
              <w:t xml:space="preserve"> continuada.</w:t>
            </w:r>
          </w:p>
        </w:tc>
      </w:tr>
      <w:tr w:rsidR="00114CC5" w14:paraId="2B980882" w14:textId="77777777" w:rsidTr="00365D32">
        <w:trPr>
          <w:trHeight w:val="467"/>
        </w:trPr>
        <w:tc>
          <w:tcPr>
            <w:tcW w:w="2487" w:type="dxa"/>
            <w:vMerge w:val="restart"/>
          </w:tcPr>
          <w:p w14:paraId="03359804" w14:textId="77777777" w:rsidR="00114CC5" w:rsidRDefault="00114CC5" w:rsidP="00365D32">
            <w:pPr>
              <w:pStyle w:val="TableParagraph"/>
              <w:rPr>
                <w:rFonts w:ascii="Arial"/>
                <w:b/>
                <w:sz w:val="19"/>
              </w:rPr>
            </w:pPr>
          </w:p>
          <w:p w14:paraId="3A1593D7" w14:textId="77777777" w:rsidR="00114CC5" w:rsidRDefault="00114CC5" w:rsidP="00365D32">
            <w:pPr>
              <w:pStyle w:val="TableParagraph"/>
              <w:rPr>
                <w:rFonts w:ascii="Arial"/>
                <w:b/>
                <w:sz w:val="19"/>
              </w:rPr>
            </w:pPr>
          </w:p>
          <w:p w14:paraId="68D57666" w14:textId="77777777" w:rsidR="00114CC5" w:rsidRDefault="00114CC5" w:rsidP="00365D32">
            <w:pPr>
              <w:pStyle w:val="TableParagraph"/>
              <w:rPr>
                <w:rFonts w:ascii="Arial"/>
                <w:b/>
                <w:sz w:val="19"/>
              </w:rPr>
            </w:pPr>
          </w:p>
          <w:p w14:paraId="602C08FC" w14:textId="77777777" w:rsidR="00114CC5" w:rsidRDefault="00114CC5" w:rsidP="00365D32">
            <w:pPr>
              <w:pStyle w:val="TableParagraph"/>
              <w:rPr>
                <w:rFonts w:ascii="Arial"/>
                <w:b/>
                <w:sz w:val="19"/>
              </w:rPr>
            </w:pPr>
          </w:p>
          <w:p w14:paraId="146194E6" w14:textId="77777777" w:rsidR="00114CC5" w:rsidRDefault="00114CC5" w:rsidP="00365D32">
            <w:pPr>
              <w:pStyle w:val="TableParagraph"/>
              <w:spacing w:before="100"/>
              <w:rPr>
                <w:rFonts w:ascii="Arial"/>
                <w:b/>
                <w:sz w:val="19"/>
              </w:rPr>
            </w:pPr>
          </w:p>
          <w:p w14:paraId="7E99FDDD" w14:textId="77777777" w:rsidR="00114CC5" w:rsidRDefault="00114CC5" w:rsidP="00365D32">
            <w:pPr>
              <w:pStyle w:val="TableParagraph"/>
              <w:spacing w:line="276" w:lineRule="auto"/>
              <w:ind w:left="1274" w:firstLine="295"/>
              <w:rPr>
                <w:rFonts w:ascii="Segoe UI" w:hAnsi="Segoe UI"/>
                <w:b/>
                <w:sz w:val="24"/>
              </w:rPr>
            </w:pPr>
            <w:r>
              <w:rPr>
                <w:rFonts w:ascii="Segoe UI" w:hAnsi="Segoe UI"/>
                <w:b/>
                <w:smallCaps/>
                <w:sz w:val="24"/>
              </w:rPr>
              <w:t>Qual</w:t>
            </w:r>
            <w:r>
              <w:rPr>
                <w:rFonts w:ascii="Segoe UI" w:hAnsi="Segoe UI"/>
                <w:b/>
                <w:smallCaps/>
                <w:spacing w:val="-14"/>
                <w:sz w:val="24"/>
              </w:rPr>
              <w:t xml:space="preserve"> </w:t>
            </w:r>
            <w:r>
              <w:rPr>
                <w:rFonts w:ascii="Segoe UI" w:hAnsi="Segoe UI"/>
                <w:b/>
                <w:smallCaps/>
                <w:sz w:val="24"/>
              </w:rPr>
              <w:t xml:space="preserve">a </w:t>
            </w:r>
            <w:r>
              <w:rPr>
                <w:rFonts w:ascii="Segoe UI" w:hAnsi="Segoe UI"/>
                <w:b/>
                <w:smallCaps/>
                <w:spacing w:val="-2"/>
                <w:sz w:val="24"/>
              </w:rPr>
              <w:t>vigência?</w:t>
            </w:r>
          </w:p>
        </w:tc>
        <w:tc>
          <w:tcPr>
            <w:tcW w:w="7295" w:type="dxa"/>
            <w:gridSpan w:val="2"/>
            <w:tcBorders>
              <w:bottom w:val="nil"/>
            </w:tcBorders>
          </w:tcPr>
          <w:p w14:paraId="74ACFDF8" w14:textId="77777777" w:rsidR="00114CC5" w:rsidRDefault="00114CC5" w:rsidP="00365D32">
            <w:pPr>
              <w:pStyle w:val="TableParagraph"/>
              <w:tabs>
                <w:tab w:val="left" w:pos="400"/>
              </w:tabs>
              <w:spacing w:before="81"/>
              <w:ind w:left="105"/>
              <w:rPr>
                <w:sz w:val="24"/>
              </w:rPr>
            </w:pPr>
            <w:r>
              <w:rPr>
                <w:sz w:val="24"/>
              </w:rPr>
              <w:t>(    )30</w:t>
            </w:r>
            <w:r>
              <w:rPr>
                <w:spacing w:val="-8"/>
                <w:sz w:val="24"/>
              </w:rPr>
              <w:t xml:space="preserve"> </w:t>
            </w:r>
            <w:r>
              <w:rPr>
                <w:sz w:val="24"/>
              </w:rPr>
              <w:t>dias</w:t>
            </w:r>
            <w:r>
              <w:rPr>
                <w:spacing w:val="-5"/>
                <w:sz w:val="24"/>
              </w:rPr>
              <w:t xml:space="preserve"> </w:t>
            </w:r>
            <w:r>
              <w:rPr>
                <w:rFonts w:ascii="Calibri Light" w:hAnsi="Calibri Light"/>
                <w:sz w:val="24"/>
              </w:rPr>
              <w:t>(pronta</w:t>
            </w:r>
            <w:r>
              <w:rPr>
                <w:rFonts w:ascii="Calibri Light" w:hAnsi="Calibri Light"/>
                <w:spacing w:val="-8"/>
                <w:sz w:val="24"/>
              </w:rPr>
              <w:t xml:space="preserve"> </w:t>
            </w:r>
            <w:r>
              <w:rPr>
                <w:rFonts w:ascii="Calibri Light" w:hAnsi="Calibri Light"/>
                <w:spacing w:val="-2"/>
                <w:sz w:val="24"/>
              </w:rPr>
              <w:t>entrega)</w:t>
            </w:r>
            <w:r>
              <w:rPr>
                <w:spacing w:val="-2"/>
                <w:sz w:val="24"/>
              </w:rPr>
              <w:t>.</w:t>
            </w:r>
          </w:p>
        </w:tc>
      </w:tr>
      <w:tr w:rsidR="00114CC5" w14:paraId="5F92E5D0" w14:textId="77777777" w:rsidTr="00365D32">
        <w:trPr>
          <w:trHeight w:val="438"/>
        </w:trPr>
        <w:tc>
          <w:tcPr>
            <w:tcW w:w="2487" w:type="dxa"/>
            <w:vMerge/>
            <w:tcBorders>
              <w:top w:val="nil"/>
            </w:tcBorders>
          </w:tcPr>
          <w:p w14:paraId="028B2EFC" w14:textId="77777777" w:rsidR="00114CC5" w:rsidRDefault="00114CC5" w:rsidP="00365D32">
            <w:pPr>
              <w:rPr>
                <w:sz w:val="2"/>
                <w:szCs w:val="2"/>
              </w:rPr>
            </w:pPr>
          </w:p>
        </w:tc>
        <w:tc>
          <w:tcPr>
            <w:tcW w:w="1755" w:type="dxa"/>
            <w:tcBorders>
              <w:top w:val="nil"/>
              <w:bottom w:val="nil"/>
              <w:right w:val="nil"/>
            </w:tcBorders>
          </w:tcPr>
          <w:p w14:paraId="30961F2A" w14:textId="77777777" w:rsidR="00114CC5" w:rsidRDefault="00114CC5" w:rsidP="00440202">
            <w:pPr>
              <w:pStyle w:val="TableParagraph"/>
              <w:numPr>
                <w:ilvl w:val="0"/>
                <w:numId w:val="67"/>
              </w:numPr>
              <w:tabs>
                <w:tab w:val="left" w:pos="400"/>
              </w:tabs>
              <w:spacing w:before="52"/>
              <w:ind w:left="400" w:hanging="295"/>
              <w:rPr>
                <w:sz w:val="24"/>
              </w:rPr>
            </w:pPr>
            <w:r>
              <w:rPr>
                <w:sz w:val="24"/>
              </w:rPr>
              <w:t>180</w:t>
            </w:r>
            <w:r>
              <w:rPr>
                <w:spacing w:val="-1"/>
                <w:sz w:val="24"/>
              </w:rPr>
              <w:t xml:space="preserve"> </w:t>
            </w:r>
            <w:r>
              <w:rPr>
                <w:spacing w:val="-2"/>
                <w:sz w:val="24"/>
              </w:rPr>
              <w:t>dias.</w:t>
            </w:r>
          </w:p>
        </w:tc>
        <w:tc>
          <w:tcPr>
            <w:tcW w:w="5540" w:type="dxa"/>
            <w:tcBorders>
              <w:top w:val="nil"/>
              <w:left w:val="nil"/>
              <w:bottom w:val="nil"/>
            </w:tcBorders>
          </w:tcPr>
          <w:p w14:paraId="0A3648C8" w14:textId="77777777" w:rsidR="00114CC5" w:rsidRDefault="00114CC5" w:rsidP="00365D32">
            <w:pPr>
              <w:pStyle w:val="TableParagraph"/>
              <w:rPr>
                <w:rFonts w:ascii="Times New Roman"/>
              </w:rPr>
            </w:pPr>
          </w:p>
        </w:tc>
      </w:tr>
      <w:tr w:rsidR="00114CC5" w14:paraId="1C13B78B" w14:textId="77777777" w:rsidTr="00365D32">
        <w:trPr>
          <w:trHeight w:val="437"/>
        </w:trPr>
        <w:tc>
          <w:tcPr>
            <w:tcW w:w="2487" w:type="dxa"/>
            <w:vMerge/>
            <w:tcBorders>
              <w:top w:val="nil"/>
            </w:tcBorders>
          </w:tcPr>
          <w:p w14:paraId="21874F81" w14:textId="77777777" w:rsidR="00114CC5" w:rsidRDefault="00114CC5" w:rsidP="00365D32">
            <w:pPr>
              <w:rPr>
                <w:sz w:val="2"/>
                <w:szCs w:val="2"/>
              </w:rPr>
            </w:pPr>
          </w:p>
        </w:tc>
        <w:tc>
          <w:tcPr>
            <w:tcW w:w="1755" w:type="dxa"/>
            <w:tcBorders>
              <w:top w:val="nil"/>
              <w:bottom w:val="nil"/>
              <w:right w:val="nil"/>
            </w:tcBorders>
          </w:tcPr>
          <w:p w14:paraId="5F01D3C4" w14:textId="77777777" w:rsidR="00114CC5" w:rsidRDefault="00114CC5" w:rsidP="00365D32">
            <w:pPr>
              <w:pStyle w:val="TableParagraph"/>
              <w:spacing w:before="52"/>
              <w:ind w:left="105"/>
              <w:rPr>
                <w:sz w:val="24"/>
              </w:rPr>
            </w:pPr>
            <w:r>
              <w:rPr>
                <w:rFonts w:ascii="MS Gothic" w:hAnsi="MS Gothic"/>
                <w:sz w:val="24"/>
              </w:rPr>
              <w:t>(X )</w:t>
            </w:r>
            <w:r>
              <w:rPr>
                <w:rFonts w:ascii="MS Gothic" w:hAnsi="MS Gothic"/>
                <w:spacing w:val="-65"/>
                <w:sz w:val="24"/>
              </w:rPr>
              <w:t xml:space="preserve"> </w:t>
            </w:r>
            <w:r>
              <w:rPr>
                <w:sz w:val="24"/>
              </w:rPr>
              <w:t>12</w:t>
            </w:r>
            <w:r>
              <w:rPr>
                <w:spacing w:val="-1"/>
                <w:sz w:val="24"/>
              </w:rPr>
              <w:t xml:space="preserve"> </w:t>
            </w:r>
            <w:r>
              <w:rPr>
                <w:spacing w:val="-2"/>
                <w:sz w:val="24"/>
              </w:rPr>
              <w:t>meses.</w:t>
            </w:r>
          </w:p>
        </w:tc>
        <w:tc>
          <w:tcPr>
            <w:tcW w:w="5540" w:type="dxa"/>
            <w:tcBorders>
              <w:top w:val="nil"/>
              <w:left w:val="nil"/>
              <w:bottom w:val="nil"/>
            </w:tcBorders>
          </w:tcPr>
          <w:p w14:paraId="6425E01D" w14:textId="77777777" w:rsidR="00114CC5" w:rsidRDefault="00114CC5" w:rsidP="00365D32">
            <w:pPr>
              <w:pStyle w:val="TableParagraph"/>
              <w:rPr>
                <w:rFonts w:ascii="Times New Roman"/>
              </w:rPr>
            </w:pPr>
          </w:p>
        </w:tc>
      </w:tr>
      <w:tr w:rsidR="00114CC5" w14:paraId="35E57C0C" w14:textId="77777777" w:rsidTr="00365D32">
        <w:trPr>
          <w:trHeight w:val="437"/>
        </w:trPr>
        <w:tc>
          <w:tcPr>
            <w:tcW w:w="2487" w:type="dxa"/>
            <w:vMerge/>
            <w:tcBorders>
              <w:top w:val="nil"/>
            </w:tcBorders>
          </w:tcPr>
          <w:p w14:paraId="3B74FE67" w14:textId="77777777" w:rsidR="00114CC5" w:rsidRDefault="00114CC5" w:rsidP="00365D32">
            <w:pPr>
              <w:rPr>
                <w:sz w:val="2"/>
                <w:szCs w:val="2"/>
              </w:rPr>
            </w:pPr>
          </w:p>
        </w:tc>
        <w:tc>
          <w:tcPr>
            <w:tcW w:w="7295" w:type="dxa"/>
            <w:gridSpan w:val="2"/>
            <w:tcBorders>
              <w:top w:val="nil"/>
              <w:bottom w:val="nil"/>
            </w:tcBorders>
          </w:tcPr>
          <w:p w14:paraId="12508405" w14:textId="77777777" w:rsidR="00114CC5" w:rsidRDefault="00114CC5" w:rsidP="00440202">
            <w:pPr>
              <w:pStyle w:val="TableParagraph"/>
              <w:numPr>
                <w:ilvl w:val="0"/>
                <w:numId w:val="68"/>
              </w:numPr>
              <w:tabs>
                <w:tab w:val="left" w:pos="400"/>
              </w:tabs>
              <w:spacing w:before="51"/>
              <w:ind w:left="400" w:hanging="295"/>
              <w:rPr>
                <w:sz w:val="24"/>
              </w:rPr>
            </w:pPr>
            <w:r>
              <w:rPr>
                <w:spacing w:val="-2"/>
                <w:sz w:val="24"/>
              </w:rPr>
              <w:t>Indeterminado.</w:t>
            </w:r>
          </w:p>
        </w:tc>
      </w:tr>
      <w:tr w:rsidR="00114CC5" w14:paraId="51380E86" w14:textId="77777777" w:rsidTr="00365D32">
        <w:trPr>
          <w:trHeight w:val="690"/>
        </w:trPr>
        <w:tc>
          <w:tcPr>
            <w:tcW w:w="2487" w:type="dxa"/>
            <w:vMerge/>
            <w:tcBorders>
              <w:top w:val="nil"/>
            </w:tcBorders>
          </w:tcPr>
          <w:p w14:paraId="3FD4B618" w14:textId="77777777" w:rsidR="00114CC5" w:rsidRDefault="00114CC5" w:rsidP="00365D32">
            <w:pPr>
              <w:rPr>
                <w:sz w:val="2"/>
                <w:szCs w:val="2"/>
              </w:rPr>
            </w:pPr>
          </w:p>
        </w:tc>
        <w:tc>
          <w:tcPr>
            <w:tcW w:w="1755" w:type="dxa"/>
            <w:tcBorders>
              <w:top w:val="nil"/>
              <w:bottom w:val="nil"/>
              <w:right w:val="nil"/>
            </w:tcBorders>
          </w:tcPr>
          <w:p w14:paraId="5E5A9979" w14:textId="77777777" w:rsidR="00114CC5" w:rsidRDefault="00114CC5" w:rsidP="00365D32">
            <w:pPr>
              <w:pStyle w:val="TableParagraph"/>
              <w:rPr>
                <w:rFonts w:ascii="Times New Roman"/>
              </w:rPr>
            </w:pPr>
          </w:p>
        </w:tc>
        <w:tc>
          <w:tcPr>
            <w:tcW w:w="5540" w:type="dxa"/>
            <w:tcBorders>
              <w:top w:val="nil"/>
              <w:left w:val="nil"/>
              <w:bottom w:val="nil"/>
            </w:tcBorders>
          </w:tcPr>
          <w:p w14:paraId="54BEA03B" w14:textId="77777777" w:rsidR="00114CC5" w:rsidRDefault="00114CC5" w:rsidP="00440202">
            <w:pPr>
              <w:pStyle w:val="TableParagraph"/>
              <w:numPr>
                <w:ilvl w:val="0"/>
                <w:numId w:val="69"/>
              </w:numPr>
              <w:tabs>
                <w:tab w:val="left" w:pos="426"/>
              </w:tabs>
              <w:spacing w:before="52" w:line="306" w:lineRule="exact"/>
              <w:ind w:left="426" w:hanging="259"/>
              <w:rPr>
                <w:sz w:val="24"/>
              </w:rPr>
            </w:pPr>
            <w:r>
              <w:rPr>
                <w:spacing w:val="-4"/>
                <w:sz w:val="24"/>
              </w:rPr>
              <w:t>dias</w:t>
            </w:r>
          </w:p>
          <w:p w14:paraId="3015D924" w14:textId="77777777" w:rsidR="00114CC5" w:rsidRDefault="00114CC5" w:rsidP="00365D32">
            <w:pPr>
              <w:pStyle w:val="TableParagraph"/>
              <w:spacing w:line="291" w:lineRule="exact"/>
              <w:ind w:left="463"/>
              <w:rPr>
                <w:sz w:val="24"/>
              </w:rPr>
            </w:pPr>
            <w:r>
              <w:rPr>
                <w:spacing w:val="-10"/>
                <w:sz w:val="24"/>
              </w:rPr>
              <w:t>.</w:t>
            </w:r>
          </w:p>
        </w:tc>
      </w:tr>
      <w:tr w:rsidR="00114CC5" w14:paraId="1CC66BEF" w14:textId="77777777" w:rsidTr="00365D32">
        <w:trPr>
          <w:trHeight w:val="398"/>
        </w:trPr>
        <w:tc>
          <w:tcPr>
            <w:tcW w:w="2487" w:type="dxa"/>
            <w:vMerge/>
            <w:tcBorders>
              <w:top w:val="nil"/>
            </w:tcBorders>
          </w:tcPr>
          <w:p w14:paraId="6E91F95A" w14:textId="77777777" w:rsidR="00114CC5" w:rsidRDefault="00114CC5" w:rsidP="00365D32">
            <w:pPr>
              <w:rPr>
                <w:sz w:val="2"/>
                <w:szCs w:val="2"/>
              </w:rPr>
            </w:pPr>
          </w:p>
        </w:tc>
        <w:tc>
          <w:tcPr>
            <w:tcW w:w="1755" w:type="dxa"/>
            <w:tcBorders>
              <w:top w:val="nil"/>
              <w:bottom w:val="nil"/>
              <w:right w:val="nil"/>
            </w:tcBorders>
          </w:tcPr>
          <w:p w14:paraId="7117E741" w14:textId="77777777" w:rsidR="00114CC5" w:rsidRDefault="00114CC5" w:rsidP="00440202">
            <w:pPr>
              <w:pStyle w:val="TableParagraph"/>
              <w:numPr>
                <w:ilvl w:val="0"/>
                <w:numId w:val="70"/>
              </w:numPr>
              <w:tabs>
                <w:tab w:val="left" w:pos="400"/>
              </w:tabs>
              <w:spacing w:before="11"/>
              <w:ind w:left="400" w:hanging="295"/>
              <w:rPr>
                <w:sz w:val="24"/>
              </w:rPr>
            </w:pPr>
            <w:r>
              <w:rPr>
                <w:sz w:val="24"/>
              </w:rPr>
              <w:t>Outro:</w:t>
            </w:r>
            <w:r>
              <w:rPr>
                <w:spacing w:val="-12"/>
                <w:sz w:val="24"/>
              </w:rPr>
              <w:t xml:space="preserve"> </w:t>
            </w:r>
            <w:r>
              <w:rPr>
                <w:spacing w:val="-5"/>
                <w:sz w:val="24"/>
              </w:rPr>
              <w:t>nnn</w:t>
            </w:r>
          </w:p>
        </w:tc>
        <w:tc>
          <w:tcPr>
            <w:tcW w:w="5540" w:type="dxa"/>
            <w:tcBorders>
              <w:top w:val="nil"/>
              <w:left w:val="nil"/>
              <w:bottom w:val="nil"/>
            </w:tcBorders>
          </w:tcPr>
          <w:p w14:paraId="3D0FA8AB" w14:textId="77777777" w:rsidR="00114CC5" w:rsidRDefault="00114CC5" w:rsidP="00440202">
            <w:pPr>
              <w:pStyle w:val="TableParagraph"/>
              <w:numPr>
                <w:ilvl w:val="0"/>
                <w:numId w:val="71"/>
              </w:numPr>
              <w:tabs>
                <w:tab w:val="left" w:pos="270"/>
              </w:tabs>
              <w:spacing w:before="11"/>
              <w:ind w:left="270" w:hanging="295"/>
              <w:rPr>
                <w:sz w:val="24"/>
              </w:rPr>
            </w:pPr>
            <w:r>
              <w:rPr>
                <w:spacing w:val="-2"/>
                <w:sz w:val="24"/>
              </w:rPr>
              <w:t>meses.</w:t>
            </w:r>
          </w:p>
        </w:tc>
      </w:tr>
      <w:tr w:rsidR="00114CC5" w14:paraId="29B7230E" w14:textId="77777777" w:rsidTr="00365D32">
        <w:trPr>
          <w:trHeight w:val="484"/>
        </w:trPr>
        <w:tc>
          <w:tcPr>
            <w:tcW w:w="2487" w:type="dxa"/>
            <w:vMerge/>
            <w:tcBorders>
              <w:top w:val="nil"/>
            </w:tcBorders>
          </w:tcPr>
          <w:p w14:paraId="03277211" w14:textId="77777777" w:rsidR="00114CC5" w:rsidRDefault="00114CC5" w:rsidP="00365D32">
            <w:pPr>
              <w:rPr>
                <w:sz w:val="2"/>
                <w:szCs w:val="2"/>
              </w:rPr>
            </w:pPr>
          </w:p>
        </w:tc>
        <w:tc>
          <w:tcPr>
            <w:tcW w:w="1755" w:type="dxa"/>
            <w:tcBorders>
              <w:top w:val="nil"/>
              <w:right w:val="nil"/>
            </w:tcBorders>
          </w:tcPr>
          <w:p w14:paraId="1B4F992B" w14:textId="77777777" w:rsidR="00114CC5" w:rsidRDefault="00114CC5" w:rsidP="00365D32">
            <w:pPr>
              <w:pStyle w:val="TableParagraph"/>
              <w:rPr>
                <w:rFonts w:ascii="Times New Roman"/>
              </w:rPr>
            </w:pPr>
          </w:p>
        </w:tc>
        <w:tc>
          <w:tcPr>
            <w:tcW w:w="5540" w:type="dxa"/>
            <w:tcBorders>
              <w:top w:val="nil"/>
              <w:left w:val="nil"/>
            </w:tcBorders>
          </w:tcPr>
          <w:p w14:paraId="57B3D9CB" w14:textId="77777777" w:rsidR="00114CC5" w:rsidRDefault="00114CC5" w:rsidP="00440202">
            <w:pPr>
              <w:pStyle w:val="TableParagraph"/>
              <w:numPr>
                <w:ilvl w:val="0"/>
                <w:numId w:val="72"/>
              </w:numPr>
              <w:tabs>
                <w:tab w:val="left" w:pos="270"/>
              </w:tabs>
              <w:spacing w:before="52"/>
              <w:ind w:left="270" w:hanging="295"/>
              <w:rPr>
                <w:sz w:val="24"/>
              </w:rPr>
            </w:pPr>
            <w:r>
              <w:rPr>
                <w:spacing w:val="-2"/>
                <w:sz w:val="24"/>
              </w:rPr>
              <w:t>anos.</w:t>
            </w:r>
          </w:p>
        </w:tc>
      </w:tr>
      <w:tr w:rsidR="00114CC5" w14:paraId="6D0A1614" w14:textId="77777777" w:rsidTr="00365D32">
        <w:trPr>
          <w:trHeight w:val="468"/>
        </w:trPr>
        <w:tc>
          <w:tcPr>
            <w:tcW w:w="2487" w:type="dxa"/>
            <w:vMerge w:val="restart"/>
            <w:shd w:val="clear" w:color="auto" w:fill="DEEAF6"/>
          </w:tcPr>
          <w:p w14:paraId="71C88F8C" w14:textId="77777777" w:rsidR="00114CC5" w:rsidRDefault="00114CC5" w:rsidP="00365D32">
            <w:pPr>
              <w:pStyle w:val="TableParagraph"/>
              <w:spacing w:before="76"/>
              <w:rPr>
                <w:rFonts w:ascii="Arial"/>
                <w:b/>
                <w:sz w:val="19"/>
              </w:rPr>
            </w:pPr>
          </w:p>
          <w:p w14:paraId="3637E84B" w14:textId="77777777" w:rsidR="00114CC5" w:rsidRDefault="00114CC5" w:rsidP="00365D32">
            <w:pPr>
              <w:pStyle w:val="TableParagraph"/>
              <w:ind w:left="763"/>
              <w:rPr>
                <w:rFonts w:ascii="Segoe UI" w:hAnsi="Segoe UI"/>
                <w:b/>
                <w:sz w:val="24"/>
              </w:rPr>
            </w:pPr>
            <w:r>
              <w:rPr>
                <w:rFonts w:ascii="Segoe UI" w:hAnsi="Segoe UI"/>
                <w:b/>
                <w:smallCaps/>
                <w:sz w:val="24"/>
              </w:rPr>
              <w:t>Poderá</w:t>
            </w:r>
            <w:r>
              <w:rPr>
                <w:rFonts w:ascii="Segoe UI" w:hAnsi="Segoe UI"/>
                <w:b/>
                <w:smallCaps/>
                <w:spacing w:val="56"/>
                <w:sz w:val="24"/>
              </w:rPr>
              <w:t xml:space="preserve"> </w:t>
            </w:r>
            <w:r>
              <w:rPr>
                <w:rFonts w:ascii="Segoe UI" w:hAnsi="Segoe UI"/>
                <w:b/>
                <w:smallCaps/>
                <w:spacing w:val="-2"/>
                <w:sz w:val="24"/>
              </w:rPr>
              <w:t>haver</w:t>
            </w:r>
          </w:p>
        </w:tc>
        <w:tc>
          <w:tcPr>
            <w:tcW w:w="1755" w:type="dxa"/>
            <w:tcBorders>
              <w:bottom w:val="nil"/>
              <w:right w:val="nil"/>
            </w:tcBorders>
          </w:tcPr>
          <w:p w14:paraId="19D75798" w14:textId="77777777" w:rsidR="00114CC5" w:rsidRDefault="00114CC5" w:rsidP="00365D32">
            <w:pPr>
              <w:pStyle w:val="TableParagraph"/>
              <w:spacing w:before="81"/>
              <w:ind w:left="120"/>
              <w:rPr>
                <w:sz w:val="24"/>
              </w:rPr>
            </w:pPr>
            <w:r>
              <w:rPr>
                <w:rFonts w:ascii="MS Gothic" w:hAnsi="MS Gothic"/>
                <w:spacing w:val="-2"/>
                <w:sz w:val="24"/>
              </w:rPr>
              <w:t>( X )</w:t>
            </w:r>
            <w:r>
              <w:rPr>
                <w:spacing w:val="-2"/>
                <w:sz w:val="24"/>
              </w:rPr>
              <w:t>Sim.</w:t>
            </w:r>
          </w:p>
        </w:tc>
        <w:tc>
          <w:tcPr>
            <w:tcW w:w="5540" w:type="dxa"/>
            <w:tcBorders>
              <w:left w:val="nil"/>
              <w:bottom w:val="nil"/>
            </w:tcBorders>
          </w:tcPr>
          <w:p w14:paraId="75482D98" w14:textId="77777777" w:rsidR="00114CC5" w:rsidRDefault="00114CC5" w:rsidP="00365D32">
            <w:pPr>
              <w:pStyle w:val="TableParagraph"/>
              <w:rPr>
                <w:rFonts w:ascii="Times New Roman"/>
              </w:rPr>
            </w:pPr>
          </w:p>
        </w:tc>
      </w:tr>
      <w:tr w:rsidR="00114CC5" w14:paraId="7B02DC0A" w14:textId="77777777" w:rsidTr="00365D32">
        <w:trPr>
          <w:trHeight w:val="437"/>
        </w:trPr>
        <w:tc>
          <w:tcPr>
            <w:tcW w:w="2487" w:type="dxa"/>
            <w:vMerge/>
            <w:tcBorders>
              <w:top w:val="nil"/>
            </w:tcBorders>
            <w:shd w:val="clear" w:color="auto" w:fill="DEEAF6"/>
          </w:tcPr>
          <w:p w14:paraId="36FDF2D4" w14:textId="77777777" w:rsidR="00114CC5" w:rsidRDefault="00114CC5" w:rsidP="00365D32">
            <w:pPr>
              <w:rPr>
                <w:sz w:val="2"/>
                <w:szCs w:val="2"/>
              </w:rPr>
            </w:pPr>
          </w:p>
        </w:tc>
        <w:tc>
          <w:tcPr>
            <w:tcW w:w="1755" w:type="dxa"/>
            <w:tcBorders>
              <w:top w:val="nil"/>
              <w:bottom w:val="nil"/>
              <w:right w:val="nil"/>
            </w:tcBorders>
          </w:tcPr>
          <w:p w14:paraId="475988B4" w14:textId="77777777" w:rsidR="00114CC5" w:rsidRDefault="00114CC5" w:rsidP="00365D32">
            <w:pPr>
              <w:pStyle w:val="TableParagraph"/>
              <w:spacing w:before="53"/>
              <w:ind w:left="105"/>
              <w:rPr>
                <w:sz w:val="24"/>
              </w:rPr>
            </w:pPr>
            <w:r>
              <w:rPr>
                <w:rFonts w:ascii="MS Gothic" w:hAnsi="MS Gothic"/>
                <w:sz w:val="24"/>
              </w:rPr>
              <w:t>(</w:t>
            </w:r>
            <w:r>
              <w:rPr>
                <w:rFonts w:ascii="MS Gothic" w:hAnsi="MS Gothic"/>
                <w:b/>
                <w:bCs/>
                <w:sz w:val="24"/>
              </w:rPr>
              <w:t xml:space="preserve">  </w:t>
            </w:r>
            <w:r>
              <w:rPr>
                <w:rFonts w:ascii="MS Gothic" w:hAnsi="MS Gothic"/>
                <w:sz w:val="24"/>
              </w:rPr>
              <w:t>)</w:t>
            </w:r>
            <w:r>
              <w:rPr>
                <w:rFonts w:ascii="MS Gothic" w:hAnsi="MS Gothic"/>
                <w:spacing w:val="-65"/>
                <w:sz w:val="24"/>
              </w:rPr>
              <w:t xml:space="preserve"> </w:t>
            </w:r>
            <w:r>
              <w:rPr>
                <w:spacing w:val="-4"/>
                <w:sz w:val="24"/>
              </w:rPr>
              <w:t>Não.</w:t>
            </w:r>
          </w:p>
        </w:tc>
        <w:tc>
          <w:tcPr>
            <w:tcW w:w="5540" w:type="dxa"/>
            <w:tcBorders>
              <w:top w:val="nil"/>
              <w:left w:val="nil"/>
              <w:bottom w:val="nil"/>
            </w:tcBorders>
          </w:tcPr>
          <w:p w14:paraId="50DE4B7D" w14:textId="77777777" w:rsidR="00114CC5" w:rsidRDefault="00114CC5" w:rsidP="00365D32">
            <w:pPr>
              <w:pStyle w:val="TableParagraph"/>
              <w:rPr>
                <w:rFonts w:ascii="Times New Roman"/>
              </w:rPr>
            </w:pPr>
          </w:p>
        </w:tc>
      </w:tr>
    </w:tbl>
    <w:p w14:paraId="37C05F79" w14:textId="77777777" w:rsidR="00114CC5" w:rsidRDefault="00114CC5" w:rsidP="00114CC5">
      <w:pPr>
        <w:pStyle w:val="TableParagraph"/>
        <w:rPr>
          <w:rFonts w:ascii="Times New Roman"/>
        </w:rPr>
        <w:sectPr w:rsidR="00114CC5" w:rsidSect="00114CC5">
          <w:headerReference w:type="default" r:id="rId47"/>
          <w:footerReference w:type="default" r:id="rId48"/>
          <w:pgSz w:w="11910" w:h="16840"/>
          <w:pgMar w:top="2220" w:right="850" w:bottom="660" w:left="566" w:header="195" w:footer="461" w:gutter="0"/>
          <w:pgNumType w:start="1"/>
          <w:cols w:space="720"/>
        </w:sectPr>
      </w:pPr>
    </w:p>
    <w:p w14:paraId="6A1B77E7" w14:textId="77777777" w:rsidR="00114CC5" w:rsidRDefault="00114CC5" w:rsidP="00114CC5">
      <w:pPr>
        <w:pStyle w:val="Corpodetexto"/>
        <w:spacing w:before="112"/>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9"/>
        <w:gridCol w:w="760"/>
        <w:gridCol w:w="1798"/>
        <w:gridCol w:w="4737"/>
      </w:tblGrid>
      <w:tr w:rsidR="00114CC5" w14:paraId="467D42EE" w14:textId="77777777" w:rsidTr="00365D32">
        <w:trPr>
          <w:trHeight w:val="486"/>
        </w:trPr>
        <w:tc>
          <w:tcPr>
            <w:tcW w:w="2489" w:type="dxa"/>
            <w:tcBorders>
              <w:top w:val="nil"/>
            </w:tcBorders>
            <w:shd w:val="clear" w:color="auto" w:fill="DEEAF6"/>
          </w:tcPr>
          <w:p w14:paraId="3AD3B5AE" w14:textId="77777777" w:rsidR="00114CC5" w:rsidRDefault="00114CC5" w:rsidP="00365D32">
            <w:pPr>
              <w:pStyle w:val="TableParagraph"/>
              <w:ind w:left="686"/>
              <w:rPr>
                <w:rFonts w:ascii="Segoe UI" w:hAnsi="Segoe UI"/>
                <w:b/>
                <w:sz w:val="24"/>
              </w:rPr>
            </w:pPr>
            <w:r>
              <w:rPr>
                <w:rFonts w:ascii="Segoe UI" w:hAnsi="Segoe UI"/>
                <w:b/>
                <w:spacing w:val="-2"/>
                <w:sz w:val="19"/>
              </w:rPr>
              <w:t>PRORROGAÇÃO</w:t>
            </w:r>
            <w:r>
              <w:rPr>
                <w:rFonts w:ascii="Segoe UI" w:hAnsi="Segoe UI"/>
                <w:b/>
                <w:spacing w:val="-2"/>
                <w:sz w:val="24"/>
              </w:rPr>
              <w:t>?</w:t>
            </w:r>
          </w:p>
        </w:tc>
        <w:tc>
          <w:tcPr>
            <w:tcW w:w="7295" w:type="dxa"/>
            <w:gridSpan w:val="3"/>
            <w:tcBorders>
              <w:top w:val="nil"/>
            </w:tcBorders>
          </w:tcPr>
          <w:p w14:paraId="66EDA91A" w14:textId="77777777" w:rsidR="00114CC5" w:rsidRDefault="00114CC5" w:rsidP="00440202">
            <w:pPr>
              <w:pStyle w:val="TableParagraph"/>
              <w:numPr>
                <w:ilvl w:val="0"/>
                <w:numId w:val="73"/>
              </w:numPr>
              <w:tabs>
                <w:tab w:val="left" w:pos="398"/>
              </w:tabs>
              <w:spacing w:before="53"/>
              <w:ind w:left="398" w:hanging="295"/>
              <w:rPr>
                <w:sz w:val="24"/>
              </w:rPr>
            </w:pPr>
            <w:r>
              <w:rPr>
                <w:sz w:val="24"/>
              </w:rPr>
              <w:t>Não</w:t>
            </w:r>
            <w:r>
              <w:rPr>
                <w:spacing w:val="-5"/>
                <w:sz w:val="24"/>
              </w:rPr>
              <w:t xml:space="preserve"> </w:t>
            </w:r>
            <w:r>
              <w:rPr>
                <w:sz w:val="24"/>
              </w:rPr>
              <w:t>se</w:t>
            </w:r>
            <w:r>
              <w:rPr>
                <w:spacing w:val="-6"/>
                <w:sz w:val="24"/>
              </w:rPr>
              <w:t xml:space="preserve"> </w:t>
            </w:r>
            <w:r>
              <w:rPr>
                <w:sz w:val="24"/>
              </w:rPr>
              <w:t>aplica</w:t>
            </w:r>
            <w:r>
              <w:rPr>
                <w:spacing w:val="-5"/>
                <w:sz w:val="24"/>
              </w:rPr>
              <w:t xml:space="preserve"> </w:t>
            </w:r>
            <w:r>
              <w:rPr>
                <w:sz w:val="24"/>
              </w:rPr>
              <w:t>porque</w:t>
            </w:r>
            <w:r>
              <w:rPr>
                <w:spacing w:val="-10"/>
                <w:sz w:val="24"/>
              </w:rPr>
              <w:t xml:space="preserve"> </w:t>
            </w:r>
            <w:r>
              <w:rPr>
                <w:sz w:val="24"/>
              </w:rPr>
              <w:t>o</w:t>
            </w:r>
            <w:r>
              <w:rPr>
                <w:spacing w:val="-4"/>
                <w:sz w:val="24"/>
              </w:rPr>
              <w:t xml:space="preserve"> </w:t>
            </w:r>
            <w:r>
              <w:rPr>
                <w:sz w:val="24"/>
              </w:rPr>
              <w:t>prazo</w:t>
            </w:r>
            <w:r>
              <w:rPr>
                <w:spacing w:val="-8"/>
                <w:sz w:val="24"/>
              </w:rPr>
              <w:t xml:space="preserve"> </w:t>
            </w:r>
            <w:r>
              <w:rPr>
                <w:sz w:val="24"/>
              </w:rPr>
              <w:t>é</w:t>
            </w:r>
            <w:r>
              <w:rPr>
                <w:spacing w:val="-2"/>
                <w:sz w:val="24"/>
              </w:rPr>
              <w:t xml:space="preserve"> indeterminado.</w:t>
            </w:r>
          </w:p>
        </w:tc>
      </w:tr>
      <w:tr w:rsidR="00114CC5" w14:paraId="63DB0D52" w14:textId="77777777" w:rsidTr="00365D32">
        <w:trPr>
          <w:trHeight w:val="228"/>
        </w:trPr>
        <w:tc>
          <w:tcPr>
            <w:tcW w:w="2489" w:type="dxa"/>
            <w:vMerge w:val="restart"/>
          </w:tcPr>
          <w:p w14:paraId="4E7D814C" w14:textId="77777777" w:rsidR="00114CC5" w:rsidRDefault="00114CC5" w:rsidP="00365D32">
            <w:pPr>
              <w:pStyle w:val="TableParagraph"/>
              <w:spacing w:before="129" w:line="340" w:lineRule="auto"/>
              <w:ind w:left="833" w:right="113" w:firstLine="79"/>
              <w:jc w:val="right"/>
              <w:rPr>
                <w:rFonts w:ascii="Segoe UI" w:hAnsi="Segoe UI"/>
                <w:b/>
                <w:sz w:val="24"/>
              </w:rPr>
            </w:pPr>
            <w:r>
              <w:rPr>
                <w:rFonts w:ascii="Segoe UI" w:hAnsi="Segoe UI"/>
                <w:b/>
                <w:smallCaps/>
                <w:sz w:val="24"/>
              </w:rPr>
              <w:t>Há</w:t>
            </w:r>
            <w:r>
              <w:rPr>
                <w:rFonts w:ascii="Segoe UI" w:hAnsi="Segoe UI"/>
                <w:b/>
                <w:smallCaps/>
                <w:spacing w:val="-14"/>
                <w:sz w:val="24"/>
              </w:rPr>
              <w:t xml:space="preserve"> </w:t>
            </w:r>
            <w:r>
              <w:rPr>
                <w:rFonts w:ascii="Segoe UI" w:hAnsi="Segoe UI"/>
                <w:b/>
                <w:smallCaps/>
                <w:sz w:val="24"/>
              </w:rPr>
              <w:t>transição com</w:t>
            </w:r>
            <w:r>
              <w:rPr>
                <w:rFonts w:ascii="Segoe UI" w:hAnsi="Segoe UI"/>
                <w:b/>
                <w:smallCaps/>
                <w:spacing w:val="-14"/>
                <w:sz w:val="24"/>
              </w:rPr>
              <w:t xml:space="preserve"> </w:t>
            </w:r>
            <w:r>
              <w:rPr>
                <w:rFonts w:ascii="Segoe UI" w:hAnsi="Segoe UI"/>
                <w:b/>
                <w:smallCaps/>
                <w:sz w:val="24"/>
              </w:rPr>
              <w:t xml:space="preserve">contrato </w:t>
            </w:r>
            <w:r>
              <w:rPr>
                <w:rFonts w:ascii="Segoe UI" w:hAnsi="Segoe UI"/>
                <w:b/>
                <w:smallCaps/>
                <w:spacing w:val="-2"/>
                <w:sz w:val="24"/>
              </w:rPr>
              <w:t>anterior?</w:t>
            </w:r>
          </w:p>
        </w:tc>
        <w:tc>
          <w:tcPr>
            <w:tcW w:w="760" w:type="dxa"/>
            <w:tcBorders>
              <w:bottom w:val="nil"/>
              <w:right w:val="nil"/>
            </w:tcBorders>
          </w:tcPr>
          <w:p w14:paraId="3FD61C79" w14:textId="77777777" w:rsidR="00114CC5" w:rsidRDefault="00114CC5" w:rsidP="00365D32">
            <w:pPr>
              <w:pStyle w:val="TableParagraph"/>
              <w:rPr>
                <w:rFonts w:ascii="Times New Roman"/>
                <w:sz w:val="16"/>
              </w:rPr>
            </w:pPr>
          </w:p>
        </w:tc>
        <w:tc>
          <w:tcPr>
            <w:tcW w:w="1798" w:type="dxa"/>
            <w:tcBorders>
              <w:left w:val="nil"/>
              <w:bottom w:val="nil"/>
              <w:right w:val="nil"/>
            </w:tcBorders>
          </w:tcPr>
          <w:p w14:paraId="140F1BF6" w14:textId="77777777" w:rsidR="00114CC5" w:rsidRDefault="00114CC5" w:rsidP="00365D32">
            <w:pPr>
              <w:pStyle w:val="TableParagraph"/>
              <w:spacing w:line="209" w:lineRule="exact"/>
              <w:ind w:left="320"/>
              <w:rPr>
                <w:sz w:val="24"/>
              </w:rPr>
            </w:pPr>
            <w:r>
              <w:rPr>
                <w:spacing w:val="-2"/>
                <w:sz w:val="24"/>
              </w:rPr>
              <w:t>Contrato</w:t>
            </w:r>
            <w:r>
              <w:rPr>
                <w:spacing w:val="-8"/>
                <w:sz w:val="24"/>
              </w:rPr>
              <w:t xml:space="preserve"> </w:t>
            </w:r>
            <w:r>
              <w:rPr>
                <w:spacing w:val="-5"/>
                <w:sz w:val="24"/>
              </w:rPr>
              <w:t>nº:</w:t>
            </w:r>
          </w:p>
        </w:tc>
        <w:tc>
          <w:tcPr>
            <w:tcW w:w="4737" w:type="dxa"/>
            <w:tcBorders>
              <w:left w:val="nil"/>
              <w:bottom w:val="nil"/>
            </w:tcBorders>
          </w:tcPr>
          <w:p w14:paraId="22B06338" w14:textId="77777777" w:rsidR="00114CC5" w:rsidRDefault="00114CC5" w:rsidP="00365D32">
            <w:pPr>
              <w:pStyle w:val="TableParagraph"/>
              <w:spacing w:line="209" w:lineRule="exact"/>
              <w:ind w:left="299"/>
              <w:rPr>
                <w:sz w:val="24"/>
              </w:rPr>
            </w:pPr>
            <w:r>
              <w:rPr>
                <w:spacing w:val="-2"/>
                <w:sz w:val="24"/>
              </w:rPr>
              <w:t>xx/xxxx.</w:t>
            </w:r>
          </w:p>
        </w:tc>
      </w:tr>
      <w:tr w:rsidR="00114CC5" w14:paraId="37D112C4" w14:textId="77777777" w:rsidTr="00365D32">
        <w:trPr>
          <w:trHeight w:val="245"/>
        </w:trPr>
        <w:tc>
          <w:tcPr>
            <w:tcW w:w="2489" w:type="dxa"/>
            <w:vMerge/>
            <w:tcBorders>
              <w:top w:val="nil"/>
            </w:tcBorders>
          </w:tcPr>
          <w:p w14:paraId="659AE28C" w14:textId="77777777" w:rsidR="00114CC5" w:rsidRDefault="00114CC5" w:rsidP="00365D32">
            <w:pPr>
              <w:rPr>
                <w:sz w:val="2"/>
                <w:szCs w:val="2"/>
              </w:rPr>
            </w:pPr>
          </w:p>
        </w:tc>
        <w:tc>
          <w:tcPr>
            <w:tcW w:w="2558" w:type="dxa"/>
            <w:gridSpan w:val="2"/>
            <w:tcBorders>
              <w:top w:val="nil"/>
              <w:bottom w:val="nil"/>
              <w:right w:val="nil"/>
            </w:tcBorders>
          </w:tcPr>
          <w:p w14:paraId="01F1F3F3" w14:textId="77777777" w:rsidR="00114CC5" w:rsidRDefault="00114CC5" w:rsidP="00365D32">
            <w:pPr>
              <w:pStyle w:val="TableParagraph"/>
              <w:spacing w:line="226" w:lineRule="exact"/>
              <w:ind w:left="99"/>
              <w:rPr>
                <w:sz w:val="24"/>
              </w:rPr>
            </w:pPr>
            <w:r>
              <w:rPr>
                <w:rFonts w:ascii="MS Gothic" w:hAnsi="MS Gothic"/>
                <w:sz w:val="24"/>
              </w:rPr>
              <w:t>□</w:t>
            </w:r>
            <w:r>
              <w:rPr>
                <w:rFonts w:ascii="MS Gothic" w:hAnsi="MS Gothic"/>
                <w:spacing w:val="-34"/>
                <w:sz w:val="24"/>
              </w:rPr>
              <w:t xml:space="preserve"> </w:t>
            </w:r>
            <w:r>
              <w:rPr>
                <w:spacing w:val="-4"/>
                <w:sz w:val="24"/>
              </w:rPr>
              <w:t>Sim.</w:t>
            </w:r>
          </w:p>
        </w:tc>
        <w:tc>
          <w:tcPr>
            <w:tcW w:w="4737" w:type="dxa"/>
            <w:tcBorders>
              <w:top w:val="nil"/>
              <w:left w:val="nil"/>
              <w:bottom w:val="nil"/>
            </w:tcBorders>
          </w:tcPr>
          <w:p w14:paraId="3A2851A6" w14:textId="77777777" w:rsidR="00114CC5" w:rsidRDefault="00114CC5" w:rsidP="00365D32">
            <w:pPr>
              <w:pStyle w:val="TableParagraph"/>
              <w:rPr>
                <w:rFonts w:ascii="Times New Roman"/>
                <w:sz w:val="16"/>
              </w:rPr>
            </w:pPr>
          </w:p>
        </w:tc>
      </w:tr>
      <w:tr w:rsidR="00114CC5" w14:paraId="291D8DFD" w14:textId="77777777" w:rsidTr="00365D32">
        <w:trPr>
          <w:trHeight w:val="350"/>
        </w:trPr>
        <w:tc>
          <w:tcPr>
            <w:tcW w:w="2489" w:type="dxa"/>
            <w:vMerge/>
            <w:tcBorders>
              <w:top w:val="nil"/>
            </w:tcBorders>
          </w:tcPr>
          <w:p w14:paraId="6AC9C24A" w14:textId="77777777" w:rsidR="00114CC5" w:rsidRDefault="00114CC5" w:rsidP="00365D32">
            <w:pPr>
              <w:rPr>
                <w:sz w:val="2"/>
                <w:szCs w:val="2"/>
              </w:rPr>
            </w:pPr>
          </w:p>
        </w:tc>
        <w:tc>
          <w:tcPr>
            <w:tcW w:w="760" w:type="dxa"/>
            <w:tcBorders>
              <w:top w:val="nil"/>
              <w:bottom w:val="nil"/>
              <w:right w:val="nil"/>
            </w:tcBorders>
          </w:tcPr>
          <w:p w14:paraId="592F8FF6" w14:textId="77777777" w:rsidR="00114CC5" w:rsidRDefault="00114CC5" w:rsidP="00365D32">
            <w:pPr>
              <w:pStyle w:val="TableParagraph"/>
              <w:rPr>
                <w:rFonts w:ascii="Times New Roman"/>
              </w:rPr>
            </w:pPr>
          </w:p>
        </w:tc>
        <w:tc>
          <w:tcPr>
            <w:tcW w:w="1798" w:type="dxa"/>
            <w:tcBorders>
              <w:top w:val="nil"/>
              <w:left w:val="nil"/>
              <w:bottom w:val="nil"/>
              <w:right w:val="nil"/>
            </w:tcBorders>
          </w:tcPr>
          <w:p w14:paraId="10B2AC9B" w14:textId="77777777" w:rsidR="00114CC5" w:rsidRDefault="00114CC5" w:rsidP="00365D32">
            <w:pPr>
              <w:pStyle w:val="TableParagraph"/>
              <w:spacing w:line="244" w:lineRule="exact"/>
              <w:ind w:left="320"/>
              <w:rPr>
                <w:sz w:val="24"/>
              </w:rPr>
            </w:pPr>
            <w:r>
              <w:rPr>
                <w:sz w:val="24"/>
              </w:rPr>
              <w:t>Prazo</w:t>
            </w:r>
            <w:r>
              <w:rPr>
                <w:spacing w:val="-9"/>
                <w:sz w:val="24"/>
              </w:rPr>
              <w:t xml:space="preserve"> </w:t>
            </w:r>
            <w:r>
              <w:rPr>
                <w:spacing w:val="-2"/>
                <w:sz w:val="24"/>
              </w:rPr>
              <w:t>final:</w:t>
            </w:r>
          </w:p>
        </w:tc>
        <w:tc>
          <w:tcPr>
            <w:tcW w:w="4737" w:type="dxa"/>
            <w:tcBorders>
              <w:top w:val="nil"/>
              <w:left w:val="nil"/>
              <w:bottom w:val="nil"/>
            </w:tcBorders>
          </w:tcPr>
          <w:p w14:paraId="319480CA" w14:textId="77777777" w:rsidR="00114CC5" w:rsidRDefault="00114CC5" w:rsidP="00365D32">
            <w:pPr>
              <w:pStyle w:val="TableParagraph"/>
              <w:spacing w:line="244" w:lineRule="exact"/>
              <w:ind w:left="299"/>
              <w:rPr>
                <w:sz w:val="24"/>
              </w:rPr>
            </w:pPr>
            <w:r>
              <w:rPr>
                <w:spacing w:val="-2"/>
                <w:sz w:val="24"/>
              </w:rPr>
              <w:t>xx/xx/xxxx.</w:t>
            </w:r>
          </w:p>
        </w:tc>
      </w:tr>
      <w:tr w:rsidR="00114CC5" w14:paraId="03B49C3D" w14:textId="77777777" w:rsidTr="00365D32">
        <w:trPr>
          <w:trHeight w:val="587"/>
        </w:trPr>
        <w:tc>
          <w:tcPr>
            <w:tcW w:w="2489" w:type="dxa"/>
            <w:vMerge/>
            <w:tcBorders>
              <w:top w:val="nil"/>
            </w:tcBorders>
          </w:tcPr>
          <w:p w14:paraId="6DDCFD1F" w14:textId="77777777" w:rsidR="00114CC5" w:rsidRDefault="00114CC5" w:rsidP="00365D32">
            <w:pPr>
              <w:rPr>
                <w:sz w:val="2"/>
                <w:szCs w:val="2"/>
              </w:rPr>
            </w:pPr>
          </w:p>
        </w:tc>
        <w:tc>
          <w:tcPr>
            <w:tcW w:w="2558" w:type="dxa"/>
            <w:gridSpan w:val="2"/>
            <w:tcBorders>
              <w:top w:val="nil"/>
              <w:right w:val="nil"/>
            </w:tcBorders>
          </w:tcPr>
          <w:p w14:paraId="51E782C6" w14:textId="77777777" w:rsidR="00114CC5" w:rsidRDefault="00114CC5" w:rsidP="00365D32">
            <w:pPr>
              <w:pStyle w:val="TableParagraph"/>
              <w:spacing w:before="76"/>
              <w:ind w:left="103"/>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4737" w:type="dxa"/>
            <w:tcBorders>
              <w:top w:val="nil"/>
              <w:left w:val="nil"/>
            </w:tcBorders>
          </w:tcPr>
          <w:p w14:paraId="3990D127" w14:textId="77777777" w:rsidR="00114CC5" w:rsidRDefault="00114CC5" w:rsidP="00365D32">
            <w:pPr>
              <w:pStyle w:val="TableParagraph"/>
              <w:rPr>
                <w:rFonts w:ascii="Times New Roman"/>
              </w:rPr>
            </w:pPr>
          </w:p>
        </w:tc>
      </w:tr>
      <w:tr w:rsidR="00114CC5" w14:paraId="5E91B849" w14:textId="77777777" w:rsidTr="00365D32">
        <w:trPr>
          <w:trHeight w:val="496"/>
        </w:trPr>
        <w:tc>
          <w:tcPr>
            <w:tcW w:w="2489" w:type="dxa"/>
            <w:vMerge w:val="restart"/>
            <w:tcBorders>
              <w:bottom w:val="nil"/>
            </w:tcBorders>
            <w:shd w:val="clear" w:color="auto" w:fill="DEEAF6"/>
          </w:tcPr>
          <w:p w14:paraId="42DA862F" w14:textId="77777777" w:rsidR="00114CC5" w:rsidRDefault="00114CC5" w:rsidP="00365D32">
            <w:pPr>
              <w:pStyle w:val="TableParagraph"/>
              <w:rPr>
                <w:rFonts w:ascii="Arial"/>
                <w:b/>
                <w:sz w:val="19"/>
              </w:rPr>
            </w:pPr>
          </w:p>
          <w:p w14:paraId="545A917D" w14:textId="77777777" w:rsidR="00114CC5" w:rsidRDefault="00114CC5" w:rsidP="00365D32">
            <w:pPr>
              <w:pStyle w:val="TableParagraph"/>
              <w:rPr>
                <w:rFonts w:ascii="Arial"/>
                <w:b/>
                <w:sz w:val="19"/>
              </w:rPr>
            </w:pPr>
          </w:p>
          <w:p w14:paraId="318C4F23" w14:textId="77777777" w:rsidR="00114CC5" w:rsidRDefault="00114CC5" w:rsidP="00365D32">
            <w:pPr>
              <w:pStyle w:val="TableParagraph"/>
              <w:spacing w:before="7"/>
              <w:rPr>
                <w:rFonts w:ascii="Arial"/>
                <w:b/>
                <w:sz w:val="19"/>
              </w:rPr>
            </w:pPr>
          </w:p>
          <w:p w14:paraId="6EC4CCAD" w14:textId="77777777" w:rsidR="00114CC5" w:rsidRDefault="00114CC5" w:rsidP="00365D32">
            <w:pPr>
              <w:pStyle w:val="TableParagraph"/>
              <w:spacing w:line="355" w:lineRule="auto"/>
              <w:ind w:left="854" w:right="26" w:hanging="276"/>
              <w:rPr>
                <w:rFonts w:ascii="Segoe UI" w:hAnsi="Segoe UI"/>
                <w:b/>
                <w:sz w:val="24"/>
              </w:rPr>
            </w:pPr>
            <w:r>
              <w:rPr>
                <w:rFonts w:ascii="Segoe UI" w:hAnsi="Segoe UI"/>
                <w:b/>
                <w:smallCaps/>
                <w:sz w:val="24"/>
              </w:rPr>
              <w:t>Padrão mínimo de</w:t>
            </w:r>
            <w:r>
              <w:rPr>
                <w:rFonts w:ascii="Segoe UI" w:hAnsi="Segoe UI"/>
                <w:b/>
                <w:smallCaps/>
                <w:spacing w:val="26"/>
                <w:sz w:val="24"/>
              </w:rPr>
              <w:t xml:space="preserve"> </w:t>
            </w:r>
            <w:r>
              <w:rPr>
                <w:rFonts w:ascii="Segoe UI" w:hAnsi="Segoe UI"/>
                <w:b/>
                <w:smallCaps/>
                <w:spacing w:val="-2"/>
                <w:sz w:val="24"/>
              </w:rPr>
              <w:t>qualidade</w:t>
            </w:r>
          </w:p>
        </w:tc>
        <w:tc>
          <w:tcPr>
            <w:tcW w:w="760" w:type="dxa"/>
            <w:shd w:val="clear" w:color="auto" w:fill="FFE399"/>
          </w:tcPr>
          <w:p w14:paraId="0EECF652" w14:textId="77777777" w:rsidR="00114CC5" w:rsidRDefault="00114CC5" w:rsidP="00365D32">
            <w:pPr>
              <w:pStyle w:val="TableParagraph"/>
              <w:spacing w:before="81"/>
              <w:ind w:left="19" w:right="7"/>
              <w:jc w:val="center"/>
              <w:rPr>
                <w:b/>
                <w:sz w:val="24"/>
              </w:rPr>
            </w:pPr>
            <w:r>
              <w:rPr>
                <w:b/>
                <w:spacing w:val="-4"/>
                <w:sz w:val="24"/>
              </w:rPr>
              <w:t>Item</w:t>
            </w:r>
          </w:p>
        </w:tc>
        <w:tc>
          <w:tcPr>
            <w:tcW w:w="6535" w:type="dxa"/>
            <w:gridSpan w:val="2"/>
            <w:shd w:val="clear" w:color="auto" w:fill="FFE399"/>
          </w:tcPr>
          <w:p w14:paraId="33B269CD" w14:textId="77777777" w:rsidR="00114CC5" w:rsidRDefault="00114CC5" w:rsidP="00365D32">
            <w:pPr>
              <w:pStyle w:val="TableParagraph"/>
              <w:spacing w:before="81"/>
              <w:ind w:left="12"/>
              <w:jc w:val="center"/>
              <w:rPr>
                <w:b/>
                <w:sz w:val="24"/>
              </w:rPr>
            </w:pPr>
            <w:r>
              <w:rPr>
                <w:b/>
                <w:sz w:val="24"/>
              </w:rPr>
              <w:t>Descrição</w:t>
            </w:r>
            <w:r>
              <w:rPr>
                <w:b/>
                <w:spacing w:val="-9"/>
                <w:sz w:val="24"/>
              </w:rPr>
              <w:t xml:space="preserve"> </w:t>
            </w:r>
            <w:r>
              <w:rPr>
                <w:b/>
                <w:spacing w:val="-2"/>
                <w:sz w:val="24"/>
              </w:rPr>
              <w:t>detalhada</w:t>
            </w:r>
          </w:p>
        </w:tc>
      </w:tr>
      <w:tr w:rsidR="00114CC5" w14:paraId="0272CFDB" w14:textId="77777777" w:rsidTr="00365D32">
        <w:trPr>
          <w:trHeight w:val="997"/>
        </w:trPr>
        <w:tc>
          <w:tcPr>
            <w:tcW w:w="2489" w:type="dxa"/>
            <w:vMerge/>
            <w:tcBorders>
              <w:top w:val="nil"/>
              <w:bottom w:val="nil"/>
            </w:tcBorders>
            <w:shd w:val="clear" w:color="auto" w:fill="DEEAF6"/>
          </w:tcPr>
          <w:p w14:paraId="1757A80E" w14:textId="77777777" w:rsidR="00114CC5" w:rsidRDefault="00114CC5" w:rsidP="00365D32">
            <w:pPr>
              <w:rPr>
                <w:sz w:val="2"/>
                <w:szCs w:val="2"/>
              </w:rPr>
            </w:pPr>
          </w:p>
        </w:tc>
        <w:tc>
          <w:tcPr>
            <w:tcW w:w="760" w:type="dxa"/>
          </w:tcPr>
          <w:p w14:paraId="18D6EB45" w14:textId="77777777" w:rsidR="00114CC5" w:rsidRDefault="00114CC5" w:rsidP="00365D32">
            <w:pPr>
              <w:pStyle w:val="TableParagraph"/>
              <w:spacing w:before="96"/>
              <w:rPr>
                <w:rFonts w:ascii="Arial"/>
                <w:b/>
                <w:sz w:val="20"/>
              </w:rPr>
            </w:pPr>
          </w:p>
          <w:p w14:paraId="080C62CD" w14:textId="77777777" w:rsidR="00114CC5" w:rsidRDefault="00114CC5" w:rsidP="00365D32">
            <w:pPr>
              <w:pStyle w:val="TableParagraph"/>
              <w:ind w:left="19"/>
              <w:jc w:val="center"/>
              <w:rPr>
                <w:b/>
                <w:sz w:val="20"/>
              </w:rPr>
            </w:pPr>
            <w:r>
              <w:rPr>
                <w:b/>
                <w:spacing w:val="-10"/>
                <w:sz w:val="20"/>
              </w:rPr>
              <w:t>1</w:t>
            </w:r>
          </w:p>
        </w:tc>
        <w:tc>
          <w:tcPr>
            <w:tcW w:w="6535" w:type="dxa"/>
            <w:gridSpan w:val="2"/>
          </w:tcPr>
          <w:p w14:paraId="5E3716CE" w14:textId="77777777" w:rsidR="00114CC5" w:rsidRDefault="00114CC5" w:rsidP="00365D32">
            <w:pPr>
              <w:pStyle w:val="TableParagraph"/>
              <w:ind w:left="3" w:right="-15"/>
              <w:jc w:val="both"/>
            </w:pPr>
            <w:r>
              <w:t>Os produtos serão fornecidos em perfeito estado de conservação e se- gurança, não sendo recebidos quando em desacordo com a descrição do Termo de Referência</w:t>
            </w:r>
          </w:p>
        </w:tc>
      </w:tr>
      <w:tr w:rsidR="00114CC5" w14:paraId="6227D534" w14:textId="77777777" w:rsidTr="00365D32">
        <w:trPr>
          <w:trHeight w:val="1168"/>
        </w:trPr>
        <w:tc>
          <w:tcPr>
            <w:tcW w:w="2489" w:type="dxa"/>
            <w:vMerge/>
            <w:tcBorders>
              <w:top w:val="nil"/>
              <w:bottom w:val="nil"/>
            </w:tcBorders>
            <w:shd w:val="clear" w:color="auto" w:fill="DEEAF6"/>
          </w:tcPr>
          <w:p w14:paraId="099CB112" w14:textId="77777777" w:rsidR="00114CC5" w:rsidRDefault="00114CC5" w:rsidP="00365D32">
            <w:pPr>
              <w:rPr>
                <w:sz w:val="2"/>
                <w:szCs w:val="2"/>
              </w:rPr>
            </w:pPr>
          </w:p>
        </w:tc>
        <w:tc>
          <w:tcPr>
            <w:tcW w:w="760" w:type="dxa"/>
          </w:tcPr>
          <w:p w14:paraId="5B41AEF8" w14:textId="77777777" w:rsidR="00114CC5" w:rsidRDefault="00114CC5" w:rsidP="00365D32">
            <w:pPr>
              <w:pStyle w:val="TableParagraph"/>
              <w:spacing w:before="169"/>
              <w:ind w:left="19"/>
              <w:jc w:val="center"/>
              <w:rPr>
                <w:b/>
                <w:sz w:val="20"/>
              </w:rPr>
            </w:pPr>
            <w:r>
              <w:rPr>
                <w:b/>
                <w:spacing w:val="-10"/>
                <w:sz w:val="20"/>
              </w:rPr>
              <w:t>2</w:t>
            </w:r>
          </w:p>
        </w:tc>
        <w:tc>
          <w:tcPr>
            <w:tcW w:w="6535" w:type="dxa"/>
            <w:gridSpan w:val="2"/>
          </w:tcPr>
          <w:p w14:paraId="01E2501B" w14:textId="77777777" w:rsidR="00114CC5" w:rsidRDefault="00114CC5" w:rsidP="00365D32">
            <w:pPr>
              <w:pStyle w:val="TableParagraph"/>
              <w:spacing w:before="40"/>
              <w:ind w:left="111" w:right="103"/>
              <w:jc w:val="both"/>
            </w:pPr>
            <w:r>
              <w:t>Os produtos que apresentarem imperfeições ou embalagens violadas ficarão sujeitos à substituição pela CONTRATADA, desde que comprovada à existência de defeito cuja verificação só se tenha tornado possível no decorrer de sua utilização.</w:t>
            </w:r>
          </w:p>
        </w:tc>
      </w:tr>
      <w:tr w:rsidR="00114CC5" w14:paraId="76EE5AE0" w14:textId="77777777" w:rsidTr="00365D32">
        <w:trPr>
          <w:trHeight w:val="703"/>
        </w:trPr>
        <w:tc>
          <w:tcPr>
            <w:tcW w:w="2489" w:type="dxa"/>
            <w:vMerge/>
            <w:tcBorders>
              <w:top w:val="nil"/>
              <w:bottom w:val="nil"/>
            </w:tcBorders>
            <w:shd w:val="clear" w:color="auto" w:fill="DEEAF6"/>
          </w:tcPr>
          <w:p w14:paraId="2D2B0AFA" w14:textId="77777777" w:rsidR="00114CC5" w:rsidRDefault="00114CC5" w:rsidP="00365D32">
            <w:pPr>
              <w:rPr>
                <w:sz w:val="2"/>
                <w:szCs w:val="2"/>
              </w:rPr>
            </w:pPr>
          </w:p>
        </w:tc>
        <w:tc>
          <w:tcPr>
            <w:tcW w:w="760" w:type="dxa"/>
          </w:tcPr>
          <w:p w14:paraId="6750F68E" w14:textId="77777777" w:rsidR="00114CC5" w:rsidRDefault="00114CC5" w:rsidP="00365D32">
            <w:pPr>
              <w:pStyle w:val="TableParagraph"/>
              <w:spacing w:before="169"/>
              <w:ind w:left="19" w:right="10"/>
              <w:jc w:val="center"/>
              <w:rPr>
                <w:b/>
                <w:sz w:val="20"/>
              </w:rPr>
            </w:pPr>
            <w:r>
              <w:rPr>
                <w:b/>
                <w:spacing w:val="-10"/>
                <w:sz w:val="20"/>
              </w:rPr>
              <w:t>3</w:t>
            </w:r>
          </w:p>
        </w:tc>
        <w:tc>
          <w:tcPr>
            <w:tcW w:w="6535" w:type="dxa"/>
            <w:gridSpan w:val="2"/>
          </w:tcPr>
          <w:p w14:paraId="280F8858" w14:textId="77777777" w:rsidR="00114CC5" w:rsidRDefault="00114CC5" w:rsidP="00365D32">
            <w:pPr>
              <w:pStyle w:val="TableParagraph"/>
              <w:spacing w:before="40"/>
              <w:ind w:left="111" w:right="97"/>
            </w:pPr>
            <w:r>
              <w:t>Os produtos</w:t>
            </w:r>
            <w:r>
              <w:rPr>
                <w:spacing w:val="-3"/>
              </w:rPr>
              <w:t xml:space="preserve"> </w:t>
            </w:r>
            <w:r>
              <w:t>deverão</w:t>
            </w:r>
            <w:r>
              <w:rPr>
                <w:spacing w:val="-1"/>
              </w:rPr>
              <w:t xml:space="preserve"> </w:t>
            </w:r>
            <w:r>
              <w:t>ser</w:t>
            </w:r>
            <w:r>
              <w:rPr>
                <w:spacing w:val="-5"/>
              </w:rPr>
              <w:t xml:space="preserve"> </w:t>
            </w:r>
            <w:r>
              <w:t>embalados</w:t>
            </w:r>
            <w:r>
              <w:rPr>
                <w:spacing w:val="-3"/>
              </w:rPr>
              <w:t xml:space="preserve"> </w:t>
            </w:r>
            <w:r>
              <w:t>e</w:t>
            </w:r>
            <w:r>
              <w:rPr>
                <w:spacing w:val="-2"/>
              </w:rPr>
              <w:t xml:space="preserve"> </w:t>
            </w:r>
            <w:r>
              <w:t>transportados</w:t>
            </w:r>
            <w:r>
              <w:rPr>
                <w:spacing w:val="-5"/>
              </w:rPr>
              <w:t xml:space="preserve"> </w:t>
            </w:r>
            <w:r>
              <w:t>adequadamente, de forma a assegurar a sua qualidade.</w:t>
            </w:r>
          </w:p>
        </w:tc>
      </w:tr>
      <w:tr w:rsidR="00114CC5" w14:paraId="45E812C8" w14:textId="77777777" w:rsidTr="00365D32">
        <w:trPr>
          <w:trHeight w:val="827"/>
        </w:trPr>
        <w:tc>
          <w:tcPr>
            <w:tcW w:w="2489" w:type="dxa"/>
            <w:vMerge/>
            <w:tcBorders>
              <w:top w:val="nil"/>
              <w:bottom w:val="nil"/>
            </w:tcBorders>
            <w:shd w:val="clear" w:color="auto" w:fill="DEEAF6"/>
          </w:tcPr>
          <w:p w14:paraId="31214B72" w14:textId="77777777" w:rsidR="00114CC5" w:rsidRDefault="00114CC5" w:rsidP="00365D32">
            <w:pPr>
              <w:rPr>
                <w:sz w:val="2"/>
                <w:szCs w:val="2"/>
              </w:rPr>
            </w:pPr>
          </w:p>
        </w:tc>
        <w:tc>
          <w:tcPr>
            <w:tcW w:w="760" w:type="dxa"/>
          </w:tcPr>
          <w:p w14:paraId="655828DB" w14:textId="77777777" w:rsidR="00114CC5" w:rsidRDefault="00114CC5" w:rsidP="00365D32">
            <w:pPr>
              <w:pStyle w:val="TableParagraph"/>
              <w:spacing w:before="169"/>
              <w:ind w:left="19" w:right="10"/>
              <w:jc w:val="center"/>
              <w:rPr>
                <w:b/>
                <w:sz w:val="20"/>
              </w:rPr>
            </w:pPr>
            <w:r>
              <w:rPr>
                <w:b/>
                <w:spacing w:val="-10"/>
                <w:sz w:val="20"/>
              </w:rPr>
              <w:t>4</w:t>
            </w:r>
          </w:p>
        </w:tc>
        <w:tc>
          <w:tcPr>
            <w:tcW w:w="6535" w:type="dxa"/>
            <w:gridSpan w:val="2"/>
          </w:tcPr>
          <w:p w14:paraId="02244E9A" w14:textId="77777777" w:rsidR="00114CC5" w:rsidRDefault="00114CC5" w:rsidP="00365D32">
            <w:pPr>
              <w:pStyle w:val="TableParagraph"/>
              <w:spacing w:before="40"/>
              <w:ind w:left="111" w:right="97"/>
            </w:pPr>
            <w:r>
              <w:t>Todos os produtos deverão</w:t>
            </w:r>
            <w:r>
              <w:rPr>
                <w:spacing w:val="24"/>
              </w:rPr>
              <w:t xml:space="preserve"> </w:t>
            </w:r>
            <w:r>
              <w:t xml:space="preserve">obedecer às normas de regulamentação </w:t>
            </w:r>
            <w:r>
              <w:rPr>
                <w:lang w:val="pt-BR"/>
              </w:rPr>
              <w:t>Vigilância</w:t>
            </w:r>
            <w:r>
              <w:t xml:space="preserve"> Sanitária.</w:t>
            </w:r>
          </w:p>
        </w:tc>
      </w:tr>
    </w:tbl>
    <w:p w14:paraId="73255C45" w14:textId="77777777" w:rsidR="00114CC5" w:rsidRDefault="00114CC5" w:rsidP="00114CC5">
      <w:pPr>
        <w:pStyle w:val="Corpodetexto"/>
        <w:spacing w:before="7" w:after="1"/>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4"/>
        <w:gridCol w:w="3109"/>
        <w:gridCol w:w="4188"/>
      </w:tblGrid>
      <w:tr w:rsidR="00114CC5" w14:paraId="12C06271" w14:textId="77777777" w:rsidTr="00365D32">
        <w:trPr>
          <w:trHeight w:val="485"/>
        </w:trPr>
        <w:tc>
          <w:tcPr>
            <w:tcW w:w="2484" w:type="dxa"/>
            <w:vMerge w:val="restart"/>
          </w:tcPr>
          <w:p w14:paraId="7B51BD32" w14:textId="77777777" w:rsidR="00114CC5" w:rsidRDefault="00114CC5" w:rsidP="00365D32">
            <w:pPr>
              <w:pStyle w:val="TableParagraph"/>
              <w:rPr>
                <w:rFonts w:ascii="Arial"/>
                <w:b/>
                <w:sz w:val="19"/>
              </w:rPr>
            </w:pPr>
          </w:p>
          <w:p w14:paraId="09D42A5E" w14:textId="77777777" w:rsidR="00114CC5" w:rsidRDefault="00114CC5" w:rsidP="00365D32">
            <w:pPr>
              <w:pStyle w:val="TableParagraph"/>
              <w:spacing w:before="203"/>
              <w:rPr>
                <w:rFonts w:ascii="Arial"/>
                <w:b/>
                <w:sz w:val="19"/>
              </w:rPr>
            </w:pPr>
          </w:p>
          <w:p w14:paraId="2B6A0DB9" w14:textId="77777777" w:rsidR="00114CC5" w:rsidRDefault="00114CC5" w:rsidP="00365D32">
            <w:pPr>
              <w:pStyle w:val="TableParagraph"/>
              <w:spacing w:before="1" w:line="278" w:lineRule="auto"/>
              <w:ind w:left="269" w:right="43" w:firstLine="312"/>
              <w:rPr>
                <w:rFonts w:ascii="Segoe UI" w:hAnsi="Segoe UI"/>
                <w:b/>
                <w:sz w:val="24"/>
              </w:rPr>
            </w:pPr>
            <w:r>
              <w:rPr>
                <w:rFonts w:ascii="Segoe UI" w:hAnsi="Segoe UI"/>
                <w:b/>
                <w:smallCaps/>
                <w:sz w:val="24"/>
              </w:rPr>
              <w:t xml:space="preserve">Há critérios de </w:t>
            </w:r>
            <w:r>
              <w:rPr>
                <w:rFonts w:ascii="Segoe UI" w:hAnsi="Segoe UI"/>
                <w:b/>
                <w:smallCaps/>
                <w:spacing w:val="-2"/>
                <w:sz w:val="24"/>
              </w:rPr>
              <w:t>sustentabilidade?</w:t>
            </w:r>
          </w:p>
        </w:tc>
        <w:tc>
          <w:tcPr>
            <w:tcW w:w="7297" w:type="dxa"/>
            <w:gridSpan w:val="2"/>
            <w:tcBorders>
              <w:bottom w:val="nil"/>
            </w:tcBorders>
          </w:tcPr>
          <w:p w14:paraId="1E9D472E" w14:textId="77777777" w:rsidR="00114CC5" w:rsidRDefault="00114CC5" w:rsidP="00365D32">
            <w:pPr>
              <w:pStyle w:val="TableParagraph"/>
              <w:spacing w:before="81"/>
              <w:ind w:left="1083"/>
              <w:rPr>
                <w:sz w:val="24"/>
              </w:rPr>
            </w:pPr>
            <w:r>
              <w:rPr>
                <w:b/>
                <w:sz w:val="24"/>
              </w:rPr>
              <w:t>Especificar</w:t>
            </w:r>
            <w:r>
              <w:rPr>
                <w:sz w:val="24"/>
              </w:rPr>
              <w:t>:</w:t>
            </w:r>
            <w:r>
              <w:rPr>
                <w:spacing w:val="-12"/>
                <w:sz w:val="24"/>
              </w:rPr>
              <w:t xml:space="preserve"> </w:t>
            </w:r>
            <w:r>
              <w:rPr>
                <w:sz w:val="24"/>
              </w:rPr>
              <w:t>(Indicar</w:t>
            </w:r>
            <w:r>
              <w:rPr>
                <w:spacing w:val="-13"/>
                <w:sz w:val="24"/>
              </w:rPr>
              <w:t xml:space="preserve"> </w:t>
            </w:r>
            <w:r>
              <w:rPr>
                <w:sz w:val="24"/>
              </w:rPr>
              <w:t>o</w:t>
            </w:r>
            <w:r>
              <w:rPr>
                <w:spacing w:val="-13"/>
                <w:sz w:val="24"/>
              </w:rPr>
              <w:t xml:space="preserve"> </w:t>
            </w:r>
            <w:r>
              <w:rPr>
                <w:sz w:val="24"/>
              </w:rPr>
              <w:t>critério</w:t>
            </w:r>
            <w:r>
              <w:rPr>
                <w:spacing w:val="-14"/>
                <w:sz w:val="24"/>
              </w:rPr>
              <w:t xml:space="preserve"> </w:t>
            </w:r>
            <w:r>
              <w:rPr>
                <w:sz w:val="24"/>
              </w:rPr>
              <w:t>ou</w:t>
            </w:r>
            <w:r>
              <w:rPr>
                <w:spacing w:val="-12"/>
                <w:sz w:val="24"/>
              </w:rPr>
              <w:t xml:space="preserve"> </w:t>
            </w:r>
            <w:r>
              <w:rPr>
                <w:spacing w:val="-2"/>
                <w:sz w:val="24"/>
              </w:rPr>
              <w:t>prática).</w:t>
            </w:r>
          </w:p>
        </w:tc>
      </w:tr>
      <w:tr w:rsidR="00114CC5" w14:paraId="13080F12" w14:textId="77777777" w:rsidTr="00365D32">
        <w:trPr>
          <w:trHeight w:val="773"/>
        </w:trPr>
        <w:tc>
          <w:tcPr>
            <w:tcW w:w="2484" w:type="dxa"/>
            <w:vMerge/>
            <w:tcBorders>
              <w:top w:val="nil"/>
            </w:tcBorders>
          </w:tcPr>
          <w:p w14:paraId="798D3B66" w14:textId="77777777" w:rsidR="00114CC5" w:rsidRDefault="00114CC5" w:rsidP="00365D32">
            <w:pPr>
              <w:rPr>
                <w:sz w:val="2"/>
                <w:szCs w:val="2"/>
              </w:rPr>
            </w:pPr>
          </w:p>
        </w:tc>
        <w:tc>
          <w:tcPr>
            <w:tcW w:w="3109" w:type="dxa"/>
            <w:tcBorders>
              <w:top w:val="nil"/>
              <w:bottom w:val="nil"/>
              <w:right w:val="nil"/>
            </w:tcBorders>
          </w:tcPr>
          <w:p w14:paraId="3A2CBAA8" w14:textId="77777777" w:rsidR="00114CC5" w:rsidRDefault="00114CC5" w:rsidP="00365D32">
            <w:pPr>
              <w:pStyle w:val="TableParagraph"/>
              <w:spacing w:before="82"/>
              <w:ind w:left="159"/>
              <w:rPr>
                <w:sz w:val="24"/>
              </w:rPr>
            </w:pPr>
            <w:r>
              <w:rPr>
                <w:rFonts w:ascii="MS Gothic" w:hAnsi="MS Gothic"/>
                <w:spacing w:val="-2"/>
                <w:sz w:val="24"/>
              </w:rPr>
              <w:t>□</w:t>
            </w:r>
            <w:r>
              <w:rPr>
                <w:spacing w:val="-2"/>
                <w:sz w:val="24"/>
              </w:rPr>
              <w:t>Sim.</w:t>
            </w:r>
          </w:p>
        </w:tc>
        <w:tc>
          <w:tcPr>
            <w:tcW w:w="4188" w:type="dxa"/>
            <w:tcBorders>
              <w:top w:val="nil"/>
              <w:left w:val="nil"/>
              <w:bottom w:val="nil"/>
            </w:tcBorders>
          </w:tcPr>
          <w:p w14:paraId="61018995" w14:textId="77777777" w:rsidR="00114CC5" w:rsidRDefault="00114CC5" w:rsidP="00365D32">
            <w:pPr>
              <w:pStyle w:val="TableParagraph"/>
              <w:rPr>
                <w:rFonts w:ascii="Times New Roman"/>
              </w:rPr>
            </w:pPr>
          </w:p>
        </w:tc>
      </w:tr>
      <w:tr w:rsidR="00114CC5" w14:paraId="7C820683" w14:textId="77777777" w:rsidTr="00365D32">
        <w:trPr>
          <w:trHeight w:val="786"/>
        </w:trPr>
        <w:tc>
          <w:tcPr>
            <w:tcW w:w="2484" w:type="dxa"/>
            <w:vMerge/>
            <w:tcBorders>
              <w:top w:val="nil"/>
            </w:tcBorders>
          </w:tcPr>
          <w:p w14:paraId="3736D545" w14:textId="77777777" w:rsidR="00114CC5" w:rsidRDefault="00114CC5" w:rsidP="00365D32">
            <w:pPr>
              <w:rPr>
                <w:sz w:val="2"/>
                <w:szCs w:val="2"/>
              </w:rPr>
            </w:pPr>
          </w:p>
        </w:tc>
        <w:tc>
          <w:tcPr>
            <w:tcW w:w="3109" w:type="dxa"/>
            <w:tcBorders>
              <w:top w:val="nil"/>
              <w:right w:val="nil"/>
            </w:tcBorders>
          </w:tcPr>
          <w:p w14:paraId="4DA08697" w14:textId="77777777" w:rsidR="00114CC5" w:rsidRDefault="00114CC5" w:rsidP="00365D32">
            <w:pPr>
              <w:pStyle w:val="TableParagraph"/>
              <w:spacing w:before="81"/>
              <w:rPr>
                <w:rFonts w:ascii="Arial"/>
                <w:b/>
                <w:sz w:val="24"/>
              </w:rPr>
            </w:pPr>
          </w:p>
          <w:p w14:paraId="2258367C" w14:textId="77777777" w:rsidR="00114CC5" w:rsidRDefault="00114CC5" w:rsidP="00365D32">
            <w:pPr>
              <w:pStyle w:val="TableParagraph"/>
              <w:ind w:left="123"/>
              <w:rPr>
                <w:sz w:val="24"/>
              </w:rPr>
            </w:pPr>
            <w:r>
              <w:rPr>
                <w:rFonts w:ascii="MS Gothic" w:hAnsi="MS Gothic"/>
                <w:spacing w:val="-2"/>
                <w:sz w:val="24"/>
              </w:rPr>
              <w:t>☒</w:t>
            </w:r>
            <w:r>
              <w:rPr>
                <w:spacing w:val="-2"/>
                <w:sz w:val="24"/>
              </w:rPr>
              <w:t>Não.</w:t>
            </w:r>
          </w:p>
        </w:tc>
        <w:tc>
          <w:tcPr>
            <w:tcW w:w="4188" w:type="dxa"/>
            <w:tcBorders>
              <w:top w:val="nil"/>
              <w:left w:val="nil"/>
            </w:tcBorders>
          </w:tcPr>
          <w:p w14:paraId="2D2EEE8B" w14:textId="77777777" w:rsidR="00114CC5" w:rsidRDefault="00114CC5" w:rsidP="00365D32">
            <w:pPr>
              <w:pStyle w:val="TableParagraph"/>
              <w:rPr>
                <w:rFonts w:ascii="Times New Roman"/>
              </w:rPr>
            </w:pPr>
          </w:p>
        </w:tc>
      </w:tr>
      <w:tr w:rsidR="00114CC5" w14:paraId="1AE3BE0D" w14:textId="77777777" w:rsidTr="00365D32">
        <w:trPr>
          <w:trHeight w:val="765"/>
        </w:trPr>
        <w:tc>
          <w:tcPr>
            <w:tcW w:w="2484" w:type="dxa"/>
            <w:vMerge w:val="restart"/>
            <w:shd w:val="clear" w:color="auto" w:fill="DEEAF6"/>
          </w:tcPr>
          <w:p w14:paraId="2340BC63" w14:textId="77777777" w:rsidR="00114CC5" w:rsidRDefault="00114CC5" w:rsidP="00365D32">
            <w:pPr>
              <w:pStyle w:val="TableParagraph"/>
              <w:spacing w:before="65" w:line="278" w:lineRule="auto"/>
              <w:ind w:left="432" w:right="43" w:firstLine="148"/>
              <w:rPr>
                <w:rFonts w:ascii="Segoe UI" w:hAnsi="Segoe UI"/>
                <w:b/>
                <w:sz w:val="24"/>
              </w:rPr>
            </w:pPr>
            <w:r>
              <w:rPr>
                <w:rFonts w:ascii="Segoe UI" w:hAnsi="Segoe UI"/>
                <w:b/>
                <w:smallCaps/>
                <w:sz w:val="24"/>
              </w:rPr>
              <w:t>Há necessidade de</w:t>
            </w:r>
            <w:r>
              <w:rPr>
                <w:rFonts w:ascii="Segoe UI" w:hAnsi="Segoe UI"/>
                <w:b/>
                <w:smallCaps/>
                <w:spacing w:val="27"/>
                <w:sz w:val="24"/>
              </w:rPr>
              <w:t xml:space="preserve"> </w:t>
            </w:r>
            <w:r>
              <w:rPr>
                <w:rFonts w:ascii="Segoe UI" w:hAnsi="Segoe UI"/>
                <w:b/>
                <w:smallCaps/>
                <w:spacing w:val="-2"/>
                <w:sz w:val="24"/>
              </w:rPr>
              <w:t>treinamento?</w:t>
            </w:r>
          </w:p>
        </w:tc>
        <w:tc>
          <w:tcPr>
            <w:tcW w:w="3109" w:type="dxa"/>
            <w:tcBorders>
              <w:bottom w:val="nil"/>
              <w:right w:val="nil"/>
            </w:tcBorders>
          </w:tcPr>
          <w:p w14:paraId="0587F1EB" w14:textId="77777777" w:rsidR="00114CC5" w:rsidRDefault="00114CC5" w:rsidP="00440202">
            <w:pPr>
              <w:pStyle w:val="TableParagraph"/>
              <w:numPr>
                <w:ilvl w:val="0"/>
                <w:numId w:val="74"/>
              </w:numPr>
              <w:tabs>
                <w:tab w:val="left" w:pos="403"/>
              </w:tabs>
              <w:spacing w:before="76"/>
              <w:ind w:left="403" w:hanging="295"/>
              <w:rPr>
                <w:sz w:val="24"/>
              </w:rPr>
            </w:pPr>
            <w:r>
              <w:rPr>
                <w:spacing w:val="-4"/>
                <w:sz w:val="24"/>
              </w:rPr>
              <w:t>Sim.</w:t>
            </w:r>
          </w:p>
        </w:tc>
        <w:tc>
          <w:tcPr>
            <w:tcW w:w="4188" w:type="dxa"/>
            <w:tcBorders>
              <w:left w:val="nil"/>
              <w:bottom w:val="nil"/>
            </w:tcBorders>
          </w:tcPr>
          <w:p w14:paraId="4B587094" w14:textId="77777777" w:rsidR="00114CC5" w:rsidRDefault="00114CC5" w:rsidP="00365D32">
            <w:pPr>
              <w:pStyle w:val="TableParagraph"/>
              <w:rPr>
                <w:rFonts w:ascii="Times New Roman"/>
              </w:rPr>
            </w:pPr>
          </w:p>
        </w:tc>
      </w:tr>
      <w:tr w:rsidR="00114CC5" w14:paraId="75B73D87" w14:textId="77777777" w:rsidTr="00365D32">
        <w:trPr>
          <w:trHeight w:val="789"/>
        </w:trPr>
        <w:tc>
          <w:tcPr>
            <w:tcW w:w="2484" w:type="dxa"/>
            <w:vMerge/>
            <w:tcBorders>
              <w:top w:val="nil"/>
            </w:tcBorders>
            <w:shd w:val="clear" w:color="auto" w:fill="DEEAF6"/>
          </w:tcPr>
          <w:p w14:paraId="2DFEBBDC" w14:textId="77777777" w:rsidR="00114CC5" w:rsidRDefault="00114CC5" w:rsidP="00365D32">
            <w:pPr>
              <w:rPr>
                <w:sz w:val="2"/>
                <w:szCs w:val="2"/>
              </w:rPr>
            </w:pPr>
          </w:p>
        </w:tc>
        <w:tc>
          <w:tcPr>
            <w:tcW w:w="3109" w:type="dxa"/>
            <w:tcBorders>
              <w:top w:val="nil"/>
              <w:right w:val="nil"/>
            </w:tcBorders>
          </w:tcPr>
          <w:p w14:paraId="2079B72C" w14:textId="77777777" w:rsidR="00114CC5" w:rsidRDefault="00114CC5" w:rsidP="00365D32">
            <w:pPr>
              <w:pStyle w:val="TableParagraph"/>
              <w:spacing w:before="79"/>
              <w:rPr>
                <w:rFonts w:ascii="Arial"/>
                <w:b/>
                <w:sz w:val="24"/>
              </w:rPr>
            </w:pPr>
          </w:p>
          <w:p w14:paraId="7874DB10" w14:textId="77777777" w:rsidR="00114CC5" w:rsidRDefault="00114CC5" w:rsidP="00365D32">
            <w:pPr>
              <w:pStyle w:val="TableParagraph"/>
              <w:ind w:left="108"/>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4188" w:type="dxa"/>
            <w:tcBorders>
              <w:top w:val="nil"/>
              <w:left w:val="nil"/>
            </w:tcBorders>
          </w:tcPr>
          <w:p w14:paraId="3604EAFA" w14:textId="77777777" w:rsidR="00114CC5" w:rsidRDefault="00114CC5" w:rsidP="00365D32">
            <w:pPr>
              <w:pStyle w:val="TableParagraph"/>
              <w:rPr>
                <w:rFonts w:ascii="Times New Roman"/>
              </w:rPr>
            </w:pPr>
          </w:p>
        </w:tc>
      </w:tr>
      <w:tr w:rsidR="00114CC5" w14:paraId="1A519367" w14:textId="77777777" w:rsidTr="00365D32">
        <w:trPr>
          <w:trHeight w:val="525"/>
        </w:trPr>
        <w:tc>
          <w:tcPr>
            <w:tcW w:w="9781" w:type="dxa"/>
            <w:gridSpan w:val="3"/>
            <w:shd w:val="clear" w:color="auto" w:fill="0D4A81"/>
          </w:tcPr>
          <w:p w14:paraId="11C0538A" w14:textId="77777777" w:rsidR="00114CC5" w:rsidRDefault="00114CC5" w:rsidP="00365D32">
            <w:pPr>
              <w:pStyle w:val="TableParagraph"/>
              <w:spacing w:before="77"/>
              <w:ind w:left="3" w:right="3"/>
              <w:jc w:val="center"/>
              <w:rPr>
                <w:rFonts w:ascii="Segoe UI"/>
                <w:b/>
                <w:sz w:val="24"/>
              </w:rPr>
            </w:pPr>
            <w:r>
              <w:rPr>
                <w:rFonts w:ascii="Segoe UI"/>
                <w:b/>
                <w:color w:val="FFFFFF"/>
                <w:sz w:val="24"/>
              </w:rPr>
              <w:t>LEVANTAMENTO</w:t>
            </w:r>
            <w:r>
              <w:rPr>
                <w:rFonts w:ascii="Segoe UI"/>
                <w:b/>
                <w:color w:val="FFFFFF"/>
                <w:spacing w:val="40"/>
                <w:sz w:val="24"/>
              </w:rPr>
              <w:t xml:space="preserve"> </w:t>
            </w:r>
            <w:r>
              <w:rPr>
                <w:rFonts w:ascii="Segoe UI"/>
                <w:b/>
                <w:color w:val="FFFFFF"/>
                <w:sz w:val="24"/>
              </w:rPr>
              <w:t>DE</w:t>
            </w:r>
            <w:r>
              <w:rPr>
                <w:rFonts w:ascii="Segoe UI"/>
                <w:b/>
                <w:color w:val="FFFFFF"/>
                <w:spacing w:val="39"/>
                <w:sz w:val="24"/>
              </w:rPr>
              <w:t xml:space="preserve"> </w:t>
            </w:r>
            <w:r>
              <w:rPr>
                <w:rFonts w:ascii="Segoe UI"/>
                <w:b/>
                <w:color w:val="FFFFFF"/>
                <w:spacing w:val="-2"/>
                <w:sz w:val="24"/>
              </w:rPr>
              <w:t>MERCADO</w:t>
            </w:r>
          </w:p>
        </w:tc>
      </w:tr>
      <w:tr w:rsidR="00114CC5" w14:paraId="4AB79FF4" w14:textId="77777777" w:rsidTr="00365D32">
        <w:trPr>
          <w:trHeight w:val="467"/>
        </w:trPr>
        <w:tc>
          <w:tcPr>
            <w:tcW w:w="2484" w:type="dxa"/>
            <w:vMerge w:val="restart"/>
          </w:tcPr>
          <w:p w14:paraId="469087B9" w14:textId="77777777" w:rsidR="00114CC5" w:rsidRDefault="00114CC5" w:rsidP="00365D32">
            <w:pPr>
              <w:pStyle w:val="TableParagraph"/>
              <w:spacing w:before="79"/>
              <w:ind w:left="945"/>
              <w:rPr>
                <w:rFonts w:ascii="Segoe UI"/>
                <w:b/>
                <w:sz w:val="24"/>
              </w:rPr>
            </w:pPr>
            <w:r>
              <w:rPr>
                <w:rFonts w:ascii="Segoe UI"/>
                <w:b/>
                <w:smallCaps/>
                <w:sz w:val="24"/>
              </w:rPr>
              <w:t>Onde</w:t>
            </w:r>
            <w:r>
              <w:rPr>
                <w:rFonts w:ascii="Segoe UI"/>
                <w:b/>
                <w:smallCaps/>
                <w:spacing w:val="67"/>
                <w:sz w:val="24"/>
              </w:rPr>
              <w:t xml:space="preserve"> </w:t>
            </w:r>
            <w:r>
              <w:rPr>
                <w:rFonts w:ascii="Segoe UI"/>
                <w:b/>
                <w:smallCaps/>
                <w:spacing w:val="-2"/>
                <w:sz w:val="24"/>
              </w:rPr>
              <w:t>foram</w:t>
            </w:r>
          </w:p>
          <w:p w14:paraId="31B38B9D" w14:textId="77777777" w:rsidR="00114CC5" w:rsidRDefault="00114CC5" w:rsidP="00365D32">
            <w:pPr>
              <w:pStyle w:val="TableParagraph"/>
              <w:spacing w:before="174"/>
              <w:ind w:left="631"/>
              <w:rPr>
                <w:rFonts w:ascii="Segoe UI"/>
                <w:b/>
                <w:sz w:val="19"/>
              </w:rPr>
            </w:pPr>
            <w:r>
              <w:rPr>
                <w:rFonts w:ascii="Segoe UI"/>
                <w:b/>
                <w:sz w:val="19"/>
              </w:rPr>
              <w:t>PESQUISADAS</w:t>
            </w:r>
            <w:r>
              <w:rPr>
                <w:rFonts w:ascii="Segoe UI"/>
                <w:b/>
                <w:spacing w:val="45"/>
                <w:sz w:val="19"/>
              </w:rPr>
              <w:t xml:space="preserve">  </w:t>
            </w:r>
            <w:r>
              <w:rPr>
                <w:rFonts w:ascii="Segoe UI"/>
                <w:b/>
                <w:spacing w:val="-5"/>
                <w:sz w:val="19"/>
              </w:rPr>
              <w:t>AS</w:t>
            </w:r>
          </w:p>
        </w:tc>
        <w:tc>
          <w:tcPr>
            <w:tcW w:w="3109" w:type="dxa"/>
            <w:tcBorders>
              <w:bottom w:val="nil"/>
              <w:right w:val="nil"/>
            </w:tcBorders>
          </w:tcPr>
          <w:p w14:paraId="4FFFE3D8" w14:textId="77777777" w:rsidR="00114CC5" w:rsidRDefault="00114CC5" w:rsidP="00365D32">
            <w:pPr>
              <w:pStyle w:val="TableParagraph"/>
              <w:spacing w:before="81"/>
              <w:ind w:left="108"/>
              <w:rPr>
                <w:sz w:val="24"/>
              </w:rPr>
            </w:pPr>
            <w:r>
              <w:rPr>
                <w:rFonts w:ascii="MS Gothic" w:hAnsi="MS Gothic"/>
                <w:sz w:val="24"/>
                <w:lang w:val="pt-BR"/>
              </w:rPr>
              <w:t>☑</w:t>
            </w:r>
            <w:r>
              <w:rPr>
                <w:rFonts w:ascii="MS Gothic" w:hAnsi="MS Gothic"/>
                <w:spacing w:val="-65"/>
                <w:sz w:val="24"/>
              </w:rPr>
              <w:t xml:space="preserve"> </w:t>
            </w:r>
            <w:r>
              <w:rPr>
                <w:sz w:val="24"/>
              </w:rPr>
              <w:t>PNCP</w:t>
            </w:r>
            <w:r>
              <w:rPr>
                <w:spacing w:val="-2"/>
                <w:sz w:val="24"/>
              </w:rPr>
              <w:t>.</w:t>
            </w:r>
          </w:p>
        </w:tc>
        <w:tc>
          <w:tcPr>
            <w:tcW w:w="4188" w:type="dxa"/>
            <w:tcBorders>
              <w:left w:val="nil"/>
              <w:bottom w:val="nil"/>
            </w:tcBorders>
          </w:tcPr>
          <w:p w14:paraId="26D4BF32" w14:textId="77777777" w:rsidR="00114CC5" w:rsidRDefault="00114CC5" w:rsidP="00365D32">
            <w:pPr>
              <w:pStyle w:val="TableParagraph"/>
              <w:spacing w:before="81"/>
              <w:ind w:left="310"/>
              <w:rPr>
                <w:sz w:val="24"/>
              </w:rPr>
            </w:pPr>
            <w:r>
              <w:rPr>
                <w:rFonts w:ascii="MS Gothic" w:hAnsi="MS Gothic"/>
                <w:spacing w:val="-2"/>
                <w:sz w:val="24"/>
              </w:rPr>
              <w:t>☒</w:t>
            </w:r>
            <w:r>
              <w:rPr>
                <w:rFonts w:ascii="MS Gothic" w:hAnsi="MS Gothic"/>
                <w:spacing w:val="-65"/>
                <w:sz w:val="24"/>
              </w:rPr>
              <w:t xml:space="preserve"> </w:t>
            </w:r>
            <w:r>
              <w:rPr>
                <w:spacing w:val="-2"/>
                <w:sz w:val="24"/>
              </w:rPr>
              <w:t>Contratações</w:t>
            </w:r>
            <w:r>
              <w:rPr>
                <w:spacing w:val="-5"/>
                <w:sz w:val="24"/>
              </w:rPr>
              <w:t xml:space="preserve"> </w:t>
            </w:r>
            <w:r>
              <w:rPr>
                <w:spacing w:val="-2"/>
                <w:sz w:val="24"/>
              </w:rPr>
              <w:t>similares.</w:t>
            </w:r>
          </w:p>
        </w:tc>
      </w:tr>
      <w:tr w:rsidR="00114CC5" w14:paraId="2C61B8CF" w14:textId="77777777" w:rsidTr="00365D32">
        <w:trPr>
          <w:trHeight w:val="491"/>
        </w:trPr>
        <w:tc>
          <w:tcPr>
            <w:tcW w:w="2484" w:type="dxa"/>
            <w:vMerge/>
            <w:tcBorders>
              <w:top w:val="nil"/>
            </w:tcBorders>
          </w:tcPr>
          <w:p w14:paraId="018035BA" w14:textId="77777777" w:rsidR="00114CC5" w:rsidRDefault="00114CC5" w:rsidP="00365D32">
            <w:pPr>
              <w:rPr>
                <w:sz w:val="2"/>
                <w:szCs w:val="2"/>
              </w:rPr>
            </w:pPr>
          </w:p>
        </w:tc>
        <w:tc>
          <w:tcPr>
            <w:tcW w:w="3109" w:type="dxa"/>
            <w:tcBorders>
              <w:top w:val="nil"/>
              <w:bottom w:val="nil"/>
              <w:right w:val="nil"/>
            </w:tcBorders>
          </w:tcPr>
          <w:p w14:paraId="2E99CB22" w14:textId="77777777" w:rsidR="00114CC5" w:rsidRDefault="00114CC5" w:rsidP="00365D32">
            <w:pPr>
              <w:pStyle w:val="TableParagraph"/>
              <w:spacing w:before="55"/>
              <w:ind w:left="108"/>
              <w:rPr>
                <w:sz w:val="24"/>
              </w:rPr>
            </w:pPr>
            <w:r>
              <w:rPr>
                <w:rFonts w:ascii="MS Gothic" w:hAnsi="MS Gothic"/>
                <w:sz w:val="24"/>
              </w:rPr>
              <w:t>☒</w:t>
            </w:r>
            <w:r>
              <w:rPr>
                <w:rFonts w:ascii="MS Gothic" w:hAnsi="MS Gothic"/>
                <w:spacing w:val="-65"/>
                <w:sz w:val="24"/>
              </w:rPr>
              <w:t xml:space="preserve"> </w:t>
            </w:r>
            <w:r>
              <w:rPr>
                <w:spacing w:val="-2"/>
                <w:sz w:val="24"/>
              </w:rPr>
              <w:t>Internet.</w:t>
            </w:r>
          </w:p>
        </w:tc>
        <w:tc>
          <w:tcPr>
            <w:tcW w:w="4188" w:type="dxa"/>
            <w:tcBorders>
              <w:top w:val="nil"/>
              <w:left w:val="nil"/>
              <w:bottom w:val="nil"/>
            </w:tcBorders>
          </w:tcPr>
          <w:p w14:paraId="5D12916C" w14:textId="77777777" w:rsidR="00114CC5" w:rsidRDefault="00114CC5" w:rsidP="00440202">
            <w:pPr>
              <w:pStyle w:val="TableParagraph"/>
              <w:numPr>
                <w:ilvl w:val="0"/>
                <w:numId w:val="75"/>
              </w:numPr>
              <w:tabs>
                <w:tab w:val="left" w:pos="605"/>
              </w:tabs>
              <w:spacing w:before="52"/>
              <w:ind w:hanging="295"/>
              <w:rPr>
                <w:sz w:val="24"/>
              </w:rPr>
            </w:pPr>
            <w:r>
              <w:rPr>
                <w:sz w:val="24"/>
              </w:rPr>
              <w:t>Audiência</w:t>
            </w:r>
            <w:r>
              <w:rPr>
                <w:spacing w:val="-9"/>
                <w:sz w:val="24"/>
              </w:rPr>
              <w:t xml:space="preserve"> </w:t>
            </w:r>
            <w:r>
              <w:rPr>
                <w:spacing w:val="-2"/>
                <w:sz w:val="24"/>
              </w:rPr>
              <w:t>pública.</w:t>
            </w:r>
          </w:p>
        </w:tc>
      </w:tr>
    </w:tbl>
    <w:p w14:paraId="3BFBB3D1" w14:textId="77777777" w:rsidR="00114CC5" w:rsidRDefault="00114CC5" w:rsidP="00114CC5">
      <w:pPr>
        <w:pStyle w:val="TableParagraph"/>
        <w:rPr>
          <w:sz w:val="24"/>
        </w:rPr>
        <w:sectPr w:rsidR="00114CC5" w:rsidSect="00114CC5">
          <w:pgSz w:w="11910" w:h="16840"/>
          <w:pgMar w:top="2220" w:right="850" w:bottom="660" w:left="566" w:header="195" w:footer="461" w:gutter="0"/>
          <w:cols w:space="720"/>
        </w:sectPr>
      </w:pPr>
    </w:p>
    <w:p w14:paraId="422E31DE" w14:textId="77777777" w:rsidR="00114CC5" w:rsidRDefault="00114CC5" w:rsidP="00114CC5">
      <w:pPr>
        <w:pStyle w:val="Corpodetexto"/>
        <w:spacing w:before="112"/>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7"/>
        <w:gridCol w:w="1166"/>
        <w:gridCol w:w="6129"/>
      </w:tblGrid>
      <w:tr w:rsidR="00114CC5" w14:paraId="71906DA9" w14:textId="77777777" w:rsidTr="00365D32">
        <w:trPr>
          <w:trHeight w:val="734"/>
        </w:trPr>
        <w:tc>
          <w:tcPr>
            <w:tcW w:w="2487" w:type="dxa"/>
            <w:tcBorders>
              <w:top w:val="nil"/>
            </w:tcBorders>
          </w:tcPr>
          <w:p w14:paraId="013BDC6E" w14:textId="77777777" w:rsidR="00114CC5" w:rsidRDefault="00114CC5" w:rsidP="00365D32">
            <w:pPr>
              <w:pStyle w:val="TableParagraph"/>
              <w:spacing w:before="10"/>
              <w:ind w:right="148"/>
              <w:jc w:val="right"/>
              <w:rPr>
                <w:rFonts w:ascii="Segoe UI" w:hAnsi="Segoe UI"/>
                <w:b/>
                <w:sz w:val="24"/>
              </w:rPr>
            </w:pPr>
            <w:r>
              <w:rPr>
                <w:rFonts w:ascii="Segoe UI" w:hAnsi="Segoe UI"/>
                <w:b/>
                <w:sz w:val="19"/>
              </w:rPr>
              <w:t>POSSÍVEIS</w:t>
            </w:r>
            <w:r>
              <w:rPr>
                <w:rFonts w:ascii="Segoe UI" w:hAnsi="Segoe UI"/>
                <w:b/>
                <w:spacing w:val="65"/>
                <w:w w:val="150"/>
                <w:sz w:val="19"/>
              </w:rPr>
              <w:t xml:space="preserve"> </w:t>
            </w:r>
            <w:r>
              <w:rPr>
                <w:rFonts w:ascii="Segoe UI" w:hAnsi="Segoe UI"/>
                <w:b/>
                <w:spacing w:val="-4"/>
                <w:sz w:val="19"/>
              </w:rPr>
              <w:t>SOLU</w:t>
            </w:r>
            <w:r>
              <w:rPr>
                <w:rFonts w:ascii="Segoe UI" w:hAnsi="Segoe UI"/>
                <w:b/>
                <w:spacing w:val="-4"/>
                <w:sz w:val="24"/>
              </w:rPr>
              <w:t>-</w:t>
            </w:r>
          </w:p>
          <w:p w14:paraId="70842613" w14:textId="77777777" w:rsidR="00114CC5" w:rsidRDefault="00114CC5" w:rsidP="00365D32">
            <w:pPr>
              <w:pStyle w:val="TableParagraph"/>
              <w:spacing w:before="88" w:line="296" w:lineRule="exact"/>
              <w:ind w:right="113"/>
              <w:jc w:val="right"/>
              <w:rPr>
                <w:rFonts w:ascii="Segoe UI" w:hAnsi="Segoe UI"/>
                <w:b/>
                <w:sz w:val="24"/>
              </w:rPr>
            </w:pPr>
            <w:r>
              <w:rPr>
                <w:rFonts w:ascii="Segoe UI" w:hAnsi="Segoe UI"/>
                <w:b/>
                <w:spacing w:val="-2"/>
                <w:sz w:val="19"/>
              </w:rPr>
              <w:t>ÇÕES</w:t>
            </w:r>
            <w:r>
              <w:rPr>
                <w:rFonts w:ascii="Segoe UI" w:hAnsi="Segoe UI"/>
                <w:b/>
                <w:spacing w:val="-2"/>
                <w:sz w:val="24"/>
              </w:rPr>
              <w:t>?</w:t>
            </w:r>
          </w:p>
        </w:tc>
        <w:tc>
          <w:tcPr>
            <w:tcW w:w="1166" w:type="dxa"/>
            <w:tcBorders>
              <w:top w:val="nil"/>
              <w:right w:val="nil"/>
            </w:tcBorders>
          </w:tcPr>
          <w:p w14:paraId="18B59700" w14:textId="77777777" w:rsidR="00114CC5" w:rsidRDefault="00114CC5" w:rsidP="00365D32">
            <w:pPr>
              <w:pStyle w:val="TableParagraph"/>
              <w:tabs>
                <w:tab w:val="left" w:pos="400"/>
              </w:tabs>
              <w:spacing w:before="117"/>
              <w:ind w:left="105"/>
              <w:rPr>
                <w:sz w:val="24"/>
              </w:rPr>
            </w:pPr>
            <w:r>
              <w:rPr>
                <w:spacing w:val="-2"/>
                <w:sz w:val="24"/>
              </w:rPr>
              <w:t>(x) Outro.</w:t>
            </w:r>
          </w:p>
        </w:tc>
        <w:tc>
          <w:tcPr>
            <w:tcW w:w="6129" w:type="dxa"/>
            <w:tcBorders>
              <w:top w:val="nil"/>
              <w:left w:val="nil"/>
            </w:tcBorders>
          </w:tcPr>
          <w:p w14:paraId="096E8FD4" w14:textId="77777777" w:rsidR="00114CC5" w:rsidRDefault="00114CC5" w:rsidP="00365D32">
            <w:pPr>
              <w:pStyle w:val="TableParagraph"/>
              <w:spacing w:before="126"/>
              <w:ind w:left="142"/>
              <w:rPr>
                <w:sz w:val="24"/>
              </w:rPr>
            </w:pPr>
            <w:r>
              <w:rPr>
                <w:b/>
                <w:sz w:val="24"/>
              </w:rPr>
              <w:t>Especificar</w:t>
            </w:r>
            <w:r>
              <w:rPr>
                <w:sz w:val="24"/>
              </w:rPr>
              <w:t>:</w:t>
            </w:r>
            <w:r>
              <w:rPr>
                <w:spacing w:val="-8"/>
                <w:sz w:val="24"/>
              </w:rPr>
              <w:t xml:space="preserve"> </w:t>
            </w:r>
            <w:r>
              <w:rPr>
                <w:sz w:val="24"/>
              </w:rPr>
              <w:t>Sistema Integrado de materiais do estado do Pará (SIMAS)</w:t>
            </w:r>
            <w:r>
              <w:rPr>
                <w:spacing w:val="-2"/>
                <w:sz w:val="24"/>
              </w:rPr>
              <w:t>.</w:t>
            </w:r>
          </w:p>
        </w:tc>
      </w:tr>
      <w:tr w:rsidR="00114CC5" w14:paraId="12F976F6" w14:textId="77777777" w:rsidTr="00365D32">
        <w:trPr>
          <w:trHeight w:val="8501"/>
        </w:trPr>
        <w:tc>
          <w:tcPr>
            <w:tcW w:w="2487" w:type="dxa"/>
            <w:shd w:val="clear" w:color="auto" w:fill="DEEAF6"/>
          </w:tcPr>
          <w:p w14:paraId="4CCBEEB2" w14:textId="77777777" w:rsidR="00114CC5" w:rsidRDefault="00114CC5" w:rsidP="00365D32">
            <w:pPr>
              <w:pStyle w:val="TableParagraph"/>
              <w:spacing w:before="74"/>
              <w:rPr>
                <w:rFonts w:ascii="Arial"/>
                <w:b/>
                <w:sz w:val="19"/>
              </w:rPr>
            </w:pPr>
          </w:p>
          <w:p w14:paraId="4690F7B5" w14:textId="77777777" w:rsidR="00114CC5" w:rsidRDefault="00114CC5" w:rsidP="00365D32">
            <w:pPr>
              <w:pStyle w:val="TableParagraph"/>
              <w:ind w:left="1027"/>
              <w:rPr>
                <w:rFonts w:ascii="Segoe UI"/>
                <w:b/>
                <w:sz w:val="24"/>
              </w:rPr>
            </w:pPr>
            <w:r>
              <w:rPr>
                <w:rFonts w:ascii="Segoe UI"/>
                <w:b/>
                <w:smallCaps/>
                <w:spacing w:val="-2"/>
                <w:sz w:val="24"/>
              </w:rPr>
              <w:t>Justificativa</w:t>
            </w:r>
          </w:p>
          <w:p w14:paraId="427BBAD0" w14:textId="77777777" w:rsidR="00114CC5" w:rsidRDefault="00114CC5" w:rsidP="00365D32">
            <w:pPr>
              <w:pStyle w:val="TableParagraph"/>
              <w:spacing w:before="179" w:line="422" w:lineRule="auto"/>
              <w:ind w:left="331" w:firstLine="1012"/>
              <w:rPr>
                <w:rFonts w:ascii="Segoe UI" w:hAnsi="Segoe UI"/>
                <w:b/>
                <w:sz w:val="19"/>
              </w:rPr>
            </w:pPr>
            <w:r>
              <w:rPr>
                <w:rFonts w:ascii="Segoe UI" w:hAnsi="Segoe UI"/>
                <w:b/>
                <w:sz w:val="19"/>
              </w:rPr>
              <w:t>TÉCNICA E ECONÔMICA</w:t>
            </w:r>
            <w:r>
              <w:rPr>
                <w:rFonts w:ascii="Segoe UI" w:hAnsi="Segoe UI"/>
                <w:b/>
                <w:spacing w:val="66"/>
                <w:sz w:val="19"/>
              </w:rPr>
              <w:t xml:space="preserve"> </w:t>
            </w:r>
            <w:r>
              <w:rPr>
                <w:rFonts w:ascii="Segoe UI" w:hAnsi="Segoe UI"/>
                <w:b/>
                <w:sz w:val="19"/>
              </w:rPr>
              <w:t>PARA</w:t>
            </w:r>
            <w:r>
              <w:rPr>
                <w:rFonts w:ascii="Segoe UI" w:hAnsi="Segoe UI"/>
                <w:b/>
                <w:spacing w:val="57"/>
                <w:sz w:val="19"/>
              </w:rPr>
              <w:t xml:space="preserve"> </w:t>
            </w:r>
            <w:r>
              <w:rPr>
                <w:rFonts w:ascii="Segoe UI" w:hAnsi="Segoe UI"/>
                <w:b/>
                <w:spacing w:val="-10"/>
                <w:sz w:val="19"/>
              </w:rPr>
              <w:t>A</w:t>
            </w:r>
          </w:p>
          <w:p w14:paraId="1FBA9229" w14:textId="77777777" w:rsidR="00114CC5" w:rsidRDefault="00114CC5" w:rsidP="00365D32">
            <w:pPr>
              <w:pStyle w:val="TableParagraph"/>
              <w:spacing w:line="203" w:lineRule="exact"/>
              <w:ind w:right="113"/>
              <w:jc w:val="right"/>
              <w:rPr>
                <w:rFonts w:ascii="Segoe UI"/>
                <w:b/>
                <w:sz w:val="19"/>
              </w:rPr>
            </w:pPr>
            <w:r>
              <w:rPr>
                <w:rFonts w:ascii="Segoe UI"/>
                <w:b/>
                <w:sz w:val="19"/>
              </w:rPr>
              <w:t>ESCOLHA</w:t>
            </w:r>
            <w:r>
              <w:rPr>
                <w:rFonts w:ascii="Segoe UI"/>
                <w:b/>
                <w:spacing w:val="52"/>
                <w:sz w:val="19"/>
              </w:rPr>
              <w:t xml:space="preserve"> </w:t>
            </w:r>
            <w:r>
              <w:rPr>
                <w:rFonts w:ascii="Segoe UI"/>
                <w:b/>
                <w:spacing w:val="-5"/>
                <w:sz w:val="19"/>
              </w:rPr>
              <w:t>DA</w:t>
            </w:r>
          </w:p>
          <w:p w14:paraId="5385E524" w14:textId="77777777" w:rsidR="00114CC5" w:rsidRDefault="00114CC5" w:rsidP="00365D32">
            <w:pPr>
              <w:pStyle w:val="TableParagraph"/>
              <w:spacing w:before="120"/>
              <w:ind w:right="113"/>
              <w:jc w:val="right"/>
              <w:rPr>
                <w:rFonts w:ascii="Segoe UI" w:hAnsi="Segoe UI"/>
                <w:b/>
                <w:sz w:val="19"/>
              </w:rPr>
            </w:pPr>
            <w:r>
              <w:rPr>
                <w:rFonts w:ascii="Segoe UI" w:hAnsi="Segoe UI"/>
                <w:b/>
                <w:sz w:val="19"/>
              </w:rPr>
              <w:t>MELHOR</w:t>
            </w:r>
            <w:r>
              <w:rPr>
                <w:rFonts w:ascii="Segoe UI" w:hAnsi="Segoe UI"/>
                <w:b/>
                <w:spacing w:val="66"/>
                <w:sz w:val="19"/>
              </w:rPr>
              <w:t xml:space="preserve"> </w:t>
            </w:r>
            <w:r>
              <w:rPr>
                <w:rFonts w:ascii="Segoe UI" w:hAnsi="Segoe UI"/>
                <w:b/>
                <w:spacing w:val="-2"/>
                <w:sz w:val="19"/>
              </w:rPr>
              <w:t>SOLUÇÃO</w:t>
            </w:r>
          </w:p>
        </w:tc>
        <w:tc>
          <w:tcPr>
            <w:tcW w:w="7295" w:type="dxa"/>
            <w:gridSpan w:val="2"/>
          </w:tcPr>
          <w:p w14:paraId="52B48366" w14:textId="77777777" w:rsidR="00114CC5" w:rsidRDefault="00114CC5" w:rsidP="00365D32">
            <w:pPr>
              <w:pStyle w:val="TableParagraph"/>
              <w:spacing w:before="78" w:line="276" w:lineRule="auto"/>
              <w:ind w:left="105" w:right="80"/>
              <w:jc w:val="both"/>
              <w:rPr>
                <w:sz w:val="24"/>
                <w:lang w:val="pt-BR"/>
              </w:rPr>
            </w:pPr>
            <w:r>
              <w:rPr>
                <w:sz w:val="24"/>
              </w:rPr>
              <w:t>Os itens solicitados constituem materiais já padronizados no Catálogo</w:t>
            </w:r>
            <w:r>
              <w:rPr>
                <w:spacing w:val="40"/>
                <w:sz w:val="24"/>
              </w:rPr>
              <w:t xml:space="preserve"> </w:t>
            </w:r>
            <w:r>
              <w:rPr>
                <w:sz w:val="24"/>
              </w:rPr>
              <w:t>do Sistema Integrado de Materiais e Serviços (SIMAS), utilizado pelo Governo do Estado do Pará, e que são comumente adquiridos pelo 2º Centro Regional de Saúde/SESPA (e demais estabelecimentos de saúde da rede estadual), com o intuito de atender às necessidades deste</w:t>
            </w:r>
            <w:r>
              <w:rPr>
                <w:spacing w:val="40"/>
                <w:sz w:val="24"/>
              </w:rPr>
              <w:t xml:space="preserve"> </w:t>
            </w:r>
            <w:r>
              <w:rPr>
                <w:sz w:val="24"/>
              </w:rPr>
              <w:t xml:space="preserve"> HSCO, na prestação de serviços de assistência à saúde da população e seus colaboradores. Para tanto, a solução disponível no mercado para atendimento da demanda se refere à aquisição dos referidos itens por meio da contratação de empresa especializada, na forma</w:t>
            </w:r>
            <w:r>
              <w:rPr>
                <w:spacing w:val="-1"/>
                <w:sz w:val="24"/>
              </w:rPr>
              <w:t xml:space="preserve"> </w:t>
            </w:r>
            <w:r>
              <w:rPr>
                <w:sz w:val="24"/>
              </w:rPr>
              <w:t>de</w:t>
            </w:r>
            <w:r>
              <w:rPr>
                <w:spacing w:val="-1"/>
                <w:sz w:val="24"/>
              </w:rPr>
              <w:t xml:space="preserve"> </w:t>
            </w:r>
            <w:r>
              <w:rPr>
                <w:sz w:val="24"/>
              </w:rPr>
              <w:t>Pregão Eletrônico</w:t>
            </w:r>
            <w:r>
              <w:rPr>
                <w:spacing w:val="-1"/>
                <w:sz w:val="24"/>
                <w:lang w:val="pt-BR"/>
              </w:rPr>
              <w:t xml:space="preserve">, </w:t>
            </w:r>
            <w:r>
              <w:rPr>
                <w:sz w:val="24"/>
              </w:rPr>
              <w:t>tendo em vista que os produtos solicitados se enquadram na classificação de bens comuns. Dessa forma, o levantamento de mercado do rol de itens a serem adquiridos, considerou contratações similares executadas por outros órgãos e entidades de diversas esferas governamentais, bem como por informações constantes em sítios eletrônicos especializados ou de domínio amplo, com o intuito de identificar as principais marcas dos materiais, a existência de fornecedores exclusivos, inovações, e a disponibilidade de materiais no mercado local/regional. Assim sendo, após a análise das alternativas disponíveis, constata-se a oferta dos materiais demandados, ficando evidenciada a viabilidade para a aquisição dentro dos padrões assegurados no mercado. Ressalta-se que este tipo de material é fornecido por uma grande quantidade de fornecedores, o que garante a participação</w:t>
            </w:r>
            <w:r>
              <w:rPr>
                <w:spacing w:val="51"/>
                <w:sz w:val="24"/>
              </w:rPr>
              <w:t xml:space="preserve"> </w:t>
            </w:r>
            <w:r>
              <w:rPr>
                <w:sz w:val="24"/>
              </w:rPr>
              <w:t>de</w:t>
            </w:r>
            <w:r>
              <w:rPr>
                <w:spacing w:val="51"/>
                <w:sz w:val="24"/>
              </w:rPr>
              <w:t xml:space="preserve"> </w:t>
            </w:r>
            <w:r>
              <w:rPr>
                <w:sz w:val="24"/>
              </w:rPr>
              <w:t>um</w:t>
            </w:r>
            <w:r>
              <w:rPr>
                <w:spacing w:val="52"/>
                <w:sz w:val="24"/>
              </w:rPr>
              <w:t xml:space="preserve"> </w:t>
            </w:r>
            <w:r>
              <w:rPr>
                <w:sz w:val="24"/>
              </w:rPr>
              <w:t>grande</w:t>
            </w:r>
            <w:r>
              <w:rPr>
                <w:spacing w:val="51"/>
                <w:sz w:val="24"/>
              </w:rPr>
              <w:t xml:space="preserve"> </w:t>
            </w:r>
            <w:r>
              <w:rPr>
                <w:sz w:val="24"/>
              </w:rPr>
              <w:t>número</w:t>
            </w:r>
            <w:r>
              <w:rPr>
                <w:spacing w:val="51"/>
                <w:sz w:val="24"/>
              </w:rPr>
              <w:t xml:space="preserve"> </w:t>
            </w:r>
            <w:r>
              <w:rPr>
                <w:sz w:val="24"/>
              </w:rPr>
              <w:t>de</w:t>
            </w:r>
            <w:r>
              <w:rPr>
                <w:spacing w:val="55"/>
                <w:sz w:val="24"/>
              </w:rPr>
              <w:t xml:space="preserve"> </w:t>
            </w:r>
            <w:r>
              <w:rPr>
                <w:sz w:val="24"/>
              </w:rPr>
              <w:t>empresas,</w:t>
            </w:r>
            <w:r>
              <w:rPr>
                <w:spacing w:val="53"/>
                <w:sz w:val="24"/>
              </w:rPr>
              <w:t xml:space="preserve"> </w:t>
            </w:r>
            <w:r>
              <w:rPr>
                <w:sz w:val="24"/>
              </w:rPr>
              <w:t>para</w:t>
            </w:r>
            <w:r>
              <w:rPr>
                <w:spacing w:val="50"/>
                <w:sz w:val="24"/>
              </w:rPr>
              <w:t xml:space="preserve"> </w:t>
            </w:r>
            <w:r>
              <w:rPr>
                <w:sz w:val="24"/>
              </w:rPr>
              <w:t>que</w:t>
            </w:r>
            <w:r>
              <w:rPr>
                <w:spacing w:val="54"/>
                <w:sz w:val="24"/>
              </w:rPr>
              <w:t xml:space="preserve"> </w:t>
            </w:r>
            <w:r>
              <w:rPr>
                <w:sz w:val="24"/>
              </w:rPr>
              <w:t>a</w:t>
            </w:r>
            <w:r>
              <w:rPr>
                <w:spacing w:val="51"/>
                <w:sz w:val="24"/>
              </w:rPr>
              <w:t xml:space="preserve"> </w:t>
            </w:r>
            <w:r>
              <w:rPr>
                <w:spacing w:val="-2"/>
                <w:sz w:val="24"/>
              </w:rPr>
              <w:t>ampla</w:t>
            </w:r>
          </w:p>
          <w:p w14:paraId="7221BA6A" w14:textId="77777777" w:rsidR="00114CC5" w:rsidRDefault="00114CC5" w:rsidP="00365D32">
            <w:pPr>
              <w:pStyle w:val="TableParagraph"/>
              <w:spacing w:line="293" w:lineRule="exact"/>
              <w:ind w:left="105"/>
              <w:jc w:val="both"/>
              <w:rPr>
                <w:sz w:val="24"/>
              </w:rPr>
            </w:pPr>
            <w:r>
              <w:rPr>
                <w:sz w:val="24"/>
              </w:rPr>
              <w:t>competitividade</w:t>
            </w:r>
            <w:r>
              <w:rPr>
                <w:spacing w:val="-3"/>
                <w:sz w:val="24"/>
              </w:rPr>
              <w:t xml:space="preserve"> </w:t>
            </w:r>
            <w:r>
              <w:rPr>
                <w:sz w:val="24"/>
              </w:rPr>
              <w:t>no</w:t>
            </w:r>
            <w:r>
              <w:rPr>
                <w:spacing w:val="-5"/>
                <w:sz w:val="24"/>
              </w:rPr>
              <w:t xml:space="preserve"> </w:t>
            </w:r>
            <w:r>
              <w:rPr>
                <w:sz w:val="24"/>
              </w:rPr>
              <w:t>certame</w:t>
            </w:r>
            <w:r>
              <w:rPr>
                <w:spacing w:val="-2"/>
                <w:sz w:val="24"/>
              </w:rPr>
              <w:t xml:space="preserve"> </w:t>
            </w:r>
            <w:r>
              <w:rPr>
                <w:sz w:val="24"/>
              </w:rPr>
              <w:t>seja</w:t>
            </w:r>
            <w:r>
              <w:rPr>
                <w:spacing w:val="-2"/>
                <w:sz w:val="24"/>
              </w:rPr>
              <w:t xml:space="preserve"> garantida.</w:t>
            </w:r>
          </w:p>
        </w:tc>
      </w:tr>
      <w:tr w:rsidR="00114CC5" w14:paraId="23748321" w14:textId="77777777" w:rsidTr="00365D32">
        <w:trPr>
          <w:trHeight w:val="510"/>
        </w:trPr>
        <w:tc>
          <w:tcPr>
            <w:tcW w:w="2487" w:type="dxa"/>
            <w:vMerge w:val="restart"/>
            <w:tcBorders>
              <w:bottom w:val="single" w:sz="8" w:space="0" w:color="000000"/>
            </w:tcBorders>
          </w:tcPr>
          <w:p w14:paraId="075577FD" w14:textId="77777777" w:rsidR="00114CC5" w:rsidRDefault="00114CC5" w:rsidP="00365D32">
            <w:pPr>
              <w:pStyle w:val="TableParagraph"/>
              <w:spacing w:before="77" w:line="278" w:lineRule="auto"/>
              <w:ind w:left="657" w:right="198" w:hanging="152"/>
              <w:rPr>
                <w:rFonts w:ascii="Segoe UI" w:hAnsi="Segoe UI"/>
                <w:b/>
                <w:sz w:val="24"/>
              </w:rPr>
            </w:pPr>
            <w:r>
              <w:rPr>
                <w:rFonts w:ascii="Segoe UI" w:hAnsi="Segoe UI"/>
                <w:b/>
                <w:smallCaps/>
                <w:sz w:val="24"/>
              </w:rPr>
              <w:t xml:space="preserve">Há restrição de </w:t>
            </w:r>
            <w:r>
              <w:rPr>
                <w:rFonts w:ascii="Segoe UI" w:hAnsi="Segoe UI"/>
                <w:b/>
                <w:smallCaps/>
                <w:spacing w:val="-2"/>
                <w:sz w:val="24"/>
              </w:rPr>
              <w:t>fornecedores?</w:t>
            </w:r>
          </w:p>
        </w:tc>
        <w:tc>
          <w:tcPr>
            <w:tcW w:w="7295" w:type="dxa"/>
            <w:gridSpan w:val="2"/>
          </w:tcPr>
          <w:p w14:paraId="74E8D65C" w14:textId="77777777" w:rsidR="00114CC5" w:rsidRDefault="00114CC5" w:rsidP="00440202">
            <w:pPr>
              <w:pStyle w:val="TableParagraph"/>
              <w:numPr>
                <w:ilvl w:val="0"/>
                <w:numId w:val="76"/>
              </w:numPr>
              <w:tabs>
                <w:tab w:val="left" w:pos="400"/>
              </w:tabs>
              <w:spacing w:before="81"/>
              <w:ind w:left="400" w:hanging="295"/>
              <w:rPr>
                <w:sz w:val="24"/>
              </w:rPr>
            </w:pPr>
            <w:r>
              <w:rPr>
                <w:spacing w:val="-4"/>
                <w:sz w:val="24"/>
              </w:rPr>
              <w:t>Sim.</w:t>
            </w:r>
          </w:p>
        </w:tc>
      </w:tr>
      <w:tr w:rsidR="00114CC5" w14:paraId="02AC7F74" w14:textId="77777777" w:rsidTr="00365D32">
        <w:trPr>
          <w:trHeight w:val="426"/>
        </w:trPr>
        <w:tc>
          <w:tcPr>
            <w:tcW w:w="2487" w:type="dxa"/>
            <w:vMerge/>
            <w:tcBorders>
              <w:top w:val="nil"/>
              <w:bottom w:val="single" w:sz="8" w:space="0" w:color="000000"/>
            </w:tcBorders>
          </w:tcPr>
          <w:p w14:paraId="47D75EA2" w14:textId="77777777" w:rsidR="00114CC5" w:rsidRDefault="00114CC5" w:rsidP="00365D32">
            <w:pPr>
              <w:rPr>
                <w:sz w:val="2"/>
                <w:szCs w:val="2"/>
              </w:rPr>
            </w:pPr>
          </w:p>
        </w:tc>
        <w:tc>
          <w:tcPr>
            <w:tcW w:w="7295" w:type="dxa"/>
            <w:gridSpan w:val="2"/>
            <w:tcBorders>
              <w:bottom w:val="single" w:sz="8" w:space="0" w:color="000000"/>
            </w:tcBorders>
          </w:tcPr>
          <w:p w14:paraId="2C5637EE" w14:textId="77777777" w:rsidR="00114CC5" w:rsidRDefault="00114CC5" w:rsidP="00365D32">
            <w:pPr>
              <w:pStyle w:val="TableParagraph"/>
              <w:spacing w:line="305" w:lineRule="exact"/>
              <w:ind w:left="105"/>
              <w:rPr>
                <w:sz w:val="24"/>
              </w:rPr>
            </w:pPr>
            <w:r>
              <w:rPr>
                <w:rFonts w:ascii="MS Gothic" w:hAnsi="MS Gothic"/>
                <w:sz w:val="24"/>
              </w:rPr>
              <w:t>☒</w:t>
            </w:r>
            <w:r>
              <w:rPr>
                <w:rFonts w:ascii="MS Gothic" w:hAnsi="MS Gothic"/>
                <w:spacing w:val="-65"/>
                <w:sz w:val="24"/>
              </w:rPr>
              <w:t xml:space="preserve"> </w:t>
            </w:r>
            <w:r>
              <w:rPr>
                <w:spacing w:val="-4"/>
                <w:sz w:val="24"/>
              </w:rPr>
              <w:t>Não.</w:t>
            </w:r>
          </w:p>
        </w:tc>
      </w:tr>
      <w:tr w:rsidR="00114CC5" w14:paraId="21402D1E" w14:textId="77777777" w:rsidTr="00365D32">
        <w:trPr>
          <w:trHeight w:val="527"/>
        </w:trPr>
        <w:tc>
          <w:tcPr>
            <w:tcW w:w="9782" w:type="dxa"/>
            <w:gridSpan w:val="3"/>
            <w:tcBorders>
              <w:top w:val="single" w:sz="8" w:space="0" w:color="000000"/>
            </w:tcBorders>
            <w:shd w:val="clear" w:color="auto" w:fill="0D4A81"/>
          </w:tcPr>
          <w:p w14:paraId="2EA23E63" w14:textId="77777777" w:rsidR="00114CC5" w:rsidRDefault="00114CC5" w:rsidP="00365D32">
            <w:pPr>
              <w:pStyle w:val="TableParagraph"/>
              <w:spacing w:before="76"/>
              <w:jc w:val="center"/>
              <w:rPr>
                <w:rFonts w:ascii="Segoe UI" w:hAnsi="Segoe UI"/>
                <w:b/>
                <w:sz w:val="24"/>
              </w:rPr>
            </w:pPr>
            <w:r>
              <w:rPr>
                <w:rFonts w:ascii="Segoe UI" w:hAnsi="Segoe UI"/>
                <w:b/>
                <w:color w:val="FFFFFF"/>
                <w:sz w:val="24"/>
              </w:rPr>
              <w:t>DESCRIÇÃO</w:t>
            </w:r>
            <w:r>
              <w:rPr>
                <w:rFonts w:ascii="Segoe UI" w:hAnsi="Segoe UI"/>
                <w:b/>
                <w:color w:val="FFFFFF"/>
                <w:spacing w:val="44"/>
                <w:sz w:val="24"/>
              </w:rPr>
              <w:t xml:space="preserve"> </w:t>
            </w:r>
            <w:r>
              <w:rPr>
                <w:rFonts w:ascii="Segoe UI" w:hAnsi="Segoe UI"/>
                <w:b/>
                <w:color w:val="FFFFFF"/>
                <w:sz w:val="24"/>
              </w:rPr>
              <w:t>DA</w:t>
            </w:r>
            <w:r>
              <w:rPr>
                <w:rFonts w:ascii="Segoe UI" w:hAnsi="Segoe UI"/>
                <w:b/>
                <w:color w:val="FFFFFF"/>
                <w:spacing w:val="43"/>
                <w:sz w:val="24"/>
              </w:rPr>
              <w:t xml:space="preserve"> </w:t>
            </w:r>
            <w:r>
              <w:rPr>
                <w:rFonts w:ascii="Segoe UI" w:hAnsi="Segoe UI"/>
                <w:b/>
                <w:color w:val="FFFFFF"/>
                <w:spacing w:val="-2"/>
                <w:sz w:val="24"/>
              </w:rPr>
              <w:t>SOLUÇÃO</w:t>
            </w:r>
          </w:p>
        </w:tc>
      </w:tr>
      <w:tr w:rsidR="00114CC5" w14:paraId="671DDD89" w14:textId="77777777" w:rsidTr="00365D32">
        <w:trPr>
          <w:trHeight w:val="1170"/>
        </w:trPr>
        <w:tc>
          <w:tcPr>
            <w:tcW w:w="2487" w:type="dxa"/>
          </w:tcPr>
          <w:p w14:paraId="360F9783" w14:textId="77777777" w:rsidR="00114CC5" w:rsidRDefault="00114CC5" w:rsidP="00365D32">
            <w:pPr>
              <w:pStyle w:val="TableParagraph"/>
              <w:spacing w:line="278" w:lineRule="auto"/>
              <w:ind w:left="967" w:firstLine="208"/>
              <w:rPr>
                <w:rFonts w:ascii="Segoe UI" w:hAnsi="Segoe UI"/>
                <w:b/>
                <w:sz w:val="24"/>
              </w:rPr>
            </w:pPr>
            <w:r>
              <w:rPr>
                <w:rFonts w:ascii="Segoe UI" w:hAnsi="Segoe UI"/>
                <w:b/>
                <w:smallCaps/>
                <w:sz w:val="24"/>
              </w:rPr>
              <w:t>O que</w:t>
            </w:r>
            <w:r>
              <w:rPr>
                <w:rFonts w:ascii="Segoe UI" w:hAnsi="Segoe UI"/>
                <w:b/>
                <w:smallCaps/>
                <w:spacing w:val="13"/>
                <w:sz w:val="24"/>
              </w:rPr>
              <w:t xml:space="preserve"> </w:t>
            </w:r>
            <w:r>
              <w:rPr>
                <w:rFonts w:ascii="Segoe UI" w:hAnsi="Segoe UI"/>
                <w:b/>
                <w:smallCaps/>
                <w:sz w:val="24"/>
              </w:rPr>
              <w:t xml:space="preserve">será </w:t>
            </w:r>
            <w:r>
              <w:rPr>
                <w:rFonts w:ascii="Segoe UI" w:hAnsi="Segoe UI"/>
                <w:b/>
                <w:smallCaps/>
                <w:spacing w:val="-4"/>
                <w:sz w:val="24"/>
              </w:rPr>
              <w:t>contratado?</w:t>
            </w:r>
          </w:p>
        </w:tc>
        <w:tc>
          <w:tcPr>
            <w:tcW w:w="7295" w:type="dxa"/>
            <w:gridSpan w:val="2"/>
          </w:tcPr>
          <w:p w14:paraId="0F345E99" w14:textId="77777777" w:rsidR="00114CC5" w:rsidRDefault="00114CC5" w:rsidP="00365D32">
            <w:pPr>
              <w:pStyle w:val="TableParagraph"/>
              <w:spacing w:line="273" w:lineRule="exact"/>
              <w:ind w:left="76"/>
              <w:rPr>
                <w:sz w:val="24"/>
                <w:lang w:val="pt-BR"/>
              </w:rPr>
            </w:pPr>
            <w:r>
              <w:rPr>
                <w:sz w:val="24"/>
              </w:rPr>
              <w:t>Contratação de empresa especializada no fornecimento de material de consumo (</w:t>
            </w:r>
            <w:r>
              <w:rPr>
                <w:sz w:val="24"/>
                <w:lang w:val="pt-BR"/>
              </w:rPr>
              <w:t>medicamentos</w:t>
            </w:r>
            <w:r>
              <w:rPr>
                <w:sz w:val="24"/>
              </w:rPr>
              <w:t>) para atender a demanda</w:t>
            </w:r>
            <w:r>
              <w:rPr>
                <w:spacing w:val="40"/>
                <w:sz w:val="24"/>
              </w:rPr>
              <w:t xml:space="preserve"> </w:t>
            </w:r>
            <w:r>
              <w:rPr>
                <w:sz w:val="24"/>
              </w:rPr>
              <w:t>do</w:t>
            </w:r>
            <w:r>
              <w:rPr>
                <w:spacing w:val="25"/>
                <w:sz w:val="24"/>
              </w:rPr>
              <w:t xml:space="preserve"> </w:t>
            </w:r>
            <w:r>
              <w:rPr>
                <w:spacing w:val="27"/>
                <w:sz w:val="24"/>
              </w:rPr>
              <w:t xml:space="preserve"> </w:t>
            </w:r>
            <w:r>
              <w:rPr>
                <w:sz w:val="24"/>
              </w:rPr>
              <w:t>Hospital</w:t>
            </w:r>
            <w:r>
              <w:rPr>
                <w:spacing w:val="27"/>
                <w:sz w:val="24"/>
              </w:rPr>
              <w:t xml:space="preserve"> </w:t>
            </w:r>
            <w:r>
              <w:rPr>
                <w:sz w:val="24"/>
              </w:rPr>
              <w:t>de</w:t>
            </w:r>
            <w:r>
              <w:rPr>
                <w:spacing w:val="26"/>
                <w:sz w:val="24"/>
              </w:rPr>
              <w:t xml:space="preserve"> </w:t>
            </w:r>
            <w:r>
              <w:rPr>
                <w:sz w:val="24"/>
              </w:rPr>
              <w:t>São</w:t>
            </w:r>
            <w:r>
              <w:rPr>
                <w:spacing w:val="28"/>
                <w:sz w:val="24"/>
              </w:rPr>
              <w:t xml:space="preserve"> </w:t>
            </w:r>
            <w:r>
              <w:rPr>
                <w:sz w:val="24"/>
              </w:rPr>
              <w:t>Caetano</w:t>
            </w:r>
            <w:r>
              <w:rPr>
                <w:spacing w:val="26"/>
                <w:sz w:val="24"/>
              </w:rPr>
              <w:t xml:space="preserve"> </w:t>
            </w:r>
            <w:r>
              <w:rPr>
                <w:sz w:val="24"/>
              </w:rPr>
              <w:t>de</w:t>
            </w:r>
            <w:r>
              <w:rPr>
                <w:spacing w:val="27"/>
                <w:sz w:val="24"/>
              </w:rPr>
              <w:t xml:space="preserve"> </w:t>
            </w:r>
            <w:r>
              <w:rPr>
                <w:sz w:val="24"/>
              </w:rPr>
              <w:t>Odivelas</w:t>
            </w:r>
            <w:r>
              <w:rPr>
                <w:sz w:val="24"/>
                <w:lang w:val="pt-BR"/>
              </w:rPr>
              <w:t>.</w:t>
            </w:r>
          </w:p>
        </w:tc>
      </w:tr>
      <w:tr w:rsidR="00114CC5" w14:paraId="4010D3CC" w14:textId="77777777" w:rsidTr="00365D32">
        <w:trPr>
          <w:trHeight w:val="520"/>
        </w:trPr>
        <w:tc>
          <w:tcPr>
            <w:tcW w:w="2487" w:type="dxa"/>
            <w:shd w:val="clear" w:color="auto" w:fill="DEEAF6"/>
          </w:tcPr>
          <w:p w14:paraId="7FC8B552" w14:textId="77777777" w:rsidR="00114CC5" w:rsidRDefault="00114CC5" w:rsidP="00365D32">
            <w:pPr>
              <w:pStyle w:val="TableParagraph"/>
              <w:rPr>
                <w:rFonts w:ascii="Times New Roman"/>
              </w:rPr>
            </w:pPr>
          </w:p>
        </w:tc>
        <w:tc>
          <w:tcPr>
            <w:tcW w:w="7295" w:type="dxa"/>
            <w:gridSpan w:val="2"/>
            <w:tcBorders>
              <w:bottom w:val="nil"/>
            </w:tcBorders>
          </w:tcPr>
          <w:p w14:paraId="51E101D9" w14:textId="77777777" w:rsidR="00114CC5" w:rsidRDefault="00114CC5" w:rsidP="00365D32">
            <w:pPr>
              <w:pStyle w:val="TableParagraph"/>
              <w:spacing w:before="83"/>
              <w:ind w:left="105"/>
              <w:rPr>
                <w:sz w:val="24"/>
              </w:rPr>
            </w:pPr>
            <w:r>
              <w:rPr>
                <w:rFonts w:ascii="MS Gothic" w:hAnsi="MS Gothic"/>
                <w:sz w:val="24"/>
                <w:lang w:val="pt-BR"/>
              </w:rPr>
              <w:t>☑</w:t>
            </w:r>
            <w:r>
              <w:rPr>
                <w:rFonts w:ascii="MS Gothic" w:hAnsi="MS Gothic"/>
                <w:spacing w:val="-65"/>
                <w:sz w:val="24"/>
              </w:rPr>
              <w:t xml:space="preserve"> </w:t>
            </w:r>
            <w:r>
              <w:rPr>
                <w:sz w:val="24"/>
              </w:rPr>
              <w:t>Não</w:t>
            </w:r>
            <w:r>
              <w:rPr>
                <w:spacing w:val="-4"/>
                <w:sz w:val="24"/>
              </w:rPr>
              <w:t xml:space="preserve"> </w:t>
            </w:r>
            <w:r>
              <w:rPr>
                <w:spacing w:val="-5"/>
                <w:sz w:val="24"/>
              </w:rPr>
              <w:t>há.</w:t>
            </w:r>
          </w:p>
        </w:tc>
      </w:tr>
    </w:tbl>
    <w:p w14:paraId="609A1D83" w14:textId="77777777" w:rsidR="00114CC5" w:rsidRDefault="00114CC5" w:rsidP="00114CC5">
      <w:pPr>
        <w:pStyle w:val="TableParagraph"/>
        <w:rPr>
          <w:sz w:val="24"/>
        </w:rPr>
        <w:sectPr w:rsidR="00114CC5" w:rsidSect="00114CC5">
          <w:pgSz w:w="11910" w:h="16840"/>
          <w:pgMar w:top="2220" w:right="850" w:bottom="660" w:left="566" w:header="195" w:footer="461" w:gutter="0"/>
          <w:cols w:space="720"/>
        </w:sectPr>
      </w:pPr>
    </w:p>
    <w:p w14:paraId="136B13B8" w14:textId="77777777" w:rsidR="00114CC5" w:rsidRDefault="00114CC5" w:rsidP="00114CC5">
      <w:pPr>
        <w:pStyle w:val="Corpodetexto"/>
        <w:spacing w:before="117"/>
        <w:rPr>
          <w:rFonts w:ascii="Arial"/>
          <w:b/>
        </w:rPr>
      </w:pPr>
    </w:p>
    <w:tbl>
      <w:tblPr>
        <w:tblStyle w:val="TableNormal"/>
        <w:tblW w:w="0" w:type="auto"/>
        <w:tblInd w:w="564" w:type="dxa"/>
        <w:tblLayout w:type="fixed"/>
        <w:tblLook w:val="04A0" w:firstRow="1" w:lastRow="0" w:firstColumn="1" w:lastColumn="0" w:noHBand="0" w:noVBand="1"/>
      </w:tblPr>
      <w:tblGrid>
        <w:gridCol w:w="2484"/>
        <w:gridCol w:w="1590"/>
        <w:gridCol w:w="5708"/>
      </w:tblGrid>
      <w:tr w:rsidR="00114CC5" w14:paraId="6666CDC7" w14:textId="77777777" w:rsidTr="00365D32">
        <w:trPr>
          <w:trHeight w:val="393"/>
        </w:trPr>
        <w:tc>
          <w:tcPr>
            <w:tcW w:w="2484" w:type="dxa"/>
            <w:vMerge w:val="restart"/>
            <w:tcBorders>
              <w:left w:val="single" w:sz="4" w:space="0" w:color="000000"/>
              <w:bottom w:val="single" w:sz="4" w:space="0" w:color="000000"/>
              <w:right w:val="single" w:sz="4" w:space="0" w:color="000000"/>
            </w:tcBorders>
            <w:shd w:val="clear" w:color="auto" w:fill="DEEAF6"/>
          </w:tcPr>
          <w:p w14:paraId="0DE02741" w14:textId="77777777" w:rsidR="00114CC5" w:rsidRDefault="00114CC5" w:rsidP="00365D32">
            <w:pPr>
              <w:pStyle w:val="TableParagraph"/>
              <w:spacing w:before="5" w:line="340" w:lineRule="auto"/>
              <w:ind w:left="902" w:right="109" w:hanging="106"/>
              <w:jc w:val="both"/>
              <w:rPr>
                <w:rFonts w:ascii="Segoe UI"/>
                <w:b/>
                <w:sz w:val="24"/>
              </w:rPr>
            </w:pPr>
            <w:r>
              <w:rPr>
                <w:rFonts w:ascii="Segoe UI"/>
                <w:b/>
                <w:smallCaps/>
                <w:sz w:val="24"/>
              </w:rPr>
              <w:t xml:space="preserve">Qual o prazo da garantia </w:t>
            </w:r>
            <w:r>
              <w:rPr>
                <w:rFonts w:ascii="Segoe UI"/>
                <w:b/>
                <w:smallCaps/>
                <w:spacing w:val="-2"/>
                <w:sz w:val="24"/>
              </w:rPr>
              <w:t>contratual?</w:t>
            </w:r>
          </w:p>
        </w:tc>
        <w:tc>
          <w:tcPr>
            <w:tcW w:w="1590" w:type="dxa"/>
            <w:tcBorders>
              <w:left w:val="single" w:sz="4" w:space="0" w:color="000000"/>
            </w:tcBorders>
          </w:tcPr>
          <w:p w14:paraId="6B4E9EEF" w14:textId="77777777" w:rsidR="00114CC5" w:rsidRDefault="00114CC5" w:rsidP="00440202">
            <w:pPr>
              <w:pStyle w:val="TableParagraph"/>
              <w:numPr>
                <w:ilvl w:val="0"/>
                <w:numId w:val="77"/>
              </w:numPr>
              <w:tabs>
                <w:tab w:val="left" w:pos="403"/>
              </w:tabs>
              <w:spacing w:before="7"/>
              <w:ind w:left="403" w:hanging="295"/>
              <w:rPr>
                <w:sz w:val="24"/>
              </w:rPr>
            </w:pPr>
            <w:r>
              <w:rPr>
                <w:sz w:val="24"/>
              </w:rPr>
              <w:t>90</w:t>
            </w:r>
            <w:r>
              <w:rPr>
                <w:spacing w:val="-1"/>
                <w:sz w:val="24"/>
              </w:rPr>
              <w:t xml:space="preserve"> </w:t>
            </w:r>
            <w:r>
              <w:rPr>
                <w:spacing w:val="-2"/>
                <w:sz w:val="24"/>
              </w:rPr>
              <w:t>dias.</w:t>
            </w:r>
          </w:p>
        </w:tc>
        <w:tc>
          <w:tcPr>
            <w:tcW w:w="5708" w:type="dxa"/>
            <w:tcBorders>
              <w:right w:val="single" w:sz="4" w:space="0" w:color="000000"/>
            </w:tcBorders>
          </w:tcPr>
          <w:p w14:paraId="42342B1D" w14:textId="77777777" w:rsidR="00114CC5" w:rsidRDefault="00114CC5" w:rsidP="00365D32">
            <w:pPr>
              <w:pStyle w:val="TableParagraph"/>
              <w:rPr>
                <w:rFonts w:ascii="Times New Roman"/>
              </w:rPr>
            </w:pPr>
          </w:p>
        </w:tc>
      </w:tr>
      <w:tr w:rsidR="00114CC5" w14:paraId="365A7C5D" w14:textId="77777777" w:rsidTr="00365D32">
        <w:trPr>
          <w:trHeight w:val="437"/>
        </w:trPr>
        <w:tc>
          <w:tcPr>
            <w:tcW w:w="2484" w:type="dxa"/>
            <w:vMerge/>
            <w:tcBorders>
              <w:top w:val="nil"/>
              <w:left w:val="single" w:sz="4" w:space="0" w:color="000000"/>
              <w:bottom w:val="single" w:sz="4" w:space="0" w:color="000000"/>
              <w:right w:val="single" w:sz="4" w:space="0" w:color="000000"/>
            </w:tcBorders>
            <w:shd w:val="clear" w:color="auto" w:fill="DEEAF6"/>
          </w:tcPr>
          <w:p w14:paraId="10F127C2" w14:textId="77777777" w:rsidR="00114CC5" w:rsidRDefault="00114CC5" w:rsidP="00365D32">
            <w:pPr>
              <w:rPr>
                <w:sz w:val="2"/>
                <w:szCs w:val="2"/>
              </w:rPr>
            </w:pPr>
          </w:p>
        </w:tc>
        <w:tc>
          <w:tcPr>
            <w:tcW w:w="1590" w:type="dxa"/>
            <w:tcBorders>
              <w:left w:val="single" w:sz="4" w:space="0" w:color="000000"/>
            </w:tcBorders>
          </w:tcPr>
          <w:p w14:paraId="0E8EF680" w14:textId="77777777" w:rsidR="00114CC5" w:rsidRDefault="00114CC5" w:rsidP="00365D32">
            <w:pPr>
              <w:pStyle w:val="TableParagraph"/>
              <w:spacing w:before="52"/>
              <w:ind w:left="123"/>
              <w:rPr>
                <w:sz w:val="24"/>
              </w:rPr>
            </w:pPr>
            <w:r>
              <w:rPr>
                <w:rFonts w:ascii="MS Gothic" w:hAnsi="MS Gothic"/>
                <w:sz w:val="24"/>
                <w:lang w:val="pt-BR"/>
              </w:rPr>
              <w:t xml:space="preserve">(  ) </w:t>
            </w:r>
            <w:r>
              <w:rPr>
                <w:sz w:val="24"/>
              </w:rPr>
              <w:t>12</w:t>
            </w:r>
            <w:r>
              <w:rPr>
                <w:spacing w:val="-1"/>
                <w:sz w:val="24"/>
              </w:rPr>
              <w:t xml:space="preserve"> </w:t>
            </w:r>
            <w:r>
              <w:rPr>
                <w:spacing w:val="-2"/>
                <w:sz w:val="24"/>
              </w:rPr>
              <w:t>meses.</w:t>
            </w:r>
          </w:p>
        </w:tc>
        <w:tc>
          <w:tcPr>
            <w:tcW w:w="5708" w:type="dxa"/>
            <w:tcBorders>
              <w:right w:val="single" w:sz="4" w:space="0" w:color="000000"/>
            </w:tcBorders>
          </w:tcPr>
          <w:p w14:paraId="1D9348BF" w14:textId="77777777" w:rsidR="00114CC5" w:rsidRDefault="00114CC5" w:rsidP="00365D32">
            <w:pPr>
              <w:pStyle w:val="TableParagraph"/>
              <w:rPr>
                <w:rFonts w:ascii="Times New Roman"/>
              </w:rPr>
            </w:pPr>
          </w:p>
        </w:tc>
      </w:tr>
      <w:tr w:rsidR="00114CC5" w14:paraId="0CEF7ADE" w14:textId="77777777" w:rsidTr="00365D32">
        <w:trPr>
          <w:trHeight w:val="1572"/>
        </w:trPr>
        <w:tc>
          <w:tcPr>
            <w:tcW w:w="2484" w:type="dxa"/>
            <w:vMerge/>
            <w:tcBorders>
              <w:top w:val="nil"/>
              <w:left w:val="single" w:sz="4" w:space="0" w:color="000000"/>
              <w:bottom w:val="single" w:sz="4" w:space="0" w:color="000000"/>
              <w:right w:val="single" w:sz="4" w:space="0" w:color="000000"/>
            </w:tcBorders>
            <w:shd w:val="clear" w:color="auto" w:fill="DEEAF6"/>
          </w:tcPr>
          <w:p w14:paraId="4861BF5F" w14:textId="77777777" w:rsidR="00114CC5" w:rsidRDefault="00114CC5" w:rsidP="00365D32">
            <w:pPr>
              <w:rPr>
                <w:sz w:val="2"/>
                <w:szCs w:val="2"/>
              </w:rPr>
            </w:pPr>
          </w:p>
        </w:tc>
        <w:tc>
          <w:tcPr>
            <w:tcW w:w="1590" w:type="dxa"/>
            <w:tcBorders>
              <w:left w:val="single" w:sz="4" w:space="0" w:color="000000"/>
              <w:bottom w:val="single" w:sz="4" w:space="0" w:color="000000"/>
            </w:tcBorders>
          </w:tcPr>
          <w:p w14:paraId="68F77334" w14:textId="77777777" w:rsidR="00114CC5" w:rsidRDefault="00114CC5" w:rsidP="00440202">
            <w:pPr>
              <w:pStyle w:val="TableParagraph"/>
              <w:numPr>
                <w:ilvl w:val="0"/>
                <w:numId w:val="78"/>
              </w:numPr>
              <w:tabs>
                <w:tab w:val="left" w:pos="403"/>
              </w:tabs>
              <w:spacing w:before="51"/>
              <w:ind w:left="403" w:hanging="295"/>
              <w:rPr>
                <w:sz w:val="24"/>
              </w:rPr>
            </w:pPr>
            <w:r>
              <w:rPr>
                <w:sz w:val="24"/>
              </w:rPr>
              <w:t>Outro:</w:t>
            </w:r>
            <w:r>
              <w:rPr>
                <w:spacing w:val="-12"/>
                <w:sz w:val="24"/>
              </w:rPr>
              <w:t xml:space="preserve"> </w:t>
            </w:r>
            <w:r>
              <w:rPr>
                <w:spacing w:val="-5"/>
                <w:sz w:val="24"/>
              </w:rPr>
              <w:t>nnn</w:t>
            </w:r>
          </w:p>
        </w:tc>
        <w:tc>
          <w:tcPr>
            <w:tcW w:w="5708" w:type="dxa"/>
            <w:tcBorders>
              <w:bottom w:val="single" w:sz="4" w:space="0" w:color="000000"/>
              <w:right w:val="single" w:sz="4" w:space="0" w:color="000000"/>
            </w:tcBorders>
          </w:tcPr>
          <w:p w14:paraId="780B8DF8" w14:textId="77777777" w:rsidR="00114CC5" w:rsidRDefault="00114CC5" w:rsidP="00440202">
            <w:pPr>
              <w:pStyle w:val="TableParagraph"/>
              <w:numPr>
                <w:ilvl w:val="0"/>
                <w:numId w:val="79"/>
              </w:numPr>
              <w:tabs>
                <w:tab w:val="left" w:pos="494"/>
              </w:tabs>
              <w:spacing w:before="51"/>
              <w:rPr>
                <w:sz w:val="24"/>
              </w:rPr>
            </w:pPr>
            <w:r>
              <w:rPr>
                <w:spacing w:val="-2"/>
                <w:sz w:val="24"/>
              </w:rPr>
              <w:t>dias.</w:t>
            </w:r>
          </w:p>
          <w:p w14:paraId="6E525B80" w14:textId="77777777" w:rsidR="00114CC5" w:rsidRDefault="00114CC5" w:rsidP="00440202">
            <w:pPr>
              <w:pStyle w:val="TableParagraph"/>
              <w:numPr>
                <w:ilvl w:val="0"/>
                <w:numId w:val="80"/>
              </w:numPr>
              <w:tabs>
                <w:tab w:val="left" w:pos="506"/>
              </w:tabs>
              <w:spacing w:before="2"/>
              <w:rPr>
                <w:sz w:val="24"/>
              </w:rPr>
            </w:pPr>
            <w:r>
              <w:rPr>
                <w:spacing w:val="-2"/>
                <w:sz w:val="24"/>
              </w:rPr>
              <w:t>Meses</w:t>
            </w:r>
          </w:p>
          <w:p w14:paraId="688D39CE" w14:textId="77777777" w:rsidR="00114CC5" w:rsidRDefault="00114CC5" w:rsidP="00440202">
            <w:pPr>
              <w:pStyle w:val="TableParagraph"/>
              <w:numPr>
                <w:ilvl w:val="0"/>
                <w:numId w:val="80"/>
              </w:numPr>
              <w:tabs>
                <w:tab w:val="left" w:pos="496"/>
              </w:tabs>
              <w:spacing w:before="5"/>
              <w:ind w:left="496"/>
              <w:rPr>
                <w:sz w:val="24"/>
              </w:rPr>
            </w:pPr>
            <w:r>
              <w:rPr>
                <w:spacing w:val="-2"/>
                <w:sz w:val="24"/>
              </w:rPr>
              <w:t>Anos.</w:t>
            </w:r>
          </w:p>
        </w:tc>
      </w:tr>
    </w:tbl>
    <w:p w14:paraId="5A4940C2" w14:textId="77777777" w:rsidR="00114CC5" w:rsidRDefault="00114CC5" w:rsidP="00114CC5">
      <w:pPr>
        <w:pStyle w:val="Corpodetexto"/>
        <w:spacing w:before="5"/>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7"/>
        <w:gridCol w:w="699"/>
        <w:gridCol w:w="355"/>
        <w:gridCol w:w="3048"/>
        <w:gridCol w:w="780"/>
        <w:gridCol w:w="1562"/>
        <w:gridCol w:w="849"/>
      </w:tblGrid>
      <w:tr w:rsidR="00114CC5" w14:paraId="72B37210" w14:textId="77777777" w:rsidTr="00365D32">
        <w:trPr>
          <w:trHeight w:val="788"/>
        </w:trPr>
        <w:tc>
          <w:tcPr>
            <w:tcW w:w="2487" w:type="dxa"/>
            <w:vMerge w:val="restart"/>
          </w:tcPr>
          <w:p w14:paraId="47462F76" w14:textId="77777777" w:rsidR="00114CC5" w:rsidRDefault="00114CC5" w:rsidP="00365D32">
            <w:pPr>
              <w:pStyle w:val="TableParagraph"/>
              <w:spacing w:before="45" w:line="355" w:lineRule="auto"/>
              <w:ind w:left="761" w:right="124" w:hanging="130"/>
              <w:jc w:val="right"/>
              <w:rPr>
                <w:rFonts w:ascii="Segoe UI" w:hAnsi="Segoe UI"/>
                <w:b/>
                <w:sz w:val="24"/>
              </w:rPr>
            </w:pPr>
            <w:r>
              <w:rPr>
                <w:rFonts w:ascii="Segoe UI" w:hAnsi="Segoe UI"/>
                <w:b/>
                <w:smallCaps/>
                <w:sz w:val="24"/>
              </w:rPr>
              <w:t>Há necessidade de</w:t>
            </w:r>
            <w:r>
              <w:rPr>
                <w:rFonts w:ascii="Segoe UI" w:hAnsi="Segoe UI"/>
                <w:b/>
                <w:smallCaps/>
                <w:spacing w:val="26"/>
                <w:sz w:val="24"/>
              </w:rPr>
              <w:t xml:space="preserve"> </w:t>
            </w:r>
            <w:r>
              <w:rPr>
                <w:rFonts w:ascii="Segoe UI" w:hAnsi="Segoe UI"/>
                <w:b/>
                <w:smallCaps/>
                <w:spacing w:val="-2"/>
                <w:sz w:val="24"/>
              </w:rPr>
              <w:t>assistência</w:t>
            </w:r>
          </w:p>
          <w:p w14:paraId="6A97ABAA" w14:textId="77777777" w:rsidR="00114CC5" w:rsidRDefault="00114CC5" w:rsidP="00365D32">
            <w:pPr>
              <w:pStyle w:val="TableParagraph"/>
              <w:spacing w:line="294" w:lineRule="exact"/>
              <w:ind w:right="120"/>
              <w:jc w:val="right"/>
              <w:rPr>
                <w:rFonts w:ascii="Segoe UI" w:hAnsi="Segoe UI"/>
                <w:b/>
                <w:sz w:val="24"/>
              </w:rPr>
            </w:pPr>
            <w:r>
              <w:rPr>
                <w:rFonts w:ascii="Segoe UI" w:hAnsi="Segoe UI"/>
                <w:b/>
                <w:spacing w:val="-2"/>
                <w:sz w:val="19"/>
              </w:rPr>
              <w:t>TÉCNICA</w:t>
            </w:r>
            <w:r>
              <w:rPr>
                <w:rFonts w:ascii="Segoe UI" w:hAnsi="Segoe UI"/>
                <w:b/>
                <w:spacing w:val="-2"/>
                <w:sz w:val="24"/>
              </w:rPr>
              <w:t>?</w:t>
            </w:r>
          </w:p>
        </w:tc>
        <w:tc>
          <w:tcPr>
            <w:tcW w:w="1054" w:type="dxa"/>
            <w:gridSpan w:val="2"/>
            <w:tcBorders>
              <w:bottom w:val="nil"/>
              <w:right w:val="nil"/>
            </w:tcBorders>
          </w:tcPr>
          <w:p w14:paraId="57A184E1" w14:textId="77777777" w:rsidR="00114CC5" w:rsidRDefault="00114CC5" w:rsidP="00440202">
            <w:pPr>
              <w:pStyle w:val="TableParagraph"/>
              <w:numPr>
                <w:ilvl w:val="0"/>
                <w:numId w:val="81"/>
              </w:numPr>
              <w:tabs>
                <w:tab w:val="left" w:pos="400"/>
              </w:tabs>
              <w:spacing w:before="240"/>
              <w:ind w:left="400" w:hanging="295"/>
              <w:rPr>
                <w:sz w:val="24"/>
              </w:rPr>
            </w:pPr>
            <w:r>
              <w:rPr>
                <w:spacing w:val="-4"/>
                <w:sz w:val="24"/>
              </w:rPr>
              <w:t>Sim.</w:t>
            </w:r>
          </w:p>
        </w:tc>
        <w:tc>
          <w:tcPr>
            <w:tcW w:w="5390" w:type="dxa"/>
            <w:gridSpan w:val="3"/>
            <w:tcBorders>
              <w:left w:val="nil"/>
              <w:bottom w:val="nil"/>
              <w:right w:val="nil"/>
            </w:tcBorders>
          </w:tcPr>
          <w:p w14:paraId="6A7389B2" w14:textId="77777777" w:rsidR="00114CC5" w:rsidRDefault="00114CC5" w:rsidP="00365D32">
            <w:pPr>
              <w:pStyle w:val="TableParagraph"/>
              <w:spacing w:before="78" w:line="278" w:lineRule="auto"/>
              <w:ind w:left="31" w:right="345"/>
              <w:rPr>
                <w:sz w:val="24"/>
              </w:rPr>
            </w:pPr>
            <w:r>
              <w:rPr>
                <w:b/>
                <w:sz w:val="24"/>
              </w:rPr>
              <w:t>Justificativa</w:t>
            </w:r>
            <w:r>
              <w:rPr>
                <w:sz w:val="24"/>
              </w:rPr>
              <w:t>:</w:t>
            </w:r>
            <w:r>
              <w:rPr>
                <w:spacing w:val="32"/>
                <w:sz w:val="24"/>
              </w:rPr>
              <w:t xml:space="preserve"> </w:t>
            </w:r>
            <w:r>
              <w:rPr>
                <w:sz w:val="24"/>
              </w:rPr>
              <w:t>(</w:t>
            </w:r>
            <w:r>
              <w:rPr>
                <w:i/>
                <w:sz w:val="24"/>
              </w:rPr>
              <w:t>Indicar</w:t>
            </w:r>
            <w:r>
              <w:rPr>
                <w:i/>
                <w:spacing w:val="34"/>
                <w:sz w:val="24"/>
              </w:rPr>
              <w:t xml:space="preserve"> </w:t>
            </w:r>
            <w:r>
              <w:rPr>
                <w:i/>
                <w:sz w:val="24"/>
              </w:rPr>
              <w:t>o</w:t>
            </w:r>
            <w:r>
              <w:rPr>
                <w:i/>
                <w:spacing w:val="33"/>
                <w:sz w:val="24"/>
              </w:rPr>
              <w:t xml:space="preserve"> </w:t>
            </w:r>
            <w:r>
              <w:rPr>
                <w:i/>
                <w:sz w:val="24"/>
              </w:rPr>
              <w:t>motivo</w:t>
            </w:r>
            <w:r>
              <w:rPr>
                <w:i/>
                <w:spacing w:val="34"/>
                <w:sz w:val="24"/>
              </w:rPr>
              <w:t xml:space="preserve"> </w:t>
            </w:r>
            <w:r>
              <w:rPr>
                <w:i/>
                <w:sz w:val="24"/>
              </w:rPr>
              <w:t>da</w:t>
            </w:r>
            <w:r>
              <w:rPr>
                <w:i/>
                <w:spacing w:val="33"/>
                <w:sz w:val="24"/>
              </w:rPr>
              <w:t xml:space="preserve"> </w:t>
            </w:r>
            <w:r>
              <w:rPr>
                <w:i/>
                <w:sz w:val="24"/>
              </w:rPr>
              <w:t>necessidade</w:t>
            </w:r>
            <w:r>
              <w:rPr>
                <w:i/>
                <w:spacing w:val="34"/>
                <w:sz w:val="24"/>
              </w:rPr>
              <w:t xml:space="preserve"> </w:t>
            </w:r>
            <w:r>
              <w:rPr>
                <w:i/>
                <w:sz w:val="24"/>
              </w:rPr>
              <w:t>de assistência</w:t>
            </w:r>
            <w:r>
              <w:rPr>
                <w:i/>
                <w:spacing w:val="40"/>
                <w:sz w:val="24"/>
              </w:rPr>
              <w:t xml:space="preserve"> </w:t>
            </w:r>
            <w:r>
              <w:rPr>
                <w:i/>
                <w:sz w:val="24"/>
              </w:rPr>
              <w:t>técnica para a contratação</w:t>
            </w:r>
            <w:r>
              <w:rPr>
                <w:sz w:val="24"/>
              </w:rPr>
              <w:t>).</w:t>
            </w:r>
          </w:p>
        </w:tc>
        <w:tc>
          <w:tcPr>
            <w:tcW w:w="849" w:type="dxa"/>
            <w:tcBorders>
              <w:left w:val="nil"/>
              <w:bottom w:val="nil"/>
            </w:tcBorders>
          </w:tcPr>
          <w:p w14:paraId="6D766952" w14:textId="77777777" w:rsidR="00114CC5" w:rsidRDefault="00114CC5" w:rsidP="00365D32">
            <w:pPr>
              <w:pStyle w:val="TableParagraph"/>
              <w:rPr>
                <w:rFonts w:ascii="Times New Roman"/>
              </w:rPr>
            </w:pPr>
          </w:p>
        </w:tc>
      </w:tr>
      <w:tr w:rsidR="00114CC5" w14:paraId="5D4D4585" w14:textId="77777777" w:rsidTr="00365D32">
        <w:trPr>
          <w:trHeight w:val="475"/>
        </w:trPr>
        <w:tc>
          <w:tcPr>
            <w:tcW w:w="2487" w:type="dxa"/>
            <w:vMerge/>
            <w:tcBorders>
              <w:top w:val="nil"/>
            </w:tcBorders>
          </w:tcPr>
          <w:p w14:paraId="692BB2A4" w14:textId="77777777" w:rsidR="00114CC5" w:rsidRDefault="00114CC5" w:rsidP="00365D32">
            <w:pPr>
              <w:rPr>
                <w:sz w:val="2"/>
                <w:szCs w:val="2"/>
              </w:rPr>
            </w:pPr>
          </w:p>
        </w:tc>
        <w:tc>
          <w:tcPr>
            <w:tcW w:w="1054" w:type="dxa"/>
            <w:gridSpan w:val="2"/>
            <w:tcBorders>
              <w:top w:val="nil"/>
              <w:right w:val="nil"/>
            </w:tcBorders>
          </w:tcPr>
          <w:p w14:paraId="4C712DE5" w14:textId="77777777" w:rsidR="00114CC5" w:rsidRDefault="00114CC5" w:rsidP="00365D32">
            <w:pPr>
              <w:pStyle w:val="TableParagraph"/>
              <w:spacing w:before="49"/>
              <w:ind w:left="105"/>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5390" w:type="dxa"/>
            <w:gridSpan w:val="3"/>
            <w:tcBorders>
              <w:top w:val="nil"/>
              <w:left w:val="nil"/>
              <w:right w:val="nil"/>
            </w:tcBorders>
          </w:tcPr>
          <w:p w14:paraId="2CFA8EBF" w14:textId="77777777" w:rsidR="00114CC5" w:rsidRDefault="00114CC5" w:rsidP="00365D32">
            <w:pPr>
              <w:pStyle w:val="TableParagraph"/>
              <w:rPr>
                <w:rFonts w:ascii="Times New Roman"/>
              </w:rPr>
            </w:pPr>
          </w:p>
        </w:tc>
        <w:tc>
          <w:tcPr>
            <w:tcW w:w="849" w:type="dxa"/>
            <w:tcBorders>
              <w:top w:val="nil"/>
              <w:left w:val="nil"/>
            </w:tcBorders>
          </w:tcPr>
          <w:p w14:paraId="23430616" w14:textId="77777777" w:rsidR="00114CC5" w:rsidRDefault="00114CC5" w:rsidP="00365D32">
            <w:pPr>
              <w:pStyle w:val="TableParagraph"/>
              <w:rPr>
                <w:rFonts w:ascii="Times New Roman"/>
              </w:rPr>
            </w:pPr>
          </w:p>
        </w:tc>
      </w:tr>
      <w:tr w:rsidR="00114CC5" w14:paraId="18438AF4" w14:textId="77777777" w:rsidTr="00365D32">
        <w:trPr>
          <w:trHeight w:val="684"/>
        </w:trPr>
        <w:tc>
          <w:tcPr>
            <w:tcW w:w="2487" w:type="dxa"/>
            <w:vMerge w:val="restart"/>
            <w:tcBorders>
              <w:bottom w:val="single" w:sz="8" w:space="0" w:color="000000"/>
            </w:tcBorders>
            <w:shd w:val="clear" w:color="auto" w:fill="DEEAF6"/>
          </w:tcPr>
          <w:p w14:paraId="7870DCC0" w14:textId="77777777" w:rsidR="00114CC5" w:rsidRDefault="00114CC5" w:rsidP="00365D32">
            <w:pPr>
              <w:pStyle w:val="TableParagraph"/>
              <w:spacing w:before="65" w:line="278" w:lineRule="auto"/>
              <w:ind w:left="775" w:hanging="524"/>
              <w:rPr>
                <w:rFonts w:ascii="Segoe UI" w:hAnsi="Segoe UI"/>
                <w:b/>
                <w:sz w:val="24"/>
              </w:rPr>
            </w:pPr>
            <w:r>
              <w:rPr>
                <w:rFonts w:ascii="Segoe UI" w:hAnsi="Segoe UI"/>
                <w:b/>
                <w:smallCaps/>
                <w:sz w:val="24"/>
              </w:rPr>
              <w:t xml:space="preserve">Há necessidade de </w:t>
            </w:r>
            <w:r>
              <w:rPr>
                <w:rFonts w:ascii="Segoe UI" w:hAnsi="Segoe UI"/>
                <w:b/>
                <w:smallCaps/>
                <w:spacing w:val="-2"/>
                <w:sz w:val="24"/>
              </w:rPr>
              <w:t>manutenção?</w:t>
            </w:r>
          </w:p>
        </w:tc>
        <w:tc>
          <w:tcPr>
            <w:tcW w:w="1054" w:type="dxa"/>
            <w:gridSpan w:val="2"/>
            <w:tcBorders>
              <w:bottom w:val="nil"/>
              <w:right w:val="nil"/>
            </w:tcBorders>
          </w:tcPr>
          <w:p w14:paraId="1CD19EFF" w14:textId="77777777" w:rsidR="00114CC5" w:rsidRDefault="00114CC5" w:rsidP="00440202">
            <w:pPr>
              <w:pStyle w:val="TableParagraph"/>
              <w:numPr>
                <w:ilvl w:val="0"/>
                <w:numId w:val="82"/>
              </w:numPr>
              <w:tabs>
                <w:tab w:val="left" w:pos="400"/>
              </w:tabs>
              <w:spacing w:before="67"/>
              <w:ind w:left="400" w:hanging="295"/>
              <w:rPr>
                <w:sz w:val="24"/>
              </w:rPr>
            </w:pPr>
            <w:r>
              <w:rPr>
                <w:spacing w:val="-4"/>
                <w:sz w:val="24"/>
              </w:rPr>
              <w:t>Sim.</w:t>
            </w:r>
          </w:p>
        </w:tc>
        <w:tc>
          <w:tcPr>
            <w:tcW w:w="3828" w:type="dxa"/>
            <w:gridSpan w:val="2"/>
            <w:tcBorders>
              <w:left w:val="nil"/>
              <w:bottom w:val="nil"/>
              <w:right w:val="nil"/>
            </w:tcBorders>
          </w:tcPr>
          <w:p w14:paraId="30CD702F" w14:textId="77777777" w:rsidR="00114CC5" w:rsidRDefault="00114CC5" w:rsidP="00365D32">
            <w:pPr>
              <w:pStyle w:val="TableParagraph"/>
              <w:spacing w:before="78"/>
              <w:ind w:left="31" w:right="1233"/>
              <w:rPr>
                <w:sz w:val="24"/>
              </w:rPr>
            </w:pPr>
            <w:r>
              <w:rPr>
                <w:b/>
                <w:sz w:val="24"/>
              </w:rPr>
              <w:t>Descrever</w:t>
            </w:r>
            <w:r>
              <w:rPr>
                <w:b/>
                <w:spacing w:val="-14"/>
                <w:sz w:val="24"/>
              </w:rPr>
              <w:t xml:space="preserve"> </w:t>
            </w:r>
            <w:r>
              <w:rPr>
                <w:b/>
                <w:sz w:val="24"/>
              </w:rPr>
              <w:t>solução</w:t>
            </w:r>
            <w:r>
              <w:rPr>
                <w:sz w:val="24"/>
              </w:rPr>
              <w:t>:</w:t>
            </w:r>
            <w:r>
              <w:rPr>
                <w:spacing w:val="-14"/>
                <w:sz w:val="24"/>
              </w:rPr>
              <w:t xml:space="preserve"> </w:t>
            </w:r>
            <w:r>
              <w:rPr>
                <w:sz w:val="24"/>
              </w:rPr>
              <w:t>(</w:t>
            </w:r>
            <w:r>
              <w:rPr>
                <w:i/>
                <w:sz w:val="24"/>
              </w:rPr>
              <w:t>Contrato</w:t>
            </w:r>
            <w:r>
              <w:rPr>
                <w:i/>
                <w:spacing w:val="-13"/>
                <w:sz w:val="24"/>
              </w:rPr>
              <w:t xml:space="preserve"> </w:t>
            </w:r>
            <w:r>
              <w:rPr>
                <w:i/>
                <w:sz w:val="24"/>
              </w:rPr>
              <w:t xml:space="preserve">de </w:t>
            </w:r>
            <w:r>
              <w:rPr>
                <w:i/>
                <w:spacing w:val="-2"/>
                <w:sz w:val="24"/>
              </w:rPr>
              <w:t>manutenção</w:t>
            </w:r>
            <w:r>
              <w:rPr>
                <w:spacing w:val="-2"/>
                <w:sz w:val="24"/>
              </w:rPr>
              <w:t>).</w:t>
            </w:r>
          </w:p>
        </w:tc>
        <w:tc>
          <w:tcPr>
            <w:tcW w:w="1562" w:type="dxa"/>
            <w:tcBorders>
              <w:left w:val="nil"/>
              <w:bottom w:val="nil"/>
              <w:right w:val="nil"/>
            </w:tcBorders>
          </w:tcPr>
          <w:p w14:paraId="545582DB" w14:textId="77777777" w:rsidR="00114CC5" w:rsidRDefault="00114CC5" w:rsidP="00365D32">
            <w:pPr>
              <w:pStyle w:val="TableParagraph"/>
              <w:rPr>
                <w:rFonts w:ascii="Times New Roman"/>
              </w:rPr>
            </w:pPr>
          </w:p>
        </w:tc>
        <w:tc>
          <w:tcPr>
            <w:tcW w:w="849" w:type="dxa"/>
            <w:tcBorders>
              <w:left w:val="nil"/>
              <w:bottom w:val="nil"/>
            </w:tcBorders>
          </w:tcPr>
          <w:p w14:paraId="6F89E5D8" w14:textId="77777777" w:rsidR="00114CC5" w:rsidRDefault="00114CC5" w:rsidP="00365D32">
            <w:pPr>
              <w:pStyle w:val="TableParagraph"/>
              <w:rPr>
                <w:rFonts w:ascii="Times New Roman"/>
              </w:rPr>
            </w:pPr>
          </w:p>
        </w:tc>
      </w:tr>
      <w:tr w:rsidR="00114CC5" w14:paraId="600126B7" w14:textId="77777777" w:rsidTr="00365D32">
        <w:trPr>
          <w:trHeight w:val="422"/>
        </w:trPr>
        <w:tc>
          <w:tcPr>
            <w:tcW w:w="2487" w:type="dxa"/>
            <w:vMerge/>
            <w:tcBorders>
              <w:top w:val="nil"/>
              <w:bottom w:val="single" w:sz="8" w:space="0" w:color="000000"/>
            </w:tcBorders>
            <w:shd w:val="clear" w:color="auto" w:fill="DEEAF6"/>
          </w:tcPr>
          <w:p w14:paraId="7236734D" w14:textId="77777777" w:rsidR="00114CC5" w:rsidRDefault="00114CC5" w:rsidP="00365D32">
            <w:pPr>
              <w:rPr>
                <w:sz w:val="2"/>
                <w:szCs w:val="2"/>
              </w:rPr>
            </w:pPr>
          </w:p>
        </w:tc>
        <w:tc>
          <w:tcPr>
            <w:tcW w:w="1054" w:type="dxa"/>
            <w:gridSpan w:val="2"/>
            <w:tcBorders>
              <w:top w:val="nil"/>
              <w:bottom w:val="single" w:sz="8" w:space="0" w:color="000000"/>
              <w:right w:val="nil"/>
            </w:tcBorders>
          </w:tcPr>
          <w:p w14:paraId="2DF247CF" w14:textId="77777777" w:rsidR="00114CC5" w:rsidRDefault="00114CC5" w:rsidP="00365D32">
            <w:pPr>
              <w:pStyle w:val="TableParagraph"/>
              <w:spacing w:line="299" w:lineRule="exact"/>
              <w:ind w:left="105"/>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3828" w:type="dxa"/>
            <w:gridSpan w:val="2"/>
            <w:tcBorders>
              <w:top w:val="nil"/>
              <w:left w:val="nil"/>
              <w:bottom w:val="single" w:sz="8" w:space="0" w:color="000000"/>
              <w:right w:val="nil"/>
            </w:tcBorders>
          </w:tcPr>
          <w:p w14:paraId="42B9AD56" w14:textId="77777777" w:rsidR="00114CC5" w:rsidRDefault="00114CC5" w:rsidP="00365D32">
            <w:pPr>
              <w:pStyle w:val="TableParagraph"/>
              <w:rPr>
                <w:rFonts w:ascii="Times New Roman"/>
              </w:rPr>
            </w:pPr>
          </w:p>
        </w:tc>
        <w:tc>
          <w:tcPr>
            <w:tcW w:w="1562" w:type="dxa"/>
            <w:tcBorders>
              <w:top w:val="nil"/>
              <w:left w:val="nil"/>
              <w:bottom w:val="single" w:sz="8" w:space="0" w:color="000000"/>
              <w:right w:val="nil"/>
            </w:tcBorders>
          </w:tcPr>
          <w:p w14:paraId="683B8D9D" w14:textId="77777777" w:rsidR="00114CC5" w:rsidRDefault="00114CC5" w:rsidP="00365D32">
            <w:pPr>
              <w:pStyle w:val="TableParagraph"/>
              <w:rPr>
                <w:rFonts w:ascii="Times New Roman"/>
              </w:rPr>
            </w:pPr>
          </w:p>
        </w:tc>
        <w:tc>
          <w:tcPr>
            <w:tcW w:w="849" w:type="dxa"/>
            <w:tcBorders>
              <w:top w:val="nil"/>
              <w:left w:val="nil"/>
              <w:bottom w:val="single" w:sz="8" w:space="0" w:color="000000"/>
            </w:tcBorders>
          </w:tcPr>
          <w:p w14:paraId="4FB4A3EA" w14:textId="77777777" w:rsidR="00114CC5" w:rsidRDefault="00114CC5" w:rsidP="00365D32">
            <w:pPr>
              <w:pStyle w:val="TableParagraph"/>
              <w:rPr>
                <w:rFonts w:ascii="Times New Roman"/>
              </w:rPr>
            </w:pPr>
          </w:p>
        </w:tc>
      </w:tr>
      <w:tr w:rsidR="00114CC5" w14:paraId="0A7D3826" w14:textId="77777777" w:rsidTr="00365D32">
        <w:trPr>
          <w:trHeight w:val="527"/>
        </w:trPr>
        <w:tc>
          <w:tcPr>
            <w:tcW w:w="9780" w:type="dxa"/>
            <w:gridSpan w:val="7"/>
            <w:tcBorders>
              <w:top w:val="single" w:sz="8" w:space="0" w:color="000000"/>
            </w:tcBorders>
            <w:shd w:val="clear" w:color="auto" w:fill="0D4A81"/>
          </w:tcPr>
          <w:p w14:paraId="27372B19" w14:textId="77777777" w:rsidR="00114CC5" w:rsidRDefault="00114CC5" w:rsidP="00365D32">
            <w:pPr>
              <w:pStyle w:val="TableParagraph"/>
              <w:spacing w:before="74"/>
              <w:ind w:left="4" w:right="1"/>
              <w:jc w:val="center"/>
              <w:rPr>
                <w:rFonts w:ascii="Segoe UI" w:hAnsi="Segoe UI"/>
                <w:b/>
                <w:sz w:val="24"/>
              </w:rPr>
            </w:pPr>
            <w:r>
              <w:rPr>
                <w:rFonts w:ascii="Segoe UI" w:hAnsi="Segoe UI"/>
                <w:b/>
                <w:color w:val="FFFFFF"/>
                <w:sz w:val="24"/>
              </w:rPr>
              <w:t>ESTIMATIVA</w:t>
            </w:r>
            <w:r>
              <w:rPr>
                <w:rFonts w:ascii="Segoe UI" w:hAnsi="Segoe UI"/>
                <w:b/>
                <w:color w:val="FFFFFF"/>
                <w:spacing w:val="37"/>
                <w:sz w:val="24"/>
              </w:rPr>
              <w:t xml:space="preserve"> </w:t>
            </w:r>
            <w:r>
              <w:rPr>
                <w:rFonts w:ascii="Segoe UI" w:hAnsi="Segoe UI"/>
                <w:b/>
                <w:color w:val="FFFFFF"/>
                <w:sz w:val="24"/>
              </w:rPr>
              <w:t>DO</w:t>
            </w:r>
            <w:r>
              <w:rPr>
                <w:rFonts w:ascii="Segoe UI" w:hAnsi="Segoe UI"/>
                <w:b/>
                <w:color w:val="FFFFFF"/>
                <w:spacing w:val="38"/>
                <w:sz w:val="24"/>
              </w:rPr>
              <w:t xml:space="preserve"> </w:t>
            </w:r>
            <w:r>
              <w:rPr>
                <w:rFonts w:ascii="Segoe UI" w:hAnsi="Segoe UI"/>
                <w:b/>
                <w:color w:val="FFFFFF"/>
                <w:sz w:val="24"/>
              </w:rPr>
              <w:t>QUANTITATIVO</w:t>
            </w:r>
            <w:r>
              <w:rPr>
                <w:rFonts w:ascii="Segoe UI" w:hAnsi="Segoe UI"/>
                <w:b/>
                <w:color w:val="FFFFFF"/>
                <w:spacing w:val="42"/>
                <w:sz w:val="24"/>
              </w:rPr>
              <w:t xml:space="preserve"> </w:t>
            </w:r>
            <w:r>
              <w:rPr>
                <w:rFonts w:ascii="Segoe UI" w:hAnsi="Segoe UI"/>
                <w:b/>
                <w:color w:val="FFFFFF"/>
                <w:spacing w:val="-2"/>
                <w:sz w:val="24"/>
              </w:rPr>
              <w:t>NECESSÁRIO</w:t>
            </w:r>
          </w:p>
        </w:tc>
      </w:tr>
      <w:tr w:rsidR="00114CC5" w14:paraId="39717BFB" w14:textId="77777777" w:rsidTr="00365D32">
        <w:trPr>
          <w:trHeight w:val="768"/>
        </w:trPr>
        <w:tc>
          <w:tcPr>
            <w:tcW w:w="2487" w:type="dxa"/>
            <w:vMerge w:val="restart"/>
          </w:tcPr>
          <w:p w14:paraId="00DFCA06" w14:textId="77777777" w:rsidR="00114CC5" w:rsidRDefault="00114CC5" w:rsidP="00365D32">
            <w:pPr>
              <w:pStyle w:val="TableParagraph"/>
              <w:spacing w:before="77" w:line="340" w:lineRule="auto"/>
              <w:ind w:left="965" w:right="110" w:hanging="437"/>
              <w:jc w:val="right"/>
              <w:rPr>
                <w:rFonts w:ascii="Segoe UI"/>
                <w:b/>
                <w:sz w:val="24"/>
              </w:rPr>
            </w:pPr>
            <w:r>
              <w:rPr>
                <w:rFonts w:ascii="Segoe UI"/>
                <w:b/>
                <w:smallCaps/>
                <w:sz w:val="24"/>
              </w:rPr>
              <w:t>Como</w:t>
            </w:r>
            <w:r>
              <w:rPr>
                <w:rFonts w:ascii="Segoe UI"/>
                <w:b/>
                <w:smallCaps/>
                <w:spacing w:val="-12"/>
                <w:sz w:val="24"/>
              </w:rPr>
              <w:t xml:space="preserve"> </w:t>
            </w:r>
            <w:r>
              <w:rPr>
                <w:rFonts w:ascii="Segoe UI"/>
                <w:b/>
                <w:smallCaps/>
                <w:sz w:val="24"/>
              </w:rPr>
              <w:t>se</w:t>
            </w:r>
            <w:r>
              <w:rPr>
                <w:rFonts w:ascii="Segoe UI"/>
                <w:b/>
                <w:smallCaps/>
                <w:spacing w:val="-13"/>
                <w:sz w:val="24"/>
              </w:rPr>
              <w:t xml:space="preserve"> </w:t>
            </w:r>
            <w:r>
              <w:rPr>
                <w:rFonts w:ascii="Segoe UI"/>
                <w:b/>
                <w:smallCaps/>
                <w:sz w:val="24"/>
              </w:rPr>
              <w:t>obteve</w:t>
            </w:r>
            <w:r>
              <w:rPr>
                <w:rFonts w:ascii="Segoe UI"/>
                <w:b/>
                <w:smallCaps/>
                <w:spacing w:val="-13"/>
                <w:sz w:val="24"/>
              </w:rPr>
              <w:t xml:space="preserve"> </w:t>
            </w:r>
            <w:r>
              <w:rPr>
                <w:rFonts w:ascii="Segoe UI"/>
                <w:b/>
                <w:smallCaps/>
                <w:sz w:val="24"/>
              </w:rPr>
              <w:t xml:space="preserve">o </w:t>
            </w:r>
            <w:r>
              <w:rPr>
                <w:rFonts w:ascii="Segoe UI"/>
                <w:b/>
                <w:smallCaps/>
                <w:spacing w:val="-4"/>
                <w:sz w:val="24"/>
              </w:rPr>
              <w:t xml:space="preserve">quantitativo </w:t>
            </w:r>
            <w:r>
              <w:rPr>
                <w:rFonts w:ascii="Segoe UI"/>
                <w:b/>
                <w:smallCaps/>
                <w:spacing w:val="-2"/>
                <w:sz w:val="24"/>
              </w:rPr>
              <w:t>estimado?</w:t>
            </w:r>
          </w:p>
        </w:tc>
        <w:tc>
          <w:tcPr>
            <w:tcW w:w="4102" w:type="dxa"/>
            <w:gridSpan w:val="3"/>
            <w:tcBorders>
              <w:bottom w:val="nil"/>
              <w:right w:val="nil"/>
            </w:tcBorders>
          </w:tcPr>
          <w:p w14:paraId="2455EED8" w14:textId="77777777" w:rsidR="00114CC5" w:rsidRDefault="00114CC5" w:rsidP="00365D32">
            <w:pPr>
              <w:pStyle w:val="TableParagraph"/>
              <w:spacing w:before="81"/>
              <w:ind w:left="105"/>
              <w:rPr>
                <w:sz w:val="24"/>
              </w:rPr>
            </w:pPr>
            <w:r>
              <w:rPr>
                <w:rFonts w:ascii="MS Gothic" w:hAnsi="MS Gothic"/>
                <w:sz w:val="24"/>
              </w:rPr>
              <w:t>☒</w:t>
            </w:r>
            <w:r>
              <w:rPr>
                <w:rFonts w:ascii="MS Gothic" w:hAnsi="MS Gothic"/>
                <w:spacing w:val="-65"/>
                <w:sz w:val="24"/>
              </w:rPr>
              <w:t xml:space="preserve"> </w:t>
            </w:r>
            <w:r>
              <w:rPr>
                <w:sz w:val="24"/>
              </w:rPr>
              <w:t>Análise</w:t>
            </w:r>
            <w:r>
              <w:rPr>
                <w:spacing w:val="-16"/>
                <w:sz w:val="24"/>
              </w:rPr>
              <w:t xml:space="preserve"> </w:t>
            </w:r>
            <w:r>
              <w:rPr>
                <w:sz w:val="24"/>
              </w:rPr>
              <w:t>de</w:t>
            </w:r>
            <w:r>
              <w:rPr>
                <w:spacing w:val="-13"/>
                <w:sz w:val="24"/>
              </w:rPr>
              <w:t xml:space="preserve"> </w:t>
            </w:r>
            <w:r>
              <w:rPr>
                <w:sz w:val="24"/>
              </w:rPr>
              <w:t>contratações</w:t>
            </w:r>
            <w:r>
              <w:rPr>
                <w:spacing w:val="-7"/>
                <w:sz w:val="24"/>
              </w:rPr>
              <w:t xml:space="preserve"> </w:t>
            </w:r>
            <w:r>
              <w:rPr>
                <w:spacing w:val="-2"/>
                <w:sz w:val="24"/>
              </w:rPr>
              <w:t>anteriores.</w:t>
            </w:r>
          </w:p>
        </w:tc>
        <w:tc>
          <w:tcPr>
            <w:tcW w:w="3191" w:type="dxa"/>
            <w:gridSpan w:val="3"/>
            <w:tcBorders>
              <w:left w:val="nil"/>
              <w:bottom w:val="nil"/>
            </w:tcBorders>
          </w:tcPr>
          <w:p w14:paraId="0FB8A3D2" w14:textId="77777777" w:rsidR="00114CC5" w:rsidRDefault="00114CC5" w:rsidP="00440202">
            <w:pPr>
              <w:pStyle w:val="TableParagraph"/>
              <w:numPr>
                <w:ilvl w:val="0"/>
                <w:numId w:val="83"/>
              </w:numPr>
              <w:tabs>
                <w:tab w:val="left" w:pos="600"/>
              </w:tabs>
              <w:spacing w:before="84" w:line="237" w:lineRule="auto"/>
              <w:ind w:right="274"/>
              <w:rPr>
                <w:sz w:val="24"/>
              </w:rPr>
            </w:pPr>
            <w:r>
              <w:rPr>
                <w:sz w:val="24"/>
              </w:rPr>
              <w:t>Análise</w:t>
            </w:r>
            <w:r>
              <w:rPr>
                <w:spacing w:val="-14"/>
                <w:sz w:val="24"/>
              </w:rPr>
              <w:t xml:space="preserve"> </w:t>
            </w:r>
            <w:r>
              <w:rPr>
                <w:sz w:val="24"/>
              </w:rPr>
              <w:t>de</w:t>
            </w:r>
            <w:r>
              <w:rPr>
                <w:spacing w:val="-14"/>
                <w:sz w:val="24"/>
              </w:rPr>
              <w:t xml:space="preserve"> </w:t>
            </w:r>
            <w:r>
              <w:rPr>
                <w:sz w:val="24"/>
              </w:rPr>
              <w:t xml:space="preserve">contratações </w:t>
            </w:r>
            <w:r>
              <w:rPr>
                <w:spacing w:val="-2"/>
                <w:sz w:val="24"/>
              </w:rPr>
              <w:t>similares.</w:t>
            </w:r>
          </w:p>
        </w:tc>
      </w:tr>
      <w:tr w:rsidR="00114CC5" w14:paraId="340FED0C" w14:textId="77777777" w:rsidTr="00365D32">
        <w:trPr>
          <w:trHeight w:val="642"/>
        </w:trPr>
        <w:tc>
          <w:tcPr>
            <w:tcW w:w="2487" w:type="dxa"/>
            <w:vMerge/>
            <w:tcBorders>
              <w:top w:val="nil"/>
            </w:tcBorders>
          </w:tcPr>
          <w:p w14:paraId="51AE0F5B" w14:textId="77777777" w:rsidR="00114CC5" w:rsidRDefault="00114CC5" w:rsidP="00365D32">
            <w:pPr>
              <w:rPr>
                <w:sz w:val="2"/>
                <w:szCs w:val="2"/>
              </w:rPr>
            </w:pPr>
          </w:p>
        </w:tc>
        <w:tc>
          <w:tcPr>
            <w:tcW w:w="1054" w:type="dxa"/>
            <w:gridSpan w:val="2"/>
            <w:tcBorders>
              <w:top w:val="nil"/>
              <w:right w:val="nil"/>
            </w:tcBorders>
          </w:tcPr>
          <w:p w14:paraId="1D8FFD03" w14:textId="77777777" w:rsidR="00114CC5" w:rsidRDefault="00114CC5" w:rsidP="00365D32">
            <w:pPr>
              <w:pStyle w:val="TableParagraph"/>
              <w:tabs>
                <w:tab w:val="left" w:pos="400"/>
              </w:tabs>
              <w:spacing w:before="59"/>
              <w:ind w:left="105"/>
              <w:rPr>
                <w:sz w:val="24"/>
              </w:rPr>
            </w:pPr>
            <w:r>
              <w:rPr>
                <w:spacing w:val="-2"/>
                <w:sz w:val="24"/>
              </w:rPr>
              <w:t>(x)Outro.</w:t>
            </w:r>
          </w:p>
        </w:tc>
        <w:tc>
          <w:tcPr>
            <w:tcW w:w="3828" w:type="dxa"/>
            <w:gridSpan w:val="2"/>
            <w:tcBorders>
              <w:top w:val="nil"/>
              <w:left w:val="nil"/>
              <w:right w:val="nil"/>
            </w:tcBorders>
          </w:tcPr>
          <w:p w14:paraId="37EA2598" w14:textId="77777777" w:rsidR="00114CC5" w:rsidRDefault="00114CC5" w:rsidP="00365D32">
            <w:pPr>
              <w:pStyle w:val="TableParagraph"/>
              <w:spacing w:before="66"/>
              <w:ind w:left="254"/>
              <w:rPr>
                <w:sz w:val="24"/>
              </w:rPr>
            </w:pPr>
            <w:r>
              <w:rPr>
                <w:b/>
                <w:sz w:val="24"/>
              </w:rPr>
              <w:t>Especificar</w:t>
            </w:r>
            <w:r>
              <w:rPr>
                <w:sz w:val="24"/>
              </w:rPr>
              <w:t>:</w:t>
            </w:r>
            <w:r>
              <w:rPr>
                <w:spacing w:val="-8"/>
                <w:sz w:val="24"/>
              </w:rPr>
              <w:t xml:space="preserve"> </w:t>
            </w:r>
            <w:r>
              <w:rPr>
                <w:sz w:val="24"/>
              </w:rPr>
              <w:t>Levantamento das necessidades da área técnica demandante</w:t>
            </w:r>
            <w:r>
              <w:rPr>
                <w:spacing w:val="-2"/>
                <w:sz w:val="24"/>
              </w:rPr>
              <w:t>.</w:t>
            </w:r>
          </w:p>
        </w:tc>
        <w:tc>
          <w:tcPr>
            <w:tcW w:w="1562" w:type="dxa"/>
            <w:tcBorders>
              <w:top w:val="nil"/>
              <w:left w:val="nil"/>
              <w:right w:val="nil"/>
            </w:tcBorders>
          </w:tcPr>
          <w:p w14:paraId="2CB11954" w14:textId="77777777" w:rsidR="00114CC5" w:rsidRDefault="00114CC5" w:rsidP="00365D32">
            <w:pPr>
              <w:pStyle w:val="TableParagraph"/>
              <w:rPr>
                <w:rFonts w:ascii="Times New Roman"/>
              </w:rPr>
            </w:pPr>
          </w:p>
        </w:tc>
        <w:tc>
          <w:tcPr>
            <w:tcW w:w="849" w:type="dxa"/>
            <w:tcBorders>
              <w:top w:val="nil"/>
              <w:left w:val="nil"/>
            </w:tcBorders>
          </w:tcPr>
          <w:p w14:paraId="21256E94" w14:textId="77777777" w:rsidR="00114CC5" w:rsidRDefault="00114CC5" w:rsidP="00365D32">
            <w:pPr>
              <w:pStyle w:val="TableParagraph"/>
              <w:rPr>
                <w:rFonts w:ascii="Times New Roman"/>
              </w:rPr>
            </w:pPr>
          </w:p>
        </w:tc>
      </w:tr>
      <w:tr w:rsidR="00114CC5" w14:paraId="6071CAB1" w14:textId="77777777" w:rsidTr="00365D32">
        <w:trPr>
          <w:trHeight w:val="1765"/>
        </w:trPr>
        <w:tc>
          <w:tcPr>
            <w:tcW w:w="2487" w:type="dxa"/>
            <w:shd w:val="clear" w:color="auto" w:fill="DEEAF6"/>
          </w:tcPr>
          <w:p w14:paraId="6205B18F" w14:textId="77777777" w:rsidR="00114CC5" w:rsidRDefault="00114CC5" w:rsidP="00365D32">
            <w:pPr>
              <w:pStyle w:val="TableParagraph"/>
              <w:spacing w:before="175" w:line="278" w:lineRule="auto"/>
              <w:ind w:left="720" w:right="198" w:firstLine="91"/>
              <w:rPr>
                <w:rFonts w:ascii="Segoe UI" w:hAnsi="Segoe UI"/>
                <w:b/>
                <w:sz w:val="24"/>
              </w:rPr>
            </w:pPr>
            <w:r>
              <w:rPr>
                <w:rFonts w:ascii="Segoe UI" w:hAnsi="Segoe UI"/>
                <w:b/>
                <w:smallCaps/>
                <w:sz w:val="24"/>
              </w:rPr>
              <w:t xml:space="preserve">Descrição do </w:t>
            </w:r>
            <w:r>
              <w:rPr>
                <w:rFonts w:ascii="Segoe UI" w:hAnsi="Segoe UI"/>
                <w:b/>
                <w:smallCaps/>
                <w:spacing w:val="-2"/>
                <w:sz w:val="24"/>
              </w:rPr>
              <w:t>quantitativo?</w:t>
            </w:r>
          </w:p>
        </w:tc>
        <w:tc>
          <w:tcPr>
            <w:tcW w:w="7293" w:type="dxa"/>
            <w:gridSpan w:val="6"/>
          </w:tcPr>
          <w:p w14:paraId="0F79B0BD" w14:textId="77777777" w:rsidR="00114CC5" w:rsidRDefault="00114CC5" w:rsidP="00365D32">
            <w:pPr>
              <w:pStyle w:val="TableParagraph"/>
              <w:spacing w:before="81" w:line="276" w:lineRule="auto"/>
              <w:ind w:left="105" w:right="82"/>
              <w:jc w:val="both"/>
              <w:rPr>
                <w:sz w:val="24"/>
              </w:rPr>
            </w:pPr>
            <w:r>
              <w:rPr>
                <w:sz w:val="24"/>
              </w:rPr>
              <w:t>O quantitativo estimado para esta aquisição foi baseado em análise de contratações anteriores deste 2º CRS/SESPA, e complementada pelas atuais demandas.</w:t>
            </w:r>
            <w:r>
              <w:rPr>
                <w:spacing w:val="-1"/>
                <w:sz w:val="24"/>
              </w:rPr>
              <w:t xml:space="preserve"> </w:t>
            </w:r>
            <w:r>
              <w:rPr>
                <w:sz w:val="24"/>
              </w:rPr>
              <w:t>Seguem, abaixo, as especificações técnicas, bem como</w:t>
            </w:r>
            <w:r>
              <w:rPr>
                <w:spacing w:val="29"/>
                <w:sz w:val="24"/>
              </w:rPr>
              <w:t xml:space="preserve">  </w:t>
            </w:r>
            <w:r>
              <w:rPr>
                <w:sz w:val="24"/>
              </w:rPr>
              <w:t>os</w:t>
            </w:r>
            <w:r>
              <w:rPr>
                <w:spacing w:val="27"/>
                <w:sz w:val="24"/>
              </w:rPr>
              <w:t xml:space="preserve">  </w:t>
            </w:r>
            <w:r>
              <w:rPr>
                <w:sz w:val="24"/>
              </w:rPr>
              <w:t>respectivos</w:t>
            </w:r>
            <w:r>
              <w:rPr>
                <w:spacing w:val="27"/>
                <w:sz w:val="24"/>
              </w:rPr>
              <w:t xml:space="preserve">  </w:t>
            </w:r>
            <w:r>
              <w:rPr>
                <w:sz w:val="24"/>
              </w:rPr>
              <w:t>quantitativos,</w:t>
            </w:r>
            <w:r>
              <w:rPr>
                <w:spacing w:val="27"/>
                <w:sz w:val="24"/>
              </w:rPr>
              <w:t xml:space="preserve">  </w:t>
            </w:r>
            <w:r>
              <w:rPr>
                <w:sz w:val="24"/>
              </w:rPr>
              <w:t>com</w:t>
            </w:r>
            <w:r>
              <w:rPr>
                <w:spacing w:val="28"/>
                <w:sz w:val="24"/>
              </w:rPr>
              <w:t xml:space="preserve">  </w:t>
            </w:r>
            <w:r>
              <w:rPr>
                <w:sz w:val="24"/>
              </w:rPr>
              <w:t>base</w:t>
            </w:r>
            <w:r>
              <w:rPr>
                <w:spacing w:val="29"/>
                <w:sz w:val="24"/>
              </w:rPr>
              <w:t xml:space="preserve">  </w:t>
            </w:r>
            <w:r>
              <w:rPr>
                <w:sz w:val="24"/>
              </w:rPr>
              <w:t>no</w:t>
            </w:r>
            <w:r>
              <w:rPr>
                <w:spacing w:val="27"/>
                <w:sz w:val="24"/>
              </w:rPr>
              <w:t xml:space="preserve">  </w:t>
            </w:r>
            <w:r>
              <w:rPr>
                <w:sz w:val="24"/>
              </w:rPr>
              <w:t>Documento</w:t>
            </w:r>
            <w:r>
              <w:rPr>
                <w:spacing w:val="28"/>
                <w:sz w:val="24"/>
              </w:rPr>
              <w:t xml:space="preserve">  </w:t>
            </w:r>
            <w:r>
              <w:rPr>
                <w:spacing w:val="-5"/>
                <w:sz w:val="24"/>
              </w:rPr>
              <w:t>de</w:t>
            </w:r>
          </w:p>
          <w:p w14:paraId="4A7E0AD1" w14:textId="77777777" w:rsidR="00114CC5" w:rsidRDefault="00114CC5" w:rsidP="00365D32">
            <w:pPr>
              <w:pStyle w:val="TableParagraph"/>
              <w:spacing w:line="292" w:lineRule="exact"/>
              <w:ind w:left="105"/>
              <w:jc w:val="both"/>
              <w:rPr>
                <w:sz w:val="24"/>
              </w:rPr>
            </w:pPr>
            <w:r>
              <w:rPr>
                <w:sz w:val="24"/>
              </w:rPr>
              <w:t>Formalização</w:t>
            </w:r>
            <w:r>
              <w:rPr>
                <w:spacing w:val="-5"/>
                <w:sz w:val="24"/>
              </w:rPr>
              <w:t xml:space="preserve"> </w:t>
            </w:r>
            <w:r>
              <w:rPr>
                <w:sz w:val="24"/>
              </w:rPr>
              <w:t>de</w:t>
            </w:r>
            <w:r>
              <w:rPr>
                <w:spacing w:val="-5"/>
                <w:sz w:val="24"/>
              </w:rPr>
              <w:t xml:space="preserve"> </w:t>
            </w:r>
            <w:r>
              <w:rPr>
                <w:sz w:val="24"/>
              </w:rPr>
              <w:t>Demanda</w:t>
            </w:r>
            <w:r>
              <w:rPr>
                <w:spacing w:val="-2"/>
                <w:sz w:val="24"/>
              </w:rPr>
              <w:t xml:space="preserve"> (DFD).</w:t>
            </w:r>
          </w:p>
        </w:tc>
      </w:tr>
      <w:tr w:rsidR="00114CC5" w14:paraId="2242D8A4" w14:textId="77777777" w:rsidTr="00365D32">
        <w:trPr>
          <w:trHeight w:val="498"/>
        </w:trPr>
        <w:tc>
          <w:tcPr>
            <w:tcW w:w="2487" w:type="dxa"/>
          </w:tcPr>
          <w:p w14:paraId="0879CF2E" w14:textId="77777777" w:rsidR="00114CC5" w:rsidRDefault="00114CC5" w:rsidP="00365D32">
            <w:pPr>
              <w:pStyle w:val="TableParagraph"/>
              <w:rPr>
                <w:rFonts w:ascii="Arial"/>
                <w:b/>
                <w:sz w:val="19"/>
              </w:rPr>
            </w:pPr>
          </w:p>
          <w:p w14:paraId="440DDA3F" w14:textId="77777777" w:rsidR="00114CC5" w:rsidRDefault="00114CC5" w:rsidP="00365D32">
            <w:pPr>
              <w:pStyle w:val="TableParagraph"/>
              <w:spacing w:before="1"/>
              <w:rPr>
                <w:rFonts w:ascii="Segoe UI" w:hAnsi="Segoe UI"/>
                <w:b/>
                <w:sz w:val="24"/>
              </w:rPr>
            </w:pPr>
            <w:r>
              <w:rPr>
                <w:rFonts w:ascii="Segoe UI" w:hAnsi="Segoe UI"/>
                <w:b/>
                <w:smallCaps/>
                <w:spacing w:val="-2"/>
                <w:sz w:val="24"/>
              </w:rPr>
              <w:t>Especificação</w:t>
            </w:r>
          </w:p>
        </w:tc>
        <w:tc>
          <w:tcPr>
            <w:tcW w:w="699" w:type="dxa"/>
            <w:shd w:val="clear" w:color="auto" w:fill="FFE399"/>
          </w:tcPr>
          <w:p w14:paraId="627A881D" w14:textId="77777777" w:rsidR="00114CC5" w:rsidRDefault="00114CC5" w:rsidP="00365D32">
            <w:pPr>
              <w:pStyle w:val="TableParagraph"/>
              <w:spacing w:before="83"/>
              <w:ind w:left="15"/>
              <w:jc w:val="center"/>
              <w:rPr>
                <w:b/>
                <w:sz w:val="24"/>
              </w:rPr>
            </w:pPr>
            <w:r>
              <w:rPr>
                <w:b/>
                <w:spacing w:val="-4"/>
                <w:sz w:val="24"/>
              </w:rPr>
              <w:t>Item</w:t>
            </w:r>
          </w:p>
        </w:tc>
        <w:tc>
          <w:tcPr>
            <w:tcW w:w="4183" w:type="dxa"/>
            <w:gridSpan w:val="3"/>
            <w:shd w:val="clear" w:color="auto" w:fill="FFE399"/>
          </w:tcPr>
          <w:p w14:paraId="11C4A996" w14:textId="77777777" w:rsidR="00114CC5" w:rsidRDefault="00114CC5" w:rsidP="00365D32">
            <w:pPr>
              <w:pStyle w:val="TableParagraph"/>
              <w:spacing w:before="83"/>
              <w:ind w:left="21"/>
              <w:jc w:val="center"/>
              <w:rPr>
                <w:b/>
                <w:sz w:val="24"/>
              </w:rPr>
            </w:pPr>
            <w:r>
              <w:rPr>
                <w:b/>
                <w:spacing w:val="-2"/>
                <w:sz w:val="24"/>
              </w:rPr>
              <w:t>Descrição</w:t>
            </w:r>
          </w:p>
        </w:tc>
        <w:tc>
          <w:tcPr>
            <w:tcW w:w="1562" w:type="dxa"/>
            <w:shd w:val="clear" w:color="auto" w:fill="FFE399"/>
          </w:tcPr>
          <w:p w14:paraId="40AAAC4B" w14:textId="77777777" w:rsidR="00114CC5" w:rsidRDefault="00114CC5" w:rsidP="00365D32">
            <w:pPr>
              <w:pStyle w:val="TableParagraph"/>
              <w:spacing w:before="83"/>
              <w:ind w:left="39" w:right="2"/>
              <w:jc w:val="center"/>
              <w:rPr>
                <w:b/>
                <w:sz w:val="24"/>
              </w:rPr>
            </w:pPr>
            <w:r>
              <w:rPr>
                <w:b/>
                <w:spacing w:val="-5"/>
                <w:sz w:val="24"/>
              </w:rPr>
              <w:t>Und</w:t>
            </w:r>
          </w:p>
        </w:tc>
        <w:tc>
          <w:tcPr>
            <w:tcW w:w="849" w:type="dxa"/>
            <w:shd w:val="clear" w:color="auto" w:fill="FFE399"/>
          </w:tcPr>
          <w:p w14:paraId="6EA09A0D" w14:textId="77777777" w:rsidR="00114CC5" w:rsidRDefault="00114CC5" w:rsidP="00365D32">
            <w:pPr>
              <w:pStyle w:val="TableParagraph"/>
              <w:spacing w:before="83"/>
              <w:ind w:left="49" w:right="4"/>
              <w:jc w:val="center"/>
              <w:rPr>
                <w:b/>
                <w:sz w:val="24"/>
              </w:rPr>
            </w:pPr>
            <w:r>
              <w:rPr>
                <w:b/>
                <w:spacing w:val="-5"/>
                <w:sz w:val="24"/>
              </w:rPr>
              <w:t>Qtd</w:t>
            </w:r>
          </w:p>
        </w:tc>
      </w:tr>
    </w:tbl>
    <w:tbl>
      <w:tblPr>
        <w:tblStyle w:val="Tabelacomgrade1"/>
        <w:tblW w:w="7229" w:type="dxa"/>
        <w:tblInd w:w="3114" w:type="dxa"/>
        <w:tblLook w:val="04A0" w:firstRow="1" w:lastRow="0" w:firstColumn="1" w:lastColumn="0" w:noHBand="0" w:noVBand="1"/>
      </w:tblPr>
      <w:tblGrid>
        <w:gridCol w:w="709"/>
        <w:gridCol w:w="4131"/>
        <w:gridCol w:w="1544"/>
        <w:gridCol w:w="845"/>
      </w:tblGrid>
      <w:tr w:rsidR="00114CC5" w:rsidRPr="00E30619" w14:paraId="7D28BEE8" w14:textId="77777777" w:rsidTr="00365D32">
        <w:trPr>
          <w:trHeight w:val="82"/>
        </w:trPr>
        <w:tc>
          <w:tcPr>
            <w:tcW w:w="709" w:type="dxa"/>
            <w:shd w:val="clear" w:color="auto" w:fill="F2F2F2" w:themeFill="background1" w:themeFillShade="F2"/>
          </w:tcPr>
          <w:p w14:paraId="797DBF0D" w14:textId="77777777" w:rsidR="00114CC5" w:rsidRDefault="00114CC5" w:rsidP="00365D32">
            <w:pPr>
              <w:spacing w:before="80" w:after="80" w:line="276" w:lineRule="auto"/>
              <w:jc w:val="center"/>
              <w:rPr>
                <w:rFonts w:cstheme="minorHAnsi"/>
                <w:b/>
                <w:bCs/>
                <w:kern w:val="16"/>
              </w:rPr>
            </w:pPr>
            <w:r>
              <w:rPr>
                <w:b/>
                <w:spacing w:val="-5"/>
                <w:w w:val="105"/>
                <w:sz w:val="23"/>
              </w:rPr>
              <w:t>01</w:t>
            </w:r>
          </w:p>
        </w:tc>
        <w:tc>
          <w:tcPr>
            <w:tcW w:w="4131" w:type="dxa"/>
          </w:tcPr>
          <w:p w14:paraId="68174DC1" w14:textId="77777777" w:rsidR="00114CC5" w:rsidRDefault="00114CC5" w:rsidP="00365D32">
            <w:pPr>
              <w:spacing w:before="80" w:after="80" w:line="276" w:lineRule="auto"/>
              <w:jc w:val="center"/>
              <w:rPr>
                <w:rFonts w:cstheme="minorHAnsi"/>
                <w:kern w:val="16"/>
              </w:rPr>
            </w:pPr>
            <w:r>
              <w:t>Água</w:t>
            </w:r>
            <w:r>
              <w:rPr>
                <w:spacing w:val="-3"/>
              </w:rPr>
              <w:t xml:space="preserve"> </w:t>
            </w:r>
            <w:r>
              <w:t>destilada</w:t>
            </w:r>
            <w:r>
              <w:rPr>
                <w:spacing w:val="-3"/>
              </w:rPr>
              <w:t xml:space="preserve"> </w:t>
            </w:r>
            <w:r>
              <w:t>(10</w:t>
            </w:r>
            <w:r>
              <w:rPr>
                <w:spacing w:val="-8"/>
              </w:rPr>
              <w:t xml:space="preserve"> </w:t>
            </w:r>
            <w:r>
              <w:rPr>
                <w:spacing w:val="-5"/>
              </w:rPr>
              <w:t>ml)</w:t>
            </w:r>
          </w:p>
        </w:tc>
        <w:tc>
          <w:tcPr>
            <w:tcW w:w="1544" w:type="dxa"/>
          </w:tcPr>
          <w:p w14:paraId="610EE504" w14:textId="77777777" w:rsidR="00114CC5" w:rsidRDefault="00114CC5" w:rsidP="00365D32">
            <w:pPr>
              <w:spacing w:before="80" w:after="80" w:line="276" w:lineRule="auto"/>
              <w:rPr>
                <w:rFonts w:cstheme="minorHAnsi"/>
                <w:kern w:val="16"/>
              </w:rPr>
            </w:pPr>
            <w:r>
              <w:rPr>
                <w:spacing w:val="-2"/>
              </w:rPr>
              <w:t>Flaconete</w:t>
            </w:r>
          </w:p>
        </w:tc>
        <w:tc>
          <w:tcPr>
            <w:tcW w:w="845" w:type="dxa"/>
          </w:tcPr>
          <w:p w14:paraId="1374A69E" w14:textId="77777777" w:rsidR="00114CC5" w:rsidRPr="00E30619" w:rsidRDefault="00114CC5" w:rsidP="00365D32">
            <w:pPr>
              <w:pStyle w:val="TableParagraph"/>
              <w:spacing w:line="248" w:lineRule="exact"/>
              <w:ind w:right="137"/>
              <w:rPr>
                <w:rFonts w:cs="Cambria"/>
              </w:rPr>
            </w:pPr>
            <w:r>
              <w:rPr>
                <w:spacing w:val="-4"/>
              </w:rPr>
              <w:t>1200</w:t>
            </w:r>
          </w:p>
        </w:tc>
      </w:tr>
      <w:tr w:rsidR="00114CC5" w:rsidRPr="00A15010" w14:paraId="5E2E486E" w14:textId="77777777" w:rsidTr="00365D32">
        <w:trPr>
          <w:trHeight w:val="417"/>
        </w:trPr>
        <w:tc>
          <w:tcPr>
            <w:tcW w:w="709" w:type="dxa"/>
            <w:shd w:val="clear" w:color="auto" w:fill="F2F2F2" w:themeFill="background1" w:themeFillShade="F2"/>
          </w:tcPr>
          <w:p w14:paraId="1F30BD60" w14:textId="77777777" w:rsidR="00114CC5" w:rsidRDefault="00114CC5" w:rsidP="00365D32">
            <w:pPr>
              <w:spacing w:before="80" w:after="80" w:line="276" w:lineRule="auto"/>
              <w:jc w:val="center"/>
              <w:rPr>
                <w:rFonts w:cstheme="minorHAnsi"/>
                <w:b/>
                <w:bCs/>
                <w:kern w:val="16"/>
              </w:rPr>
            </w:pPr>
            <w:r>
              <w:rPr>
                <w:b/>
                <w:spacing w:val="-5"/>
                <w:w w:val="105"/>
                <w:sz w:val="23"/>
              </w:rPr>
              <w:t>02</w:t>
            </w:r>
          </w:p>
        </w:tc>
        <w:tc>
          <w:tcPr>
            <w:tcW w:w="4131" w:type="dxa"/>
          </w:tcPr>
          <w:p w14:paraId="2BDDBF5A" w14:textId="77777777" w:rsidR="00114CC5" w:rsidRDefault="00114CC5" w:rsidP="00365D32">
            <w:pPr>
              <w:spacing w:before="80" w:after="80" w:line="276" w:lineRule="auto"/>
              <w:jc w:val="center"/>
            </w:pPr>
            <w:r>
              <w:t>Acetilcisteína</w:t>
            </w:r>
            <w:r>
              <w:rPr>
                <w:spacing w:val="-9"/>
              </w:rPr>
              <w:t xml:space="preserve"> </w:t>
            </w:r>
            <w:r>
              <w:t>600</w:t>
            </w:r>
            <w:r>
              <w:rPr>
                <w:spacing w:val="-2"/>
              </w:rPr>
              <w:t xml:space="preserve"> </w:t>
            </w:r>
            <w:r>
              <w:rPr>
                <w:spacing w:val="-5"/>
              </w:rPr>
              <w:t>mg</w:t>
            </w:r>
          </w:p>
        </w:tc>
        <w:tc>
          <w:tcPr>
            <w:tcW w:w="1544" w:type="dxa"/>
          </w:tcPr>
          <w:p w14:paraId="7502B15D" w14:textId="77777777" w:rsidR="00114CC5" w:rsidRDefault="00114CC5" w:rsidP="00365D32">
            <w:pPr>
              <w:spacing w:before="80" w:after="80" w:line="276" w:lineRule="auto"/>
              <w:rPr>
                <w:rFonts w:cstheme="minorHAnsi"/>
                <w:kern w:val="16"/>
              </w:rPr>
            </w:pPr>
            <w:r>
              <w:rPr>
                <w:spacing w:val="-2"/>
              </w:rPr>
              <w:t>Envelope</w:t>
            </w:r>
          </w:p>
        </w:tc>
        <w:tc>
          <w:tcPr>
            <w:tcW w:w="845" w:type="dxa"/>
          </w:tcPr>
          <w:p w14:paraId="035B3C8B" w14:textId="77777777" w:rsidR="00114CC5" w:rsidRPr="00A15010" w:rsidRDefault="00114CC5" w:rsidP="00365D32">
            <w:pPr>
              <w:pStyle w:val="TableParagraph"/>
              <w:spacing w:before="2" w:line="252" w:lineRule="exact"/>
              <w:ind w:right="133"/>
              <w:rPr>
                <w:spacing w:val="-5"/>
              </w:rPr>
            </w:pPr>
            <w:r>
              <w:rPr>
                <w:spacing w:val="-5"/>
              </w:rPr>
              <w:t>64</w:t>
            </w:r>
          </w:p>
        </w:tc>
      </w:tr>
      <w:tr w:rsidR="00114CC5" w:rsidRPr="00A15010" w14:paraId="52A44EEE" w14:textId="77777777" w:rsidTr="00365D32">
        <w:trPr>
          <w:trHeight w:val="82"/>
        </w:trPr>
        <w:tc>
          <w:tcPr>
            <w:tcW w:w="709" w:type="dxa"/>
            <w:shd w:val="clear" w:color="auto" w:fill="F2F2F2" w:themeFill="background1" w:themeFillShade="F2"/>
          </w:tcPr>
          <w:p w14:paraId="309D9D0C" w14:textId="77777777" w:rsidR="00114CC5" w:rsidRDefault="00114CC5" w:rsidP="00365D32">
            <w:pPr>
              <w:spacing w:before="80" w:after="80" w:line="276" w:lineRule="auto"/>
              <w:jc w:val="center"/>
              <w:rPr>
                <w:rFonts w:cstheme="minorHAnsi"/>
                <w:b/>
                <w:bCs/>
                <w:kern w:val="16"/>
              </w:rPr>
            </w:pPr>
            <w:r>
              <w:rPr>
                <w:b/>
                <w:spacing w:val="-5"/>
                <w:w w:val="105"/>
                <w:sz w:val="23"/>
              </w:rPr>
              <w:t>03</w:t>
            </w:r>
          </w:p>
        </w:tc>
        <w:tc>
          <w:tcPr>
            <w:tcW w:w="4131" w:type="dxa"/>
          </w:tcPr>
          <w:p w14:paraId="299E9D38" w14:textId="77777777" w:rsidR="00114CC5" w:rsidRDefault="00114CC5" w:rsidP="00365D32">
            <w:pPr>
              <w:spacing w:before="80" w:after="80" w:line="276" w:lineRule="auto"/>
              <w:jc w:val="center"/>
            </w:pPr>
            <w:r>
              <w:t>Acetilcisteina</w:t>
            </w:r>
            <w:r>
              <w:rPr>
                <w:spacing w:val="-8"/>
              </w:rPr>
              <w:t xml:space="preserve"> </w:t>
            </w:r>
            <w:r>
              <w:t xml:space="preserve">20 </w:t>
            </w:r>
            <w:r>
              <w:rPr>
                <w:spacing w:val="-4"/>
              </w:rPr>
              <w:t>mg/ml</w:t>
            </w:r>
          </w:p>
        </w:tc>
        <w:tc>
          <w:tcPr>
            <w:tcW w:w="1544" w:type="dxa"/>
          </w:tcPr>
          <w:p w14:paraId="4502283D" w14:textId="77777777" w:rsidR="00114CC5" w:rsidRDefault="00114CC5" w:rsidP="00365D32">
            <w:pPr>
              <w:spacing w:before="80" w:after="80" w:line="276" w:lineRule="auto"/>
              <w:rPr>
                <w:rFonts w:cstheme="minorHAnsi"/>
                <w:kern w:val="16"/>
              </w:rPr>
            </w:pPr>
            <w:r>
              <w:rPr>
                <w:spacing w:val="-2"/>
              </w:rPr>
              <w:t>Frasco</w:t>
            </w:r>
          </w:p>
        </w:tc>
        <w:tc>
          <w:tcPr>
            <w:tcW w:w="845" w:type="dxa"/>
          </w:tcPr>
          <w:p w14:paraId="7ECE7D27" w14:textId="77777777" w:rsidR="00114CC5" w:rsidRPr="00A15010" w:rsidRDefault="00114CC5" w:rsidP="00365D32">
            <w:pPr>
              <w:pStyle w:val="TableParagraph"/>
              <w:spacing w:before="2" w:line="252" w:lineRule="exact"/>
              <w:ind w:right="137"/>
            </w:pPr>
            <w:r>
              <w:rPr>
                <w:spacing w:val="-5"/>
              </w:rPr>
              <w:t>60</w:t>
            </w:r>
          </w:p>
        </w:tc>
      </w:tr>
      <w:tr w:rsidR="00114CC5" w:rsidRPr="00A15010" w14:paraId="3D4D8C05" w14:textId="77777777" w:rsidTr="00365D32">
        <w:trPr>
          <w:trHeight w:val="82"/>
        </w:trPr>
        <w:tc>
          <w:tcPr>
            <w:tcW w:w="709" w:type="dxa"/>
            <w:shd w:val="clear" w:color="auto" w:fill="F2F2F2" w:themeFill="background1" w:themeFillShade="F2"/>
          </w:tcPr>
          <w:p w14:paraId="0474F3C8" w14:textId="77777777" w:rsidR="00114CC5" w:rsidRDefault="00114CC5" w:rsidP="00365D32">
            <w:pPr>
              <w:spacing w:before="80" w:after="80" w:line="276" w:lineRule="auto"/>
              <w:jc w:val="center"/>
              <w:rPr>
                <w:rFonts w:cstheme="minorHAnsi"/>
                <w:b/>
                <w:bCs/>
                <w:kern w:val="16"/>
              </w:rPr>
            </w:pPr>
            <w:r>
              <w:rPr>
                <w:b/>
                <w:spacing w:val="-5"/>
                <w:w w:val="105"/>
                <w:sz w:val="23"/>
              </w:rPr>
              <w:t>04</w:t>
            </w:r>
          </w:p>
        </w:tc>
        <w:tc>
          <w:tcPr>
            <w:tcW w:w="4131" w:type="dxa"/>
          </w:tcPr>
          <w:p w14:paraId="15B8E1AD" w14:textId="77777777" w:rsidR="00114CC5" w:rsidRDefault="00114CC5" w:rsidP="00365D32">
            <w:pPr>
              <w:spacing w:before="80" w:after="80" w:line="276" w:lineRule="auto"/>
              <w:jc w:val="center"/>
            </w:pPr>
            <w:r>
              <w:t>Acetilcisteina</w:t>
            </w:r>
            <w:r>
              <w:rPr>
                <w:spacing w:val="-8"/>
              </w:rPr>
              <w:t xml:space="preserve"> </w:t>
            </w:r>
            <w:r>
              <w:t xml:space="preserve">40 </w:t>
            </w:r>
            <w:r>
              <w:rPr>
                <w:spacing w:val="-4"/>
              </w:rPr>
              <w:t>mg/ml</w:t>
            </w:r>
          </w:p>
        </w:tc>
        <w:tc>
          <w:tcPr>
            <w:tcW w:w="1544" w:type="dxa"/>
          </w:tcPr>
          <w:p w14:paraId="70B66F27" w14:textId="77777777" w:rsidR="00114CC5" w:rsidRDefault="00114CC5" w:rsidP="00365D32">
            <w:pPr>
              <w:spacing w:before="80" w:after="80" w:line="276" w:lineRule="auto"/>
              <w:rPr>
                <w:rFonts w:cstheme="minorHAnsi"/>
                <w:kern w:val="16"/>
              </w:rPr>
            </w:pPr>
            <w:r>
              <w:rPr>
                <w:spacing w:val="-2"/>
              </w:rPr>
              <w:t>Frasco</w:t>
            </w:r>
          </w:p>
        </w:tc>
        <w:tc>
          <w:tcPr>
            <w:tcW w:w="845" w:type="dxa"/>
          </w:tcPr>
          <w:p w14:paraId="21D32C0C" w14:textId="77777777" w:rsidR="00114CC5" w:rsidRPr="00A15010" w:rsidRDefault="00114CC5" w:rsidP="00365D32">
            <w:pPr>
              <w:pStyle w:val="TableParagraph"/>
              <w:spacing w:line="247" w:lineRule="exact"/>
              <w:ind w:right="137"/>
            </w:pPr>
            <w:r>
              <w:rPr>
                <w:spacing w:val="-5"/>
              </w:rPr>
              <w:t>60</w:t>
            </w:r>
          </w:p>
        </w:tc>
      </w:tr>
      <w:tr w:rsidR="00114CC5" w:rsidRPr="00A15010" w14:paraId="1CC535FE" w14:textId="77777777" w:rsidTr="00365D32">
        <w:trPr>
          <w:trHeight w:val="82"/>
        </w:trPr>
        <w:tc>
          <w:tcPr>
            <w:tcW w:w="709" w:type="dxa"/>
            <w:shd w:val="clear" w:color="auto" w:fill="F2F2F2" w:themeFill="background1" w:themeFillShade="F2"/>
          </w:tcPr>
          <w:p w14:paraId="6301767A" w14:textId="77777777" w:rsidR="00114CC5" w:rsidRDefault="00114CC5" w:rsidP="00365D32">
            <w:pPr>
              <w:spacing w:before="80" w:after="80" w:line="276" w:lineRule="auto"/>
              <w:jc w:val="center"/>
              <w:rPr>
                <w:rFonts w:cstheme="minorHAnsi"/>
                <w:b/>
                <w:bCs/>
                <w:kern w:val="16"/>
              </w:rPr>
            </w:pPr>
            <w:r>
              <w:rPr>
                <w:b/>
                <w:spacing w:val="-5"/>
                <w:w w:val="105"/>
                <w:sz w:val="23"/>
              </w:rPr>
              <w:t>05</w:t>
            </w:r>
          </w:p>
        </w:tc>
        <w:tc>
          <w:tcPr>
            <w:tcW w:w="4131" w:type="dxa"/>
          </w:tcPr>
          <w:p w14:paraId="4A2B1E48" w14:textId="77777777" w:rsidR="00114CC5" w:rsidRDefault="00114CC5" w:rsidP="00365D32">
            <w:pPr>
              <w:spacing w:before="80" w:after="80" w:line="276" w:lineRule="auto"/>
              <w:jc w:val="center"/>
            </w:pPr>
            <w:r>
              <w:t>Acido</w:t>
            </w:r>
            <w:r>
              <w:rPr>
                <w:spacing w:val="-7"/>
              </w:rPr>
              <w:t xml:space="preserve"> </w:t>
            </w:r>
            <w:r>
              <w:t>Acetilsalicílico</w:t>
            </w:r>
            <w:r>
              <w:rPr>
                <w:spacing w:val="-12"/>
              </w:rPr>
              <w:t xml:space="preserve"> </w:t>
            </w:r>
            <w:r>
              <w:t>100</w:t>
            </w:r>
            <w:r>
              <w:rPr>
                <w:spacing w:val="-4"/>
              </w:rPr>
              <w:t xml:space="preserve"> </w:t>
            </w:r>
            <w:r>
              <w:rPr>
                <w:spacing w:val="-5"/>
              </w:rPr>
              <w:t>mg</w:t>
            </w:r>
          </w:p>
        </w:tc>
        <w:tc>
          <w:tcPr>
            <w:tcW w:w="1544" w:type="dxa"/>
          </w:tcPr>
          <w:p w14:paraId="73358293"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66DF3A1C" w14:textId="77777777" w:rsidR="00114CC5" w:rsidRPr="00A15010" w:rsidRDefault="00114CC5" w:rsidP="00365D32">
            <w:pPr>
              <w:pStyle w:val="TableParagraph"/>
              <w:spacing w:line="248" w:lineRule="exact"/>
              <w:ind w:right="144"/>
            </w:pPr>
            <w:r>
              <w:rPr>
                <w:spacing w:val="-5"/>
              </w:rPr>
              <w:t>300</w:t>
            </w:r>
          </w:p>
        </w:tc>
      </w:tr>
      <w:tr w:rsidR="00114CC5" w:rsidRPr="00A15010" w14:paraId="6AC093D7" w14:textId="77777777" w:rsidTr="00365D32">
        <w:trPr>
          <w:trHeight w:val="82"/>
        </w:trPr>
        <w:tc>
          <w:tcPr>
            <w:tcW w:w="709" w:type="dxa"/>
            <w:shd w:val="clear" w:color="auto" w:fill="F2F2F2" w:themeFill="background1" w:themeFillShade="F2"/>
          </w:tcPr>
          <w:p w14:paraId="54B50160" w14:textId="77777777" w:rsidR="00114CC5" w:rsidRDefault="00114CC5" w:rsidP="00365D32">
            <w:pPr>
              <w:spacing w:before="80" w:after="80" w:line="276" w:lineRule="auto"/>
              <w:jc w:val="center"/>
              <w:rPr>
                <w:rFonts w:cstheme="minorHAnsi"/>
                <w:b/>
                <w:bCs/>
                <w:kern w:val="16"/>
              </w:rPr>
            </w:pPr>
            <w:r>
              <w:rPr>
                <w:b/>
                <w:spacing w:val="-5"/>
                <w:w w:val="105"/>
                <w:sz w:val="23"/>
              </w:rPr>
              <w:t>06</w:t>
            </w:r>
          </w:p>
        </w:tc>
        <w:tc>
          <w:tcPr>
            <w:tcW w:w="4131" w:type="dxa"/>
          </w:tcPr>
          <w:p w14:paraId="3F02B13E" w14:textId="77777777" w:rsidR="00114CC5" w:rsidRDefault="00114CC5" w:rsidP="00365D32">
            <w:pPr>
              <w:spacing w:before="80" w:after="80" w:line="276" w:lineRule="auto"/>
              <w:jc w:val="center"/>
            </w:pPr>
            <w:r>
              <w:t>Ácido</w:t>
            </w:r>
            <w:r>
              <w:rPr>
                <w:spacing w:val="40"/>
              </w:rPr>
              <w:t xml:space="preserve"> </w:t>
            </w:r>
            <w:r>
              <w:t>ascórbico</w:t>
            </w:r>
            <w:r>
              <w:rPr>
                <w:spacing w:val="40"/>
              </w:rPr>
              <w:t xml:space="preserve"> </w:t>
            </w:r>
            <w:r>
              <w:t>(Vitamina</w:t>
            </w:r>
            <w:r>
              <w:rPr>
                <w:spacing w:val="40"/>
              </w:rPr>
              <w:t xml:space="preserve"> </w:t>
            </w:r>
            <w:r>
              <w:t xml:space="preserve">C) </w:t>
            </w:r>
            <w:r>
              <w:rPr>
                <w:spacing w:val="-2"/>
              </w:rPr>
              <w:t>100mg/ml</w:t>
            </w:r>
          </w:p>
        </w:tc>
        <w:tc>
          <w:tcPr>
            <w:tcW w:w="1544" w:type="dxa"/>
          </w:tcPr>
          <w:p w14:paraId="65566A8B" w14:textId="77777777" w:rsidR="00114CC5" w:rsidRDefault="00114CC5" w:rsidP="00365D32">
            <w:pPr>
              <w:spacing w:before="80" w:after="80" w:line="276" w:lineRule="auto"/>
              <w:rPr>
                <w:rFonts w:cstheme="minorHAnsi"/>
                <w:kern w:val="16"/>
              </w:rPr>
            </w:pPr>
            <w:r>
              <w:rPr>
                <w:spacing w:val="-2"/>
              </w:rPr>
              <w:t>Ampola</w:t>
            </w:r>
          </w:p>
        </w:tc>
        <w:tc>
          <w:tcPr>
            <w:tcW w:w="845" w:type="dxa"/>
          </w:tcPr>
          <w:p w14:paraId="3F423A3A" w14:textId="77777777" w:rsidR="00114CC5" w:rsidRPr="00A15010" w:rsidRDefault="00114CC5" w:rsidP="00365D32">
            <w:pPr>
              <w:pStyle w:val="TableParagraph"/>
              <w:spacing w:before="2" w:line="252" w:lineRule="exact"/>
              <w:ind w:right="140"/>
            </w:pPr>
            <w:r>
              <w:rPr>
                <w:spacing w:val="-4"/>
              </w:rPr>
              <w:t>1500</w:t>
            </w:r>
          </w:p>
        </w:tc>
      </w:tr>
      <w:tr w:rsidR="00114CC5" w:rsidRPr="00A15010" w14:paraId="3BF0B508" w14:textId="77777777" w:rsidTr="00365D32">
        <w:trPr>
          <w:trHeight w:val="82"/>
        </w:trPr>
        <w:tc>
          <w:tcPr>
            <w:tcW w:w="709" w:type="dxa"/>
            <w:shd w:val="clear" w:color="auto" w:fill="F2F2F2" w:themeFill="background1" w:themeFillShade="F2"/>
          </w:tcPr>
          <w:p w14:paraId="78F497F6" w14:textId="77777777" w:rsidR="00114CC5" w:rsidRDefault="00114CC5" w:rsidP="00365D32">
            <w:pPr>
              <w:spacing w:before="80" w:after="80" w:line="276" w:lineRule="auto"/>
              <w:jc w:val="center"/>
              <w:rPr>
                <w:rFonts w:cstheme="minorHAnsi"/>
                <w:b/>
                <w:bCs/>
                <w:kern w:val="16"/>
              </w:rPr>
            </w:pPr>
            <w:r>
              <w:rPr>
                <w:b/>
                <w:spacing w:val="-5"/>
              </w:rPr>
              <w:lastRenderedPageBreak/>
              <w:t>07</w:t>
            </w:r>
          </w:p>
        </w:tc>
        <w:tc>
          <w:tcPr>
            <w:tcW w:w="4131" w:type="dxa"/>
          </w:tcPr>
          <w:p w14:paraId="5A76B80B" w14:textId="77777777" w:rsidR="00114CC5" w:rsidRDefault="00114CC5" w:rsidP="00365D32">
            <w:pPr>
              <w:spacing w:before="80" w:after="80" w:line="276" w:lineRule="auto"/>
              <w:jc w:val="center"/>
            </w:pPr>
            <w:r>
              <w:t>Ácido</w:t>
            </w:r>
            <w:r>
              <w:rPr>
                <w:spacing w:val="-3"/>
              </w:rPr>
              <w:t xml:space="preserve"> </w:t>
            </w:r>
            <w:r>
              <w:t>Tranexamico</w:t>
            </w:r>
            <w:r>
              <w:rPr>
                <w:spacing w:val="-10"/>
              </w:rPr>
              <w:t xml:space="preserve"> </w:t>
            </w:r>
            <w:r>
              <w:t>50</w:t>
            </w:r>
            <w:r>
              <w:rPr>
                <w:spacing w:val="-2"/>
              </w:rPr>
              <w:t xml:space="preserve"> </w:t>
            </w:r>
            <w:r>
              <w:rPr>
                <w:spacing w:val="-4"/>
              </w:rPr>
              <w:t>mg/ml</w:t>
            </w:r>
          </w:p>
        </w:tc>
        <w:tc>
          <w:tcPr>
            <w:tcW w:w="1544" w:type="dxa"/>
          </w:tcPr>
          <w:p w14:paraId="177F6B9E" w14:textId="77777777" w:rsidR="00114CC5" w:rsidRDefault="00114CC5" w:rsidP="00365D32">
            <w:pPr>
              <w:spacing w:before="80" w:after="80" w:line="276" w:lineRule="auto"/>
              <w:rPr>
                <w:rFonts w:cstheme="minorHAnsi"/>
                <w:kern w:val="16"/>
              </w:rPr>
            </w:pPr>
            <w:r>
              <w:rPr>
                <w:spacing w:val="-2"/>
              </w:rPr>
              <w:t>Ampola</w:t>
            </w:r>
          </w:p>
        </w:tc>
        <w:tc>
          <w:tcPr>
            <w:tcW w:w="845" w:type="dxa"/>
          </w:tcPr>
          <w:p w14:paraId="0E505C46" w14:textId="77777777" w:rsidR="00114CC5" w:rsidRPr="00A15010" w:rsidRDefault="00114CC5" w:rsidP="00365D32">
            <w:pPr>
              <w:pStyle w:val="TableParagraph"/>
              <w:spacing w:before="2" w:line="253" w:lineRule="exact"/>
              <w:ind w:right="144"/>
            </w:pPr>
            <w:r>
              <w:rPr>
                <w:spacing w:val="-5"/>
              </w:rPr>
              <w:t>600</w:t>
            </w:r>
          </w:p>
        </w:tc>
      </w:tr>
      <w:tr w:rsidR="00114CC5" w:rsidRPr="00A15010" w14:paraId="2CA7BFA9" w14:textId="77777777" w:rsidTr="00365D32">
        <w:trPr>
          <w:trHeight w:val="82"/>
        </w:trPr>
        <w:tc>
          <w:tcPr>
            <w:tcW w:w="709" w:type="dxa"/>
            <w:shd w:val="clear" w:color="auto" w:fill="F2F2F2" w:themeFill="background1" w:themeFillShade="F2"/>
          </w:tcPr>
          <w:p w14:paraId="1C5DD850" w14:textId="77777777" w:rsidR="00114CC5" w:rsidRDefault="00114CC5" w:rsidP="00365D32">
            <w:pPr>
              <w:spacing w:before="80" w:after="80" w:line="276" w:lineRule="auto"/>
              <w:jc w:val="center"/>
              <w:rPr>
                <w:rFonts w:cstheme="minorHAnsi"/>
                <w:b/>
                <w:bCs/>
                <w:kern w:val="16"/>
              </w:rPr>
            </w:pPr>
            <w:r>
              <w:rPr>
                <w:b/>
                <w:spacing w:val="-5"/>
              </w:rPr>
              <w:t>08</w:t>
            </w:r>
          </w:p>
        </w:tc>
        <w:tc>
          <w:tcPr>
            <w:tcW w:w="4131" w:type="dxa"/>
          </w:tcPr>
          <w:p w14:paraId="574037D3" w14:textId="77777777" w:rsidR="00114CC5" w:rsidRDefault="00114CC5" w:rsidP="00365D32">
            <w:pPr>
              <w:spacing w:before="80" w:after="80" w:line="276" w:lineRule="auto"/>
              <w:jc w:val="center"/>
            </w:pPr>
            <w:r>
              <w:t>Aminofilina</w:t>
            </w:r>
            <w:r>
              <w:rPr>
                <w:spacing w:val="-5"/>
              </w:rPr>
              <w:t xml:space="preserve"> </w:t>
            </w:r>
            <w:r>
              <w:t>24</w:t>
            </w:r>
            <w:r>
              <w:rPr>
                <w:spacing w:val="-4"/>
              </w:rPr>
              <w:t xml:space="preserve"> mg/ml</w:t>
            </w:r>
          </w:p>
        </w:tc>
        <w:tc>
          <w:tcPr>
            <w:tcW w:w="1544" w:type="dxa"/>
          </w:tcPr>
          <w:p w14:paraId="55AA6D6C" w14:textId="77777777" w:rsidR="00114CC5" w:rsidRDefault="00114CC5" w:rsidP="00365D32">
            <w:pPr>
              <w:spacing w:before="80" w:after="80" w:line="276" w:lineRule="auto"/>
              <w:rPr>
                <w:rFonts w:cstheme="minorHAnsi"/>
                <w:kern w:val="16"/>
              </w:rPr>
            </w:pPr>
            <w:r>
              <w:rPr>
                <w:spacing w:val="-2"/>
              </w:rPr>
              <w:t>Ampola</w:t>
            </w:r>
          </w:p>
        </w:tc>
        <w:tc>
          <w:tcPr>
            <w:tcW w:w="845" w:type="dxa"/>
          </w:tcPr>
          <w:p w14:paraId="0634A4ED" w14:textId="77777777" w:rsidR="00114CC5" w:rsidRPr="00A15010" w:rsidRDefault="00114CC5" w:rsidP="00365D32">
            <w:pPr>
              <w:pStyle w:val="TableParagraph"/>
              <w:spacing w:line="248" w:lineRule="exact"/>
              <w:ind w:right="144"/>
            </w:pPr>
            <w:r>
              <w:rPr>
                <w:spacing w:val="-5"/>
              </w:rPr>
              <w:t>400</w:t>
            </w:r>
          </w:p>
        </w:tc>
      </w:tr>
      <w:tr w:rsidR="00114CC5" w14:paraId="5319011E" w14:textId="77777777" w:rsidTr="00365D32">
        <w:trPr>
          <w:trHeight w:val="82"/>
        </w:trPr>
        <w:tc>
          <w:tcPr>
            <w:tcW w:w="709" w:type="dxa"/>
            <w:shd w:val="clear" w:color="auto" w:fill="F2F2F2" w:themeFill="background1" w:themeFillShade="F2"/>
          </w:tcPr>
          <w:p w14:paraId="3A708CA3" w14:textId="77777777" w:rsidR="00114CC5" w:rsidRDefault="00114CC5" w:rsidP="00365D32">
            <w:pPr>
              <w:spacing w:before="80" w:after="80" w:line="276" w:lineRule="auto"/>
              <w:jc w:val="center"/>
              <w:rPr>
                <w:rFonts w:cstheme="minorHAnsi"/>
                <w:b/>
                <w:bCs/>
                <w:kern w:val="16"/>
              </w:rPr>
            </w:pPr>
            <w:r>
              <w:rPr>
                <w:b/>
                <w:spacing w:val="-5"/>
              </w:rPr>
              <w:t>09</w:t>
            </w:r>
          </w:p>
        </w:tc>
        <w:tc>
          <w:tcPr>
            <w:tcW w:w="4131" w:type="dxa"/>
          </w:tcPr>
          <w:p w14:paraId="0AD025AE" w14:textId="77777777" w:rsidR="00114CC5" w:rsidRDefault="00114CC5" w:rsidP="00365D32">
            <w:pPr>
              <w:spacing w:before="80" w:after="80" w:line="276" w:lineRule="auto"/>
              <w:jc w:val="center"/>
            </w:pPr>
            <w:r>
              <w:t>Atenolol</w:t>
            </w:r>
            <w:r>
              <w:rPr>
                <w:spacing w:val="-5"/>
              </w:rPr>
              <w:t xml:space="preserve"> </w:t>
            </w:r>
            <w:r>
              <w:t>50</w:t>
            </w:r>
            <w:r>
              <w:rPr>
                <w:spacing w:val="2"/>
              </w:rPr>
              <w:t xml:space="preserve"> </w:t>
            </w:r>
            <w:r>
              <w:rPr>
                <w:spacing w:val="-5"/>
              </w:rPr>
              <w:t>mg</w:t>
            </w:r>
          </w:p>
        </w:tc>
        <w:tc>
          <w:tcPr>
            <w:tcW w:w="1544" w:type="dxa"/>
          </w:tcPr>
          <w:p w14:paraId="6E423D3B"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7E33E309" w14:textId="77777777" w:rsidR="00114CC5" w:rsidRDefault="00114CC5" w:rsidP="00365D32">
            <w:pPr>
              <w:pStyle w:val="TableParagraph"/>
              <w:spacing w:line="247" w:lineRule="exact"/>
              <w:ind w:right="144"/>
            </w:pPr>
            <w:r>
              <w:rPr>
                <w:spacing w:val="-5"/>
              </w:rPr>
              <w:t>500</w:t>
            </w:r>
          </w:p>
          <w:p w14:paraId="2799D1F9" w14:textId="77777777" w:rsidR="00114CC5" w:rsidRDefault="00114CC5" w:rsidP="00365D32">
            <w:pPr>
              <w:spacing w:before="80" w:after="80" w:line="276" w:lineRule="auto"/>
              <w:jc w:val="center"/>
              <w:rPr>
                <w:rFonts w:cstheme="minorHAnsi"/>
                <w:kern w:val="16"/>
              </w:rPr>
            </w:pPr>
          </w:p>
        </w:tc>
      </w:tr>
      <w:tr w:rsidR="00114CC5" w14:paraId="5D0DAB1D" w14:textId="77777777" w:rsidTr="00365D32">
        <w:trPr>
          <w:trHeight w:val="82"/>
        </w:trPr>
        <w:tc>
          <w:tcPr>
            <w:tcW w:w="709" w:type="dxa"/>
            <w:shd w:val="clear" w:color="auto" w:fill="F2F2F2" w:themeFill="background1" w:themeFillShade="F2"/>
          </w:tcPr>
          <w:p w14:paraId="014CB691" w14:textId="77777777" w:rsidR="00114CC5" w:rsidRDefault="00114CC5" w:rsidP="00365D32">
            <w:pPr>
              <w:spacing w:before="80" w:after="80" w:line="276" w:lineRule="auto"/>
              <w:jc w:val="center"/>
              <w:rPr>
                <w:rFonts w:cstheme="minorHAnsi"/>
                <w:b/>
                <w:bCs/>
                <w:kern w:val="16"/>
              </w:rPr>
            </w:pPr>
            <w:r>
              <w:rPr>
                <w:b/>
                <w:spacing w:val="-5"/>
              </w:rPr>
              <w:t>10</w:t>
            </w:r>
          </w:p>
        </w:tc>
        <w:tc>
          <w:tcPr>
            <w:tcW w:w="4131" w:type="dxa"/>
          </w:tcPr>
          <w:p w14:paraId="770483E8" w14:textId="77777777" w:rsidR="00114CC5" w:rsidRDefault="00114CC5" w:rsidP="00365D32">
            <w:pPr>
              <w:spacing w:before="80" w:after="80" w:line="276" w:lineRule="auto"/>
              <w:jc w:val="center"/>
            </w:pPr>
            <w:r>
              <w:t>Ampicilina</w:t>
            </w:r>
            <w:r>
              <w:rPr>
                <w:spacing w:val="-9"/>
              </w:rPr>
              <w:t xml:space="preserve"> </w:t>
            </w:r>
            <w:r>
              <w:t>1</w:t>
            </w:r>
            <w:r>
              <w:rPr>
                <w:spacing w:val="2"/>
              </w:rPr>
              <w:t xml:space="preserve"> </w:t>
            </w:r>
            <w:r>
              <w:rPr>
                <w:spacing w:val="-10"/>
              </w:rPr>
              <w:t>g</w:t>
            </w:r>
          </w:p>
        </w:tc>
        <w:tc>
          <w:tcPr>
            <w:tcW w:w="1544" w:type="dxa"/>
          </w:tcPr>
          <w:p w14:paraId="03455412" w14:textId="77777777" w:rsidR="00114CC5" w:rsidRDefault="00114CC5" w:rsidP="00365D32">
            <w:pPr>
              <w:spacing w:before="80" w:after="80" w:line="276" w:lineRule="auto"/>
              <w:rPr>
                <w:rFonts w:cstheme="minorHAnsi"/>
                <w:kern w:val="16"/>
              </w:rPr>
            </w:pPr>
            <w:r>
              <w:rPr>
                <w:spacing w:val="-2"/>
              </w:rPr>
              <w:t>Frasco</w:t>
            </w:r>
          </w:p>
        </w:tc>
        <w:tc>
          <w:tcPr>
            <w:tcW w:w="845" w:type="dxa"/>
          </w:tcPr>
          <w:p w14:paraId="15B6EE10" w14:textId="77777777" w:rsidR="00114CC5" w:rsidRDefault="00114CC5" w:rsidP="00365D32">
            <w:pPr>
              <w:pStyle w:val="TableParagraph"/>
              <w:spacing w:line="248" w:lineRule="exact"/>
              <w:ind w:right="148"/>
            </w:pPr>
            <w:r>
              <w:rPr>
                <w:spacing w:val="-5"/>
              </w:rPr>
              <w:t>300</w:t>
            </w:r>
          </w:p>
          <w:p w14:paraId="25D7A625" w14:textId="77777777" w:rsidR="00114CC5" w:rsidRDefault="00114CC5" w:rsidP="00365D32">
            <w:pPr>
              <w:spacing w:before="80" w:after="80" w:line="276" w:lineRule="auto"/>
              <w:rPr>
                <w:rFonts w:cstheme="minorHAnsi"/>
                <w:kern w:val="16"/>
              </w:rPr>
            </w:pPr>
          </w:p>
        </w:tc>
      </w:tr>
      <w:tr w:rsidR="00114CC5" w14:paraId="00663972" w14:textId="77777777" w:rsidTr="00365D32">
        <w:trPr>
          <w:trHeight w:val="82"/>
        </w:trPr>
        <w:tc>
          <w:tcPr>
            <w:tcW w:w="709" w:type="dxa"/>
            <w:shd w:val="clear" w:color="auto" w:fill="F2F2F2" w:themeFill="background1" w:themeFillShade="F2"/>
          </w:tcPr>
          <w:p w14:paraId="706A50EC" w14:textId="77777777" w:rsidR="00114CC5" w:rsidRDefault="00114CC5" w:rsidP="00365D32">
            <w:pPr>
              <w:spacing w:before="80" w:after="80" w:line="276" w:lineRule="auto"/>
              <w:jc w:val="center"/>
              <w:rPr>
                <w:rFonts w:cstheme="minorHAnsi"/>
                <w:b/>
                <w:bCs/>
                <w:kern w:val="16"/>
              </w:rPr>
            </w:pPr>
            <w:r>
              <w:rPr>
                <w:b/>
                <w:spacing w:val="-5"/>
              </w:rPr>
              <w:t>11</w:t>
            </w:r>
          </w:p>
        </w:tc>
        <w:tc>
          <w:tcPr>
            <w:tcW w:w="4131" w:type="dxa"/>
          </w:tcPr>
          <w:p w14:paraId="39AF6253" w14:textId="77777777" w:rsidR="00114CC5" w:rsidRDefault="00114CC5" w:rsidP="00365D32">
            <w:pPr>
              <w:spacing w:before="80" w:after="80" w:line="276" w:lineRule="auto"/>
              <w:jc w:val="center"/>
            </w:pPr>
            <w:r>
              <w:t>Azitromicina</w:t>
            </w:r>
            <w:r>
              <w:rPr>
                <w:spacing w:val="40"/>
              </w:rPr>
              <w:t xml:space="preserve"> </w:t>
            </w:r>
            <w:r>
              <w:t>di-hidratada</w:t>
            </w:r>
            <w:r>
              <w:rPr>
                <w:spacing w:val="40"/>
              </w:rPr>
              <w:t xml:space="preserve"> </w:t>
            </w:r>
            <w:r>
              <w:t xml:space="preserve">500 </w:t>
            </w:r>
            <w:r>
              <w:rPr>
                <w:spacing w:val="-6"/>
              </w:rPr>
              <w:t>mg</w:t>
            </w:r>
          </w:p>
        </w:tc>
        <w:tc>
          <w:tcPr>
            <w:tcW w:w="1544" w:type="dxa"/>
          </w:tcPr>
          <w:p w14:paraId="185BD5E8"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1629F143" w14:textId="77777777" w:rsidR="00114CC5" w:rsidRDefault="00114CC5" w:rsidP="00365D32">
            <w:pPr>
              <w:pStyle w:val="TableParagraph"/>
              <w:spacing w:before="2" w:line="252" w:lineRule="exact"/>
              <w:ind w:right="144"/>
            </w:pPr>
            <w:r>
              <w:rPr>
                <w:spacing w:val="-5"/>
              </w:rPr>
              <w:t>100</w:t>
            </w:r>
          </w:p>
          <w:p w14:paraId="621951DB" w14:textId="77777777" w:rsidR="00114CC5" w:rsidRDefault="00114CC5" w:rsidP="00365D32">
            <w:pPr>
              <w:spacing w:before="80" w:after="80" w:line="276" w:lineRule="auto"/>
              <w:jc w:val="center"/>
              <w:rPr>
                <w:rFonts w:cstheme="minorHAnsi"/>
                <w:kern w:val="16"/>
              </w:rPr>
            </w:pPr>
          </w:p>
        </w:tc>
      </w:tr>
      <w:tr w:rsidR="00114CC5" w:rsidRPr="00A15010" w14:paraId="1E18202F" w14:textId="77777777" w:rsidTr="00365D32">
        <w:trPr>
          <w:trHeight w:val="82"/>
        </w:trPr>
        <w:tc>
          <w:tcPr>
            <w:tcW w:w="709" w:type="dxa"/>
            <w:shd w:val="clear" w:color="auto" w:fill="F2F2F2" w:themeFill="background1" w:themeFillShade="F2"/>
          </w:tcPr>
          <w:p w14:paraId="6CB679B1" w14:textId="77777777" w:rsidR="00114CC5" w:rsidRDefault="00114CC5" w:rsidP="00365D32">
            <w:pPr>
              <w:spacing w:before="80" w:after="80" w:line="276" w:lineRule="auto"/>
              <w:jc w:val="center"/>
              <w:rPr>
                <w:rFonts w:cstheme="minorHAnsi"/>
                <w:b/>
                <w:bCs/>
                <w:kern w:val="16"/>
              </w:rPr>
            </w:pPr>
            <w:r>
              <w:rPr>
                <w:b/>
                <w:spacing w:val="-5"/>
              </w:rPr>
              <w:t>12</w:t>
            </w:r>
          </w:p>
        </w:tc>
        <w:tc>
          <w:tcPr>
            <w:tcW w:w="4131" w:type="dxa"/>
          </w:tcPr>
          <w:p w14:paraId="2F676CBF" w14:textId="77777777" w:rsidR="00114CC5" w:rsidRDefault="00114CC5" w:rsidP="00365D32">
            <w:pPr>
              <w:spacing w:before="80" w:after="80" w:line="276" w:lineRule="auto"/>
              <w:jc w:val="center"/>
            </w:pPr>
            <w:r>
              <w:t>Azitromicina</w:t>
            </w:r>
            <w:r>
              <w:rPr>
                <w:spacing w:val="80"/>
              </w:rPr>
              <w:t xml:space="preserve"> </w:t>
            </w:r>
            <w:r>
              <w:t>di-hidratada</w:t>
            </w:r>
            <w:r>
              <w:rPr>
                <w:spacing w:val="80"/>
              </w:rPr>
              <w:t xml:space="preserve"> </w:t>
            </w:r>
            <w:r>
              <w:t xml:space="preserve">40 </w:t>
            </w:r>
            <w:r>
              <w:rPr>
                <w:spacing w:val="-2"/>
              </w:rPr>
              <w:t>mg/ml</w:t>
            </w:r>
          </w:p>
        </w:tc>
        <w:tc>
          <w:tcPr>
            <w:tcW w:w="1544" w:type="dxa"/>
          </w:tcPr>
          <w:p w14:paraId="2DC39D66" w14:textId="77777777" w:rsidR="00114CC5" w:rsidRDefault="00114CC5" w:rsidP="00365D32">
            <w:pPr>
              <w:spacing w:before="80" w:after="80" w:line="276" w:lineRule="auto"/>
              <w:rPr>
                <w:rFonts w:cstheme="minorHAnsi"/>
                <w:kern w:val="16"/>
              </w:rPr>
            </w:pPr>
            <w:r>
              <w:rPr>
                <w:spacing w:val="-2"/>
              </w:rPr>
              <w:t>Frasco</w:t>
            </w:r>
          </w:p>
        </w:tc>
        <w:tc>
          <w:tcPr>
            <w:tcW w:w="845" w:type="dxa"/>
          </w:tcPr>
          <w:p w14:paraId="447A2CDE" w14:textId="77777777" w:rsidR="00114CC5" w:rsidRPr="00A15010" w:rsidRDefault="00114CC5" w:rsidP="00365D32">
            <w:pPr>
              <w:pStyle w:val="TableParagraph"/>
              <w:spacing w:before="2" w:line="252" w:lineRule="exact"/>
              <w:ind w:right="133"/>
            </w:pPr>
            <w:r>
              <w:rPr>
                <w:spacing w:val="-5"/>
              </w:rPr>
              <w:t>30</w:t>
            </w:r>
          </w:p>
        </w:tc>
      </w:tr>
      <w:tr w:rsidR="00114CC5" w:rsidRPr="00A15010" w14:paraId="1AD01A11" w14:textId="77777777" w:rsidTr="00365D32">
        <w:trPr>
          <w:trHeight w:val="82"/>
        </w:trPr>
        <w:tc>
          <w:tcPr>
            <w:tcW w:w="709" w:type="dxa"/>
            <w:shd w:val="clear" w:color="auto" w:fill="F2F2F2" w:themeFill="background1" w:themeFillShade="F2"/>
          </w:tcPr>
          <w:p w14:paraId="1E977541" w14:textId="77777777" w:rsidR="00114CC5" w:rsidRDefault="00114CC5" w:rsidP="00365D32">
            <w:pPr>
              <w:spacing w:before="80" w:after="80" w:line="276" w:lineRule="auto"/>
              <w:jc w:val="center"/>
              <w:rPr>
                <w:rFonts w:cstheme="minorHAnsi"/>
                <w:b/>
                <w:bCs/>
                <w:kern w:val="16"/>
              </w:rPr>
            </w:pPr>
            <w:r>
              <w:rPr>
                <w:b/>
                <w:spacing w:val="-5"/>
              </w:rPr>
              <w:t>13</w:t>
            </w:r>
          </w:p>
        </w:tc>
        <w:tc>
          <w:tcPr>
            <w:tcW w:w="4131" w:type="dxa"/>
          </w:tcPr>
          <w:p w14:paraId="337A11B6" w14:textId="77777777" w:rsidR="00114CC5" w:rsidRDefault="00114CC5" w:rsidP="00365D32">
            <w:pPr>
              <w:pStyle w:val="TableParagraph"/>
              <w:tabs>
                <w:tab w:val="left" w:pos="1987"/>
              </w:tabs>
              <w:spacing w:before="74" w:line="253" w:lineRule="exact"/>
              <w:ind w:left="9" w:right="-15"/>
            </w:pPr>
            <w:r>
              <w:rPr>
                <w:spacing w:val="-2"/>
              </w:rPr>
              <w:t>Benzilpenicilina</w:t>
            </w:r>
            <w:r>
              <w:tab/>
            </w:r>
            <w:r>
              <w:rPr>
                <w:spacing w:val="-2"/>
              </w:rPr>
              <w:t>benzatina</w:t>
            </w:r>
          </w:p>
          <w:p w14:paraId="6D063773" w14:textId="77777777" w:rsidR="00114CC5" w:rsidRDefault="00114CC5" w:rsidP="00365D32">
            <w:pPr>
              <w:spacing w:before="80" w:after="80" w:line="276" w:lineRule="auto"/>
              <w:jc w:val="center"/>
            </w:pPr>
            <w:r>
              <w:t>1.200.000</w:t>
            </w:r>
            <w:r>
              <w:rPr>
                <w:spacing w:val="-2"/>
              </w:rPr>
              <w:t xml:space="preserve"> </w:t>
            </w:r>
            <w:r>
              <w:rPr>
                <w:spacing w:val="-5"/>
              </w:rPr>
              <w:t>UI</w:t>
            </w:r>
          </w:p>
        </w:tc>
        <w:tc>
          <w:tcPr>
            <w:tcW w:w="1544" w:type="dxa"/>
          </w:tcPr>
          <w:p w14:paraId="228A29CB" w14:textId="77777777" w:rsidR="00114CC5" w:rsidRDefault="00114CC5" w:rsidP="00365D32">
            <w:pPr>
              <w:spacing w:before="80" w:after="80" w:line="276" w:lineRule="auto"/>
              <w:rPr>
                <w:rFonts w:cstheme="minorHAnsi"/>
                <w:kern w:val="16"/>
              </w:rPr>
            </w:pPr>
            <w:r>
              <w:rPr>
                <w:spacing w:val="-2"/>
              </w:rPr>
              <w:t>Frasco</w:t>
            </w:r>
          </w:p>
        </w:tc>
        <w:tc>
          <w:tcPr>
            <w:tcW w:w="845" w:type="dxa"/>
          </w:tcPr>
          <w:p w14:paraId="297223B2" w14:textId="77777777" w:rsidR="00114CC5" w:rsidRPr="00A15010" w:rsidRDefault="00114CC5" w:rsidP="00365D32">
            <w:pPr>
              <w:pStyle w:val="TableParagraph"/>
              <w:spacing w:before="2" w:line="252" w:lineRule="exact"/>
              <w:ind w:right="144"/>
            </w:pPr>
            <w:r>
              <w:rPr>
                <w:spacing w:val="-5"/>
              </w:rPr>
              <w:t>500</w:t>
            </w:r>
          </w:p>
        </w:tc>
      </w:tr>
      <w:tr w:rsidR="00114CC5" w14:paraId="52CFD0C9" w14:textId="77777777" w:rsidTr="00365D32">
        <w:trPr>
          <w:trHeight w:val="82"/>
        </w:trPr>
        <w:tc>
          <w:tcPr>
            <w:tcW w:w="709" w:type="dxa"/>
            <w:shd w:val="clear" w:color="auto" w:fill="F2F2F2" w:themeFill="background1" w:themeFillShade="F2"/>
          </w:tcPr>
          <w:p w14:paraId="3C84ACB5" w14:textId="77777777" w:rsidR="00114CC5" w:rsidRDefault="00114CC5" w:rsidP="00365D32">
            <w:pPr>
              <w:spacing w:before="80" w:after="80" w:line="276" w:lineRule="auto"/>
              <w:jc w:val="center"/>
              <w:rPr>
                <w:rFonts w:cstheme="minorHAnsi"/>
                <w:b/>
                <w:bCs/>
                <w:kern w:val="16"/>
              </w:rPr>
            </w:pPr>
            <w:r>
              <w:rPr>
                <w:b/>
                <w:spacing w:val="-5"/>
              </w:rPr>
              <w:t>14</w:t>
            </w:r>
          </w:p>
        </w:tc>
        <w:tc>
          <w:tcPr>
            <w:tcW w:w="4131" w:type="dxa"/>
          </w:tcPr>
          <w:p w14:paraId="48E26DE0" w14:textId="77777777" w:rsidR="00114CC5" w:rsidRDefault="00114CC5" w:rsidP="00365D32">
            <w:pPr>
              <w:spacing w:before="80" w:after="80" w:line="276" w:lineRule="auto"/>
              <w:jc w:val="center"/>
            </w:pPr>
            <w:r>
              <w:t>Besilato</w:t>
            </w:r>
            <w:r>
              <w:rPr>
                <w:spacing w:val="-9"/>
              </w:rPr>
              <w:t xml:space="preserve"> </w:t>
            </w:r>
            <w:r>
              <w:t>de</w:t>
            </w:r>
            <w:r>
              <w:rPr>
                <w:spacing w:val="-4"/>
              </w:rPr>
              <w:t xml:space="preserve"> </w:t>
            </w:r>
            <w:r>
              <w:t>Anlodipino</w:t>
            </w:r>
            <w:r>
              <w:rPr>
                <w:spacing w:val="-8"/>
              </w:rPr>
              <w:t xml:space="preserve"> </w:t>
            </w:r>
            <w:r>
              <w:t>5</w:t>
            </w:r>
            <w:r>
              <w:rPr>
                <w:spacing w:val="5"/>
              </w:rPr>
              <w:t xml:space="preserve"> </w:t>
            </w:r>
            <w:r>
              <w:rPr>
                <w:spacing w:val="-5"/>
              </w:rPr>
              <w:t>mg</w:t>
            </w:r>
          </w:p>
        </w:tc>
        <w:tc>
          <w:tcPr>
            <w:tcW w:w="1544" w:type="dxa"/>
          </w:tcPr>
          <w:p w14:paraId="319E0736"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16877E7B" w14:textId="77777777" w:rsidR="00114CC5" w:rsidRDefault="00114CC5" w:rsidP="00365D32">
            <w:pPr>
              <w:pStyle w:val="TableParagraph"/>
              <w:spacing w:line="248" w:lineRule="exact"/>
              <w:ind w:right="148"/>
            </w:pPr>
            <w:r>
              <w:rPr>
                <w:spacing w:val="-5"/>
              </w:rPr>
              <w:t>500</w:t>
            </w:r>
          </w:p>
          <w:p w14:paraId="670C02AF" w14:textId="77777777" w:rsidR="00114CC5" w:rsidRDefault="00114CC5" w:rsidP="00365D32">
            <w:pPr>
              <w:spacing w:before="80" w:after="80" w:line="276" w:lineRule="auto"/>
              <w:jc w:val="center"/>
              <w:rPr>
                <w:rFonts w:cstheme="minorHAnsi"/>
                <w:kern w:val="16"/>
              </w:rPr>
            </w:pPr>
          </w:p>
        </w:tc>
      </w:tr>
      <w:tr w:rsidR="00114CC5" w:rsidRPr="00A15010" w14:paraId="649F9ACC" w14:textId="77777777" w:rsidTr="00365D32">
        <w:trPr>
          <w:trHeight w:val="82"/>
        </w:trPr>
        <w:tc>
          <w:tcPr>
            <w:tcW w:w="709" w:type="dxa"/>
            <w:shd w:val="clear" w:color="auto" w:fill="F2F2F2" w:themeFill="background1" w:themeFillShade="F2"/>
          </w:tcPr>
          <w:p w14:paraId="0989875D" w14:textId="77777777" w:rsidR="00114CC5" w:rsidRDefault="00114CC5" w:rsidP="00365D32">
            <w:pPr>
              <w:spacing w:before="80" w:after="80" w:line="276" w:lineRule="auto"/>
              <w:jc w:val="center"/>
              <w:rPr>
                <w:rFonts w:cstheme="minorHAnsi"/>
                <w:b/>
                <w:bCs/>
                <w:kern w:val="16"/>
              </w:rPr>
            </w:pPr>
            <w:r>
              <w:rPr>
                <w:b/>
                <w:spacing w:val="-5"/>
              </w:rPr>
              <w:t>15</w:t>
            </w:r>
          </w:p>
        </w:tc>
        <w:tc>
          <w:tcPr>
            <w:tcW w:w="4131" w:type="dxa"/>
          </w:tcPr>
          <w:p w14:paraId="7C1AB42D" w14:textId="77777777" w:rsidR="00114CC5" w:rsidRDefault="00114CC5" w:rsidP="00365D32">
            <w:pPr>
              <w:spacing w:before="80" w:after="80" w:line="276" w:lineRule="auto"/>
              <w:jc w:val="center"/>
            </w:pPr>
            <w:r>
              <w:t>Bicarbonato</w:t>
            </w:r>
            <w:r>
              <w:rPr>
                <w:spacing w:val="-5"/>
              </w:rPr>
              <w:t xml:space="preserve"> </w:t>
            </w:r>
            <w:r>
              <w:t>de sódio</w:t>
            </w:r>
            <w:r>
              <w:rPr>
                <w:spacing w:val="-5"/>
              </w:rPr>
              <w:t xml:space="preserve"> </w:t>
            </w:r>
            <w:r>
              <w:t xml:space="preserve">8,4 % (10 </w:t>
            </w:r>
            <w:r>
              <w:rPr>
                <w:spacing w:val="-4"/>
              </w:rPr>
              <w:t>ml)</w:t>
            </w:r>
          </w:p>
        </w:tc>
        <w:tc>
          <w:tcPr>
            <w:tcW w:w="1544" w:type="dxa"/>
          </w:tcPr>
          <w:p w14:paraId="277F27CC" w14:textId="77777777" w:rsidR="00114CC5" w:rsidRDefault="00114CC5" w:rsidP="00365D32">
            <w:pPr>
              <w:spacing w:before="80" w:after="80" w:line="276" w:lineRule="auto"/>
              <w:rPr>
                <w:rFonts w:cstheme="minorHAnsi"/>
                <w:kern w:val="16"/>
              </w:rPr>
            </w:pPr>
            <w:r>
              <w:rPr>
                <w:spacing w:val="-2"/>
              </w:rPr>
              <w:t>Flaconete</w:t>
            </w:r>
          </w:p>
        </w:tc>
        <w:tc>
          <w:tcPr>
            <w:tcW w:w="845" w:type="dxa"/>
          </w:tcPr>
          <w:p w14:paraId="542683EA" w14:textId="77777777" w:rsidR="00114CC5" w:rsidRPr="00A15010" w:rsidRDefault="00114CC5" w:rsidP="00365D32">
            <w:pPr>
              <w:pStyle w:val="TableParagraph"/>
              <w:spacing w:before="2" w:line="253" w:lineRule="exact"/>
              <w:ind w:right="144"/>
            </w:pPr>
            <w:r>
              <w:rPr>
                <w:spacing w:val="-5"/>
              </w:rPr>
              <w:t>100</w:t>
            </w:r>
          </w:p>
        </w:tc>
      </w:tr>
      <w:tr w:rsidR="00114CC5" w14:paraId="14A1F9E0" w14:textId="77777777" w:rsidTr="00365D32">
        <w:trPr>
          <w:trHeight w:val="82"/>
        </w:trPr>
        <w:tc>
          <w:tcPr>
            <w:tcW w:w="709" w:type="dxa"/>
            <w:shd w:val="clear" w:color="auto" w:fill="F2F2F2" w:themeFill="background1" w:themeFillShade="F2"/>
          </w:tcPr>
          <w:p w14:paraId="5A026870" w14:textId="77777777" w:rsidR="00114CC5" w:rsidRDefault="00114CC5" w:rsidP="00365D32">
            <w:pPr>
              <w:spacing w:before="80" w:after="80" w:line="276" w:lineRule="auto"/>
              <w:jc w:val="center"/>
              <w:rPr>
                <w:rFonts w:cstheme="minorHAnsi"/>
                <w:b/>
                <w:bCs/>
                <w:kern w:val="16"/>
              </w:rPr>
            </w:pPr>
            <w:r>
              <w:rPr>
                <w:b/>
                <w:spacing w:val="-5"/>
              </w:rPr>
              <w:t>16</w:t>
            </w:r>
          </w:p>
        </w:tc>
        <w:tc>
          <w:tcPr>
            <w:tcW w:w="4131" w:type="dxa"/>
          </w:tcPr>
          <w:p w14:paraId="296D72D8" w14:textId="77777777" w:rsidR="00114CC5" w:rsidRDefault="00114CC5" w:rsidP="00365D32">
            <w:pPr>
              <w:spacing w:before="80" w:after="80" w:line="276" w:lineRule="auto"/>
              <w:jc w:val="center"/>
            </w:pPr>
            <w:r>
              <w:t>Bissulfato</w:t>
            </w:r>
            <w:r>
              <w:rPr>
                <w:spacing w:val="80"/>
              </w:rPr>
              <w:t xml:space="preserve"> </w:t>
            </w:r>
            <w:r>
              <w:t>de</w:t>
            </w:r>
            <w:r>
              <w:rPr>
                <w:spacing w:val="80"/>
              </w:rPr>
              <w:t xml:space="preserve"> </w:t>
            </w:r>
            <w:r>
              <w:t>Clopidogrel</w:t>
            </w:r>
            <w:r>
              <w:rPr>
                <w:spacing w:val="40"/>
              </w:rPr>
              <w:t xml:space="preserve"> </w:t>
            </w:r>
            <w:r>
              <w:t xml:space="preserve">75 </w:t>
            </w:r>
            <w:r>
              <w:rPr>
                <w:spacing w:val="-6"/>
              </w:rPr>
              <w:t>mg</w:t>
            </w:r>
          </w:p>
        </w:tc>
        <w:tc>
          <w:tcPr>
            <w:tcW w:w="1544" w:type="dxa"/>
          </w:tcPr>
          <w:p w14:paraId="66DBA05C"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12A3C5BD" w14:textId="77777777" w:rsidR="00114CC5" w:rsidRDefault="00114CC5" w:rsidP="00365D32">
            <w:pPr>
              <w:pStyle w:val="TableParagraph"/>
              <w:spacing w:line="248" w:lineRule="exact"/>
              <w:ind w:right="144"/>
            </w:pPr>
            <w:r>
              <w:rPr>
                <w:spacing w:val="-5"/>
              </w:rPr>
              <w:t>100</w:t>
            </w:r>
          </w:p>
          <w:p w14:paraId="2FE58EBF" w14:textId="77777777" w:rsidR="00114CC5" w:rsidRDefault="00114CC5" w:rsidP="00365D32">
            <w:pPr>
              <w:spacing w:before="80" w:after="80" w:line="276" w:lineRule="auto"/>
              <w:jc w:val="center"/>
              <w:rPr>
                <w:rFonts w:cstheme="minorHAnsi"/>
                <w:kern w:val="16"/>
              </w:rPr>
            </w:pPr>
          </w:p>
        </w:tc>
      </w:tr>
      <w:tr w:rsidR="00114CC5" w:rsidRPr="00ED3472" w14:paraId="74262983" w14:textId="77777777" w:rsidTr="00365D32">
        <w:trPr>
          <w:trHeight w:val="82"/>
        </w:trPr>
        <w:tc>
          <w:tcPr>
            <w:tcW w:w="709" w:type="dxa"/>
            <w:shd w:val="clear" w:color="auto" w:fill="F2F2F2" w:themeFill="background1" w:themeFillShade="F2"/>
          </w:tcPr>
          <w:p w14:paraId="24FBBA9A" w14:textId="77777777" w:rsidR="00114CC5" w:rsidRDefault="00114CC5" w:rsidP="00365D32">
            <w:pPr>
              <w:spacing w:before="80" w:after="80" w:line="276" w:lineRule="auto"/>
              <w:jc w:val="center"/>
              <w:rPr>
                <w:rFonts w:cstheme="minorHAnsi"/>
                <w:b/>
                <w:bCs/>
                <w:kern w:val="16"/>
              </w:rPr>
            </w:pPr>
            <w:r>
              <w:rPr>
                <w:b/>
                <w:spacing w:val="-5"/>
              </w:rPr>
              <w:t>17</w:t>
            </w:r>
          </w:p>
        </w:tc>
        <w:tc>
          <w:tcPr>
            <w:tcW w:w="4131" w:type="dxa"/>
          </w:tcPr>
          <w:p w14:paraId="68327092" w14:textId="77777777" w:rsidR="00114CC5" w:rsidRDefault="00114CC5" w:rsidP="00365D32">
            <w:pPr>
              <w:spacing w:before="80" w:after="80" w:line="276" w:lineRule="auto"/>
              <w:jc w:val="center"/>
            </w:pPr>
            <w:r>
              <w:t>Brometo</w:t>
            </w:r>
            <w:r>
              <w:rPr>
                <w:spacing w:val="80"/>
              </w:rPr>
              <w:t xml:space="preserve"> </w:t>
            </w:r>
            <w:r>
              <w:t>de</w:t>
            </w:r>
            <w:r>
              <w:rPr>
                <w:spacing w:val="80"/>
              </w:rPr>
              <w:t xml:space="preserve"> </w:t>
            </w:r>
            <w:r>
              <w:t>Ipratrópio</w:t>
            </w:r>
            <w:r>
              <w:rPr>
                <w:spacing w:val="80"/>
              </w:rPr>
              <w:t xml:space="preserve"> </w:t>
            </w:r>
            <w:r>
              <w:t xml:space="preserve">0,25 </w:t>
            </w:r>
            <w:r>
              <w:rPr>
                <w:spacing w:val="-2"/>
              </w:rPr>
              <w:t>mg/ml</w:t>
            </w:r>
          </w:p>
        </w:tc>
        <w:tc>
          <w:tcPr>
            <w:tcW w:w="1544" w:type="dxa"/>
          </w:tcPr>
          <w:p w14:paraId="72158DF1" w14:textId="77777777" w:rsidR="00114CC5" w:rsidRDefault="00114CC5" w:rsidP="00365D32">
            <w:pPr>
              <w:spacing w:before="80" w:after="80" w:line="276" w:lineRule="auto"/>
              <w:rPr>
                <w:rFonts w:cstheme="minorHAnsi"/>
                <w:kern w:val="16"/>
              </w:rPr>
            </w:pPr>
            <w:r>
              <w:rPr>
                <w:spacing w:val="-2"/>
              </w:rPr>
              <w:t>Frasco</w:t>
            </w:r>
          </w:p>
        </w:tc>
        <w:tc>
          <w:tcPr>
            <w:tcW w:w="845" w:type="dxa"/>
          </w:tcPr>
          <w:p w14:paraId="3FF34EE3" w14:textId="77777777" w:rsidR="00114CC5" w:rsidRPr="00ED3472" w:rsidRDefault="00114CC5" w:rsidP="00365D32">
            <w:pPr>
              <w:pStyle w:val="TableParagraph"/>
              <w:spacing w:line="248" w:lineRule="exact"/>
              <w:ind w:right="144"/>
            </w:pPr>
            <w:r>
              <w:rPr>
                <w:spacing w:val="-5"/>
              </w:rPr>
              <w:t>100</w:t>
            </w:r>
          </w:p>
        </w:tc>
      </w:tr>
      <w:tr w:rsidR="00114CC5" w:rsidRPr="00ED3472" w14:paraId="098110FD" w14:textId="77777777" w:rsidTr="00365D32">
        <w:trPr>
          <w:trHeight w:val="82"/>
        </w:trPr>
        <w:tc>
          <w:tcPr>
            <w:tcW w:w="709" w:type="dxa"/>
            <w:shd w:val="clear" w:color="auto" w:fill="F2F2F2" w:themeFill="background1" w:themeFillShade="F2"/>
          </w:tcPr>
          <w:p w14:paraId="771378A1" w14:textId="77777777" w:rsidR="00114CC5" w:rsidRDefault="00114CC5" w:rsidP="00365D32">
            <w:pPr>
              <w:spacing w:before="80" w:after="80" w:line="276" w:lineRule="auto"/>
              <w:jc w:val="center"/>
              <w:rPr>
                <w:rFonts w:cstheme="minorHAnsi"/>
                <w:b/>
                <w:bCs/>
                <w:kern w:val="16"/>
              </w:rPr>
            </w:pPr>
            <w:r>
              <w:rPr>
                <w:b/>
                <w:spacing w:val="-5"/>
              </w:rPr>
              <w:t>18</w:t>
            </w:r>
          </w:p>
        </w:tc>
        <w:tc>
          <w:tcPr>
            <w:tcW w:w="4131" w:type="dxa"/>
          </w:tcPr>
          <w:p w14:paraId="4107A403" w14:textId="77777777" w:rsidR="00114CC5" w:rsidRDefault="00114CC5" w:rsidP="00365D32">
            <w:pPr>
              <w:spacing w:before="80" w:after="80" w:line="276" w:lineRule="auto"/>
            </w:pPr>
            <w:r>
              <w:t>Bromoprida</w:t>
            </w:r>
            <w:r>
              <w:rPr>
                <w:spacing w:val="-2"/>
              </w:rPr>
              <w:t xml:space="preserve"> </w:t>
            </w:r>
            <w:r>
              <w:t>5</w:t>
            </w:r>
            <w:r>
              <w:rPr>
                <w:spacing w:val="-6"/>
              </w:rPr>
              <w:t xml:space="preserve"> </w:t>
            </w:r>
            <w:r>
              <w:rPr>
                <w:spacing w:val="-4"/>
              </w:rPr>
              <w:t>mg/ml</w:t>
            </w:r>
          </w:p>
        </w:tc>
        <w:tc>
          <w:tcPr>
            <w:tcW w:w="1544" w:type="dxa"/>
          </w:tcPr>
          <w:p w14:paraId="5D2BD3BD" w14:textId="77777777" w:rsidR="00114CC5" w:rsidRDefault="00114CC5" w:rsidP="00365D32">
            <w:pPr>
              <w:spacing w:before="80" w:after="80" w:line="276" w:lineRule="auto"/>
              <w:rPr>
                <w:rFonts w:cstheme="minorHAnsi"/>
                <w:kern w:val="16"/>
              </w:rPr>
            </w:pPr>
            <w:r>
              <w:rPr>
                <w:spacing w:val="-2"/>
              </w:rPr>
              <w:t>Ampola</w:t>
            </w:r>
          </w:p>
        </w:tc>
        <w:tc>
          <w:tcPr>
            <w:tcW w:w="845" w:type="dxa"/>
          </w:tcPr>
          <w:p w14:paraId="7566F2E4" w14:textId="77777777" w:rsidR="00114CC5" w:rsidRPr="00ED3472" w:rsidRDefault="00114CC5" w:rsidP="00365D32">
            <w:pPr>
              <w:pStyle w:val="TableParagraph"/>
              <w:spacing w:before="2" w:line="252" w:lineRule="exact"/>
              <w:ind w:right="144"/>
            </w:pPr>
            <w:r>
              <w:rPr>
                <w:spacing w:val="-5"/>
              </w:rPr>
              <w:t>400</w:t>
            </w:r>
          </w:p>
        </w:tc>
      </w:tr>
      <w:tr w:rsidR="00114CC5" w:rsidRPr="00ED3472" w14:paraId="09CD07D6" w14:textId="77777777" w:rsidTr="00365D32">
        <w:trPr>
          <w:trHeight w:val="82"/>
        </w:trPr>
        <w:tc>
          <w:tcPr>
            <w:tcW w:w="709" w:type="dxa"/>
            <w:shd w:val="clear" w:color="auto" w:fill="F2F2F2" w:themeFill="background1" w:themeFillShade="F2"/>
          </w:tcPr>
          <w:p w14:paraId="37756CA3" w14:textId="77777777" w:rsidR="00114CC5" w:rsidRDefault="00114CC5" w:rsidP="00365D32">
            <w:pPr>
              <w:spacing w:before="80" w:after="80" w:line="276" w:lineRule="auto"/>
              <w:jc w:val="center"/>
              <w:rPr>
                <w:rFonts w:cstheme="minorHAnsi"/>
                <w:b/>
                <w:bCs/>
                <w:kern w:val="16"/>
              </w:rPr>
            </w:pPr>
            <w:r>
              <w:rPr>
                <w:b/>
                <w:spacing w:val="-5"/>
              </w:rPr>
              <w:t>19</w:t>
            </w:r>
          </w:p>
        </w:tc>
        <w:tc>
          <w:tcPr>
            <w:tcW w:w="4131" w:type="dxa"/>
          </w:tcPr>
          <w:p w14:paraId="2ED581EE" w14:textId="77777777" w:rsidR="00114CC5" w:rsidRDefault="00114CC5" w:rsidP="00365D32">
            <w:pPr>
              <w:spacing w:before="80" w:after="80" w:line="276" w:lineRule="auto"/>
              <w:jc w:val="center"/>
            </w:pPr>
            <w:r>
              <w:t>Butilbrometo</w:t>
            </w:r>
            <w:r>
              <w:rPr>
                <w:spacing w:val="40"/>
              </w:rPr>
              <w:t xml:space="preserve"> </w:t>
            </w:r>
            <w:r>
              <w:t>de</w:t>
            </w:r>
            <w:r>
              <w:rPr>
                <w:spacing w:val="40"/>
              </w:rPr>
              <w:t xml:space="preserve"> </w:t>
            </w:r>
            <w:r>
              <w:t>escopolamina 20 mg/ml</w:t>
            </w:r>
          </w:p>
        </w:tc>
        <w:tc>
          <w:tcPr>
            <w:tcW w:w="1544" w:type="dxa"/>
          </w:tcPr>
          <w:p w14:paraId="4FE663B2" w14:textId="77777777" w:rsidR="00114CC5" w:rsidRDefault="00114CC5" w:rsidP="00365D32">
            <w:pPr>
              <w:spacing w:before="80" w:after="80" w:line="276" w:lineRule="auto"/>
              <w:rPr>
                <w:rFonts w:cstheme="minorHAnsi"/>
                <w:kern w:val="16"/>
              </w:rPr>
            </w:pPr>
            <w:r>
              <w:rPr>
                <w:spacing w:val="-2"/>
              </w:rPr>
              <w:t>Ampola</w:t>
            </w:r>
          </w:p>
        </w:tc>
        <w:tc>
          <w:tcPr>
            <w:tcW w:w="845" w:type="dxa"/>
          </w:tcPr>
          <w:p w14:paraId="548B9481" w14:textId="77777777" w:rsidR="00114CC5" w:rsidRPr="00ED3472" w:rsidRDefault="00114CC5" w:rsidP="00365D32">
            <w:pPr>
              <w:pStyle w:val="TableParagraph"/>
              <w:spacing w:before="2" w:line="252" w:lineRule="exact"/>
              <w:ind w:right="137"/>
            </w:pPr>
            <w:r>
              <w:rPr>
                <w:spacing w:val="-2"/>
              </w:rPr>
              <w:t>1.500</w:t>
            </w:r>
          </w:p>
        </w:tc>
      </w:tr>
      <w:tr w:rsidR="00114CC5" w:rsidRPr="00ED3472" w14:paraId="4268A761" w14:textId="77777777" w:rsidTr="00365D32">
        <w:trPr>
          <w:trHeight w:val="82"/>
        </w:trPr>
        <w:tc>
          <w:tcPr>
            <w:tcW w:w="709" w:type="dxa"/>
            <w:shd w:val="clear" w:color="auto" w:fill="F2F2F2" w:themeFill="background1" w:themeFillShade="F2"/>
          </w:tcPr>
          <w:p w14:paraId="19B25098" w14:textId="77777777" w:rsidR="00114CC5" w:rsidRDefault="00114CC5" w:rsidP="00365D32">
            <w:pPr>
              <w:spacing w:before="80" w:after="80" w:line="276" w:lineRule="auto"/>
              <w:jc w:val="center"/>
              <w:rPr>
                <w:rFonts w:cstheme="minorHAnsi"/>
                <w:b/>
                <w:bCs/>
                <w:kern w:val="16"/>
              </w:rPr>
            </w:pPr>
            <w:r>
              <w:rPr>
                <w:b/>
                <w:spacing w:val="-5"/>
              </w:rPr>
              <w:t>20</w:t>
            </w:r>
          </w:p>
        </w:tc>
        <w:tc>
          <w:tcPr>
            <w:tcW w:w="4131" w:type="dxa"/>
          </w:tcPr>
          <w:p w14:paraId="68CAA55E" w14:textId="77777777" w:rsidR="00114CC5" w:rsidRDefault="00114CC5" w:rsidP="00365D32">
            <w:pPr>
              <w:pStyle w:val="TableParagraph"/>
              <w:spacing w:before="16" w:line="252" w:lineRule="exact"/>
              <w:ind w:left="9" w:right="-15"/>
            </w:pPr>
            <w:r>
              <w:t>Butilbrometo</w:t>
            </w:r>
            <w:r>
              <w:rPr>
                <w:spacing w:val="54"/>
              </w:rPr>
              <w:t xml:space="preserve"> </w:t>
            </w:r>
            <w:r>
              <w:t>de</w:t>
            </w:r>
            <w:r>
              <w:rPr>
                <w:spacing w:val="52"/>
              </w:rPr>
              <w:t xml:space="preserve"> </w:t>
            </w:r>
            <w:r>
              <w:rPr>
                <w:spacing w:val="-2"/>
              </w:rPr>
              <w:t>escopolamina</w:t>
            </w:r>
          </w:p>
          <w:p w14:paraId="4136F24C" w14:textId="77777777" w:rsidR="00114CC5" w:rsidRDefault="00114CC5" w:rsidP="00365D32">
            <w:pPr>
              <w:spacing w:before="80" w:after="80" w:line="276" w:lineRule="auto"/>
              <w:jc w:val="center"/>
            </w:pPr>
            <w:r>
              <w:t>+</w:t>
            </w:r>
            <w:r>
              <w:rPr>
                <w:spacing w:val="80"/>
              </w:rPr>
              <w:t xml:space="preserve"> </w:t>
            </w:r>
            <w:r>
              <w:t>dipirona</w:t>
            </w:r>
            <w:r>
              <w:rPr>
                <w:spacing w:val="80"/>
              </w:rPr>
              <w:t xml:space="preserve"> </w:t>
            </w:r>
            <w:r>
              <w:t>4</w:t>
            </w:r>
            <w:r>
              <w:rPr>
                <w:spacing w:val="80"/>
              </w:rPr>
              <w:t xml:space="preserve"> </w:t>
            </w:r>
            <w:r>
              <w:t>mg/ml</w:t>
            </w:r>
            <w:r>
              <w:rPr>
                <w:spacing w:val="80"/>
              </w:rPr>
              <w:t xml:space="preserve"> </w:t>
            </w:r>
            <w:r>
              <w:t>+</w:t>
            </w:r>
            <w:r>
              <w:rPr>
                <w:spacing w:val="80"/>
              </w:rPr>
              <w:t xml:space="preserve"> </w:t>
            </w:r>
            <w:r>
              <w:t xml:space="preserve">500 </w:t>
            </w:r>
            <w:r>
              <w:rPr>
                <w:spacing w:val="-2"/>
              </w:rPr>
              <w:t>mg/ml</w:t>
            </w:r>
          </w:p>
        </w:tc>
        <w:tc>
          <w:tcPr>
            <w:tcW w:w="1544" w:type="dxa"/>
          </w:tcPr>
          <w:p w14:paraId="73FA1DB4" w14:textId="77777777" w:rsidR="00114CC5" w:rsidRDefault="00114CC5" w:rsidP="00365D32">
            <w:pPr>
              <w:spacing w:before="80" w:after="80" w:line="276" w:lineRule="auto"/>
              <w:rPr>
                <w:rFonts w:cstheme="minorHAnsi"/>
                <w:kern w:val="16"/>
              </w:rPr>
            </w:pPr>
            <w:r>
              <w:rPr>
                <w:spacing w:val="-2"/>
              </w:rPr>
              <w:t>Ampola</w:t>
            </w:r>
          </w:p>
        </w:tc>
        <w:tc>
          <w:tcPr>
            <w:tcW w:w="845" w:type="dxa"/>
          </w:tcPr>
          <w:p w14:paraId="5D528943" w14:textId="77777777" w:rsidR="00114CC5" w:rsidRPr="00ED3472" w:rsidRDefault="00114CC5" w:rsidP="00365D32">
            <w:pPr>
              <w:pStyle w:val="TableParagraph"/>
              <w:spacing w:line="247" w:lineRule="exact"/>
              <w:ind w:right="133"/>
            </w:pPr>
            <w:r>
              <w:rPr>
                <w:spacing w:val="-2"/>
              </w:rPr>
              <w:t>2.500</w:t>
            </w:r>
          </w:p>
        </w:tc>
      </w:tr>
      <w:tr w:rsidR="00114CC5" w:rsidRPr="00ED3472" w14:paraId="162C16D7" w14:textId="77777777" w:rsidTr="00365D32">
        <w:trPr>
          <w:trHeight w:val="82"/>
        </w:trPr>
        <w:tc>
          <w:tcPr>
            <w:tcW w:w="709" w:type="dxa"/>
            <w:shd w:val="clear" w:color="auto" w:fill="F2F2F2" w:themeFill="background1" w:themeFillShade="F2"/>
          </w:tcPr>
          <w:p w14:paraId="43EA1E7D" w14:textId="77777777" w:rsidR="00114CC5" w:rsidRDefault="00114CC5" w:rsidP="00365D32">
            <w:pPr>
              <w:spacing w:before="80" w:after="80" w:line="276" w:lineRule="auto"/>
              <w:jc w:val="center"/>
              <w:rPr>
                <w:rFonts w:cstheme="minorHAnsi"/>
                <w:b/>
                <w:bCs/>
                <w:kern w:val="16"/>
              </w:rPr>
            </w:pPr>
            <w:r>
              <w:rPr>
                <w:b/>
                <w:spacing w:val="-5"/>
              </w:rPr>
              <w:t>21</w:t>
            </w:r>
          </w:p>
        </w:tc>
        <w:tc>
          <w:tcPr>
            <w:tcW w:w="4131" w:type="dxa"/>
          </w:tcPr>
          <w:p w14:paraId="07A06A9E" w14:textId="77777777" w:rsidR="00114CC5" w:rsidRDefault="00114CC5" w:rsidP="00365D32">
            <w:pPr>
              <w:spacing w:before="80" w:after="80" w:line="276" w:lineRule="auto"/>
              <w:jc w:val="center"/>
            </w:pPr>
            <w:r>
              <w:t>Carvedilol</w:t>
            </w:r>
            <w:r>
              <w:rPr>
                <w:spacing w:val="-7"/>
              </w:rPr>
              <w:t xml:space="preserve"> </w:t>
            </w:r>
            <w:r>
              <w:t>6,25</w:t>
            </w:r>
            <w:r>
              <w:rPr>
                <w:spacing w:val="1"/>
              </w:rPr>
              <w:t xml:space="preserve"> </w:t>
            </w:r>
            <w:r>
              <w:rPr>
                <w:spacing w:val="-5"/>
              </w:rPr>
              <w:t>mg</w:t>
            </w:r>
          </w:p>
        </w:tc>
        <w:tc>
          <w:tcPr>
            <w:tcW w:w="1544" w:type="dxa"/>
          </w:tcPr>
          <w:p w14:paraId="3026F4A2"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6183BE65" w14:textId="77777777" w:rsidR="00114CC5" w:rsidRPr="00ED3472" w:rsidRDefault="00114CC5" w:rsidP="00365D32">
            <w:pPr>
              <w:pStyle w:val="TableParagraph"/>
              <w:spacing w:line="248" w:lineRule="exact"/>
              <w:ind w:right="144"/>
            </w:pPr>
            <w:r>
              <w:rPr>
                <w:spacing w:val="-5"/>
              </w:rPr>
              <w:t>200</w:t>
            </w:r>
          </w:p>
        </w:tc>
      </w:tr>
      <w:tr w:rsidR="00114CC5" w:rsidRPr="00ED3472" w14:paraId="1AA7008F" w14:textId="77777777" w:rsidTr="00365D32">
        <w:trPr>
          <w:trHeight w:val="82"/>
        </w:trPr>
        <w:tc>
          <w:tcPr>
            <w:tcW w:w="709" w:type="dxa"/>
            <w:shd w:val="clear" w:color="auto" w:fill="F2F2F2" w:themeFill="background1" w:themeFillShade="F2"/>
          </w:tcPr>
          <w:p w14:paraId="3474EA08" w14:textId="77777777" w:rsidR="00114CC5" w:rsidRDefault="00114CC5" w:rsidP="00365D32">
            <w:pPr>
              <w:spacing w:before="80" w:after="80" w:line="276" w:lineRule="auto"/>
              <w:jc w:val="center"/>
              <w:rPr>
                <w:rFonts w:cstheme="minorHAnsi"/>
                <w:b/>
                <w:bCs/>
                <w:kern w:val="16"/>
              </w:rPr>
            </w:pPr>
            <w:r>
              <w:rPr>
                <w:b/>
                <w:spacing w:val="-5"/>
              </w:rPr>
              <w:t>22</w:t>
            </w:r>
          </w:p>
        </w:tc>
        <w:tc>
          <w:tcPr>
            <w:tcW w:w="4131" w:type="dxa"/>
          </w:tcPr>
          <w:p w14:paraId="04430A07" w14:textId="77777777" w:rsidR="00114CC5" w:rsidRDefault="00114CC5" w:rsidP="00365D32">
            <w:pPr>
              <w:spacing w:before="80" w:after="80" w:line="276" w:lineRule="auto"/>
              <w:jc w:val="center"/>
            </w:pPr>
            <w:r>
              <w:t>Cloreto</w:t>
            </w:r>
            <w:r>
              <w:rPr>
                <w:spacing w:val="-5"/>
              </w:rPr>
              <w:t xml:space="preserve"> </w:t>
            </w:r>
            <w:r>
              <w:t>de</w:t>
            </w:r>
            <w:r>
              <w:rPr>
                <w:spacing w:val="1"/>
              </w:rPr>
              <w:t xml:space="preserve"> </w:t>
            </w:r>
            <w:r>
              <w:t>sódio</w:t>
            </w:r>
            <w:r>
              <w:rPr>
                <w:spacing w:val="-11"/>
              </w:rPr>
              <w:t xml:space="preserve"> </w:t>
            </w:r>
            <w:r>
              <w:t>0,9%</w:t>
            </w:r>
            <w:r>
              <w:rPr>
                <w:spacing w:val="1"/>
              </w:rPr>
              <w:t xml:space="preserve"> </w:t>
            </w:r>
            <w:r>
              <w:t>(10</w:t>
            </w:r>
            <w:r>
              <w:rPr>
                <w:spacing w:val="-5"/>
              </w:rPr>
              <w:t xml:space="preserve"> ml)</w:t>
            </w:r>
          </w:p>
        </w:tc>
        <w:tc>
          <w:tcPr>
            <w:tcW w:w="1544" w:type="dxa"/>
          </w:tcPr>
          <w:p w14:paraId="1AE46F35" w14:textId="77777777" w:rsidR="00114CC5" w:rsidRDefault="00114CC5" w:rsidP="00365D32">
            <w:pPr>
              <w:spacing w:before="80" w:after="80" w:line="276" w:lineRule="auto"/>
              <w:rPr>
                <w:rFonts w:cstheme="minorHAnsi"/>
                <w:kern w:val="16"/>
              </w:rPr>
            </w:pPr>
            <w:r>
              <w:rPr>
                <w:spacing w:val="-2"/>
              </w:rPr>
              <w:t>Flaconete</w:t>
            </w:r>
          </w:p>
        </w:tc>
        <w:tc>
          <w:tcPr>
            <w:tcW w:w="845" w:type="dxa"/>
          </w:tcPr>
          <w:p w14:paraId="488B14BA" w14:textId="77777777" w:rsidR="00114CC5" w:rsidRPr="00ED3472" w:rsidRDefault="00114CC5" w:rsidP="00365D32">
            <w:pPr>
              <w:pStyle w:val="TableParagraph"/>
              <w:spacing w:line="248" w:lineRule="exact"/>
              <w:ind w:right="137"/>
            </w:pPr>
            <w:r>
              <w:rPr>
                <w:spacing w:val="-4"/>
              </w:rPr>
              <w:t>1000</w:t>
            </w:r>
          </w:p>
        </w:tc>
      </w:tr>
      <w:tr w:rsidR="00114CC5" w:rsidRPr="00ED3472" w14:paraId="7332A548" w14:textId="77777777" w:rsidTr="00365D32">
        <w:trPr>
          <w:trHeight w:val="82"/>
        </w:trPr>
        <w:tc>
          <w:tcPr>
            <w:tcW w:w="709" w:type="dxa"/>
            <w:shd w:val="clear" w:color="auto" w:fill="F2F2F2" w:themeFill="background1" w:themeFillShade="F2"/>
          </w:tcPr>
          <w:p w14:paraId="13CD3163" w14:textId="77777777" w:rsidR="00114CC5" w:rsidRDefault="00114CC5" w:rsidP="00365D32">
            <w:pPr>
              <w:spacing w:before="80" w:after="80" w:line="276" w:lineRule="auto"/>
              <w:jc w:val="center"/>
              <w:rPr>
                <w:rFonts w:cstheme="minorHAnsi"/>
                <w:b/>
                <w:bCs/>
                <w:kern w:val="16"/>
              </w:rPr>
            </w:pPr>
            <w:r>
              <w:rPr>
                <w:b/>
                <w:spacing w:val="-5"/>
              </w:rPr>
              <w:t>23</w:t>
            </w:r>
          </w:p>
        </w:tc>
        <w:tc>
          <w:tcPr>
            <w:tcW w:w="4131" w:type="dxa"/>
          </w:tcPr>
          <w:p w14:paraId="41EC68B9" w14:textId="77777777" w:rsidR="00114CC5" w:rsidRDefault="00114CC5" w:rsidP="00365D32">
            <w:pPr>
              <w:spacing w:before="80" w:after="80" w:line="276" w:lineRule="auto"/>
              <w:jc w:val="center"/>
            </w:pPr>
            <w:r>
              <w:t>Cloreto</w:t>
            </w:r>
            <w:r>
              <w:rPr>
                <w:spacing w:val="-5"/>
              </w:rPr>
              <w:t xml:space="preserve"> </w:t>
            </w:r>
            <w:r>
              <w:t>de sódio</w:t>
            </w:r>
            <w:r>
              <w:rPr>
                <w:spacing w:val="-11"/>
              </w:rPr>
              <w:t xml:space="preserve"> </w:t>
            </w:r>
            <w:r>
              <w:t>0,9% (100</w:t>
            </w:r>
            <w:r>
              <w:rPr>
                <w:spacing w:val="2"/>
              </w:rPr>
              <w:t xml:space="preserve"> </w:t>
            </w:r>
            <w:r>
              <w:rPr>
                <w:spacing w:val="-5"/>
              </w:rPr>
              <w:t>ml)</w:t>
            </w:r>
          </w:p>
        </w:tc>
        <w:tc>
          <w:tcPr>
            <w:tcW w:w="1544" w:type="dxa"/>
          </w:tcPr>
          <w:p w14:paraId="257A5F2B" w14:textId="77777777" w:rsidR="00114CC5" w:rsidRDefault="00114CC5" w:rsidP="00365D32">
            <w:pPr>
              <w:spacing w:before="80" w:after="80" w:line="276" w:lineRule="auto"/>
              <w:rPr>
                <w:rFonts w:cstheme="minorHAnsi"/>
                <w:kern w:val="16"/>
              </w:rPr>
            </w:pPr>
            <w:r>
              <w:rPr>
                <w:spacing w:val="-2"/>
              </w:rPr>
              <w:t>Bolsa</w:t>
            </w:r>
          </w:p>
        </w:tc>
        <w:tc>
          <w:tcPr>
            <w:tcW w:w="845" w:type="dxa"/>
          </w:tcPr>
          <w:p w14:paraId="62A1C5EB" w14:textId="77777777" w:rsidR="00114CC5" w:rsidRPr="00ED3472" w:rsidRDefault="00114CC5" w:rsidP="00365D32">
            <w:pPr>
              <w:pStyle w:val="TableParagraph"/>
              <w:spacing w:before="2" w:line="252" w:lineRule="exact"/>
              <w:ind w:right="137"/>
            </w:pPr>
            <w:r>
              <w:rPr>
                <w:spacing w:val="-4"/>
              </w:rPr>
              <w:t>3000</w:t>
            </w:r>
          </w:p>
        </w:tc>
      </w:tr>
      <w:tr w:rsidR="00114CC5" w:rsidRPr="00ED3472" w14:paraId="33033A41" w14:textId="77777777" w:rsidTr="00365D32">
        <w:trPr>
          <w:trHeight w:val="82"/>
        </w:trPr>
        <w:tc>
          <w:tcPr>
            <w:tcW w:w="709" w:type="dxa"/>
            <w:shd w:val="clear" w:color="auto" w:fill="F2F2F2" w:themeFill="background1" w:themeFillShade="F2"/>
          </w:tcPr>
          <w:p w14:paraId="78FB9DFC" w14:textId="77777777" w:rsidR="00114CC5" w:rsidRDefault="00114CC5" w:rsidP="00365D32">
            <w:pPr>
              <w:spacing w:before="80" w:after="80" w:line="276" w:lineRule="auto"/>
              <w:jc w:val="center"/>
              <w:rPr>
                <w:rFonts w:cstheme="minorHAnsi"/>
                <w:b/>
                <w:bCs/>
                <w:kern w:val="16"/>
              </w:rPr>
            </w:pPr>
            <w:r>
              <w:rPr>
                <w:b/>
                <w:spacing w:val="-5"/>
              </w:rPr>
              <w:t>24</w:t>
            </w:r>
          </w:p>
        </w:tc>
        <w:tc>
          <w:tcPr>
            <w:tcW w:w="4131" w:type="dxa"/>
          </w:tcPr>
          <w:p w14:paraId="67E8BCDD" w14:textId="77777777" w:rsidR="00114CC5" w:rsidRDefault="00114CC5" w:rsidP="00365D32">
            <w:pPr>
              <w:spacing w:before="80" w:after="80" w:line="276" w:lineRule="auto"/>
              <w:jc w:val="center"/>
            </w:pPr>
            <w:r>
              <w:t>Cloreto</w:t>
            </w:r>
            <w:r>
              <w:rPr>
                <w:spacing w:val="40"/>
              </w:rPr>
              <w:t xml:space="preserve"> </w:t>
            </w:r>
            <w:r>
              <w:t>de</w:t>
            </w:r>
            <w:r>
              <w:rPr>
                <w:spacing w:val="40"/>
              </w:rPr>
              <w:t xml:space="preserve"> </w:t>
            </w:r>
            <w:r>
              <w:t>sódio</w:t>
            </w:r>
            <w:r>
              <w:rPr>
                <w:spacing w:val="40"/>
              </w:rPr>
              <w:t xml:space="preserve"> </w:t>
            </w:r>
            <w:r>
              <w:t>0,9</w:t>
            </w:r>
            <w:r>
              <w:rPr>
                <w:spacing w:val="40"/>
              </w:rPr>
              <w:t xml:space="preserve"> </w:t>
            </w:r>
            <w:r>
              <w:t>%</w:t>
            </w:r>
            <w:r>
              <w:rPr>
                <w:spacing w:val="40"/>
              </w:rPr>
              <w:t xml:space="preserve"> </w:t>
            </w:r>
            <w:r>
              <w:t xml:space="preserve">(250 </w:t>
            </w:r>
            <w:r>
              <w:rPr>
                <w:spacing w:val="-4"/>
              </w:rPr>
              <w:t>ml).</w:t>
            </w:r>
          </w:p>
        </w:tc>
        <w:tc>
          <w:tcPr>
            <w:tcW w:w="1544" w:type="dxa"/>
          </w:tcPr>
          <w:p w14:paraId="66A24EE9" w14:textId="77777777" w:rsidR="00114CC5" w:rsidRDefault="00114CC5" w:rsidP="00365D32">
            <w:pPr>
              <w:spacing w:before="80" w:after="80" w:line="276" w:lineRule="auto"/>
              <w:rPr>
                <w:rFonts w:cstheme="minorHAnsi"/>
                <w:kern w:val="16"/>
              </w:rPr>
            </w:pPr>
            <w:r>
              <w:rPr>
                <w:spacing w:val="-2"/>
              </w:rPr>
              <w:t>Bolsa</w:t>
            </w:r>
          </w:p>
        </w:tc>
        <w:tc>
          <w:tcPr>
            <w:tcW w:w="845" w:type="dxa"/>
          </w:tcPr>
          <w:p w14:paraId="7BBA3EAC" w14:textId="77777777" w:rsidR="00114CC5" w:rsidRPr="00ED3472" w:rsidRDefault="00114CC5" w:rsidP="00365D32">
            <w:pPr>
              <w:pStyle w:val="TableParagraph"/>
              <w:spacing w:before="2" w:line="253" w:lineRule="exact"/>
              <w:ind w:right="137"/>
            </w:pPr>
            <w:r>
              <w:rPr>
                <w:spacing w:val="-4"/>
              </w:rPr>
              <w:t>2500</w:t>
            </w:r>
          </w:p>
        </w:tc>
      </w:tr>
      <w:tr w:rsidR="00114CC5" w14:paraId="1B51882C" w14:textId="77777777" w:rsidTr="00365D32">
        <w:trPr>
          <w:trHeight w:val="82"/>
        </w:trPr>
        <w:tc>
          <w:tcPr>
            <w:tcW w:w="709" w:type="dxa"/>
            <w:shd w:val="clear" w:color="auto" w:fill="F2F2F2" w:themeFill="background1" w:themeFillShade="F2"/>
          </w:tcPr>
          <w:p w14:paraId="1DDEAD80" w14:textId="77777777" w:rsidR="00114CC5" w:rsidRDefault="00114CC5" w:rsidP="00365D32">
            <w:pPr>
              <w:spacing w:before="80" w:after="80" w:line="276" w:lineRule="auto"/>
              <w:jc w:val="center"/>
              <w:rPr>
                <w:rFonts w:cstheme="minorHAnsi"/>
                <w:b/>
                <w:bCs/>
                <w:kern w:val="16"/>
              </w:rPr>
            </w:pPr>
            <w:r>
              <w:rPr>
                <w:b/>
                <w:spacing w:val="-5"/>
              </w:rPr>
              <w:t>25</w:t>
            </w:r>
          </w:p>
        </w:tc>
        <w:tc>
          <w:tcPr>
            <w:tcW w:w="4131" w:type="dxa"/>
          </w:tcPr>
          <w:p w14:paraId="02B2D1D5" w14:textId="77777777" w:rsidR="00114CC5" w:rsidRDefault="00114CC5" w:rsidP="00365D32">
            <w:pPr>
              <w:pStyle w:val="TableParagraph"/>
              <w:rPr>
                <w:rFonts w:ascii="Arial MT"/>
              </w:rPr>
            </w:pPr>
          </w:p>
          <w:p w14:paraId="2128930D" w14:textId="77777777" w:rsidR="00114CC5" w:rsidRDefault="00114CC5" w:rsidP="00365D32">
            <w:pPr>
              <w:spacing w:before="80" w:after="80" w:line="276" w:lineRule="auto"/>
            </w:pPr>
            <w:r>
              <w:t>Cloreto</w:t>
            </w:r>
            <w:r>
              <w:rPr>
                <w:spacing w:val="-5"/>
              </w:rPr>
              <w:t xml:space="preserve"> </w:t>
            </w:r>
            <w:r>
              <w:t>de sódio</w:t>
            </w:r>
            <w:r>
              <w:rPr>
                <w:spacing w:val="-11"/>
              </w:rPr>
              <w:t xml:space="preserve"> </w:t>
            </w:r>
            <w:r>
              <w:t>0,9% (500</w:t>
            </w:r>
            <w:r>
              <w:rPr>
                <w:spacing w:val="2"/>
              </w:rPr>
              <w:t xml:space="preserve"> </w:t>
            </w:r>
            <w:r>
              <w:rPr>
                <w:spacing w:val="-5"/>
              </w:rPr>
              <w:t>ml)</w:t>
            </w:r>
          </w:p>
        </w:tc>
        <w:tc>
          <w:tcPr>
            <w:tcW w:w="1544" w:type="dxa"/>
          </w:tcPr>
          <w:p w14:paraId="2C9E15D2" w14:textId="77777777" w:rsidR="00114CC5" w:rsidRDefault="00114CC5" w:rsidP="00365D32">
            <w:pPr>
              <w:pStyle w:val="TableParagraph"/>
              <w:spacing w:line="248" w:lineRule="exact"/>
              <w:ind w:right="140"/>
            </w:pPr>
          </w:p>
          <w:p w14:paraId="47B7D754" w14:textId="77777777" w:rsidR="00114CC5" w:rsidRDefault="00114CC5" w:rsidP="00365D32">
            <w:pPr>
              <w:spacing w:before="80" w:after="80" w:line="276" w:lineRule="auto"/>
              <w:jc w:val="center"/>
              <w:rPr>
                <w:rFonts w:cstheme="minorHAnsi"/>
                <w:kern w:val="16"/>
              </w:rPr>
            </w:pPr>
            <w:r>
              <w:rPr>
                <w:spacing w:val="-2"/>
              </w:rPr>
              <w:t>Bolsa</w:t>
            </w:r>
          </w:p>
        </w:tc>
        <w:tc>
          <w:tcPr>
            <w:tcW w:w="845" w:type="dxa"/>
          </w:tcPr>
          <w:p w14:paraId="72CC9AA3" w14:textId="77777777" w:rsidR="00114CC5" w:rsidRDefault="00114CC5" w:rsidP="00365D32">
            <w:pPr>
              <w:pStyle w:val="TableParagraph"/>
              <w:spacing w:line="248" w:lineRule="exact"/>
              <w:ind w:right="140"/>
            </w:pPr>
            <w:r>
              <w:rPr>
                <w:spacing w:val="-4"/>
              </w:rPr>
              <w:t>1300</w:t>
            </w:r>
          </w:p>
          <w:p w14:paraId="2E555959" w14:textId="77777777" w:rsidR="00114CC5" w:rsidRDefault="00114CC5" w:rsidP="00365D32">
            <w:pPr>
              <w:spacing w:before="80" w:after="80" w:line="276" w:lineRule="auto"/>
              <w:jc w:val="center"/>
              <w:rPr>
                <w:rFonts w:cstheme="minorHAnsi"/>
                <w:kern w:val="16"/>
              </w:rPr>
            </w:pPr>
          </w:p>
        </w:tc>
      </w:tr>
      <w:tr w:rsidR="00114CC5" w:rsidRPr="00ED3472" w14:paraId="0E16CFB9" w14:textId="77777777" w:rsidTr="00365D32">
        <w:trPr>
          <w:trHeight w:val="82"/>
        </w:trPr>
        <w:tc>
          <w:tcPr>
            <w:tcW w:w="709" w:type="dxa"/>
            <w:shd w:val="clear" w:color="auto" w:fill="F2F2F2" w:themeFill="background1" w:themeFillShade="F2"/>
          </w:tcPr>
          <w:p w14:paraId="21E1B57C" w14:textId="77777777" w:rsidR="00114CC5" w:rsidRDefault="00114CC5" w:rsidP="00365D32">
            <w:pPr>
              <w:spacing w:before="80" w:after="80" w:line="276" w:lineRule="auto"/>
              <w:jc w:val="center"/>
              <w:rPr>
                <w:rFonts w:cstheme="minorHAnsi"/>
                <w:b/>
                <w:bCs/>
                <w:kern w:val="16"/>
              </w:rPr>
            </w:pPr>
            <w:r>
              <w:rPr>
                <w:b/>
                <w:spacing w:val="-5"/>
              </w:rPr>
              <w:t>26</w:t>
            </w:r>
          </w:p>
        </w:tc>
        <w:tc>
          <w:tcPr>
            <w:tcW w:w="4131" w:type="dxa"/>
          </w:tcPr>
          <w:p w14:paraId="6AFC240C" w14:textId="77777777" w:rsidR="00114CC5" w:rsidRDefault="00114CC5" w:rsidP="00365D32">
            <w:pPr>
              <w:spacing w:before="80" w:after="80" w:line="276" w:lineRule="auto"/>
              <w:jc w:val="center"/>
            </w:pPr>
            <w:r>
              <w:t>Cloreto</w:t>
            </w:r>
            <w:r>
              <w:rPr>
                <w:spacing w:val="-4"/>
              </w:rPr>
              <w:t xml:space="preserve"> </w:t>
            </w:r>
            <w:r>
              <w:t>de</w:t>
            </w:r>
            <w:r>
              <w:rPr>
                <w:spacing w:val="2"/>
              </w:rPr>
              <w:t xml:space="preserve"> </w:t>
            </w:r>
            <w:r>
              <w:t>Sódio</w:t>
            </w:r>
            <w:r>
              <w:rPr>
                <w:spacing w:val="-10"/>
              </w:rPr>
              <w:t xml:space="preserve"> </w:t>
            </w:r>
            <w:r>
              <w:t>10%</w:t>
            </w:r>
            <w:r>
              <w:rPr>
                <w:spacing w:val="-5"/>
              </w:rPr>
              <w:t xml:space="preserve"> </w:t>
            </w:r>
            <w:r>
              <w:t>(10</w:t>
            </w:r>
            <w:r>
              <w:rPr>
                <w:spacing w:val="3"/>
              </w:rPr>
              <w:t xml:space="preserve"> </w:t>
            </w:r>
            <w:r>
              <w:rPr>
                <w:spacing w:val="-5"/>
              </w:rPr>
              <w:t>ml)</w:t>
            </w:r>
          </w:p>
        </w:tc>
        <w:tc>
          <w:tcPr>
            <w:tcW w:w="1544" w:type="dxa"/>
          </w:tcPr>
          <w:p w14:paraId="65FFBD91" w14:textId="77777777" w:rsidR="00114CC5" w:rsidRDefault="00114CC5" w:rsidP="00365D32">
            <w:pPr>
              <w:pStyle w:val="TableParagraph"/>
              <w:spacing w:line="248" w:lineRule="exact"/>
              <w:ind w:right="144"/>
            </w:pPr>
          </w:p>
          <w:p w14:paraId="1F186262" w14:textId="77777777" w:rsidR="00114CC5" w:rsidRDefault="00114CC5" w:rsidP="00365D32">
            <w:pPr>
              <w:spacing w:before="80" w:after="80" w:line="276" w:lineRule="auto"/>
              <w:jc w:val="center"/>
              <w:rPr>
                <w:rFonts w:cstheme="minorHAnsi"/>
                <w:kern w:val="16"/>
              </w:rPr>
            </w:pPr>
            <w:r>
              <w:rPr>
                <w:spacing w:val="-2"/>
              </w:rPr>
              <w:t>Flaconete</w:t>
            </w:r>
          </w:p>
        </w:tc>
        <w:tc>
          <w:tcPr>
            <w:tcW w:w="845" w:type="dxa"/>
          </w:tcPr>
          <w:p w14:paraId="05830300" w14:textId="77777777" w:rsidR="00114CC5" w:rsidRPr="00ED3472" w:rsidRDefault="00114CC5" w:rsidP="00365D32">
            <w:pPr>
              <w:pStyle w:val="TableParagraph"/>
              <w:spacing w:line="248" w:lineRule="exact"/>
              <w:ind w:right="144"/>
            </w:pPr>
            <w:r>
              <w:rPr>
                <w:spacing w:val="-5"/>
              </w:rPr>
              <w:t>100</w:t>
            </w:r>
          </w:p>
        </w:tc>
      </w:tr>
      <w:tr w:rsidR="00114CC5" w14:paraId="45DA21EC" w14:textId="77777777" w:rsidTr="00365D32">
        <w:trPr>
          <w:trHeight w:val="82"/>
        </w:trPr>
        <w:tc>
          <w:tcPr>
            <w:tcW w:w="709" w:type="dxa"/>
            <w:shd w:val="clear" w:color="auto" w:fill="F2F2F2" w:themeFill="background1" w:themeFillShade="F2"/>
          </w:tcPr>
          <w:p w14:paraId="1C2BB2F1" w14:textId="77777777" w:rsidR="00114CC5" w:rsidRDefault="00114CC5" w:rsidP="00365D32">
            <w:pPr>
              <w:spacing w:before="80" w:after="80" w:line="276" w:lineRule="auto"/>
              <w:jc w:val="center"/>
              <w:rPr>
                <w:rFonts w:cstheme="minorHAnsi"/>
                <w:b/>
                <w:bCs/>
                <w:kern w:val="16"/>
              </w:rPr>
            </w:pPr>
            <w:r>
              <w:rPr>
                <w:b/>
                <w:spacing w:val="-5"/>
              </w:rPr>
              <w:t>27</w:t>
            </w:r>
          </w:p>
        </w:tc>
        <w:tc>
          <w:tcPr>
            <w:tcW w:w="4131" w:type="dxa"/>
          </w:tcPr>
          <w:p w14:paraId="537C8D02" w14:textId="77777777" w:rsidR="00114CC5" w:rsidRDefault="00114CC5" w:rsidP="00365D32">
            <w:pPr>
              <w:spacing w:before="80" w:after="80" w:line="276" w:lineRule="auto"/>
              <w:jc w:val="center"/>
            </w:pPr>
            <w:r>
              <w:t>Citrato</w:t>
            </w:r>
            <w:r>
              <w:rPr>
                <w:spacing w:val="-14"/>
              </w:rPr>
              <w:t xml:space="preserve"> </w:t>
            </w:r>
            <w:r>
              <w:t>de</w:t>
            </w:r>
            <w:r>
              <w:rPr>
                <w:spacing w:val="-12"/>
              </w:rPr>
              <w:t xml:space="preserve"> </w:t>
            </w:r>
            <w:r>
              <w:t>Fentanila</w:t>
            </w:r>
            <w:r>
              <w:rPr>
                <w:spacing w:val="-13"/>
              </w:rPr>
              <w:t xml:space="preserve"> </w:t>
            </w:r>
            <w:r>
              <w:t>0,05</w:t>
            </w:r>
            <w:r>
              <w:rPr>
                <w:spacing w:val="-7"/>
              </w:rPr>
              <w:t xml:space="preserve"> </w:t>
            </w:r>
            <w:r>
              <w:t>mg/ml (50 mcg/ml)</w:t>
            </w:r>
          </w:p>
        </w:tc>
        <w:tc>
          <w:tcPr>
            <w:tcW w:w="1544" w:type="dxa"/>
          </w:tcPr>
          <w:p w14:paraId="6C3A6E2D" w14:textId="77777777" w:rsidR="00114CC5" w:rsidRDefault="00114CC5" w:rsidP="00365D32">
            <w:pPr>
              <w:pStyle w:val="TableParagraph"/>
              <w:spacing w:before="2" w:line="253" w:lineRule="exact"/>
              <w:ind w:right="133"/>
            </w:pPr>
          </w:p>
          <w:p w14:paraId="18A19622" w14:textId="77777777" w:rsidR="00114CC5" w:rsidRDefault="00114CC5" w:rsidP="00365D32">
            <w:pPr>
              <w:spacing w:before="80" w:after="80" w:line="276" w:lineRule="auto"/>
              <w:jc w:val="center"/>
              <w:rPr>
                <w:rFonts w:cstheme="minorHAnsi"/>
                <w:kern w:val="16"/>
              </w:rPr>
            </w:pPr>
            <w:r>
              <w:rPr>
                <w:spacing w:val="-2"/>
              </w:rPr>
              <w:t>Ampola</w:t>
            </w:r>
          </w:p>
        </w:tc>
        <w:tc>
          <w:tcPr>
            <w:tcW w:w="845" w:type="dxa"/>
          </w:tcPr>
          <w:p w14:paraId="0A094B7B" w14:textId="77777777" w:rsidR="00114CC5" w:rsidRDefault="00114CC5" w:rsidP="00365D32">
            <w:pPr>
              <w:pStyle w:val="TableParagraph"/>
              <w:spacing w:before="2" w:line="253" w:lineRule="exact"/>
              <w:ind w:right="133"/>
            </w:pPr>
            <w:r>
              <w:rPr>
                <w:spacing w:val="-5"/>
              </w:rPr>
              <w:t>50</w:t>
            </w:r>
          </w:p>
          <w:p w14:paraId="21A158D8" w14:textId="77777777" w:rsidR="00114CC5" w:rsidRDefault="00114CC5" w:rsidP="00365D32">
            <w:pPr>
              <w:spacing w:before="80" w:after="80" w:line="276" w:lineRule="auto"/>
              <w:jc w:val="center"/>
              <w:rPr>
                <w:rFonts w:cstheme="minorHAnsi"/>
                <w:kern w:val="16"/>
              </w:rPr>
            </w:pPr>
          </w:p>
        </w:tc>
      </w:tr>
      <w:tr w:rsidR="00114CC5" w14:paraId="6C7CD3A6" w14:textId="77777777" w:rsidTr="00365D32">
        <w:trPr>
          <w:trHeight w:val="82"/>
        </w:trPr>
        <w:tc>
          <w:tcPr>
            <w:tcW w:w="709" w:type="dxa"/>
            <w:shd w:val="clear" w:color="auto" w:fill="F2F2F2" w:themeFill="background1" w:themeFillShade="F2"/>
          </w:tcPr>
          <w:p w14:paraId="5C543133" w14:textId="77777777" w:rsidR="00114CC5" w:rsidRDefault="00114CC5" w:rsidP="00365D32">
            <w:pPr>
              <w:spacing w:before="80" w:after="80" w:line="276" w:lineRule="auto"/>
              <w:jc w:val="center"/>
              <w:rPr>
                <w:rFonts w:cstheme="minorHAnsi"/>
                <w:b/>
                <w:bCs/>
                <w:kern w:val="16"/>
              </w:rPr>
            </w:pPr>
            <w:r>
              <w:rPr>
                <w:b/>
                <w:spacing w:val="-5"/>
              </w:rPr>
              <w:t>28</w:t>
            </w:r>
          </w:p>
        </w:tc>
        <w:tc>
          <w:tcPr>
            <w:tcW w:w="4131" w:type="dxa"/>
          </w:tcPr>
          <w:p w14:paraId="24F062E5" w14:textId="77777777" w:rsidR="00114CC5" w:rsidRDefault="00114CC5" w:rsidP="00365D32">
            <w:pPr>
              <w:spacing w:before="80" w:after="80" w:line="276" w:lineRule="auto"/>
              <w:jc w:val="center"/>
            </w:pPr>
            <w:r>
              <w:t>Cloridrato de midazolam 5 mg/10 ml - Forma</w:t>
            </w:r>
            <w:r>
              <w:rPr>
                <w:spacing w:val="40"/>
              </w:rPr>
              <w:t xml:space="preserve"> </w:t>
            </w:r>
            <w:r>
              <w:t>farmacêutica: Solução.</w:t>
            </w:r>
          </w:p>
        </w:tc>
        <w:tc>
          <w:tcPr>
            <w:tcW w:w="1544" w:type="dxa"/>
          </w:tcPr>
          <w:p w14:paraId="350EBE37" w14:textId="77777777" w:rsidR="00114CC5" w:rsidRDefault="00114CC5" w:rsidP="00365D32">
            <w:pPr>
              <w:pStyle w:val="TableParagraph"/>
              <w:spacing w:before="2" w:line="252" w:lineRule="exact"/>
              <w:ind w:right="133"/>
            </w:pPr>
          </w:p>
          <w:p w14:paraId="11A4015A" w14:textId="77777777" w:rsidR="00114CC5" w:rsidRDefault="00114CC5" w:rsidP="00365D32">
            <w:pPr>
              <w:spacing w:before="80" w:after="80" w:line="276" w:lineRule="auto"/>
              <w:jc w:val="center"/>
              <w:rPr>
                <w:rFonts w:cstheme="minorHAnsi"/>
                <w:kern w:val="16"/>
              </w:rPr>
            </w:pPr>
            <w:r>
              <w:rPr>
                <w:spacing w:val="-2"/>
              </w:rPr>
              <w:t>Ampola</w:t>
            </w:r>
          </w:p>
        </w:tc>
        <w:tc>
          <w:tcPr>
            <w:tcW w:w="845" w:type="dxa"/>
          </w:tcPr>
          <w:p w14:paraId="5BD4841A" w14:textId="77777777" w:rsidR="00114CC5" w:rsidRDefault="00114CC5" w:rsidP="00365D32">
            <w:pPr>
              <w:pStyle w:val="TableParagraph"/>
              <w:spacing w:before="2" w:line="252" w:lineRule="exact"/>
              <w:ind w:right="133"/>
            </w:pPr>
            <w:r>
              <w:rPr>
                <w:spacing w:val="-5"/>
              </w:rPr>
              <w:t>30</w:t>
            </w:r>
          </w:p>
          <w:p w14:paraId="02DCD24F" w14:textId="77777777" w:rsidR="00114CC5" w:rsidRDefault="00114CC5" w:rsidP="00365D32">
            <w:pPr>
              <w:spacing w:before="80" w:after="80" w:line="276" w:lineRule="auto"/>
              <w:rPr>
                <w:rFonts w:cstheme="minorHAnsi"/>
                <w:kern w:val="16"/>
              </w:rPr>
            </w:pPr>
          </w:p>
        </w:tc>
      </w:tr>
      <w:tr w:rsidR="00114CC5" w:rsidRPr="00ED3472" w14:paraId="160BC892" w14:textId="77777777" w:rsidTr="00365D32">
        <w:trPr>
          <w:trHeight w:val="82"/>
        </w:trPr>
        <w:tc>
          <w:tcPr>
            <w:tcW w:w="709" w:type="dxa"/>
            <w:shd w:val="clear" w:color="auto" w:fill="F2F2F2" w:themeFill="background1" w:themeFillShade="F2"/>
          </w:tcPr>
          <w:p w14:paraId="0BD074EE" w14:textId="77777777" w:rsidR="00114CC5" w:rsidRDefault="00114CC5" w:rsidP="00365D32">
            <w:pPr>
              <w:spacing w:before="80" w:after="80" w:line="276" w:lineRule="auto"/>
              <w:jc w:val="center"/>
              <w:rPr>
                <w:rFonts w:cstheme="minorHAnsi"/>
                <w:b/>
                <w:bCs/>
                <w:kern w:val="16"/>
              </w:rPr>
            </w:pPr>
            <w:r>
              <w:rPr>
                <w:b/>
                <w:spacing w:val="-5"/>
              </w:rPr>
              <w:t>29</w:t>
            </w:r>
          </w:p>
        </w:tc>
        <w:tc>
          <w:tcPr>
            <w:tcW w:w="4131" w:type="dxa"/>
          </w:tcPr>
          <w:p w14:paraId="57228EF9" w14:textId="77777777" w:rsidR="00114CC5" w:rsidRDefault="00114CC5" w:rsidP="00365D32">
            <w:pPr>
              <w:spacing w:before="80" w:after="80" w:line="276" w:lineRule="auto"/>
              <w:jc w:val="center"/>
            </w:pPr>
            <w:r>
              <w:t>Cloridrato</w:t>
            </w:r>
            <w:r>
              <w:rPr>
                <w:spacing w:val="80"/>
              </w:rPr>
              <w:t xml:space="preserve"> </w:t>
            </w:r>
            <w:r>
              <w:t>de</w:t>
            </w:r>
            <w:r>
              <w:rPr>
                <w:spacing w:val="80"/>
              </w:rPr>
              <w:t xml:space="preserve"> </w:t>
            </w:r>
            <w:r>
              <w:t>tramadol</w:t>
            </w:r>
            <w:r>
              <w:rPr>
                <w:spacing w:val="80"/>
              </w:rPr>
              <w:t xml:space="preserve"> </w:t>
            </w:r>
            <w:r>
              <w:t xml:space="preserve">100 </w:t>
            </w:r>
            <w:r>
              <w:rPr>
                <w:spacing w:val="-2"/>
              </w:rPr>
              <w:t>mg/2ml</w:t>
            </w:r>
          </w:p>
        </w:tc>
        <w:tc>
          <w:tcPr>
            <w:tcW w:w="1544" w:type="dxa"/>
          </w:tcPr>
          <w:p w14:paraId="63D3CF5B" w14:textId="77777777" w:rsidR="00114CC5" w:rsidRDefault="00114CC5" w:rsidP="00365D32">
            <w:pPr>
              <w:spacing w:before="80" w:after="80" w:line="276" w:lineRule="auto"/>
              <w:rPr>
                <w:rFonts w:cstheme="minorHAnsi"/>
                <w:kern w:val="16"/>
              </w:rPr>
            </w:pPr>
            <w:r>
              <w:rPr>
                <w:spacing w:val="-2"/>
              </w:rPr>
              <w:t>Ampola</w:t>
            </w:r>
          </w:p>
        </w:tc>
        <w:tc>
          <w:tcPr>
            <w:tcW w:w="845" w:type="dxa"/>
          </w:tcPr>
          <w:p w14:paraId="4FC6BB49" w14:textId="77777777" w:rsidR="00114CC5" w:rsidRPr="00ED3472" w:rsidRDefault="00114CC5" w:rsidP="00365D32">
            <w:pPr>
              <w:pStyle w:val="TableParagraph"/>
              <w:spacing w:line="247" w:lineRule="exact"/>
              <w:ind w:right="144"/>
            </w:pPr>
            <w:r>
              <w:rPr>
                <w:spacing w:val="-5"/>
              </w:rPr>
              <w:t>500</w:t>
            </w:r>
          </w:p>
        </w:tc>
      </w:tr>
      <w:tr w:rsidR="00114CC5" w:rsidRPr="00ED3472" w14:paraId="23F52D30" w14:textId="77777777" w:rsidTr="00365D32">
        <w:trPr>
          <w:trHeight w:val="82"/>
        </w:trPr>
        <w:tc>
          <w:tcPr>
            <w:tcW w:w="709" w:type="dxa"/>
            <w:shd w:val="clear" w:color="auto" w:fill="F2F2F2" w:themeFill="background1" w:themeFillShade="F2"/>
          </w:tcPr>
          <w:p w14:paraId="5D1A55D7" w14:textId="77777777" w:rsidR="00114CC5" w:rsidRDefault="00114CC5" w:rsidP="00365D32">
            <w:pPr>
              <w:spacing w:before="80" w:after="80" w:line="276" w:lineRule="auto"/>
              <w:jc w:val="center"/>
              <w:rPr>
                <w:rFonts w:cstheme="minorHAnsi"/>
                <w:b/>
                <w:bCs/>
                <w:kern w:val="16"/>
              </w:rPr>
            </w:pPr>
            <w:r>
              <w:rPr>
                <w:b/>
                <w:spacing w:val="-5"/>
              </w:rPr>
              <w:t>30</w:t>
            </w:r>
          </w:p>
        </w:tc>
        <w:tc>
          <w:tcPr>
            <w:tcW w:w="4131" w:type="dxa"/>
          </w:tcPr>
          <w:p w14:paraId="565BF9E9" w14:textId="77777777" w:rsidR="00114CC5" w:rsidRDefault="00114CC5" w:rsidP="00365D32">
            <w:pPr>
              <w:spacing w:before="80" w:after="80" w:line="276" w:lineRule="auto"/>
              <w:jc w:val="center"/>
            </w:pPr>
            <w:r>
              <w:t>Captopril</w:t>
            </w:r>
            <w:r>
              <w:rPr>
                <w:spacing w:val="-4"/>
              </w:rPr>
              <w:t xml:space="preserve"> </w:t>
            </w:r>
            <w:r>
              <w:t>50</w:t>
            </w:r>
            <w:r>
              <w:rPr>
                <w:spacing w:val="-3"/>
              </w:rPr>
              <w:t xml:space="preserve"> </w:t>
            </w:r>
            <w:r>
              <w:rPr>
                <w:spacing w:val="-5"/>
              </w:rPr>
              <w:t>mg</w:t>
            </w:r>
          </w:p>
        </w:tc>
        <w:tc>
          <w:tcPr>
            <w:tcW w:w="1544" w:type="dxa"/>
          </w:tcPr>
          <w:p w14:paraId="218F5390" w14:textId="77777777" w:rsidR="00114CC5" w:rsidRDefault="00114CC5" w:rsidP="00365D32">
            <w:pPr>
              <w:spacing w:before="80" w:after="80" w:line="276" w:lineRule="auto"/>
              <w:rPr>
                <w:rFonts w:cstheme="minorHAnsi"/>
                <w:kern w:val="16"/>
              </w:rPr>
            </w:pPr>
            <w:r>
              <w:rPr>
                <w:spacing w:val="-2"/>
              </w:rPr>
              <w:t>Comprimido</w:t>
            </w:r>
          </w:p>
        </w:tc>
        <w:tc>
          <w:tcPr>
            <w:tcW w:w="845" w:type="dxa"/>
          </w:tcPr>
          <w:p w14:paraId="12856EB7" w14:textId="77777777" w:rsidR="00114CC5" w:rsidRPr="00ED3472" w:rsidRDefault="00114CC5" w:rsidP="00365D32">
            <w:pPr>
              <w:pStyle w:val="TableParagraph"/>
              <w:spacing w:line="247" w:lineRule="exact"/>
              <w:ind w:right="144"/>
            </w:pPr>
            <w:r>
              <w:rPr>
                <w:spacing w:val="-5"/>
              </w:rPr>
              <w:t>500</w:t>
            </w:r>
          </w:p>
        </w:tc>
      </w:tr>
      <w:tr w:rsidR="00114CC5" w:rsidRPr="00ED3472" w14:paraId="70BC39D1" w14:textId="77777777" w:rsidTr="00365D32">
        <w:trPr>
          <w:trHeight w:val="82"/>
        </w:trPr>
        <w:tc>
          <w:tcPr>
            <w:tcW w:w="709" w:type="dxa"/>
            <w:shd w:val="clear" w:color="auto" w:fill="F2F2F2" w:themeFill="background1" w:themeFillShade="F2"/>
          </w:tcPr>
          <w:p w14:paraId="0FD34197" w14:textId="77777777" w:rsidR="00114CC5" w:rsidRDefault="00114CC5" w:rsidP="00365D32">
            <w:pPr>
              <w:spacing w:before="80" w:after="80" w:line="276" w:lineRule="auto"/>
              <w:jc w:val="center"/>
              <w:rPr>
                <w:rFonts w:cstheme="minorHAnsi"/>
                <w:b/>
                <w:bCs/>
                <w:kern w:val="16"/>
              </w:rPr>
            </w:pPr>
            <w:r>
              <w:rPr>
                <w:b/>
                <w:spacing w:val="-5"/>
              </w:rPr>
              <w:lastRenderedPageBreak/>
              <w:t>31</w:t>
            </w:r>
          </w:p>
        </w:tc>
        <w:tc>
          <w:tcPr>
            <w:tcW w:w="4131" w:type="dxa"/>
          </w:tcPr>
          <w:p w14:paraId="3687E558" w14:textId="77777777" w:rsidR="00114CC5" w:rsidRDefault="00114CC5" w:rsidP="00365D32">
            <w:pPr>
              <w:spacing w:before="80" w:after="80" w:line="276" w:lineRule="auto"/>
              <w:jc w:val="center"/>
            </w:pPr>
            <w:r>
              <w:t>Cloridrato</w:t>
            </w:r>
            <w:r>
              <w:rPr>
                <w:spacing w:val="80"/>
              </w:rPr>
              <w:t xml:space="preserve"> </w:t>
            </w:r>
            <w:r>
              <w:t>de</w:t>
            </w:r>
            <w:r>
              <w:rPr>
                <w:spacing w:val="80"/>
              </w:rPr>
              <w:t xml:space="preserve"> </w:t>
            </w:r>
            <w:r>
              <w:t>Ambroxol</w:t>
            </w:r>
            <w:r>
              <w:rPr>
                <w:spacing w:val="80"/>
              </w:rPr>
              <w:t xml:space="preserve"> </w:t>
            </w:r>
            <w:r>
              <w:t xml:space="preserve">15 </w:t>
            </w:r>
            <w:r>
              <w:rPr>
                <w:spacing w:val="-2"/>
              </w:rPr>
              <w:t>mg/ml</w:t>
            </w:r>
          </w:p>
        </w:tc>
        <w:tc>
          <w:tcPr>
            <w:tcW w:w="1544" w:type="dxa"/>
          </w:tcPr>
          <w:p w14:paraId="1676303F" w14:textId="77777777" w:rsidR="00114CC5" w:rsidRDefault="00114CC5" w:rsidP="00365D32">
            <w:pPr>
              <w:pStyle w:val="TableParagraph"/>
              <w:spacing w:line="248" w:lineRule="exact"/>
              <w:ind w:right="137"/>
              <w:rPr>
                <w:rFonts w:cstheme="minorHAnsi"/>
                <w:kern w:val="16"/>
              </w:rPr>
            </w:pPr>
            <w:r>
              <w:rPr>
                <w:spacing w:val="-2"/>
              </w:rPr>
              <w:t>Frasco</w:t>
            </w:r>
          </w:p>
        </w:tc>
        <w:tc>
          <w:tcPr>
            <w:tcW w:w="845" w:type="dxa"/>
          </w:tcPr>
          <w:p w14:paraId="4F259B1B" w14:textId="77777777" w:rsidR="00114CC5" w:rsidRPr="00ED3472" w:rsidRDefault="00114CC5" w:rsidP="00365D32">
            <w:pPr>
              <w:pStyle w:val="TableParagraph"/>
              <w:spacing w:line="248" w:lineRule="exact"/>
              <w:ind w:right="137"/>
            </w:pPr>
            <w:r>
              <w:rPr>
                <w:spacing w:val="-5"/>
              </w:rPr>
              <w:t>60</w:t>
            </w:r>
          </w:p>
        </w:tc>
      </w:tr>
      <w:tr w:rsidR="00114CC5" w:rsidRPr="00ED3472" w14:paraId="6A05A78B" w14:textId="77777777" w:rsidTr="00365D32">
        <w:trPr>
          <w:trHeight w:val="82"/>
        </w:trPr>
        <w:tc>
          <w:tcPr>
            <w:tcW w:w="709" w:type="dxa"/>
            <w:shd w:val="clear" w:color="auto" w:fill="F2F2F2" w:themeFill="background1" w:themeFillShade="F2"/>
          </w:tcPr>
          <w:p w14:paraId="0002ED0F" w14:textId="77777777" w:rsidR="00114CC5" w:rsidRDefault="00114CC5" w:rsidP="00365D32">
            <w:pPr>
              <w:spacing w:before="80" w:after="80" w:line="276" w:lineRule="auto"/>
              <w:jc w:val="center"/>
              <w:rPr>
                <w:rFonts w:cstheme="minorHAnsi"/>
                <w:b/>
                <w:bCs/>
                <w:kern w:val="16"/>
              </w:rPr>
            </w:pPr>
            <w:r>
              <w:rPr>
                <w:b/>
                <w:spacing w:val="-5"/>
              </w:rPr>
              <w:t>32</w:t>
            </w:r>
          </w:p>
        </w:tc>
        <w:tc>
          <w:tcPr>
            <w:tcW w:w="4131" w:type="dxa"/>
          </w:tcPr>
          <w:p w14:paraId="0B4CFBBE" w14:textId="77777777" w:rsidR="00114CC5" w:rsidRDefault="00114CC5" w:rsidP="00365D32">
            <w:pPr>
              <w:spacing w:before="80" w:after="80" w:line="276" w:lineRule="auto"/>
              <w:jc w:val="center"/>
            </w:pPr>
            <w:r>
              <w:t>Cloridrato</w:t>
            </w:r>
            <w:r>
              <w:rPr>
                <w:spacing w:val="80"/>
              </w:rPr>
              <w:t xml:space="preserve"> </w:t>
            </w:r>
            <w:r>
              <w:t>de</w:t>
            </w:r>
            <w:r>
              <w:rPr>
                <w:spacing w:val="80"/>
              </w:rPr>
              <w:t xml:space="preserve"> </w:t>
            </w:r>
            <w:r>
              <w:t>Ambroxol</w:t>
            </w:r>
            <w:r>
              <w:rPr>
                <w:spacing w:val="80"/>
              </w:rPr>
              <w:t xml:space="preserve"> </w:t>
            </w:r>
            <w:r>
              <w:t xml:space="preserve">30 </w:t>
            </w:r>
            <w:r>
              <w:rPr>
                <w:spacing w:val="-2"/>
              </w:rPr>
              <w:t>mg/ml</w:t>
            </w:r>
          </w:p>
        </w:tc>
        <w:tc>
          <w:tcPr>
            <w:tcW w:w="1544" w:type="dxa"/>
          </w:tcPr>
          <w:p w14:paraId="236270B5" w14:textId="77777777" w:rsidR="00114CC5" w:rsidRDefault="00114CC5" w:rsidP="00365D32">
            <w:pPr>
              <w:spacing w:before="80" w:after="80" w:line="276" w:lineRule="auto"/>
              <w:rPr>
                <w:rFonts w:cstheme="minorHAnsi"/>
                <w:kern w:val="16"/>
              </w:rPr>
            </w:pPr>
            <w:r>
              <w:rPr>
                <w:spacing w:val="-2"/>
              </w:rPr>
              <w:t>Frasco</w:t>
            </w:r>
          </w:p>
        </w:tc>
        <w:tc>
          <w:tcPr>
            <w:tcW w:w="845" w:type="dxa"/>
          </w:tcPr>
          <w:p w14:paraId="128A9869" w14:textId="77777777" w:rsidR="00114CC5" w:rsidRPr="00ED3472" w:rsidRDefault="00114CC5" w:rsidP="00365D32">
            <w:pPr>
              <w:pStyle w:val="TableParagraph"/>
              <w:spacing w:line="248" w:lineRule="exact"/>
              <w:ind w:right="137"/>
            </w:pPr>
            <w:r>
              <w:rPr>
                <w:spacing w:val="-5"/>
              </w:rPr>
              <w:t>60</w:t>
            </w:r>
          </w:p>
        </w:tc>
      </w:tr>
      <w:tr w:rsidR="00114CC5" w:rsidRPr="00ED3472" w14:paraId="305F843F" w14:textId="77777777" w:rsidTr="00365D32">
        <w:trPr>
          <w:trHeight w:val="82"/>
        </w:trPr>
        <w:tc>
          <w:tcPr>
            <w:tcW w:w="709" w:type="dxa"/>
            <w:shd w:val="clear" w:color="auto" w:fill="F2F2F2" w:themeFill="background1" w:themeFillShade="F2"/>
          </w:tcPr>
          <w:p w14:paraId="75F9708F" w14:textId="77777777" w:rsidR="00114CC5" w:rsidRDefault="00114CC5" w:rsidP="00365D32">
            <w:pPr>
              <w:spacing w:before="80" w:after="80" w:line="276" w:lineRule="auto"/>
              <w:jc w:val="center"/>
              <w:rPr>
                <w:rFonts w:cstheme="minorHAnsi"/>
                <w:b/>
                <w:bCs/>
                <w:kern w:val="16"/>
              </w:rPr>
            </w:pPr>
            <w:r>
              <w:rPr>
                <w:b/>
                <w:spacing w:val="-5"/>
              </w:rPr>
              <w:t>33</w:t>
            </w:r>
          </w:p>
        </w:tc>
        <w:tc>
          <w:tcPr>
            <w:tcW w:w="4131" w:type="dxa"/>
          </w:tcPr>
          <w:p w14:paraId="7D6021D2" w14:textId="77777777" w:rsidR="00114CC5" w:rsidRDefault="00114CC5" w:rsidP="00365D32">
            <w:pPr>
              <w:spacing w:before="80" w:after="80" w:line="276" w:lineRule="auto"/>
              <w:jc w:val="center"/>
            </w:pPr>
            <w:r>
              <w:t>Cloridrato</w:t>
            </w:r>
            <w:r>
              <w:rPr>
                <w:spacing w:val="80"/>
              </w:rPr>
              <w:t xml:space="preserve"> </w:t>
            </w:r>
            <w:r>
              <w:t>de</w:t>
            </w:r>
            <w:r>
              <w:rPr>
                <w:spacing w:val="80"/>
              </w:rPr>
              <w:t xml:space="preserve"> </w:t>
            </w:r>
            <w:r>
              <w:t>amiodarona</w:t>
            </w:r>
            <w:r>
              <w:rPr>
                <w:spacing w:val="40"/>
              </w:rPr>
              <w:t xml:space="preserve"> </w:t>
            </w:r>
            <w:r>
              <w:t xml:space="preserve">50 </w:t>
            </w:r>
            <w:r>
              <w:rPr>
                <w:spacing w:val="-2"/>
              </w:rPr>
              <w:t>mg/ml</w:t>
            </w:r>
          </w:p>
        </w:tc>
        <w:tc>
          <w:tcPr>
            <w:tcW w:w="1544" w:type="dxa"/>
          </w:tcPr>
          <w:p w14:paraId="6BFE6980" w14:textId="77777777" w:rsidR="00114CC5" w:rsidRDefault="00114CC5" w:rsidP="00365D32">
            <w:pPr>
              <w:spacing w:before="80" w:after="80" w:line="276" w:lineRule="auto"/>
              <w:rPr>
                <w:rFonts w:cstheme="minorHAnsi"/>
                <w:kern w:val="16"/>
              </w:rPr>
            </w:pPr>
            <w:r>
              <w:rPr>
                <w:spacing w:val="-2"/>
              </w:rPr>
              <w:t>Ampola</w:t>
            </w:r>
          </w:p>
        </w:tc>
        <w:tc>
          <w:tcPr>
            <w:tcW w:w="845" w:type="dxa"/>
          </w:tcPr>
          <w:p w14:paraId="1A224937" w14:textId="77777777" w:rsidR="00114CC5" w:rsidRPr="00ED3472" w:rsidRDefault="00114CC5" w:rsidP="00365D32">
            <w:pPr>
              <w:pStyle w:val="TableParagraph"/>
              <w:spacing w:before="2" w:line="252" w:lineRule="exact"/>
              <w:ind w:right="144"/>
            </w:pPr>
            <w:r>
              <w:rPr>
                <w:spacing w:val="-5"/>
              </w:rPr>
              <w:t>100</w:t>
            </w:r>
          </w:p>
        </w:tc>
      </w:tr>
      <w:tr w:rsidR="00114CC5" w:rsidRPr="00ED3472" w14:paraId="02C0A21C" w14:textId="77777777" w:rsidTr="00365D32">
        <w:trPr>
          <w:trHeight w:val="82"/>
        </w:trPr>
        <w:tc>
          <w:tcPr>
            <w:tcW w:w="709" w:type="dxa"/>
            <w:shd w:val="clear" w:color="auto" w:fill="F2F2F2" w:themeFill="background1" w:themeFillShade="F2"/>
          </w:tcPr>
          <w:p w14:paraId="5B612061" w14:textId="77777777" w:rsidR="00114CC5" w:rsidRDefault="00114CC5" w:rsidP="00365D32">
            <w:pPr>
              <w:spacing w:before="80" w:after="80" w:line="276" w:lineRule="auto"/>
              <w:jc w:val="center"/>
              <w:rPr>
                <w:rFonts w:cstheme="minorHAnsi"/>
                <w:b/>
                <w:bCs/>
                <w:kern w:val="16"/>
              </w:rPr>
            </w:pPr>
            <w:r>
              <w:rPr>
                <w:b/>
                <w:spacing w:val="-5"/>
              </w:rPr>
              <w:t>34</w:t>
            </w:r>
          </w:p>
        </w:tc>
        <w:tc>
          <w:tcPr>
            <w:tcW w:w="4131" w:type="dxa"/>
          </w:tcPr>
          <w:p w14:paraId="38240B9F" w14:textId="77777777" w:rsidR="00114CC5" w:rsidRDefault="00114CC5" w:rsidP="00365D32">
            <w:pPr>
              <w:spacing w:before="80" w:after="80" w:line="276" w:lineRule="auto"/>
              <w:jc w:val="center"/>
            </w:pPr>
            <w:r>
              <w:t>Cloridrato</w:t>
            </w:r>
            <w:r>
              <w:rPr>
                <w:spacing w:val="40"/>
              </w:rPr>
              <w:t xml:space="preserve"> </w:t>
            </w:r>
            <w:r>
              <w:t>de</w:t>
            </w:r>
            <w:r>
              <w:rPr>
                <w:spacing w:val="40"/>
              </w:rPr>
              <w:t xml:space="preserve"> </w:t>
            </w:r>
            <w:r>
              <w:t>metoclopramida 10 mg/2 ml</w:t>
            </w:r>
          </w:p>
        </w:tc>
        <w:tc>
          <w:tcPr>
            <w:tcW w:w="1544" w:type="dxa"/>
          </w:tcPr>
          <w:p w14:paraId="59DE9931" w14:textId="77777777" w:rsidR="00114CC5" w:rsidRDefault="00114CC5" w:rsidP="00365D32">
            <w:pPr>
              <w:spacing w:before="80" w:after="80" w:line="276" w:lineRule="auto"/>
              <w:rPr>
                <w:rFonts w:cstheme="minorHAnsi"/>
                <w:kern w:val="16"/>
              </w:rPr>
            </w:pPr>
            <w:r>
              <w:rPr>
                <w:spacing w:val="-2"/>
              </w:rPr>
              <w:t>Ampola</w:t>
            </w:r>
          </w:p>
        </w:tc>
        <w:tc>
          <w:tcPr>
            <w:tcW w:w="845" w:type="dxa"/>
          </w:tcPr>
          <w:p w14:paraId="4BA7E31D" w14:textId="77777777" w:rsidR="00114CC5" w:rsidRPr="00ED3472" w:rsidRDefault="00114CC5" w:rsidP="00365D32">
            <w:pPr>
              <w:pStyle w:val="TableParagraph"/>
              <w:spacing w:before="2" w:line="252" w:lineRule="exact"/>
              <w:ind w:right="137"/>
            </w:pPr>
            <w:r>
              <w:rPr>
                <w:spacing w:val="-4"/>
              </w:rPr>
              <w:t>2000</w:t>
            </w:r>
          </w:p>
        </w:tc>
      </w:tr>
      <w:tr w:rsidR="00114CC5" w:rsidRPr="00ED3472" w14:paraId="350CE564" w14:textId="77777777" w:rsidTr="00365D32">
        <w:trPr>
          <w:trHeight w:val="82"/>
        </w:trPr>
        <w:tc>
          <w:tcPr>
            <w:tcW w:w="709" w:type="dxa"/>
            <w:shd w:val="clear" w:color="auto" w:fill="F2F2F2" w:themeFill="background1" w:themeFillShade="F2"/>
          </w:tcPr>
          <w:p w14:paraId="3317C618" w14:textId="77777777" w:rsidR="00114CC5" w:rsidRDefault="00114CC5" w:rsidP="00365D32">
            <w:pPr>
              <w:spacing w:before="80" w:after="80" w:line="276" w:lineRule="auto"/>
              <w:jc w:val="center"/>
              <w:rPr>
                <w:rFonts w:cstheme="minorHAnsi"/>
                <w:b/>
                <w:bCs/>
                <w:kern w:val="16"/>
              </w:rPr>
            </w:pPr>
            <w:r>
              <w:rPr>
                <w:b/>
                <w:spacing w:val="-5"/>
              </w:rPr>
              <w:t>35</w:t>
            </w:r>
          </w:p>
        </w:tc>
        <w:tc>
          <w:tcPr>
            <w:tcW w:w="4131" w:type="dxa"/>
          </w:tcPr>
          <w:p w14:paraId="321749DC" w14:textId="77777777" w:rsidR="00114CC5" w:rsidRDefault="00114CC5" w:rsidP="00365D32">
            <w:pPr>
              <w:spacing w:before="80" w:after="80" w:line="276" w:lineRule="auto"/>
              <w:jc w:val="center"/>
            </w:pPr>
            <w:r>
              <w:t>Cetoprofeno</w:t>
            </w:r>
            <w:r>
              <w:rPr>
                <w:spacing w:val="-11"/>
              </w:rPr>
              <w:t xml:space="preserve"> </w:t>
            </w:r>
            <w:r>
              <w:t>50</w:t>
            </w:r>
            <w:r>
              <w:rPr>
                <w:spacing w:val="-5"/>
              </w:rPr>
              <w:t xml:space="preserve"> </w:t>
            </w:r>
            <w:r>
              <w:t>mg/ml</w:t>
            </w:r>
            <w:r>
              <w:rPr>
                <w:spacing w:val="-6"/>
              </w:rPr>
              <w:t xml:space="preserve"> </w:t>
            </w:r>
            <w:r>
              <w:rPr>
                <w:spacing w:val="-4"/>
              </w:rPr>
              <w:t>(IM)</w:t>
            </w:r>
          </w:p>
        </w:tc>
        <w:tc>
          <w:tcPr>
            <w:tcW w:w="1544" w:type="dxa"/>
          </w:tcPr>
          <w:p w14:paraId="42793DCF" w14:textId="77777777" w:rsidR="00114CC5" w:rsidRDefault="00114CC5" w:rsidP="00365D32">
            <w:pPr>
              <w:spacing w:before="80" w:after="80" w:line="276" w:lineRule="auto"/>
              <w:rPr>
                <w:rFonts w:cstheme="minorHAnsi"/>
                <w:kern w:val="16"/>
              </w:rPr>
            </w:pPr>
            <w:r>
              <w:rPr>
                <w:spacing w:val="-2"/>
              </w:rPr>
              <w:t>Ampola</w:t>
            </w:r>
          </w:p>
        </w:tc>
        <w:tc>
          <w:tcPr>
            <w:tcW w:w="845" w:type="dxa"/>
          </w:tcPr>
          <w:p w14:paraId="40451394" w14:textId="77777777" w:rsidR="00114CC5" w:rsidRPr="00ED3472" w:rsidRDefault="00114CC5" w:rsidP="00365D32">
            <w:pPr>
              <w:pStyle w:val="TableParagraph"/>
              <w:spacing w:before="2" w:line="252" w:lineRule="exact"/>
              <w:ind w:right="148"/>
            </w:pPr>
            <w:r>
              <w:rPr>
                <w:spacing w:val="-5"/>
              </w:rPr>
              <w:t>800</w:t>
            </w:r>
          </w:p>
        </w:tc>
      </w:tr>
      <w:tr w:rsidR="00114CC5" w14:paraId="41997F94" w14:textId="77777777" w:rsidTr="00365D32">
        <w:trPr>
          <w:trHeight w:val="82"/>
        </w:trPr>
        <w:tc>
          <w:tcPr>
            <w:tcW w:w="709" w:type="dxa"/>
            <w:shd w:val="clear" w:color="auto" w:fill="F2F2F2" w:themeFill="background1" w:themeFillShade="F2"/>
          </w:tcPr>
          <w:p w14:paraId="4AC8F1E3" w14:textId="77777777" w:rsidR="00114CC5" w:rsidRDefault="00114CC5" w:rsidP="00365D32">
            <w:pPr>
              <w:spacing w:before="80" w:after="80" w:line="276" w:lineRule="auto"/>
              <w:jc w:val="center"/>
              <w:rPr>
                <w:rFonts w:cstheme="minorHAnsi"/>
                <w:b/>
                <w:bCs/>
                <w:kern w:val="16"/>
              </w:rPr>
            </w:pPr>
            <w:r>
              <w:rPr>
                <w:b/>
                <w:spacing w:val="-5"/>
              </w:rPr>
              <w:t>36</w:t>
            </w:r>
          </w:p>
        </w:tc>
        <w:tc>
          <w:tcPr>
            <w:tcW w:w="4131" w:type="dxa"/>
          </w:tcPr>
          <w:p w14:paraId="19F47306" w14:textId="77777777" w:rsidR="00114CC5" w:rsidRDefault="00114CC5" w:rsidP="00365D32">
            <w:pPr>
              <w:spacing w:before="80" w:after="80" w:line="276" w:lineRule="auto"/>
              <w:jc w:val="center"/>
            </w:pPr>
            <w:r>
              <w:t>Cetoprofeno</w:t>
            </w:r>
            <w:r>
              <w:rPr>
                <w:spacing w:val="-8"/>
              </w:rPr>
              <w:t xml:space="preserve"> </w:t>
            </w:r>
            <w:r>
              <w:t>100 mg</w:t>
            </w:r>
            <w:r>
              <w:rPr>
                <w:spacing w:val="-7"/>
              </w:rPr>
              <w:t xml:space="preserve"> </w:t>
            </w:r>
            <w:r>
              <w:rPr>
                <w:spacing w:val="-4"/>
              </w:rPr>
              <w:t>(IV)</w:t>
            </w:r>
          </w:p>
        </w:tc>
        <w:tc>
          <w:tcPr>
            <w:tcW w:w="1544" w:type="dxa"/>
          </w:tcPr>
          <w:p w14:paraId="51ED73B0" w14:textId="77777777" w:rsidR="00114CC5" w:rsidRDefault="00114CC5" w:rsidP="00365D32">
            <w:pPr>
              <w:pStyle w:val="TableParagraph"/>
              <w:spacing w:before="2" w:line="252" w:lineRule="exact"/>
              <w:ind w:right="140"/>
            </w:pPr>
          </w:p>
          <w:p w14:paraId="1D7BFDDB" w14:textId="77777777" w:rsidR="00114CC5" w:rsidRDefault="00114CC5" w:rsidP="00365D32">
            <w:pPr>
              <w:spacing w:before="80" w:after="80" w:line="276" w:lineRule="auto"/>
              <w:jc w:val="center"/>
              <w:rPr>
                <w:rFonts w:cstheme="minorHAnsi"/>
                <w:kern w:val="16"/>
              </w:rPr>
            </w:pPr>
            <w:r>
              <w:rPr>
                <w:spacing w:val="-2"/>
              </w:rPr>
              <w:t>Ampola</w:t>
            </w:r>
          </w:p>
        </w:tc>
        <w:tc>
          <w:tcPr>
            <w:tcW w:w="845" w:type="dxa"/>
          </w:tcPr>
          <w:p w14:paraId="38C68902" w14:textId="77777777" w:rsidR="00114CC5" w:rsidRDefault="00114CC5" w:rsidP="00365D32">
            <w:pPr>
              <w:pStyle w:val="TableParagraph"/>
              <w:spacing w:before="2" w:line="252" w:lineRule="exact"/>
              <w:ind w:right="140"/>
            </w:pPr>
            <w:r>
              <w:rPr>
                <w:spacing w:val="-4"/>
              </w:rPr>
              <w:t>1500</w:t>
            </w:r>
          </w:p>
          <w:p w14:paraId="3382F263" w14:textId="77777777" w:rsidR="00114CC5" w:rsidRDefault="00114CC5" w:rsidP="00365D32">
            <w:pPr>
              <w:spacing w:before="80" w:after="80" w:line="276" w:lineRule="auto"/>
              <w:rPr>
                <w:rFonts w:cstheme="minorHAnsi"/>
                <w:kern w:val="16"/>
              </w:rPr>
            </w:pPr>
          </w:p>
        </w:tc>
      </w:tr>
      <w:tr w:rsidR="00114CC5" w14:paraId="650621BD" w14:textId="77777777" w:rsidTr="00365D32">
        <w:trPr>
          <w:trHeight w:val="82"/>
        </w:trPr>
        <w:tc>
          <w:tcPr>
            <w:tcW w:w="709" w:type="dxa"/>
            <w:shd w:val="clear" w:color="auto" w:fill="F2F2F2" w:themeFill="background1" w:themeFillShade="F2"/>
          </w:tcPr>
          <w:p w14:paraId="38C032C6" w14:textId="77777777" w:rsidR="00114CC5" w:rsidRDefault="00114CC5" w:rsidP="00365D32">
            <w:pPr>
              <w:spacing w:before="80" w:after="80" w:line="276" w:lineRule="auto"/>
              <w:jc w:val="center"/>
              <w:rPr>
                <w:rFonts w:cstheme="minorHAnsi"/>
                <w:b/>
                <w:bCs/>
                <w:kern w:val="16"/>
              </w:rPr>
            </w:pPr>
            <w:r>
              <w:rPr>
                <w:b/>
                <w:spacing w:val="-5"/>
              </w:rPr>
              <w:t>37</w:t>
            </w:r>
          </w:p>
        </w:tc>
        <w:tc>
          <w:tcPr>
            <w:tcW w:w="4131" w:type="dxa"/>
          </w:tcPr>
          <w:p w14:paraId="40689FE2" w14:textId="77777777" w:rsidR="00114CC5" w:rsidRDefault="00114CC5" w:rsidP="00365D32">
            <w:pPr>
              <w:pStyle w:val="TableParagraph"/>
              <w:spacing w:before="23"/>
              <w:rPr>
                <w:rFonts w:ascii="Arial MT"/>
              </w:rPr>
            </w:pPr>
          </w:p>
          <w:p w14:paraId="08CA85A9" w14:textId="77777777" w:rsidR="00114CC5" w:rsidRDefault="00114CC5" w:rsidP="00365D32">
            <w:pPr>
              <w:spacing w:before="80" w:after="80" w:line="276" w:lineRule="auto"/>
              <w:jc w:val="center"/>
            </w:pPr>
            <w:r>
              <w:t>Cimetidina</w:t>
            </w:r>
            <w:r>
              <w:rPr>
                <w:spacing w:val="-8"/>
              </w:rPr>
              <w:t xml:space="preserve"> </w:t>
            </w:r>
            <w:r>
              <w:t>150</w:t>
            </w:r>
            <w:r>
              <w:rPr>
                <w:spacing w:val="1"/>
              </w:rPr>
              <w:t xml:space="preserve"> </w:t>
            </w:r>
            <w:r>
              <w:rPr>
                <w:spacing w:val="-4"/>
              </w:rPr>
              <w:t>mg/ml</w:t>
            </w:r>
          </w:p>
        </w:tc>
        <w:tc>
          <w:tcPr>
            <w:tcW w:w="1544" w:type="dxa"/>
          </w:tcPr>
          <w:p w14:paraId="5C764EBA" w14:textId="77777777" w:rsidR="00114CC5" w:rsidRDefault="00114CC5" w:rsidP="00365D32">
            <w:pPr>
              <w:pStyle w:val="TableParagraph"/>
              <w:spacing w:before="2" w:line="252" w:lineRule="exact"/>
              <w:ind w:right="144"/>
            </w:pPr>
          </w:p>
          <w:p w14:paraId="41B72776" w14:textId="77777777" w:rsidR="00114CC5" w:rsidRDefault="00114CC5" w:rsidP="00365D32">
            <w:pPr>
              <w:spacing w:before="80" w:after="80" w:line="276" w:lineRule="auto"/>
              <w:jc w:val="center"/>
              <w:rPr>
                <w:rFonts w:cstheme="minorHAnsi"/>
                <w:kern w:val="16"/>
              </w:rPr>
            </w:pPr>
            <w:r>
              <w:rPr>
                <w:spacing w:val="-2"/>
              </w:rPr>
              <w:t>Ampola</w:t>
            </w:r>
          </w:p>
        </w:tc>
        <w:tc>
          <w:tcPr>
            <w:tcW w:w="845" w:type="dxa"/>
          </w:tcPr>
          <w:p w14:paraId="2A71B74E" w14:textId="77777777" w:rsidR="00114CC5" w:rsidRDefault="00114CC5" w:rsidP="00365D32">
            <w:pPr>
              <w:pStyle w:val="TableParagraph"/>
              <w:spacing w:before="2" w:line="252" w:lineRule="exact"/>
              <w:ind w:right="144"/>
            </w:pPr>
            <w:r>
              <w:rPr>
                <w:spacing w:val="-5"/>
              </w:rPr>
              <w:t>600</w:t>
            </w:r>
          </w:p>
          <w:p w14:paraId="6791F237" w14:textId="77777777" w:rsidR="00114CC5" w:rsidRDefault="00114CC5" w:rsidP="00365D32">
            <w:pPr>
              <w:spacing w:before="80" w:after="80" w:line="276" w:lineRule="auto"/>
              <w:rPr>
                <w:rFonts w:cstheme="minorHAnsi"/>
                <w:kern w:val="16"/>
              </w:rPr>
            </w:pPr>
          </w:p>
        </w:tc>
      </w:tr>
      <w:tr w:rsidR="00114CC5" w:rsidRPr="00ED3472" w14:paraId="0585978E" w14:textId="77777777" w:rsidTr="00365D32">
        <w:trPr>
          <w:trHeight w:val="82"/>
        </w:trPr>
        <w:tc>
          <w:tcPr>
            <w:tcW w:w="709" w:type="dxa"/>
            <w:shd w:val="clear" w:color="auto" w:fill="F2F2F2" w:themeFill="background1" w:themeFillShade="F2"/>
          </w:tcPr>
          <w:p w14:paraId="37492FDE" w14:textId="77777777" w:rsidR="00114CC5" w:rsidRDefault="00114CC5" w:rsidP="00365D32">
            <w:pPr>
              <w:spacing w:before="80" w:after="80" w:line="276" w:lineRule="auto"/>
              <w:jc w:val="center"/>
              <w:rPr>
                <w:rFonts w:cstheme="minorHAnsi"/>
                <w:b/>
                <w:bCs/>
                <w:kern w:val="16"/>
              </w:rPr>
            </w:pPr>
            <w:r>
              <w:rPr>
                <w:b/>
                <w:spacing w:val="-5"/>
              </w:rPr>
              <w:t>38</w:t>
            </w:r>
          </w:p>
        </w:tc>
        <w:tc>
          <w:tcPr>
            <w:tcW w:w="4131" w:type="dxa"/>
          </w:tcPr>
          <w:p w14:paraId="0DBE3A2F" w14:textId="77777777" w:rsidR="00114CC5" w:rsidRDefault="00114CC5" w:rsidP="00365D32">
            <w:pPr>
              <w:spacing w:before="80" w:after="80" w:line="276" w:lineRule="auto"/>
              <w:jc w:val="center"/>
            </w:pPr>
            <w:r>
              <w:rPr>
                <w:spacing w:val="-2"/>
              </w:rPr>
              <w:t>Cloridrato</w:t>
            </w:r>
            <w:r>
              <w:tab/>
            </w:r>
            <w:r>
              <w:rPr>
                <w:spacing w:val="-6"/>
              </w:rPr>
              <w:t>de</w:t>
            </w:r>
            <w:r>
              <w:tab/>
            </w:r>
            <w:r>
              <w:rPr>
                <w:spacing w:val="-2"/>
              </w:rPr>
              <w:t>dopamina</w:t>
            </w:r>
            <w:r>
              <w:tab/>
            </w:r>
            <w:r>
              <w:rPr>
                <w:spacing w:val="-10"/>
              </w:rPr>
              <w:t xml:space="preserve">5 </w:t>
            </w:r>
            <w:r>
              <w:rPr>
                <w:spacing w:val="-2"/>
              </w:rPr>
              <w:t>mg/ml</w:t>
            </w:r>
          </w:p>
        </w:tc>
        <w:tc>
          <w:tcPr>
            <w:tcW w:w="1544" w:type="dxa"/>
          </w:tcPr>
          <w:p w14:paraId="55CACB14" w14:textId="77777777" w:rsidR="00114CC5" w:rsidRDefault="00114CC5" w:rsidP="00365D32">
            <w:pPr>
              <w:pStyle w:val="TableParagraph"/>
              <w:spacing w:before="2" w:line="252" w:lineRule="exact"/>
              <w:ind w:right="133"/>
            </w:pPr>
          </w:p>
          <w:p w14:paraId="5FDDAC55" w14:textId="77777777" w:rsidR="00114CC5" w:rsidRDefault="00114CC5" w:rsidP="00365D32">
            <w:pPr>
              <w:spacing w:before="80" w:after="80" w:line="276" w:lineRule="auto"/>
              <w:jc w:val="center"/>
              <w:rPr>
                <w:rFonts w:cstheme="minorHAnsi"/>
                <w:kern w:val="16"/>
              </w:rPr>
            </w:pPr>
            <w:r>
              <w:rPr>
                <w:spacing w:val="-2"/>
              </w:rPr>
              <w:t>Ampola</w:t>
            </w:r>
          </w:p>
        </w:tc>
        <w:tc>
          <w:tcPr>
            <w:tcW w:w="845" w:type="dxa"/>
          </w:tcPr>
          <w:p w14:paraId="56293290" w14:textId="77777777" w:rsidR="00114CC5" w:rsidRPr="00ED3472" w:rsidRDefault="00114CC5" w:rsidP="00365D32">
            <w:pPr>
              <w:pStyle w:val="TableParagraph"/>
              <w:spacing w:before="2" w:line="252" w:lineRule="exact"/>
              <w:ind w:right="133"/>
            </w:pPr>
            <w:r>
              <w:rPr>
                <w:spacing w:val="-5"/>
              </w:rPr>
              <w:t>20</w:t>
            </w:r>
          </w:p>
        </w:tc>
      </w:tr>
      <w:tr w:rsidR="00114CC5" w:rsidRPr="00ED3472" w14:paraId="125CC7C1" w14:textId="77777777" w:rsidTr="00365D32">
        <w:trPr>
          <w:trHeight w:val="82"/>
        </w:trPr>
        <w:tc>
          <w:tcPr>
            <w:tcW w:w="709" w:type="dxa"/>
            <w:shd w:val="clear" w:color="auto" w:fill="F2F2F2" w:themeFill="background1" w:themeFillShade="F2"/>
          </w:tcPr>
          <w:p w14:paraId="7113E2DF" w14:textId="77777777" w:rsidR="00114CC5" w:rsidRDefault="00114CC5" w:rsidP="00365D32">
            <w:pPr>
              <w:spacing w:before="80" w:after="80" w:line="276" w:lineRule="auto"/>
              <w:jc w:val="center"/>
              <w:rPr>
                <w:rFonts w:cstheme="minorHAnsi"/>
                <w:b/>
                <w:bCs/>
                <w:kern w:val="16"/>
              </w:rPr>
            </w:pPr>
            <w:r>
              <w:rPr>
                <w:b/>
                <w:spacing w:val="-5"/>
              </w:rPr>
              <w:t>39</w:t>
            </w:r>
          </w:p>
        </w:tc>
        <w:tc>
          <w:tcPr>
            <w:tcW w:w="4131" w:type="dxa"/>
          </w:tcPr>
          <w:p w14:paraId="22F37F5F" w14:textId="77777777" w:rsidR="00114CC5" w:rsidRDefault="00114CC5" w:rsidP="00365D32">
            <w:pPr>
              <w:spacing w:before="80" w:after="80" w:line="276" w:lineRule="auto"/>
              <w:jc w:val="center"/>
            </w:pPr>
            <w:r>
              <w:t>Cloridrato</w:t>
            </w:r>
            <w:r>
              <w:rPr>
                <w:spacing w:val="80"/>
              </w:rPr>
              <w:t xml:space="preserve"> </w:t>
            </w:r>
            <w:r>
              <w:t>de</w:t>
            </w:r>
            <w:r>
              <w:rPr>
                <w:spacing w:val="80"/>
              </w:rPr>
              <w:t xml:space="preserve"> </w:t>
            </w:r>
            <w:r>
              <w:t>Hidralazina</w:t>
            </w:r>
            <w:r>
              <w:rPr>
                <w:spacing w:val="40"/>
              </w:rPr>
              <w:t xml:space="preserve"> </w:t>
            </w:r>
            <w:r>
              <w:t xml:space="preserve">20 </w:t>
            </w:r>
            <w:r>
              <w:rPr>
                <w:spacing w:val="-2"/>
              </w:rPr>
              <w:t>mg/ml</w:t>
            </w:r>
          </w:p>
        </w:tc>
        <w:tc>
          <w:tcPr>
            <w:tcW w:w="1544" w:type="dxa"/>
          </w:tcPr>
          <w:p w14:paraId="726A2AD0" w14:textId="77777777" w:rsidR="00114CC5" w:rsidRDefault="00114CC5" w:rsidP="00365D32">
            <w:pPr>
              <w:spacing w:before="80" w:after="80" w:line="276" w:lineRule="auto"/>
              <w:rPr>
                <w:rFonts w:cstheme="minorHAnsi"/>
                <w:kern w:val="16"/>
              </w:rPr>
            </w:pPr>
            <w:r>
              <w:rPr>
                <w:spacing w:val="-2"/>
              </w:rPr>
              <w:t>Ampola</w:t>
            </w:r>
          </w:p>
        </w:tc>
        <w:tc>
          <w:tcPr>
            <w:tcW w:w="845" w:type="dxa"/>
          </w:tcPr>
          <w:p w14:paraId="6DF95C74" w14:textId="77777777" w:rsidR="00114CC5" w:rsidRPr="00ED3472" w:rsidRDefault="00114CC5" w:rsidP="00365D32">
            <w:pPr>
              <w:pStyle w:val="TableParagraph"/>
              <w:spacing w:line="248" w:lineRule="exact"/>
              <w:ind w:right="144"/>
            </w:pPr>
            <w:r>
              <w:rPr>
                <w:spacing w:val="-5"/>
              </w:rPr>
              <w:t>100</w:t>
            </w:r>
          </w:p>
        </w:tc>
      </w:tr>
      <w:tr w:rsidR="00114CC5" w:rsidRPr="00ED3472" w14:paraId="40197413" w14:textId="77777777" w:rsidTr="00365D32">
        <w:trPr>
          <w:trHeight w:val="82"/>
        </w:trPr>
        <w:tc>
          <w:tcPr>
            <w:tcW w:w="709" w:type="dxa"/>
            <w:shd w:val="clear" w:color="auto" w:fill="F2F2F2" w:themeFill="background1" w:themeFillShade="F2"/>
          </w:tcPr>
          <w:p w14:paraId="0C67E31A" w14:textId="77777777" w:rsidR="00114CC5" w:rsidRDefault="00114CC5" w:rsidP="00365D32">
            <w:pPr>
              <w:spacing w:before="80" w:after="80" w:line="276" w:lineRule="auto"/>
              <w:jc w:val="center"/>
              <w:rPr>
                <w:rFonts w:cstheme="minorHAnsi"/>
                <w:b/>
                <w:bCs/>
                <w:kern w:val="16"/>
              </w:rPr>
            </w:pPr>
            <w:r>
              <w:rPr>
                <w:b/>
                <w:spacing w:val="-5"/>
              </w:rPr>
              <w:t>40</w:t>
            </w:r>
          </w:p>
        </w:tc>
        <w:tc>
          <w:tcPr>
            <w:tcW w:w="4131" w:type="dxa"/>
          </w:tcPr>
          <w:p w14:paraId="08800177" w14:textId="77777777" w:rsidR="00114CC5" w:rsidRDefault="00114CC5" w:rsidP="00365D32">
            <w:pPr>
              <w:spacing w:before="80" w:after="80" w:line="276" w:lineRule="auto"/>
            </w:pPr>
            <w:r>
              <w:t>Cloridrato</w:t>
            </w:r>
            <w:r>
              <w:rPr>
                <w:spacing w:val="80"/>
              </w:rPr>
              <w:t xml:space="preserve"> </w:t>
            </w:r>
            <w:r>
              <w:t>de</w:t>
            </w:r>
            <w:r>
              <w:rPr>
                <w:spacing w:val="80"/>
              </w:rPr>
              <w:t xml:space="preserve"> </w:t>
            </w:r>
            <w:r>
              <w:t>Lidocaína</w:t>
            </w:r>
            <w:r>
              <w:rPr>
                <w:spacing w:val="80"/>
              </w:rPr>
              <w:t xml:space="preserve"> </w:t>
            </w:r>
            <w:r>
              <w:t xml:space="preserve">20 </w:t>
            </w:r>
            <w:r>
              <w:rPr>
                <w:spacing w:val="-2"/>
              </w:rPr>
              <w:t>mg/ml</w:t>
            </w:r>
          </w:p>
        </w:tc>
        <w:tc>
          <w:tcPr>
            <w:tcW w:w="1544" w:type="dxa"/>
          </w:tcPr>
          <w:p w14:paraId="31C4DB5E" w14:textId="77777777" w:rsidR="00114CC5" w:rsidRDefault="00114CC5" w:rsidP="00365D32">
            <w:pPr>
              <w:spacing w:before="80" w:after="80" w:line="276" w:lineRule="auto"/>
              <w:rPr>
                <w:rFonts w:cstheme="minorHAnsi"/>
                <w:kern w:val="16"/>
              </w:rPr>
            </w:pPr>
            <w:r>
              <w:rPr>
                <w:spacing w:val="-2"/>
              </w:rPr>
              <w:t>Ampola</w:t>
            </w:r>
          </w:p>
        </w:tc>
        <w:tc>
          <w:tcPr>
            <w:tcW w:w="845" w:type="dxa"/>
          </w:tcPr>
          <w:p w14:paraId="68207445" w14:textId="77777777" w:rsidR="00114CC5" w:rsidRPr="00ED3472" w:rsidRDefault="00114CC5" w:rsidP="00365D32">
            <w:pPr>
              <w:pStyle w:val="TableParagraph"/>
              <w:spacing w:line="247" w:lineRule="exact"/>
              <w:ind w:right="144"/>
            </w:pPr>
            <w:r>
              <w:rPr>
                <w:spacing w:val="-5"/>
              </w:rPr>
              <w:t>100</w:t>
            </w:r>
          </w:p>
        </w:tc>
      </w:tr>
      <w:tr w:rsidR="00114CC5" w14:paraId="02B0BC74" w14:textId="77777777" w:rsidTr="00365D32">
        <w:trPr>
          <w:trHeight w:val="82"/>
        </w:trPr>
        <w:tc>
          <w:tcPr>
            <w:tcW w:w="709" w:type="dxa"/>
            <w:shd w:val="clear" w:color="auto" w:fill="F2F2F2" w:themeFill="background1" w:themeFillShade="F2"/>
          </w:tcPr>
          <w:p w14:paraId="2B86E428" w14:textId="77777777" w:rsidR="00114CC5" w:rsidRDefault="00114CC5" w:rsidP="00365D32">
            <w:pPr>
              <w:spacing w:before="80" w:after="80" w:line="276" w:lineRule="auto"/>
              <w:jc w:val="center"/>
              <w:rPr>
                <w:rFonts w:cstheme="minorHAnsi"/>
                <w:b/>
                <w:bCs/>
                <w:kern w:val="16"/>
              </w:rPr>
            </w:pPr>
            <w:r>
              <w:rPr>
                <w:b/>
                <w:spacing w:val="-5"/>
              </w:rPr>
              <w:t>41</w:t>
            </w:r>
          </w:p>
        </w:tc>
        <w:tc>
          <w:tcPr>
            <w:tcW w:w="4131" w:type="dxa"/>
          </w:tcPr>
          <w:p w14:paraId="70EB918B" w14:textId="77777777" w:rsidR="00114CC5" w:rsidRDefault="00114CC5" w:rsidP="00365D32">
            <w:pPr>
              <w:spacing w:before="80" w:after="80" w:line="276" w:lineRule="auto"/>
              <w:jc w:val="center"/>
            </w:pPr>
            <w:r>
              <w:t xml:space="preserve">Cloridrato de Lidocaína 20 mg/g - Forma farmacêutica: </w:t>
            </w:r>
            <w:r>
              <w:rPr>
                <w:spacing w:val="-4"/>
              </w:rPr>
              <w:t>Gel.</w:t>
            </w:r>
          </w:p>
        </w:tc>
        <w:tc>
          <w:tcPr>
            <w:tcW w:w="1544" w:type="dxa"/>
          </w:tcPr>
          <w:p w14:paraId="183B787C" w14:textId="77777777" w:rsidR="00114CC5" w:rsidRDefault="00114CC5" w:rsidP="00365D32">
            <w:pPr>
              <w:pStyle w:val="TableParagraph"/>
              <w:spacing w:line="248" w:lineRule="exact"/>
              <w:ind w:right="133"/>
            </w:pPr>
          </w:p>
          <w:p w14:paraId="3C89F19B" w14:textId="77777777" w:rsidR="00114CC5" w:rsidRDefault="00114CC5" w:rsidP="00365D32">
            <w:pPr>
              <w:spacing w:before="80" w:after="80" w:line="276" w:lineRule="auto"/>
              <w:jc w:val="center"/>
              <w:rPr>
                <w:rFonts w:cstheme="minorHAnsi"/>
                <w:kern w:val="16"/>
              </w:rPr>
            </w:pPr>
            <w:r>
              <w:rPr>
                <w:spacing w:val="-2"/>
              </w:rPr>
              <w:t>Bisnaga</w:t>
            </w:r>
          </w:p>
        </w:tc>
        <w:tc>
          <w:tcPr>
            <w:tcW w:w="845" w:type="dxa"/>
          </w:tcPr>
          <w:p w14:paraId="1306A8DE" w14:textId="77777777" w:rsidR="00114CC5" w:rsidRDefault="00114CC5" w:rsidP="00365D32">
            <w:pPr>
              <w:pStyle w:val="TableParagraph"/>
              <w:spacing w:line="248" w:lineRule="exact"/>
              <w:ind w:right="133"/>
            </w:pPr>
            <w:r>
              <w:rPr>
                <w:spacing w:val="-5"/>
              </w:rPr>
              <w:t>50</w:t>
            </w:r>
          </w:p>
          <w:p w14:paraId="01891329" w14:textId="77777777" w:rsidR="00114CC5" w:rsidRDefault="00114CC5" w:rsidP="00365D32">
            <w:pPr>
              <w:spacing w:before="80" w:after="80" w:line="276" w:lineRule="auto"/>
              <w:jc w:val="center"/>
              <w:rPr>
                <w:rFonts w:cstheme="minorHAnsi"/>
                <w:kern w:val="16"/>
              </w:rPr>
            </w:pPr>
          </w:p>
        </w:tc>
      </w:tr>
      <w:tr w:rsidR="00114CC5" w:rsidRPr="00ED3472" w14:paraId="3157BF7E" w14:textId="77777777" w:rsidTr="00365D32">
        <w:trPr>
          <w:trHeight w:val="82"/>
        </w:trPr>
        <w:tc>
          <w:tcPr>
            <w:tcW w:w="709" w:type="dxa"/>
            <w:shd w:val="clear" w:color="auto" w:fill="F2F2F2" w:themeFill="background1" w:themeFillShade="F2"/>
          </w:tcPr>
          <w:p w14:paraId="513A563A" w14:textId="77777777" w:rsidR="00114CC5" w:rsidRDefault="00114CC5" w:rsidP="00365D32">
            <w:pPr>
              <w:spacing w:before="80" w:after="80" w:line="276" w:lineRule="auto"/>
              <w:jc w:val="center"/>
              <w:rPr>
                <w:rFonts w:cstheme="minorHAnsi"/>
                <w:b/>
                <w:bCs/>
                <w:kern w:val="16"/>
              </w:rPr>
            </w:pPr>
            <w:r>
              <w:rPr>
                <w:b/>
                <w:spacing w:val="-5"/>
              </w:rPr>
              <w:t>42</w:t>
            </w:r>
          </w:p>
        </w:tc>
        <w:tc>
          <w:tcPr>
            <w:tcW w:w="4131" w:type="dxa"/>
          </w:tcPr>
          <w:p w14:paraId="460ADB3A" w14:textId="77777777" w:rsidR="00114CC5" w:rsidRDefault="00114CC5" w:rsidP="00365D32">
            <w:pPr>
              <w:spacing w:before="80" w:after="80" w:line="276" w:lineRule="auto"/>
              <w:jc w:val="center"/>
            </w:pPr>
            <w:r>
              <w:rPr>
                <w:spacing w:val="-2"/>
              </w:rPr>
              <w:t>Cloridrato</w:t>
            </w:r>
            <w:r>
              <w:tab/>
            </w:r>
            <w:r>
              <w:rPr>
                <w:spacing w:val="-6"/>
              </w:rPr>
              <w:t>de</w:t>
            </w:r>
            <w:r>
              <w:tab/>
            </w:r>
            <w:r>
              <w:rPr>
                <w:spacing w:val="-2"/>
              </w:rPr>
              <w:t>Etilefrina</w:t>
            </w:r>
            <w:r>
              <w:tab/>
            </w:r>
            <w:r>
              <w:rPr>
                <w:spacing w:val="-6"/>
              </w:rPr>
              <w:t xml:space="preserve">10 </w:t>
            </w:r>
            <w:r>
              <w:rPr>
                <w:spacing w:val="-2"/>
              </w:rPr>
              <w:t>mg/ml</w:t>
            </w:r>
          </w:p>
        </w:tc>
        <w:tc>
          <w:tcPr>
            <w:tcW w:w="1544" w:type="dxa"/>
          </w:tcPr>
          <w:p w14:paraId="29891DBB" w14:textId="77777777" w:rsidR="00114CC5" w:rsidRDefault="00114CC5" w:rsidP="00365D32">
            <w:pPr>
              <w:pStyle w:val="TableParagraph"/>
              <w:spacing w:line="248" w:lineRule="exact"/>
              <w:ind w:right="144"/>
            </w:pPr>
          </w:p>
          <w:p w14:paraId="0C466AB9" w14:textId="77777777" w:rsidR="00114CC5" w:rsidRDefault="00114CC5" w:rsidP="00365D32">
            <w:pPr>
              <w:spacing w:before="80" w:after="80" w:line="276" w:lineRule="auto"/>
              <w:jc w:val="center"/>
              <w:rPr>
                <w:rFonts w:cstheme="minorHAnsi"/>
                <w:kern w:val="16"/>
              </w:rPr>
            </w:pPr>
            <w:r>
              <w:rPr>
                <w:spacing w:val="-2"/>
              </w:rPr>
              <w:t>Ampola</w:t>
            </w:r>
          </w:p>
        </w:tc>
        <w:tc>
          <w:tcPr>
            <w:tcW w:w="845" w:type="dxa"/>
          </w:tcPr>
          <w:p w14:paraId="0479023E" w14:textId="77777777" w:rsidR="00114CC5" w:rsidRPr="00ED3472" w:rsidRDefault="00114CC5" w:rsidP="00365D32">
            <w:pPr>
              <w:pStyle w:val="TableParagraph"/>
              <w:spacing w:line="248" w:lineRule="exact"/>
              <w:ind w:right="144"/>
            </w:pPr>
            <w:r>
              <w:rPr>
                <w:spacing w:val="-5"/>
              </w:rPr>
              <w:t>100</w:t>
            </w:r>
          </w:p>
        </w:tc>
      </w:tr>
      <w:tr w:rsidR="00114CC5" w:rsidRPr="00ED3472" w14:paraId="4EA36FA6" w14:textId="77777777" w:rsidTr="00365D32">
        <w:trPr>
          <w:trHeight w:val="82"/>
        </w:trPr>
        <w:tc>
          <w:tcPr>
            <w:tcW w:w="709" w:type="dxa"/>
            <w:shd w:val="clear" w:color="auto" w:fill="F2F2F2" w:themeFill="background1" w:themeFillShade="F2"/>
          </w:tcPr>
          <w:p w14:paraId="0E5A1CBE" w14:textId="77777777" w:rsidR="00114CC5" w:rsidRDefault="00114CC5" w:rsidP="00365D32">
            <w:pPr>
              <w:spacing w:before="80" w:after="80" w:line="276" w:lineRule="auto"/>
              <w:jc w:val="center"/>
              <w:rPr>
                <w:rFonts w:cstheme="minorHAnsi"/>
                <w:b/>
                <w:bCs/>
                <w:kern w:val="16"/>
              </w:rPr>
            </w:pPr>
            <w:r>
              <w:rPr>
                <w:b/>
                <w:spacing w:val="-5"/>
              </w:rPr>
              <w:t>43</w:t>
            </w:r>
          </w:p>
        </w:tc>
        <w:tc>
          <w:tcPr>
            <w:tcW w:w="4131" w:type="dxa"/>
          </w:tcPr>
          <w:p w14:paraId="320D61F1" w14:textId="77777777" w:rsidR="00114CC5" w:rsidRDefault="00114CC5" w:rsidP="00365D32">
            <w:pPr>
              <w:spacing w:before="80" w:after="80" w:line="276" w:lineRule="auto"/>
              <w:jc w:val="center"/>
            </w:pPr>
            <w:r>
              <w:rPr>
                <w:spacing w:val="-2"/>
              </w:rPr>
              <w:t>Cloridrato</w:t>
            </w:r>
            <w:r>
              <w:tab/>
            </w:r>
            <w:r>
              <w:rPr>
                <w:spacing w:val="-6"/>
              </w:rPr>
              <w:t>de</w:t>
            </w:r>
            <w:r>
              <w:tab/>
            </w:r>
            <w:r>
              <w:rPr>
                <w:spacing w:val="-2"/>
              </w:rPr>
              <w:t>Ondansetrona 2mg/ml</w:t>
            </w:r>
          </w:p>
        </w:tc>
        <w:tc>
          <w:tcPr>
            <w:tcW w:w="1544" w:type="dxa"/>
          </w:tcPr>
          <w:p w14:paraId="467327E0" w14:textId="77777777" w:rsidR="00114CC5" w:rsidRDefault="00114CC5" w:rsidP="00365D32">
            <w:pPr>
              <w:spacing w:before="80" w:after="80" w:line="276" w:lineRule="auto"/>
              <w:rPr>
                <w:rFonts w:cstheme="minorHAnsi"/>
                <w:kern w:val="16"/>
              </w:rPr>
            </w:pPr>
            <w:r>
              <w:rPr>
                <w:spacing w:val="-2"/>
              </w:rPr>
              <w:t>ampola</w:t>
            </w:r>
          </w:p>
        </w:tc>
        <w:tc>
          <w:tcPr>
            <w:tcW w:w="845" w:type="dxa"/>
          </w:tcPr>
          <w:p w14:paraId="4ACDA799" w14:textId="77777777" w:rsidR="00114CC5" w:rsidRPr="00ED3472" w:rsidRDefault="00114CC5" w:rsidP="00365D32">
            <w:pPr>
              <w:pStyle w:val="TableParagraph"/>
              <w:spacing w:before="2" w:line="252" w:lineRule="exact"/>
              <w:ind w:right="144"/>
            </w:pPr>
            <w:r>
              <w:rPr>
                <w:spacing w:val="-5"/>
              </w:rPr>
              <w:t>600</w:t>
            </w:r>
          </w:p>
        </w:tc>
      </w:tr>
      <w:tr w:rsidR="00114CC5" w:rsidRPr="00ED3472" w14:paraId="6D548799" w14:textId="77777777" w:rsidTr="00365D32">
        <w:trPr>
          <w:trHeight w:val="82"/>
        </w:trPr>
        <w:tc>
          <w:tcPr>
            <w:tcW w:w="709" w:type="dxa"/>
            <w:shd w:val="clear" w:color="auto" w:fill="F2F2F2" w:themeFill="background1" w:themeFillShade="F2"/>
          </w:tcPr>
          <w:p w14:paraId="6EFF0FB0" w14:textId="77777777" w:rsidR="00114CC5" w:rsidRDefault="00114CC5" w:rsidP="00365D32">
            <w:pPr>
              <w:spacing w:before="80" w:after="80" w:line="276" w:lineRule="auto"/>
              <w:jc w:val="center"/>
              <w:rPr>
                <w:rFonts w:eastAsia="SimSun"/>
                <w:b/>
                <w:bCs/>
                <w:color w:val="000000"/>
                <w:lang w:val="en-US" w:eastAsia="zh-CN" w:bidi="ar"/>
              </w:rPr>
            </w:pPr>
            <w:r>
              <w:rPr>
                <w:b/>
                <w:spacing w:val="-5"/>
              </w:rPr>
              <w:t>44</w:t>
            </w:r>
          </w:p>
        </w:tc>
        <w:tc>
          <w:tcPr>
            <w:tcW w:w="4131" w:type="dxa"/>
          </w:tcPr>
          <w:p w14:paraId="4A09D1B7" w14:textId="77777777" w:rsidR="00114CC5" w:rsidRDefault="00114CC5" w:rsidP="00365D32">
            <w:pPr>
              <w:spacing w:before="80" w:after="80" w:line="276" w:lineRule="auto"/>
              <w:jc w:val="center"/>
              <w:rPr>
                <w:rFonts w:eastAsia="SimSun"/>
                <w:color w:val="000000"/>
                <w:lang w:val="en-US" w:eastAsia="zh-CN" w:bidi="ar"/>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2"/>
              </w:rPr>
              <w:t>mg/ml</w:t>
            </w:r>
          </w:p>
        </w:tc>
        <w:tc>
          <w:tcPr>
            <w:tcW w:w="1544" w:type="dxa"/>
          </w:tcPr>
          <w:p w14:paraId="75BF4034"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450F0C38" w14:textId="77777777" w:rsidR="00114CC5" w:rsidRPr="00ED3472" w:rsidRDefault="00114CC5" w:rsidP="00365D32">
            <w:pPr>
              <w:pStyle w:val="TableParagraph"/>
              <w:spacing w:before="2" w:line="253" w:lineRule="exact"/>
              <w:ind w:right="148"/>
            </w:pPr>
            <w:r>
              <w:rPr>
                <w:spacing w:val="-5"/>
              </w:rPr>
              <w:t>600</w:t>
            </w:r>
          </w:p>
        </w:tc>
      </w:tr>
      <w:tr w:rsidR="00114CC5" w14:paraId="75EECF44" w14:textId="77777777" w:rsidTr="00365D32">
        <w:trPr>
          <w:trHeight w:val="82"/>
        </w:trPr>
        <w:tc>
          <w:tcPr>
            <w:tcW w:w="709" w:type="dxa"/>
            <w:shd w:val="clear" w:color="auto" w:fill="F2F2F2" w:themeFill="background1" w:themeFillShade="F2"/>
          </w:tcPr>
          <w:p w14:paraId="5EE2EED1" w14:textId="77777777" w:rsidR="00114CC5" w:rsidRDefault="00114CC5" w:rsidP="00365D32">
            <w:pPr>
              <w:spacing w:before="80" w:after="80" w:line="276" w:lineRule="auto"/>
              <w:jc w:val="center"/>
              <w:rPr>
                <w:rFonts w:eastAsia="SimSun"/>
                <w:b/>
                <w:bCs/>
                <w:color w:val="000000"/>
                <w:lang w:val="en-US" w:eastAsia="zh-CN" w:bidi="ar"/>
              </w:rPr>
            </w:pPr>
            <w:r>
              <w:rPr>
                <w:b/>
                <w:spacing w:val="-5"/>
              </w:rPr>
              <w:t>45</w:t>
            </w:r>
          </w:p>
        </w:tc>
        <w:tc>
          <w:tcPr>
            <w:tcW w:w="4131" w:type="dxa"/>
          </w:tcPr>
          <w:p w14:paraId="42F0BA0B" w14:textId="77777777" w:rsidR="00114CC5" w:rsidRDefault="00114CC5" w:rsidP="00365D32">
            <w:pPr>
              <w:spacing w:before="80" w:after="80" w:line="276" w:lineRule="auto"/>
              <w:jc w:val="center"/>
              <w:rPr>
                <w:rFonts w:eastAsia="SimSun"/>
                <w:color w:val="000000"/>
                <w:lang w:val="en-US" w:eastAsia="zh-CN" w:bidi="ar"/>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6"/>
              </w:rPr>
              <w:t>mg</w:t>
            </w:r>
          </w:p>
        </w:tc>
        <w:tc>
          <w:tcPr>
            <w:tcW w:w="1544" w:type="dxa"/>
          </w:tcPr>
          <w:p w14:paraId="281E03FA"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228B4857" w14:textId="77777777" w:rsidR="00114CC5" w:rsidRDefault="00114CC5" w:rsidP="00365D32">
            <w:pPr>
              <w:pStyle w:val="TableParagraph"/>
              <w:spacing w:before="2" w:line="252" w:lineRule="exact"/>
              <w:ind w:right="144"/>
            </w:pPr>
            <w:r>
              <w:rPr>
                <w:spacing w:val="-5"/>
              </w:rPr>
              <w:t>100</w:t>
            </w:r>
          </w:p>
          <w:p w14:paraId="54630620" w14:textId="77777777" w:rsidR="00114CC5" w:rsidRDefault="00114CC5" w:rsidP="00365D32">
            <w:pPr>
              <w:spacing w:before="80" w:after="80" w:line="276" w:lineRule="auto"/>
              <w:rPr>
                <w:rFonts w:eastAsia="SimSun"/>
                <w:color w:val="000000"/>
                <w:lang w:val="en-US" w:eastAsia="zh-CN" w:bidi="ar"/>
              </w:rPr>
            </w:pPr>
          </w:p>
        </w:tc>
      </w:tr>
      <w:tr w:rsidR="00114CC5" w:rsidRPr="00ED3472" w14:paraId="0D8104F5" w14:textId="77777777" w:rsidTr="00365D32">
        <w:trPr>
          <w:trHeight w:val="82"/>
        </w:trPr>
        <w:tc>
          <w:tcPr>
            <w:tcW w:w="709" w:type="dxa"/>
            <w:shd w:val="clear" w:color="auto" w:fill="F2F2F2" w:themeFill="background1" w:themeFillShade="F2"/>
          </w:tcPr>
          <w:p w14:paraId="65925525" w14:textId="77777777" w:rsidR="00114CC5" w:rsidRDefault="00114CC5" w:rsidP="00365D32">
            <w:pPr>
              <w:spacing w:before="80" w:after="80" w:line="276" w:lineRule="auto"/>
              <w:jc w:val="center"/>
              <w:rPr>
                <w:rFonts w:eastAsia="SimSun"/>
                <w:b/>
                <w:bCs/>
                <w:color w:val="000000"/>
                <w:lang w:val="en-US" w:eastAsia="zh-CN" w:bidi="ar"/>
              </w:rPr>
            </w:pPr>
            <w:r>
              <w:rPr>
                <w:b/>
                <w:spacing w:val="-5"/>
              </w:rPr>
              <w:t>46</w:t>
            </w:r>
          </w:p>
        </w:tc>
        <w:tc>
          <w:tcPr>
            <w:tcW w:w="4131" w:type="dxa"/>
          </w:tcPr>
          <w:p w14:paraId="39D94695" w14:textId="77777777" w:rsidR="00114CC5" w:rsidRDefault="00114CC5" w:rsidP="00365D32">
            <w:pPr>
              <w:spacing w:before="80" w:after="80" w:line="276" w:lineRule="auto"/>
              <w:jc w:val="center"/>
              <w:rPr>
                <w:rFonts w:eastAsia="SimSun"/>
                <w:color w:val="000000"/>
                <w:lang w:val="en-US" w:eastAsia="zh-CN" w:bidi="ar"/>
              </w:rPr>
            </w:pPr>
            <w:r>
              <w:t>Cloreto de Suxametônio 100mg/10 ml, intramuscular de uso adulto e pediátrico.</w:t>
            </w:r>
          </w:p>
        </w:tc>
        <w:tc>
          <w:tcPr>
            <w:tcW w:w="1544" w:type="dxa"/>
          </w:tcPr>
          <w:p w14:paraId="5F75894F" w14:textId="77777777" w:rsidR="00114CC5" w:rsidRDefault="00114CC5" w:rsidP="00365D32">
            <w:pPr>
              <w:pStyle w:val="TableParagraph"/>
              <w:spacing w:line="248" w:lineRule="exact"/>
              <w:ind w:right="133"/>
            </w:pPr>
          </w:p>
          <w:p w14:paraId="3B218AF8"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10DD1BD2" w14:textId="77777777" w:rsidR="00114CC5" w:rsidRPr="00ED3472" w:rsidRDefault="00114CC5" w:rsidP="00365D32">
            <w:pPr>
              <w:pStyle w:val="TableParagraph"/>
              <w:spacing w:line="248" w:lineRule="exact"/>
              <w:ind w:right="133"/>
            </w:pPr>
            <w:r>
              <w:rPr>
                <w:spacing w:val="-5"/>
              </w:rPr>
              <w:t>10</w:t>
            </w:r>
          </w:p>
        </w:tc>
      </w:tr>
      <w:tr w:rsidR="00114CC5" w14:paraId="1E883E66" w14:textId="77777777" w:rsidTr="00365D32">
        <w:trPr>
          <w:trHeight w:val="82"/>
        </w:trPr>
        <w:tc>
          <w:tcPr>
            <w:tcW w:w="709" w:type="dxa"/>
            <w:shd w:val="clear" w:color="auto" w:fill="F2F2F2" w:themeFill="background1" w:themeFillShade="F2"/>
          </w:tcPr>
          <w:p w14:paraId="29A7F14A" w14:textId="77777777" w:rsidR="00114CC5" w:rsidRDefault="00114CC5" w:rsidP="00365D32">
            <w:pPr>
              <w:spacing w:before="80" w:after="80" w:line="276" w:lineRule="auto"/>
              <w:jc w:val="center"/>
              <w:rPr>
                <w:b/>
                <w:spacing w:val="-5"/>
              </w:rPr>
            </w:pPr>
            <w:r>
              <w:rPr>
                <w:b/>
                <w:spacing w:val="-5"/>
              </w:rPr>
              <w:t>47</w:t>
            </w:r>
          </w:p>
        </w:tc>
        <w:tc>
          <w:tcPr>
            <w:tcW w:w="4131" w:type="dxa"/>
          </w:tcPr>
          <w:p w14:paraId="2AE065E5" w14:textId="77777777" w:rsidR="00114CC5" w:rsidRDefault="00114CC5" w:rsidP="00365D32">
            <w:pPr>
              <w:pStyle w:val="TableParagraph"/>
              <w:spacing w:line="247" w:lineRule="exact"/>
              <w:ind w:left="2" w:right="-15"/>
            </w:pPr>
            <w:r>
              <w:t>Complexo</w:t>
            </w:r>
            <w:r>
              <w:rPr>
                <w:spacing w:val="14"/>
              </w:rPr>
              <w:t xml:space="preserve"> </w:t>
            </w:r>
            <w:r>
              <w:t>B</w:t>
            </w:r>
            <w:r>
              <w:rPr>
                <w:spacing w:val="20"/>
              </w:rPr>
              <w:t xml:space="preserve"> </w:t>
            </w:r>
            <w:r>
              <w:t>(Nicotinamida</w:t>
            </w:r>
            <w:r>
              <w:rPr>
                <w:spacing w:val="13"/>
              </w:rPr>
              <w:t xml:space="preserve"> </w:t>
            </w:r>
            <w:r>
              <w:rPr>
                <w:spacing w:val="-5"/>
              </w:rPr>
              <w:t>B3</w:t>
            </w:r>
          </w:p>
          <w:p w14:paraId="7DB1DD00" w14:textId="77777777" w:rsidR="00114CC5" w:rsidRDefault="00114CC5" w:rsidP="00365D32">
            <w:pPr>
              <w:pStyle w:val="TableParagraph"/>
              <w:spacing w:line="252" w:lineRule="exact"/>
              <w:ind w:left="2" w:right="-15"/>
            </w:pPr>
            <w:r>
              <w:t>+</w:t>
            </w:r>
            <w:r>
              <w:rPr>
                <w:spacing w:val="25"/>
              </w:rPr>
              <w:t xml:space="preserve"> </w:t>
            </w:r>
            <w:r>
              <w:t>Vitamina</w:t>
            </w:r>
            <w:r>
              <w:rPr>
                <w:spacing w:val="23"/>
              </w:rPr>
              <w:t xml:space="preserve"> </w:t>
            </w:r>
            <w:r>
              <w:t>B6</w:t>
            </w:r>
            <w:r>
              <w:rPr>
                <w:spacing w:val="32"/>
              </w:rPr>
              <w:t xml:space="preserve"> </w:t>
            </w:r>
            <w:r>
              <w:t>+</w:t>
            </w:r>
            <w:r>
              <w:rPr>
                <w:spacing w:val="26"/>
              </w:rPr>
              <w:t xml:space="preserve"> </w:t>
            </w:r>
            <w:r>
              <w:t>Vitamina</w:t>
            </w:r>
            <w:r>
              <w:rPr>
                <w:spacing w:val="23"/>
              </w:rPr>
              <w:t xml:space="preserve"> </w:t>
            </w:r>
            <w:r>
              <w:rPr>
                <w:spacing w:val="-7"/>
              </w:rPr>
              <w:t>B2</w:t>
            </w:r>
          </w:p>
          <w:p w14:paraId="2B784EE6" w14:textId="77777777" w:rsidR="00114CC5" w:rsidRDefault="00114CC5" w:rsidP="00365D32">
            <w:pPr>
              <w:spacing w:before="80" w:after="80" w:line="276" w:lineRule="auto"/>
              <w:jc w:val="center"/>
            </w:pPr>
            <w:r>
              <w:t>+</w:t>
            </w:r>
            <w:r>
              <w:rPr>
                <w:spacing w:val="-4"/>
              </w:rPr>
              <w:t xml:space="preserve"> </w:t>
            </w:r>
            <w:r>
              <w:t>Vitamina</w:t>
            </w:r>
            <w:r>
              <w:rPr>
                <w:spacing w:val="1"/>
              </w:rPr>
              <w:t xml:space="preserve"> </w:t>
            </w:r>
            <w:r>
              <w:t>B1</w:t>
            </w:r>
            <w:r>
              <w:rPr>
                <w:spacing w:val="-4"/>
              </w:rPr>
              <w:t xml:space="preserve"> </w:t>
            </w:r>
            <w:r>
              <w:t>+</w:t>
            </w:r>
            <w:r>
              <w:rPr>
                <w:spacing w:val="-4"/>
              </w:rPr>
              <w:t xml:space="preserve"> </w:t>
            </w:r>
            <w:r>
              <w:rPr>
                <w:spacing w:val="-2"/>
              </w:rPr>
              <w:t>Dexpantenol)</w:t>
            </w:r>
          </w:p>
        </w:tc>
        <w:tc>
          <w:tcPr>
            <w:tcW w:w="1544" w:type="dxa"/>
          </w:tcPr>
          <w:p w14:paraId="417797CF"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2407BA44" w14:textId="77777777" w:rsidR="00114CC5" w:rsidRDefault="00114CC5" w:rsidP="00365D32">
            <w:pPr>
              <w:pStyle w:val="TableParagraph"/>
              <w:spacing w:line="247" w:lineRule="exact"/>
              <w:ind w:right="140"/>
            </w:pPr>
            <w:r>
              <w:rPr>
                <w:spacing w:val="-4"/>
              </w:rPr>
              <w:t>1500</w:t>
            </w:r>
          </w:p>
          <w:p w14:paraId="578182EA" w14:textId="77777777" w:rsidR="00114CC5" w:rsidRDefault="00114CC5" w:rsidP="00365D32">
            <w:pPr>
              <w:spacing w:before="80" w:after="80" w:line="276" w:lineRule="auto"/>
              <w:rPr>
                <w:rFonts w:eastAsia="SimSun"/>
                <w:color w:val="000000"/>
                <w:lang w:val="en-US" w:eastAsia="zh-CN" w:bidi="ar"/>
              </w:rPr>
            </w:pPr>
          </w:p>
        </w:tc>
      </w:tr>
      <w:tr w:rsidR="00114CC5" w:rsidRPr="00ED3472" w14:paraId="0DBA40A7" w14:textId="77777777" w:rsidTr="00365D32">
        <w:trPr>
          <w:trHeight w:val="82"/>
        </w:trPr>
        <w:tc>
          <w:tcPr>
            <w:tcW w:w="709" w:type="dxa"/>
            <w:shd w:val="clear" w:color="auto" w:fill="F2F2F2" w:themeFill="background1" w:themeFillShade="F2"/>
          </w:tcPr>
          <w:p w14:paraId="6BCE9E67" w14:textId="77777777" w:rsidR="00114CC5" w:rsidRDefault="00114CC5" w:rsidP="00365D32">
            <w:pPr>
              <w:spacing w:before="80" w:after="80" w:line="276" w:lineRule="auto"/>
              <w:jc w:val="center"/>
              <w:rPr>
                <w:b/>
                <w:spacing w:val="-5"/>
              </w:rPr>
            </w:pPr>
            <w:r>
              <w:rPr>
                <w:b/>
                <w:spacing w:val="-5"/>
              </w:rPr>
              <w:t>48</w:t>
            </w:r>
          </w:p>
        </w:tc>
        <w:tc>
          <w:tcPr>
            <w:tcW w:w="4131" w:type="dxa"/>
          </w:tcPr>
          <w:p w14:paraId="709FBCF7" w14:textId="77777777" w:rsidR="00114CC5" w:rsidRDefault="00114CC5" w:rsidP="00365D32">
            <w:pPr>
              <w:spacing w:before="80" w:after="80" w:line="276" w:lineRule="auto"/>
            </w:pPr>
            <w:r>
              <w:t>Cefalotina</w:t>
            </w:r>
            <w:r>
              <w:rPr>
                <w:spacing w:val="-2"/>
              </w:rPr>
              <w:t xml:space="preserve"> </w:t>
            </w:r>
            <w:r>
              <w:t>sódica</w:t>
            </w:r>
            <w:r>
              <w:rPr>
                <w:spacing w:val="-7"/>
              </w:rPr>
              <w:t xml:space="preserve"> </w:t>
            </w:r>
            <w:r>
              <w:t>1</w:t>
            </w:r>
            <w:r>
              <w:rPr>
                <w:spacing w:val="-6"/>
              </w:rPr>
              <w:t xml:space="preserve"> </w:t>
            </w:r>
            <w:r>
              <w:rPr>
                <w:spacing w:val="-10"/>
              </w:rPr>
              <w:t>g</w:t>
            </w:r>
          </w:p>
        </w:tc>
        <w:tc>
          <w:tcPr>
            <w:tcW w:w="1544" w:type="dxa"/>
          </w:tcPr>
          <w:p w14:paraId="3B215122" w14:textId="77777777" w:rsidR="00114CC5" w:rsidRDefault="00114CC5" w:rsidP="00365D32">
            <w:pPr>
              <w:spacing w:before="80" w:after="80" w:line="276" w:lineRule="auto"/>
              <w:rPr>
                <w:rFonts w:eastAsia="SimSun"/>
                <w:color w:val="000000"/>
                <w:lang w:val="en-US" w:eastAsia="zh-CN" w:bidi="ar"/>
              </w:rPr>
            </w:pPr>
            <w:r>
              <w:rPr>
                <w:spacing w:val="-2"/>
              </w:rPr>
              <w:t>Frasco</w:t>
            </w:r>
          </w:p>
        </w:tc>
        <w:tc>
          <w:tcPr>
            <w:tcW w:w="845" w:type="dxa"/>
          </w:tcPr>
          <w:p w14:paraId="08325381" w14:textId="77777777" w:rsidR="00114CC5" w:rsidRPr="00ED3472" w:rsidRDefault="00114CC5" w:rsidP="00365D32">
            <w:pPr>
              <w:pStyle w:val="TableParagraph"/>
              <w:spacing w:line="247" w:lineRule="exact"/>
              <w:ind w:right="148"/>
            </w:pPr>
            <w:r>
              <w:rPr>
                <w:spacing w:val="-5"/>
              </w:rPr>
              <w:t>300</w:t>
            </w:r>
          </w:p>
        </w:tc>
      </w:tr>
      <w:tr w:rsidR="00114CC5" w:rsidRPr="00ED3472" w14:paraId="65E60BEF" w14:textId="77777777" w:rsidTr="00365D32">
        <w:trPr>
          <w:trHeight w:val="82"/>
        </w:trPr>
        <w:tc>
          <w:tcPr>
            <w:tcW w:w="709" w:type="dxa"/>
            <w:shd w:val="clear" w:color="auto" w:fill="F2F2F2" w:themeFill="background1" w:themeFillShade="F2"/>
          </w:tcPr>
          <w:p w14:paraId="3D4EF067" w14:textId="77777777" w:rsidR="00114CC5" w:rsidRDefault="00114CC5" w:rsidP="00365D32">
            <w:pPr>
              <w:spacing w:before="80" w:after="80" w:line="276" w:lineRule="auto"/>
              <w:jc w:val="center"/>
              <w:rPr>
                <w:b/>
                <w:spacing w:val="-5"/>
              </w:rPr>
            </w:pPr>
            <w:r>
              <w:rPr>
                <w:b/>
                <w:spacing w:val="-5"/>
              </w:rPr>
              <w:t>49</w:t>
            </w:r>
          </w:p>
        </w:tc>
        <w:tc>
          <w:tcPr>
            <w:tcW w:w="4131" w:type="dxa"/>
          </w:tcPr>
          <w:p w14:paraId="18697FEE" w14:textId="77777777" w:rsidR="00114CC5" w:rsidRDefault="00114CC5" w:rsidP="00365D32">
            <w:pPr>
              <w:spacing w:before="80" w:after="80" w:line="276" w:lineRule="auto"/>
              <w:jc w:val="center"/>
            </w:pPr>
            <w:r>
              <w:rPr>
                <w:spacing w:val="-2"/>
              </w:rPr>
              <w:t>Ceftriaxona</w:t>
            </w:r>
            <w:r>
              <w:tab/>
            </w:r>
            <w:r>
              <w:rPr>
                <w:spacing w:val="-2"/>
              </w:rPr>
              <w:t xml:space="preserve">dissódica </w:t>
            </w:r>
            <w:r>
              <w:t>hemieptaidratada 1 g</w:t>
            </w:r>
          </w:p>
        </w:tc>
        <w:tc>
          <w:tcPr>
            <w:tcW w:w="1544" w:type="dxa"/>
          </w:tcPr>
          <w:p w14:paraId="225D7F24" w14:textId="77777777" w:rsidR="00114CC5" w:rsidRDefault="00114CC5" w:rsidP="00365D32">
            <w:pPr>
              <w:spacing w:before="80" w:after="80" w:line="276" w:lineRule="auto"/>
              <w:rPr>
                <w:rFonts w:eastAsia="SimSun"/>
                <w:color w:val="000000"/>
                <w:lang w:val="en-US" w:eastAsia="zh-CN" w:bidi="ar"/>
              </w:rPr>
            </w:pPr>
            <w:r>
              <w:rPr>
                <w:spacing w:val="-2"/>
              </w:rPr>
              <w:t>Frasco</w:t>
            </w:r>
          </w:p>
        </w:tc>
        <w:tc>
          <w:tcPr>
            <w:tcW w:w="845" w:type="dxa"/>
          </w:tcPr>
          <w:p w14:paraId="77E34BF6" w14:textId="77777777" w:rsidR="00114CC5" w:rsidRPr="00ED3472" w:rsidRDefault="00114CC5" w:rsidP="00365D32">
            <w:pPr>
              <w:pStyle w:val="TableParagraph"/>
              <w:spacing w:line="247" w:lineRule="exact"/>
              <w:ind w:right="137"/>
            </w:pPr>
            <w:r>
              <w:rPr>
                <w:spacing w:val="-4"/>
              </w:rPr>
              <w:t>1300</w:t>
            </w:r>
          </w:p>
        </w:tc>
      </w:tr>
      <w:tr w:rsidR="00114CC5" w14:paraId="471E5E9C" w14:textId="77777777" w:rsidTr="00365D32">
        <w:trPr>
          <w:trHeight w:val="82"/>
        </w:trPr>
        <w:tc>
          <w:tcPr>
            <w:tcW w:w="709" w:type="dxa"/>
            <w:shd w:val="clear" w:color="auto" w:fill="F2F2F2" w:themeFill="background1" w:themeFillShade="F2"/>
          </w:tcPr>
          <w:p w14:paraId="4564BB7F" w14:textId="77777777" w:rsidR="00114CC5" w:rsidRDefault="00114CC5" w:rsidP="00365D32">
            <w:pPr>
              <w:spacing w:before="80" w:after="80" w:line="276" w:lineRule="auto"/>
              <w:jc w:val="center"/>
              <w:rPr>
                <w:b/>
                <w:spacing w:val="-5"/>
              </w:rPr>
            </w:pPr>
            <w:r>
              <w:rPr>
                <w:b/>
                <w:spacing w:val="-5"/>
              </w:rPr>
              <w:t>50</w:t>
            </w:r>
          </w:p>
        </w:tc>
        <w:tc>
          <w:tcPr>
            <w:tcW w:w="4131" w:type="dxa"/>
          </w:tcPr>
          <w:p w14:paraId="4479D1A6" w14:textId="77777777" w:rsidR="00114CC5" w:rsidRDefault="00114CC5" w:rsidP="00365D32">
            <w:pPr>
              <w:spacing w:before="80" w:after="80" w:line="276" w:lineRule="auto"/>
              <w:jc w:val="center"/>
            </w:pPr>
            <w:r>
              <w:t>Claritromicina</w:t>
            </w:r>
            <w:r>
              <w:rPr>
                <w:spacing w:val="23"/>
              </w:rPr>
              <w:t xml:space="preserve"> </w:t>
            </w:r>
            <w:r>
              <w:t>500mg</w:t>
            </w:r>
            <w:r>
              <w:rPr>
                <w:spacing w:val="29"/>
              </w:rPr>
              <w:t xml:space="preserve"> </w:t>
            </w:r>
            <w:r>
              <w:t>-</w:t>
            </w:r>
            <w:r>
              <w:rPr>
                <w:spacing w:val="27"/>
              </w:rPr>
              <w:t xml:space="preserve"> </w:t>
            </w:r>
            <w:r>
              <w:t>Forma farmaceutica: Pó</w:t>
            </w:r>
          </w:p>
        </w:tc>
        <w:tc>
          <w:tcPr>
            <w:tcW w:w="1544" w:type="dxa"/>
          </w:tcPr>
          <w:p w14:paraId="106CB755" w14:textId="77777777" w:rsidR="00114CC5" w:rsidRDefault="00114CC5" w:rsidP="00365D32">
            <w:pPr>
              <w:pStyle w:val="TableParagraph"/>
              <w:spacing w:line="248" w:lineRule="exact"/>
              <w:ind w:right="144"/>
            </w:pPr>
          </w:p>
          <w:p w14:paraId="35C1EC2E"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6B8E724E" w14:textId="77777777" w:rsidR="00114CC5" w:rsidRDefault="00114CC5" w:rsidP="00365D32">
            <w:pPr>
              <w:pStyle w:val="TableParagraph"/>
              <w:spacing w:line="248" w:lineRule="exact"/>
              <w:ind w:right="144"/>
            </w:pPr>
            <w:r>
              <w:rPr>
                <w:spacing w:val="-5"/>
              </w:rPr>
              <w:t>100</w:t>
            </w:r>
          </w:p>
          <w:p w14:paraId="52C4131F" w14:textId="77777777" w:rsidR="00114CC5" w:rsidRDefault="00114CC5" w:rsidP="00365D32">
            <w:pPr>
              <w:spacing w:before="80" w:after="80" w:line="276" w:lineRule="auto"/>
              <w:jc w:val="center"/>
              <w:rPr>
                <w:rFonts w:eastAsia="SimSun"/>
                <w:color w:val="000000"/>
                <w:lang w:val="en-US" w:eastAsia="zh-CN" w:bidi="ar"/>
              </w:rPr>
            </w:pPr>
          </w:p>
        </w:tc>
      </w:tr>
      <w:tr w:rsidR="00114CC5" w14:paraId="0373618C" w14:textId="77777777" w:rsidTr="00365D32">
        <w:trPr>
          <w:trHeight w:val="82"/>
        </w:trPr>
        <w:tc>
          <w:tcPr>
            <w:tcW w:w="709" w:type="dxa"/>
            <w:shd w:val="clear" w:color="auto" w:fill="F2F2F2" w:themeFill="background1" w:themeFillShade="F2"/>
          </w:tcPr>
          <w:p w14:paraId="7320520C" w14:textId="77777777" w:rsidR="00114CC5" w:rsidRDefault="00114CC5" w:rsidP="00365D32">
            <w:pPr>
              <w:spacing w:before="80" w:after="80" w:line="276" w:lineRule="auto"/>
              <w:jc w:val="center"/>
              <w:rPr>
                <w:b/>
                <w:spacing w:val="-5"/>
              </w:rPr>
            </w:pPr>
            <w:r>
              <w:rPr>
                <w:b/>
                <w:spacing w:val="-5"/>
              </w:rPr>
              <w:t>51</w:t>
            </w:r>
          </w:p>
        </w:tc>
        <w:tc>
          <w:tcPr>
            <w:tcW w:w="4131" w:type="dxa"/>
          </w:tcPr>
          <w:p w14:paraId="39F88C39" w14:textId="77777777" w:rsidR="00114CC5" w:rsidRDefault="00114CC5" w:rsidP="00365D32">
            <w:pPr>
              <w:spacing w:before="80" w:after="80" w:line="276" w:lineRule="auto"/>
            </w:pPr>
            <w:r>
              <w:t>Ciprofloxacino</w:t>
            </w:r>
            <w:r>
              <w:rPr>
                <w:spacing w:val="40"/>
              </w:rPr>
              <w:t xml:space="preserve"> </w:t>
            </w:r>
            <w:r>
              <w:t>2</w:t>
            </w:r>
            <w:r>
              <w:rPr>
                <w:spacing w:val="40"/>
              </w:rPr>
              <w:t xml:space="preserve"> </w:t>
            </w:r>
            <w:r>
              <w:t>mg/ml</w:t>
            </w:r>
            <w:r>
              <w:rPr>
                <w:spacing w:val="40"/>
              </w:rPr>
              <w:t xml:space="preserve"> </w:t>
            </w:r>
            <w:r>
              <w:t xml:space="preserve">(100 </w:t>
            </w:r>
            <w:r>
              <w:rPr>
                <w:spacing w:val="-4"/>
              </w:rPr>
              <w:t>ml)</w:t>
            </w:r>
          </w:p>
        </w:tc>
        <w:tc>
          <w:tcPr>
            <w:tcW w:w="1544" w:type="dxa"/>
          </w:tcPr>
          <w:p w14:paraId="0F2835E9" w14:textId="77777777" w:rsidR="00114CC5" w:rsidRDefault="00114CC5" w:rsidP="00365D32">
            <w:pPr>
              <w:spacing w:before="80" w:after="80" w:line="276" w:lineRule="auto"/>
              <w:rPr>
                <w:rFonts w:eastAsia="SimSun"/>
                <w:color w:val="000000"/>
                <w:lang w:val="en-US" w:eastAsia="zh-CN" w:bidi="ar"/>
              </w:rPr>
            </w:pPr>
            <w:r>
              <w:rPr>
                <w:spacing w:val="-2"/>
              </w:rPr>
              <w:t>Bolsa</w:t>
            </w:r>
          </w:p>
        </w:tc>
        <w:tc>
          <w:tcPr>
            <w:tcW w:w="845" w:type="dxa"/>
          </w:tcPr>
          <w:p w14:paraId="14A8DEE6" w14:textId="77777777" w:rsidR="00114CC5" w:rsidRDefault="00114CC5" w:rsidP="00365D32">
            <w:pPr>
              <w:pStyle w:val="TableParagraph"/>
              <w:spacing w:line="247" w:lineRule="exact"/>
              <w:ind w:right="144"/>
            </w:pPr>
            <w:r>
              <w:rPr>
                <w:spacing w:val="-5"/>
              </w:rPr>
              <w:t>180</w:t>
            </w:r>
          </w:p>
          <w:p w14:paraId="2D7BDA53" w14:textId="77777777" w:rsidR="00114CC5" w:rsidRDefault="00114CC5" w:rsidP="00365D32">
            <w:pPr>
              <w:spacing w:before="80" w:after="80" w:line="276" w:lineRule="auto"/>
              <w:rPr>
                <w:rFonts w:eastAsia="SimSun"/>
                <w:color w:val="000000"/>
                <w:lang w:val="en-US" w:eastAsia="zh-CN" w:bidi="ar"/>
              </w:rPr>
            </w:pPr>
          </w:p>
        </w:tc>
      </w:tr>
      <w:tr w:rsidR="00114CC5" w14:paraId="72318D86" w14:textId="77777777" w:rsidTr="00365D32">
        <w:trPr>
          <w:trHeight w:val="82"/>
        </w:trPr>
        <w:tc>
          <w:tcPr>
            <w:tcW w:w="709" w:type="dxa"/>
            <w:shd w:val="clear" w:color="auto" w:fill="F2F2F2" w:themeFill="background1" w:themeFillShade="F2"/>
          </w:tcPr>
          <w:p w14:paraId="7C71DE98" w14:textId="77777777" w:rsidR="00114CC5" w:rsidRDefault="00114CC5" w:rsidP="00365D32">
            <w:pPr>
              <w:spacing w:before="80" w:after="80" w:line="276" w:lineRule="auto"/>
              <w:jc w:val="center"/>
              <w:rPr>
                <w:b/>
                <w:spacing w:val="-5"/>
              </w:rPr>
            </w:pPr>
            <w:r>
              <w:rPr>
                <w:b/>
                <w:spacing w:val="-5"/>
              </w:rPr>
              <w:t>52</w:t>
            </w:r>
          </w:p>
        </w:tc>
        <w:tc>
          <w:tcPr>
            <w:tcW w:w="4131" w:type="dxa"/>
          </w:tcPr>
          <w:p w14:paraId="377569E6" w14:textId="77777777" w:rsidR="00114CC5" w:rsidRDefault="00114CC5" w:rsidP="00365D32">
            <w:pPr>
              <w:spacing w:before="80" w:after="80" w:line="276" w:lineRule="auto"/>
              <w:jc w:val="center"/>
            </w:pPr>
            <w:r>
              <w:t>Cloridrato</w:t>
            </w:r>
            <w:r>
              <w:rPr>
                <w:spacing w:val="80"/>
              </w:rPr>
              <w:t xml:space="preserve"> </w:t>
            </w:r>
            <w:r>
              <w:t>de</w:t>
            </w:r>
            <w:r>
              <w:rPr>
                <w:spacing w:val="80"/>
              </w:rPr>
              <w:t xml:space="preserve"> </w:t>
            </w:r>
            <w:r>
              <w:t xml:space="preserve">Ciprofloxacino </w:t>
            </w:r>
            <w:r>
              <w:rPr>
                <w:spacing w:val="-2"/>
              </w:rPr>
              <w:t>500mg</w:t>
            </w:r>
          </w:p>
        </w:tc>
        <w:tc>
          <w:tcPr>
            <w:tcW w:w="1544" w:type="dxa"/>
          </w:tcPr>
          <w:p w14:paraId="2E6C7FFC"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1376C1D0" w14:textId="77777777" w:rsidR="00114CC5" w:rsidRDefault="00114CC5" w:rsidP="00365D32">
            <w:pPr>
              <w:pStyle w:val="TableParagraph"/>
              <w:spacing w:before="2" w:line="252" w:lineRule="exact"/>
              <w:ind w:right="144"/>
            </w:pPr>
            <w:r>
              <w:rPr>
                <w:spacing w:val="-5"/>
              </w:rPr>
              <w:t>300</w:t>
            </w:r>
          </w:p>
          <w:p w14:paraId="4DF6052E" w14:textId="77777777" w:rsidR="00114CC5" w:rsidRDefault="00114CC5" w:rsidP="00365D32">
            <w:pPr>
              <w:spacing w:before="80" w:after="80" w:line="276" w:lineRule="auto"/>
              <w:jc w:val="center"/>
              <w:rPr>
                <w:rFonts w:eastAsia="SimSun"/>
                <w:color w:val="000000"/>
                <w:lang w:val="en-US" w:eastAsia="zh-CN" w:bidi="ar"/>
              </w:rPr>
            </w:pPr>
          </w:p>
        </w:tc>
      </w:tr>
      <w:tr w:rsidR="00114CC5" w:rsidRPr="001E6177" w14:paraId="28491229" w14:textId="77777777" w:rsidTr="00365D32">
        <w:trPr>
          <w:trHeight w:val="82"/>
        </w:trPr>
        <w:tc>
          <w:tcPr>
            <w:tcW w:w="709" w:type="dxa"/>
            <w:shd w:val="clear" w:color="auto" w:fill="F2F2F2" w:themeFill="background1" w:themeFillShade="F2"/>
          </w:tcPr>
          <w:p w14:paraId="720F4962" w14:textId="77777777" w:rsidR="00114CC5" w:rsidRDefault="00114CC5" w:rsidP="00365D32">
            <w:pPr>
              <w:spacing w:before="80" w:after="80" w:line="276" w:lineRule="auto"/>
              <w:jc w:val="center"/>
              <w:rPr>
                <w:b/>
                <w:spacing w:val="-5"/>
              </w:rPr>
            </w:pPr>
            <w:r>
              <w:rPr>
                <w:b/>
                <w:spacing w:val="-5"/>
              </w:rPr>
              <w:lastRenderedPageBreak/>
              <w:t>53</w:t>
            </w:r>
          </w:p>
        </w:tc>
        <w:tc>
          <w:tcPr>
            <w:tcW w:w="4131" w:type="dxa"/>
          </w:tcPr>
          <w:p w14:paraId="4F7F309B" w14:textId="77777777" w:rsidR="00114CC5" w:rsidRDefault="00114CC5" w:rsidP="00365D32">
            <w:pPr>
              <w:spacing w:before="80" w:after="80" w:line="276" w:lineRule="auto"/>
            </w:pPr>
            <w:r>
              <w:rPr>
                <w:sz w:val="23"/>
              </w:rPr>
              <w:t>Colagenase</w:t>
            </w:r>
            <w:r>
              <w:rPr>
                <w:spacing w:val="14"/>
                <w:sz w:val="23"/>
              </w:rPr>
              <w:t xml:space="preserve"> </w:t>
            </w:r>
            <w:r>
              <w:rPr>
                <w:sz w:val="23"/>
              </w:rPr>
              <w:t>+</w:t>
            </w:r>
            <w:r>
              <w:rPr>
                <w:spacing w:val="24"/>
                <w:sz w:val="23"/>
              </w:rPr>
              <w:t xml:space="preserve"> </w:t>
            </w:r>
            <w:r>
              <w:rPr>
                <w:spacing w:val="-2"/>
                <w:sz w:val="23"/>
              </w:rPr>
              <w:t>Cloranfenicol</w:t>
            </w:r>
          </w:p>
        </w:tc>
        <w:tc>
          <w:tcPr>
            <w:tcW w:w="1544" w:type="dxa"/>
          </w:tcPr>
          <w:p w14:paraId="5D789BD3" w14:textId="77777777" w:rsidR="00114CC5" w:rsidRDefault="00114CC5" w:rsidP="00365D32">
            <w:pPr>
              <w:spacing w:before="80" w:after="80" w:line="276" w:lineRule="auto"/>
              <w:rPr>
                <w:rFonts w:eastAsia="SimSun"/>
                <w:color w:val="000000"/>
                <w:lang w:val="en-US" w:eastAsia="zh-CN" w:bidi="ar"/>
              </w:rPr>
            </w:pPr>
            <w:r>
              <w:rPr>
                <w:spacing w:val="-2"/>
              </w:rPr>
              <w:t>unidades</w:t>
            </w:r>
          </w:p>
        </w:tc>
        <w:tc>
          <w:tcPr>
            <w:tcW w:w="845" w:type="dxa"/>
          </w:tcPr>
          <w:p w14:paraId="76FECE9B" w14:textId="77777777" w:rsidR="00114CC5" w:rsidRPr="001E6177" w:rsidRDefault="00114CC5" w:rsidP="00365D32">
            <w:pPr>
              <w:pStyle w:val="TableParagraph"/>
              <w:spacing w:before="2" w:line="252" w:lineRule="exact"/>
              <w:ind w:right="133"/>
            </w:pPr>
            <w:r>
              <w:rPr>
                <w:spacing w:val="-5"/>
              </w:rPr>
              <w:t>50</w:t>
            </w:r>
          </w:p>
        </w:tc>
      </w:tr>
      <w:tr w:rsidR="00114CC5" w:rsidRPr="001E6177" w14:paraId="0C950999" w14:textId="77777777" w:rsidTr="00365D32">
        <w:trPr>
          <w:trHeight w:val="82"/>
        </w:trPr>
        <w:tc>
          <w:tcPr>
            <w:tcW w:w="709" w:type="dxa"/>
            <w:shd w:val="clear" w:color="auto" w:fill="F2F2F2" w:themeFill="background1" w:themeFillShade="F2"/>
          </w:tcPr>
          <w:p w14:paraId="164A807F" w14:textId="77777777" w:rsidR="00114CC5" w:rsidRDefault="00114CC5" w:rsidP="00365D32">
            <w:pPr>
              <w:spacing w:before="80" w:after="80" w:line="276" w:lineRule="auto"/>
              <w:jc w:val="center"/>
              <w:rPr>
                <w:b/>
                <w:spacing w:val="-5"/>
              </w:rPr>
            </w:pPr>
            <w:r>
              <w:rPr>
                <w:b/>
                <w:spacing w:val="-5"/>
              </w:rPr>
              <w:t>54</w:t>
            </w:r>
          </w:p>
        </w:tc>
        <w:tc>
          <w:tcPr>
            <w:tcW w:w="4131" w:type="dxa"/>
          </w:tcPr>
          <w:p w14:paraId="43303432" w14:textId="77777777" w:rsidR="00114CC5" w:rsidRDefault="00114CC5" w:rsidP="00365D32">
            <w:pPr>
              <w:spacing w:before="80" w:after="80" w:line="276" w:lineRule="auto"/>
              <w:jc w:val="center"/>
            </w:pPr>
            <w:r>
              <w:t>Deslanosídeo</w:t>
            </w:r>
            <w:r>
              <w:rPr>
                <w:spacing w:val="-8"/>
              </w:rPr>
              <w:t xml:space="preserve"> </w:t>
            </w:r>
            <w:r>
              <w:t>0,2</w:t>
            </w:r>
            <w:r>
              <w:rPr>
                <w:spacing w:val="-2"/>
              </w:rPr>
              <w:t xml:space="preserve"> </w:t>
            </w:r>
            <w:r>
              <w:rPr>
                <w:spacing w:val="-4"/>
              </w:rPr>
              <w:t>mg/ml</w:t>
            </w:r>
          </w:p>
        </w:tc>
        <w:tc>
          <w:tcPr>
            <w:tcW w:w="1544" w:type="dxa"/>
          </w:tcPr>
          <w:p w14:paraId="2B4F3483"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189E50F8" w14:textId="77777777" w:rsidR="00114CC5" w:rsidRPr="001E6177" w:rsidRDefault="00114CC5" w:rsidP="00365D32">
            <w:pPr>
              <w:pStyle w:val="TableParagraph"/>
              <w:spacing w:line="248" w:lineRule="exact"/>
              <w:ind w:right="133"/>
            </w:pPr>
            <w:r>
              <w:rPr>
                <w:spacing w:val="-5"/>
              </w:rPr>
              <w:t>50</w:t>
            </w:r>
          </w:p>
        </w:tc>
      </w:tr>
      <w:tr w:rsidR="00114CC5" w:rsidRPr="001E6177" w14:paraId="3254DC2E" w14:textId="77777777" w:rsidTr="00365D32">
        <w:trPr>
          <w:trHeight w:val="82"/>
        </w:trPr>
        <w:tc>
          <w:tcPr>
            <w:tcW w:w="709" w:type="dxa"/>
            <w:shd w:val="clear" w:color="auto" w:fill="F2F2F2" w:themeFill="background1" w:themeFillShade="F2"/>
          </w:tcPr>
          <w:p w14:paraId="4C9DDB58" w14:textId="77777777" w:rsidR="00114CC5" w:rsidRDefault="00114CC5" w:rsidP="00365D32">
            <w:pPr>
              <w:spacing w:before="80" w:after="80" w:line="276" w:lineRule="auto"/>
              <w:jc w:val="center"/>
              <w:rPr>
                <w:b/>
                <w:spacing w:val="-5"/>
              </w:rPr>
            </w:pPr>
            <w:r>
              <w:rPr>
                <w:b/>
                <w:spacing w:val="-5"/>
              </w:rPr>
              <w:t>55</w:t>
            </w:r>
          </w:p>
        </w:tc>
        <w:tc>
          <w:tcPr>
            <w:tcW w:w="4131" w:type="dxa"/>
          </w:tcPr>
          <w:p w14:paraId="5EF4919D" w14:textId="77777777" w:rsidR="00114CC5" w:rsidRDefault="00114CC5" w:rsidP="00365D32">
            <w:pPr>
              <w:spacing w:before="80" w:after="80" w:line="276" w:lineRule="auto"/>
              <w:jc w:val="center"/>
            </w:pPr>
            <w:r>
              <w:t>Desloratadina</w:t>
            </w:r>
            <w:r>
              <w:rPr>
                <w:spacing w:val="-10"/>
              </w:rPr>
              <w:t xml:space="preserve"> </w:t>
            </w:r>
            <w:r>
              <w:t>0,5</w:t>
            </w:r>
            <w:r>
              <w:rPr>
                <w:spacing w:val="-2"/>
              </w:rPr>
              <w:t xml:space="preserve"> </w:t>
            </w:r>
            <w:r>
              <w:rPr>
                <w:spacing w:val="-4"/>
              </w:rPr>
              <w:t>mg/ml</w:t>
            </w:r>
          </w:p>
        </w:tc>
        <w:tc>
          <w:tcPr>
            <w:tcW w:w="1544" w:type="dxa"/>
          </w:tcPr>
          <w:p w14:paraId="67831B49" w14:textId="77777777" w:rsidR="00114CC5" w:rsidRDefault="00114CC5" w:rsidP="00365D32">
            <w:pPr>
              <w:spacing w:before="80" w:after="80" w:line="276" w:lineRule="auto"/>
              <w:rPr>
                <w:rFonts w:eastAsia="SimSun"/>
                <w:color w:val="000000"/>
                <w:lang w:val="en-US" w:eastAsia="zh-CN" w:bidi="ar"/>
              </w:rPr>
            </w:pPr>
            <w:r>
              <w:rPr>
                <w:spacing w:val="-2"/>
              </w:rPr>
              <w:t>Frasco</w:t>
            </w:r>
          </w:p>
        </w:tc>
        <w:tc>
          <w:tcPr>
            <w:tcW w:w="845" w:type="dxa"/>
          </w:tcPr>
          <w:p w14:paraId="2BBAA4E6" w14:textId="77777777" w:rsidR="00114CC5" w:rsidRPr="001E6177" w:rsidRDefault="00114CC5" w:rsidP="00365D32">
            <w:pPr>
              <w:pStyle w:val="TableParagraph"/>
              <w:spacing w:line="247" w:lineRule="exact"/>
              <w:ind w:right="133"/>
            </w:pPr>
            <w:r>
              <w:rPr>
                <w:spacing w:val="-5"/>
              </w:rPr>
              <w:t>60</w:t>
            </w:r>
          </w:p>
        </w:tc>
      </w:tr>
      <w:tr w:rsidR="00114CC5" w14:paraId="09EAC2E4" w14:textId="77777777" w:rsidTr="00365D32">
        <w:trPr>
          <w:trHeight w:val="82"/>
        </w:trPr>
        <w:tc>
          <w:tcPr>
            <w:tcW w:w="709" w:type="dxa"/>
            <w:shd w:val="clear" w:color="auto" w:fill="F2F2F2" w:themeFill="background1" w:themeFillShade="F2"/>
          </w:tcPr>
          <w:p w14:paraId="7C8F9544" w14:textId="77777777" w:rsidR="00114CC5" w:rsidRDefault="00114CC5" w:rsidP="00365D32">
            <w:pPr>
              <w:spacing w:before="80" w:after="80" w:line="276" w:lineRule="auto"/>
              <w:jc w:val="center"/>
              <w:rPr>
                <w:b/>
                <w:spacing w:val="-5"/>
              </w:rPr>
            </w:pPr>
            <w:r>
              <w:rPr>
                <w:b/>
                <w:spacing w:val="-5"/>
              </w:rPr>
              <w:t>56</w:t>
            </w:r>
          </w:p>
        </w:tc>
        <w:tc>
          <w:tcPr>
            <w:tcW w:w="4131" w:type="dxa"/>
          </w:tcPr>
          <w:p w14:paraId="2B5E59A0" w14:textId="77777777" w:rsidR="00114CC5" w:rsidRDefault="00114CC5" w:rsidP="00365D32">
            <w:pPr>
              <w:spacing w:before="80" w:after="80" w:line="276" w:lineRule="auto"/>
              <w:jc w:val="center"/>
            </w:pPr>
            <w:r>
              <w:t>Maleato</w:t>
            </w:r>
            <w:r>
              <w:rPr>
                <w:spacing w:val="38"/>
              </w:rPr>
              <w:t xml:space="preserve"> </w:t>
            </w:r>
            <w:r>
              <w:t>de</w:t>
            </w:r>
            <w:r>
              <w:rPr>
                <w:spacing w:val="40"/>
              </w:rPr>
              <w:t xml:space="preserve"> </w:t>
            </w:r>
            <w:r>
              <w:t>Dexclorfeniramina 1 mg/ml</w:t>
            </w:r>
          </w:p>
        </w:tc>
        <w:tc>
          <w:tcPr>
            <w:tcW w:w="1544" w:type="dxa"/>
          </w:tcPr>
          <w:p w14:paraId="5DA115C8" w14:textId="77777777" w:rsidR="00114CC5" w:rsidRDefault="00114CC5" w:rsidP="00365D32">
            <w:pPr>
              <w:pStyle w:val="TableParagraph"/>
              <w:spacing w:line="247" w:lineRule="exact"/>
              <w:ind w:right="133"/>
            </w:pPr>
          </w:p>
          <w:p w14:paraId="07CD7E83"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717B2DCC" w14:textId="77777777" w:rsidR="00114CC5" w:rsidRDefault="00114CC5" w:rsidP="00365D32">
            <w:pPr>
              <w:pStyle w:val="TableParagraph"/>
              <w:spacing w:line="247" w:lineRule="exact"/>
              <w:ind w:right="133"/>
            </w:pPr>
            <w:r>
              <w:rPr>
                <w:spacing w:val="-5"/>
              </w:rPr>
              <w:t>60</w:t>
            </w:r>
          </w:p>
          <w:p w14:paraId="1D98CC85" w14:textId="77777777" w:rsidR="00114CC5" w:rsidRDefault="00114CC5" w:rsidP="00365D32">
            <w:pPr>
              <w:spacing w:before="80" w:after="80" w:line="276" w:lineRule="auto"/>
              <w:jc w:val="center"/>
              <w:rPr>
                <w:rFonts w:eastAsia="SimSun"/>
                <w:color w:val="000000"/>
                <w:lang w:val="en-US" w:eastAsia="zh-CN" w:bidi="ar"/>
              </w:rPr>
            </w:pPr>
          </w:p>
        </w:tc>
      </w:tr>
      <w:tr w:rsidR="00114CC5" w14:paraId="6DEE8B92" w14:textId="77777777" w:rsidTr="00365D32">
        <w:trPr>
          <w:trHeight w:val="447"/>
        </w:trPr>
        <w:tc>
          <w:tcPr>
            <w:tcW w:w="709" w:type="dxa"/>
            <w:shd w:val="clear" w:color="auto" w:fill="F2F2F2" w:themeFill="background1" w:themeFillShade="F2"/>
          </w:tcPr>
          <w:p w14:paraId="0E435DA1" w14:textId="77777777" w:rsidR="00114CC5" w:rsidRDefault="00114CC5" w:rsidP="00365D32">
            <w:pPr>
              <w:spacing w:before="80" w:after="80" w:line="276" w:lineRule="auto"/>
              <w:jc w:val="center"/>
              <w:rPr>
                <w:b/>
                <w:spacing w:val="-5"/>
              </w:rPr>
            </w:pPr>
            <w:r>
              <w:rPr>
                <w:b/>
                <w:spacing w:val="-5"/>
              </w:rPr>
              <w:t>57</w:t>
            </w:r>
          </w:p>
        </w:tc>
        <w:tc>
          <w:tcPr>
            <w:tcW w:w="4131" w:type="dxa"/>
          </w:tcPr>
          <w:p w14:paraId="496B90D3" w14:textId="77777777" w:rsidR="00114CC5" w:rsidRDefault="00114CC5" w:rsidP="00365D32">
            <w:pPr>
              <w:spacing w:before="80" w:after="80" w:line="276" w:lineRule="auto"/>
            </w:pPr>
            <w:r>
              <w:t>Diazepam</w:t>
            </w:r>
            <w:r>
              <w:rPr>
                <w:spacing w:val="-11"/>
              </w:rPr>
              <w:t xml:space="preserve"> </w:t>
            </w:r>
            <w:r>
              <w:t xml:space="preserve">10 mg/2 </w:t>
            </w:r>
            <w:r>
              <w:rPr>
                <w:spacing w:val="-5"/>
              </w:rPr>
              <w:t>ml</w:t>
            </w:r>
          </w:p>
        </w:tc>
        <w:tc>
          <w:tcPr>
            <w:tcW w:w="1544" w:type="dxa"/>
          </w:tcPr>
          <w:p w14:paraId="3E9FD65A"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14EF2386" w14:textId="77777777" w:rsidR="00114CC5" w:rsidRDefault="00114CC5" w:rsidP="00365D32">
            <w:pPr>
              <w:pStyle w:val="TableParagraph"/>
              <w:spacing w:line="247" w:lineRule="exact"/>
              <w:ind w:right="144"/>
            </w:pPr>
            <w:r>
              <w:rPr>
                <w:spacing w:val="-5"/>
              </w:rPr>
              <w:t>200</w:t>
            </w:r>
          </w:p>
          <w:p w14:paraId="35328394" w14:textId="77777777" w:rsidR="00114CC5" w:rsidRDefault="00114CC5" w:rsidP="00365D32">
            <w:pPr>
              <w:spacing w:before="80" w:after="80" w:line="276" w:lineRule="auto"/>
              <w:jc w:val="center"/>
              <w:rPr>
                <w:rFonts w:eastAsia="SimSun"/>
                <w:color w:val="000000"/>
                <w:lang w:val="en-US" w:eastAsia="zh-CN" w:bidi="ar"/>
              </w:rPr>
            </w:pPr>
          </w:p>
        </w:tc>
      </w:tr>
      <w:tr w:rsidR="00114CC5" w14:paraId="2F0B29E5" w14:textId="77777777" w:rsidTr="00365D32">
        <w:trPr>
          <w:trHeight w:val="82"/>
        </w:trPr>
        <w:tc>
          <w:tcPr>
            <w:tcW w:w="709" w:type="dxa"/>
            <w:shd w:val="clear" w:color="auto" w:fill="F2F2F2" w:themeFill="background1" w:themeFillShade="F2"/>
          </w:tcPr>
          <w:p w14:paraId="736D52D4" w14:textId="77777777" w:rsidR="00114CC5" w:rsidRDefault="00114CC5" w:rsidP="00365D32">
            <w:pPr>
              <w:spacing w:before="80" w:after="80" w:line="276" w:lineRule="auto"/>
              <w:jc w:val="center"/>
              <w:rPr>
                <w:b/>
                <w:spacing w:val="-5"/>
              </w:rPr>
            </w:pPr>
            <w:r>
              <w:rPr>
                <w:b/>
                <w:spacing w:val="-5"/>
              </w:rPr>
              <w:t>58</w:t>
            </w:r>
          </w:p>
        </w:tc>
        <w:tc>
          <w:tcPr>
            <w:tcW w:w="4131" w:type="dxa"/>
          </w:tcPr>
          <w:p w14:paraId="440F7358" w14:textId="77777777" w:rsidR="00114CC5" w:rsidRDefault="00114CC5" w:rsidP="00365D32">
            <w:pPr>
              <w:pStyle w:val="TableParagraph"/>
              <w:spacing w:line="248" w:lineRule="exact"/>
              <w:ind w:left="2"/>
            </w:pPr>
            <w:r>
              <w:t>Diclofenaco</w:t>
            </w:r>
            <w:r>
              <w:rPr>
                <w:spacing w:val="25"/>
              </w:rPr>
              <w:t xml:space="preserve"> </w:t>
            </w:r>
            <w:r>
              <w:t>Sódico</w:t>
            </w:r>
            <w:r>
              <w:rPr>
                <w:spacing w:val="18"/>
              </w:rPr>
              <w:t xml:space="preserve"> </w:t>
            </w:r>
            <w:r>
              <w:t>25</w:t>
            </w:r>
            <w:r>
              <w:rPr>
                <w:spacing w:val="32"/>
              </w:rPr>
              <w:t xml:space="preserve"> </w:t>
            </w:r>
            <w:r>
              <w:t>mg/</w:t>
            </w:r>
            <w:r>
              <w:rPr>
                <w:spacing w:val="24"/>
              </w:rPr>
              <w:t xml:space="preserve"> </w:t>
            </w:r>
            <w:r>
              <w:rPr>
                <w:spacing w:val="-7"/>
              </w:rPr>
              <w:t>ml</w:t>
            </w:r>
          </w:p>
          <w:p w14:paraId="1FC8D934" w14:textId="77777777" w:rsidR="00114CC5" w:rsidRDefault="00114CC5" w:rsidP="00365D32">
            <w:pPr>
              <w:spacing w:before="80" w:after="80" w:line="276" w:lineRule="auto"/>
              <w:jc w:val="center"/>
            </w:pPr>
            <w:r>
              <w:t>-</w:t>
            </w:r>
            <w:r>
              <w:rPr>
                <w:spacing w:val="-6"/>
              </w:rPr>
              <w:t xml:space="preserve"> </w:t>
            </w:r>
            <w:r>
              <w:t>Forma</w:t>
            </w:r>
            <w:r>
              <w:rPr>
                <w:spacing w:val="-3"/>
              </w:rPr>
              <w:t xml:space="preserve"> </w:t>
            </w:r>
            <w:r>
              <w:rPr>
                <w:spacing w:val="-2"/>
              </w:rPr>
              <w:t>farmacêutica</w:t>
            </w:r>
          </w:p>
        </w:tc>
        <w:tc>
          <w:tcPr>
            <w:tcW w:w="1544" w:type="dxa"/>
          </w:tcPr>
          <w:p w14:paraId="77415862"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20E8A628" w14:textId="77777777" w:rsidR="00114CC5" w:rsidRDefault="00114CC5" w:rsidP="00365D32">
            <w:pPr>
              <w:pStyle w:val="TableParagraph"/>
              <w:spacing w:line="248" w:lineRule="exact"/>
              <w:ind w:right="137"/>
            </w:pPr>
            <w:r>
              <w:rPr>
                <w:spacing w:val="-4"/>
              </w:rPr>
              <w:t>3500</w:t>
            </w:r>
          </w:p>
          <w:p w14:paraId="183B1E6E" w14:textId="77777777" w:rsidR="00114CC5" w:rsidRDefault="00114CC5" w:rsidP="00365D32">
            <w:pPr>
              <w:spacing w:before="80" w:after="80" w:line="276" w:lineRule="auto"/>
              <w:rPr>
                <w:rFonts w:eastAsia="SimSun"/>
                <w:color w:val="000000"/>
                <w:lang w:val="en-US" w:eastAsia="zh-CN" w:bidi="ar"/>
              </w:rPr>
            </w:pPr>
          </w:p>
        </w:tc>
      </w:tr>
      <w:tr w:rsidR="00114CC5" w14:paraId="5530C778" w14:textId="77777777" w:rsidTr="00365D32">
        <w:trPr>
          <w:trHeight w:val="82"/>
        </w:trPr>
        <w:tc>
          <w:tcPr>
            <w:tcW w:w="709" w:type="dxa"/>
            <w:shd w:val="clear" w:color="auto" w:fill="F2F2F2" w:themeFill="background1" w:themeFillShade="F2"/>
          </w:tcPr>
          <w:p w14:paraId="5A52F80D" w14:textId="77777777" w:rsidR="00114CC5" w:rsidRDefault="00114CC5" w:rsidP="00365D32">
            <w:pPr>
              <w:spacing w:before="80" w:after="80" w:line="276" w:lineRule="auto"/>
              <w:jc w:val="center"/>
              <w:rPr>
                <w:b/>
                <w:spacing w:val="-5"/>
              </w:rPr>
            </w:pPr>
            <w:r>
              <w:rPr>
                <w:b/>
                <w:spacing w:val="-5"/>
              </w:rPr>
              <w:t>59</w:t>
            </w:r>
          </w:p>
        </w:tc>
        <w:tc>
          <w:tcPr>
            <w:tcW w:w="4131" w:type="dxa"/>
          </w:tcPr>
          <w:p w14:paraId="3C02FDF7" w14:textId="77777777" w:rsidR="00114CC5" w:rsidRDefault="00114CC5" w:rsidP="00365D32">
            <w:pPr>
              <w:spacing w:before="80" w:after="80" w:line="276" w:lineRule="auto"/>
              <w:jc w:val="center"/>
            </w:pPr>
            <w:r>
              <w:t>Dinitrato</w:t>
            </w:r>
            <w:r>
              <w:rPr>
                <w:spacing w:val="-10"/>
              </w:rPr>
              <w:t xml:space="preserve"> </w:t>
            </w:r>
            <w:r>
              <w:t>de</w:t>
            </w:r>
            <w:r>
              <w:rPr>
                <w:spacing w:val="-5"/>
              </w:rPr>
              <w:t xml:space="preserve"> </w:t>
            </w:r>
            <w:r>
              <w:t>Isossorbida</w:t>
            </w:r>
            <w:r>
              <w:rPr>
                <w:spacing w:val="-4"/>
              </w:rPr>
              <w:t xml:space="preserve"> </w:t>
            </w:r>
            <w:r>
              <w:t>10</w:t>
            </w:r>
            <w:r>
              <w:rPr>
                <w:spacing w:val="-2"/>
              </w:rPr>
              <w:t xml:space="preserve"> </w:t>
            </w:r>
            <w:r>
              <w:rPr>
                <w:spacing w:val="-5"/>
              </w:rPr>
              <w:t>mg</w:t>
            </w:r>
          </w:p>
        </w:tc>
        <w:tc>
          <w:tcPr>
            <w:tcW w:w="1544" w:type="dxa"/>
          </w:tcPr>
          <w:p w14:paraId="59D5AE24" w14:textId="77777777" w:rsidR="00114CC5" w:rsidRDefault="00114CC5" w:rsidP="00365D32">
            <w:pPr>
              <w:pStyle w:val="TableParagraph"/>
              <w:spacing w:line="247" w:lineRule="exact"/>
              <w:ind w:right="144"/>
            </w:pPr>
          </w:p>
          <w:p w14:paraId="75868ADE"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458A6727" w14:textId="77777777" w:rsidR="00114CC5" w:rsidRDefault="00114CC5" w:rsidP="00365D32">
            <w:pPr>
              <w:pStyle w:val="TableParagraph"/>
              <w:spacing w:line="247" w:lineRule="exact"/>
              <w:ind w:right="144"/>
            </w:pPr>
            <w:r>
              <w:rPr>
                <w:spacing w:val="-5"/>
              </w:rPr>
              <w:t>210</w:t>
            </w:r>
          </w:p>
          <w:p w14:paraId="69A40A6C" w14:textId="77777777" w:rsidR="00114CC5" w:rsidRDefault="00114CC5" w:rsidP="00365D32">
            <w:pPr>
              <w:spacing w:before="80" w:after="80" w:line="276" w:lineRule="auto"/>
              <w:rPr>
                <w:rFonts w:eastAsia="SimSun"/>
                <w:color w:val="000000"/>
                <w:lang w:val="en-US" w:eastAsia="zh-CN" w:bidi="ar"/>
              </w:rPr>
            </w:pPr>
          </w:p>
        </w:tc>
      </w:tr>
      <w:tr w:rsidR="00114CC5" w14:paraId="70C2701E" w14:textId="77777777" w:rsidTr="00365D32">
        <w:trPr>
          <w:trHeight w:val="82"/>
        </w:trPr>
        <w:tc>
          <w:tcPr>
            <w:tcW w:w="709" w:type="dxa"/>
            <w:shd w:val="clear" w:color="auto" w:fill="F2F2F2" w:themeFill="background1" w:themeFillShade="F2"/>
          </w:tcPr>
          <w:p w14:paraId="4B61388F" w14:textId="77777777" w:rsidR="00114CC5" w:rsidRDefault="00114CC5" w:rsidP="00365D32">
            <w:pPr>
              <w:spacing w:before="80" w:after="80" w:line="276" w:lineRule="auto"/>
              <w:jc w:val="center"/>
              <w:rPr>
                <w:b/>
                <w:spacing w:val="-5"/>
              </w:rPr>
            </w:pPr>
            <w:r>
              <w:rPr>
                <w:b/>
                <w:spacing w:val="-5"/>
              </w:rPr>
              <w:t>60</w:t>
            </w:r>
          </w:p>
        </w:tc>
        <w:tc>
          <w:tcPr>
            <w:tcW w:w="4131" w:type="dxa"/>
          </w:tcPr>
          <w:p w14:paraId="6BC3AA5A" w14:textId="77777777" w:rsidR="00114CC5" w:rsidRDefault="00114CC5" w:rsidP="00365D32">
            <w:pPr>
              <w:pStyle w:val="TableParagraph"/>
              <w:spacing w:before="139" w:line="252" w:lineRule="exact"/>
              <w:ind w:left="9" w:right="-15"/>
            </w:pPr>
            <w:r>
              <w:t>Dipirona</w:t>
            </w:r>
            <w:r>
              <w:rPr>
                <w:spacing w:val="25"/>
              </w:rPr>
              <w:t xml:space="preserve"> </w:t>
            </w:r>
            <w:r>
              <w:t>monoidratada</w:t>
            </w:r>
            <w:r>
              <w:rPr>
                <w:spacing w:val="12"/>
              </w:rPr>
              <w:t xml:space="preserve"> </w:t>
            </w:r>
            <w:r>
              <w:t>1</w:t>
            </w:r>
            <w:r>
              <w:rPr>
                <w:spacing w:val="21"/>
              </w:rPr>
              <w:t xml:space="preserve"> </w:t>
            </w:r>
            <w:r>
              <w:rPr>
                <w:spacing w:val="-4"/>
              </w:rPr>
              <w:t>g/mL</w:t>
            </w:r>
          </w:p>
          <w:p w14:paraId="4C6B27D2" w14:textId="77777777" w:rsidR="00114CC5" w:rsidRDefault="00114CC5" w:rsidP="00365D32">
            <w:pPr>
              <w:spacing w:before="80" w:after="80" w:line="276" w:lineRule="auto"/>
              <w:jc w:val="center"/>
            </w:pPr>
            <w:r>
              <w:t>-</w:t>
            </w:r>
            <w:r>
              <w:rPr>
                <w:spacing w:val="-6"/>
              </w:rPr>
              <w:t xml:space="preserve"> </w:t>
            </w:r>
            <w:r>
              <w:t>Forma</w:t>
            </w:r>
            <w:r>
              <w:rPr>
                <w:spacing w:val="-3"/>
              </w:rPr>
              <w:t xml:space="preserve"> </w:t>
            </w:r>
            <w:r>
              <w:rPr>
                <w:spacing w:val="-2"/>
              </w:rPr>
              <w:t>farmacêutica</w:t>
            </w:r>
          </w:p>
        </w:tc>
        <w:tc>
          <w:tcPr>
            <w:tcW w:w="1544" w:type="dxa"/>
          </w:tcPr>
          <w:p w14:paraId="45E37722" w14:textId="77777777" w:rsidR="00114CC5" w:rsidRDefault="00114CC5" w:rsidP="00365D32">
            <w:pPr>
              <w:pStyle w:val="TableParagraph"/>
              <w:spacing w:line="247" w:lineRule="exact"/>
              <w:ind w:right="137"/>
            </w:pPr>
          </w:p>
          <w:p w14:paraId="425E3702"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33711188" w14:textId="77777777" w:rsidR="00114CC5" w:rsidRDefault="00114CC5" w:rsidP="00365D32">
            <w:pPr>
              <w:pStyle w:val="TableParagraph"/>
              <w:spacing w:line="247" w:lineRule="exact"/>
              <w:ind w:right="137"/>
            </w:pPr>
            <w:r>
              <w:rPr>
                <w:spacing w:val="-4"/>
              </w:rPr>
              <w:t>7000</w:t>
            </w:r>
          </w:p>
          <w:p w14:paraId="13BA6507" w14:textId="77777777" w:rsidR="00114CC5" w:rsidRDefault="00114CC5" w:rsidP="00365D32">
            <w:pPr>
              <w:spacing w:before="80" w:after="80" w:line="276" w:lineRule="auto"/>
              <w:rPr>
                <w:rFonts w:eastAsia="SimSun"/>
                <w:color w:val="000000"/>
                <w:lang w:val="en-US" w:eastAsia="zh-CN" w:bidi="ar"/>
              </w:rPr>
            </w:pPr>
          </w:p>
        </w:tc>
      </w:tr>
      <w:tr w:rsidR="00114CC5" w:rsidRPr="001E6177" w14:paraId="32D82A0E" w14:textId="77777777" w:rsidTr="00365D32">
        <w:trPr>
          <w:trHeight w:val="82"/>
        </w:trPr>
        <w:tc>
          <w:tcPr>
            <w:tcW w:w="709" w:type="dxa"/>
            <w:shd w:val="clear" w:color="auto" w:fill="F2F2F2" w:themeFill="background1" w:themeFillShade="F2"/>
          </w:tcPr>
          <w:p w14:paraId="6E54200A" w14:textId="77777777" w:rsidR="00114CC5" w:rsidRDefault="00114CC5" w:rsidP="00365D32">
            <w:pPr>
              <w:spacing w:before="80" w:after="80" w:line="276" w:lineRule="auto"/>
              <w:jc w:val="center"/>
              <w:rPr>
                <w:b/>
                <w:spacing w:val="-5"/>
              </w:rPr>
            </w:pPr>
            <w:r>
              <w:rPr>
                <w:b/>
                <w:spacing w:val="-5"/>
              </w:rPr>
              <w:t>61</w:t>
            </w:r>
          </w:p>
        </w:tc>
        <w:tc>
          <w:tcPr>
            <w:tcW w:w="4131" w:type="dxa"/>
          </w:tcPr>
          <w:p w14:paraId="2C5E0443" w14:textId="77777777" w:rsidR="00114CC5" w:rsidRDefault="00114CC5" w:rsidP="00365D32">
            <w:pPr>
              <w:spacing w:before="80" w:after="80" w:line="276" w:lineRule="auto"/>
              <w:jc w:val="center"/>
            </w:pPr>
            <w:r>
              <w:rPr>
                <w:spacing w:val="-2"/>
              </w:rPr>
              <w:t>Dipirona</w:t>
            </w:r>
            <w:r>
              <w:tab/>
            </w:r>
            <w:r>
              <w:rPr>
                <w:spacing w:val="-2"/>
              </w:rPr>
              <w:t>monoidratada</w:t>
            </w:r>
            <w:r>
              <w:tab/>
            </w:r>
            <w:r>
              <w:rPr>
                <w:spacing w:val="-4"/>
              </w:rPr>
              <w:t xml:space="preserve">500 </w:t>
            </w:r>
            <w:r>
              <w:rPr>
                <w:spacing w:val="-2"/>
              </w:rPr>
              <w:t>mg/ml</w:t>
            </w:r>
          </w:p>
        </w:tc>
        <w:tc>
          <w:tcPr>
            <w:tcW w:w="1544" w:type="dxa"/>
          </w:tcPr>
          <w:p w14:paraId="2DD65615" w14:textId="77777777" w:rsidR="00114CC5" w:rsidRDefault="00114CC5" w:rsidP="00365D32">
            <w:pPr>
              <w:spacing w:before="80" w:after="80" w:line="276" w:lineRule="auto"/>
              <w:rPr>
                <w:rFonts w:eastAsia="SimSun"/>
                <w:color w:val="000000"/>
                <w:lang w:val="en-US" w:eastAsia="zh-CN" w:bidi="ar"/>
              </w:rPr>
            </w:pPr>
            <w:r>
              <w:rPr>
                <w:spacing w:val="-2"/>
              </w:rPr>
              <w:t>Frasco</w:t>
            </w:r>
          </w:p>
        </w:tc>
        <w:tc>
          <w:tcPr>
            <w:tcW w:w="845" w:type="dxa"/>
          </w:tcPr>
          <w:p w14:paraId="12B13202" w14:textId="77777777" w:rsidR="00114CC5" w:rsidRPr="001E6177" w:rsidRDefault="00114CC5" w:rsidP="00365D32">
            <w:pPr>
              <w:pStyle w:val="TableParagraph"/>
              <w:spacing w:line="247" w:lineRule="exact"/>
              <w:ind w:right="133"/>
            </w:pPr>
            <w:r>
              <w:rPr>
                <w:spacing w:val="-5"/>
              </w:rPr>
              <w:t>50</w:t>
            </w:r>
          </w:p>
        </w:tc>
      </w:tr>
      <w:tr w:rsidR="00114CC5" w14:paraId="20351DC6" w14:textId="77777777" w:rsidTr="00365D32">
        <w:trPr>
          <w:trHeight w:val="82"/>
        </w:trPr>
        <w:tc>
          <w:tcPr>
            <w:tcW w:w="709" w:type="dxa"/>
            <w:shd w:val="clear" w:color="auto" w:fill="F2F2F2" w:themeFill="background1" w:themeFillShade="F2"/>
          </w:tcPr>
          <w:p w14:paraId="29D21ED3" w14:textId="77777777" w:rsidR="00114CC5" w:rsidRDefault="00114CC5" w:rsidP="00365D32">
            <w:pPr>
              <w:spacing w:before="80" w:after="80" w:line="276" w:lineRule="auto"/>
              <w:jc w:val="center"/>
              <w:rPr>
                <w:b/>
                <w:spacing w:val="-5"/>
              </w:rPr>
            </w:pPr>
            <w:r>
              <w:rPr>
                <w:b/>
                <w:spacing w:val="-5"/>
              </w:rPr>
              <w:t>62</w:t>
            </w:r>
          </w:p>
        </w:tc>
        <w:tc>
          <w:tcPr>
            <w:tcW w:w="4131" w:type="dxa"/>
          </w:tcPr>
          <w:p w14:paraId="7CF53FEB" w14:textId="77777777" w:rsidR="00114CC5" w:rsidRDefault="00114CC5" w:rsidP="00365D32">
            <w:pPr>
              <w:pStyle w:val="TableParagraph"/>
              <w:spacing w:before="16" w:line="252" w:lineRule="exact"/>
              <w:ind w:left="9" w:right="-15"/>
            </w:pPr>
            <w:r>
              <w:t>Dipirona</w:t>
            </w:r>
            <w:r>
              <w:rPr>
                <w:spacing w:val="11"/>
              </w:rPr>
              <w:t xml:space="preserve"> </w:t>
            </w:r>
            <w:r>
              <w:t>monoidratada</w:t>
            </w:r>
            <w:r>
              <w:rPr>
                <w:spacing w:val="6"/>
              </w:rPr>
              <w:t xml:space="preserve"> </w:t>
            </w:r>
            <w:r>
              <w:t>500</w:t>
            </w:r>
            <w:r>
              <w:rPr>
                <w:spacing w:val="14"/>
              </w:rPr>
              <w:t xml:space="preserve"> </w:t>
            </w:r>
            <w:r>
              <w:rPr>
                <w:spacing w:val="-5"/>
              </w:rPr>
              <w:t>mg</w:t>
            </w:r>
          </w:p>
          <w:p w14:paraId="67A20E35" w14:textId="77777777" w:rsidR="00114CC5" w:rsidRDefault="00114CC5" w:rsidP="00365D32">
            <w:pPr>
              <w:spacing w:before="80" w:after="80" w:line="276" w:lineRule="auto"/>
              <w:jc w:val="center"/>
            </w:pPr>
            <w:r>
              <w:t>-</w:t>
            </w:r>
          </w:p>
        </w:tc>
        <w:tc>
          <w:tcPr>
            <w:tcW w:w="1544" w:type="dxa"/>
          </w:tcPr>
          <w:p w14:paraId="4F080090" w14:textId="77777777" w:rsidR="00114CC5" w:rsidRDefault="00114CC5" w:rsidP="00365D32">
            <w:pPr>
              <w:pStyle w:val="TableParagraph"/>
              <w:spacing w:line="247" w:lineRule="exact"/>
              <w:ind w:right="144"/>
            </w:pPr>
          </w:p>
          <w:p w14:paraId="010A7114"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08A0BACD" w14:textId="77777777" w:rsidR="00114CC5" w:rsidRDefault="00114CC5" w:rsidP="00365D32">
            <w:pPr>
              <w:pStyle w:val="TableParagraph"/>
              <w:spacing w:line="247" w:lineRule="exact"/>
              <w:ind w:right="144"/>
            </w:pPr>
            <w:r>
              <w:rPr>
                <w:spacing w:val="-5"/>
              </w:rPr>
              <w:t>500</w:t>
            </w:r>
          </w:p>
          <w:p w14:paraId="192AF63C" w14:textId="77777777" w:rsidR="00114CC5" w:rsidRDefault="00114CC5" w:rsidP="00365D32">
            <w:pPr>
              <w:spacing w:before="80" w:after="80" w:line="276" w:lineRule="auto"/>
              <w:rPr>
                <w:rFonts w:eastAsia="SimSun"/>
                <w:color w:val="000000"/>
                <w:lang w:val="en-US" w:eastAsia="zh-CN" w:bidi="ar"/>
              </w:rPr>
            </w:pPr>
          </w:p>
        </w:tc>
      </w:tr>
      <w:tr w:rsidR="00114CC5" w14:paraId="71B414AA" w14:textId="77777777" w:rsidTr="00365D32">
        <w:trPr>
          <w:trHeight w:val="82"/>
        </w:trPr>
        <w:tc>
          <w:tcPr>
            <w:tcW w:w="709" w:type="dxa"/>
            <w:shd w:val="clear" w:color="auto" w:fill="F2F2F2" w:themeFill="background1" w:themeFillShade="F2"/>
          </w:tcPr>
          <w:p w14:paraId="30C3F914" w14:textId="77777777" w:rsidR="00114CC5" w:rsidRDefault="00114CC5" w:rsidP="00365D32">
            <w:pPr>
              <w:spacing w:before="80" w:after="80" w:line="276" w:lineRule="auto"/>
              <w:jc w:val="center"/>
              <w:rPr>
                <w:b/>
                <w:spacing w:val="-5"/>
              </w:rPr>
            </w:pPr>
            <w:r>
              <w:rPr>
                <w:b/>
                <w:spacing w:val="-5"/>
              </w:rPr>
              <w:t>63</w:t>
            </w:r>
          </w:p>
        </w:tc>
        <w:tc>
          <w:tcPr>
            <w:tcW w:w="4131" w:type="dxa"/>
          </w:tcPr>
          <w:p w14:paraId="693742AD" w14:textId="77777777" w:rsidR="00114CC5" w:rsidRDefault="00114CC5" w:rsidP="00365D32">
            <w:pPr>
              <w:spacing w:before="80" w:after="80" w:line="276" w:lineRule="auto"/>
              <w:jc w:val="center"/>
            </w:pPr>
            <w:r>
              <w:t>Enoxaparina</w:t>
            </w:r>
            <w:r>
              <w:rPr>
                <w:spacing w:val="40"/>
              </w:rPr>
              <w:t xml:space="preserve"> </w:t>
            </w:r>
            <w:r>
              <w:t>sódica</w:t>
            </w:r>
            <w:r>
              <w:rPr>
                <w:spacing w:val="34"/>
              </w:rPr>
              <w:t xml:space="preserve"> </w:t>
            </w:r>
            <w:r>
              <w:t>40</w:t>
            </w:r>
            <w:r>
              <w:rPr>
                <w:spacing w:val="40"/>
              </w:rPr>
              <w:t xml:space="preserve"> </w:t>
            </w:r>
            <w:r>
              <w:t xml:space="preserve">mg/0,4 </w:t>
            </w:r>
            <w:r>
              <w:rPr>
                <w:spacing w:val="-6"/>
              </w:rPr>
              <w:t>ml</w:t>
            </w:r>
          </w:p>
        </w:tc>
        <w:tc>
          <w:tcPr>
            <w:tcW w:w="1544" w:type="dxa"/>
          </w:tcPr>
          <w:p w14:paraId="0805D735" w14:textId="77777777" w:rsidR="00114CC5" w:rsidRDefault="00114CC5" w:rsidP="00365D32">
            <w:pPr>
              <w:spacing w:before="80" w:after="80" w:line="276" w:lineRule="auto"/>
              <w:rPr>
                <w:rFonts w:eastAsia="SimSun"/>
                <w:color w:val="000000"/>
                <w:lang w:val="en-US" w:eastAsia="zh-CN" w:bidi="ar"/>
              </w:rPr>
            </w:pPr>
            <w:r>
              <w:rPr>
                <w:spacing w:val="-2"/>
              </w:rPr>
              <w:t>Seringa preenchida</w:t>
            </w:r>
          </w:p>
        </w:tc>
        <w:tc>
          <w:tcPr>
            <w:tcW w:w="845" w:type="dxa"/>
          </w:tcPr>
          <w:p w14:paraId="631DBAB5" w14:textId="77777777" w:rsidR="00114CC5" w:rsidRDefault="00114CC5" w:rsidP="00365D32">
            <w:pPr>
              <w:pStyle w:val="TableParagraph"/>
              <w:spacing w:line="248" w:lineRule="exact"/>
              <w:ind w:right="133"/>
              <w:rPr>
                <w:spacing w:val="-5"/>
              </w:rPr>
            </w:pPr>
          </w:p>
          <w:p w14:paraId="0690A346" w14:textId="77777777" w:rsidR="00114CC5" w:rsidRDefault="00114CC5" w:rsidP="00365D32">
            <w:pPr>
              <w:pStyle w:val="TableParagraph"/>
              <w:spacing w:line="248" w:lineRule="exact"/>
              <w:ind w:right="133"/>
            </w:pPr>
            <w:r>
              <w:rPr>
                <w:spacing w:val="-5"/>
              </w:rPr>
              <w:t>20</w:t>
            </w:r>
          </w:p>
          <w:p w14:paraId="75D46F05" w14:textId="77777777" w:rsidR="00114CC5" w:rsidRDefault="00114CC5" w:rsidP="00365D32">
            <w:pPr>
              <w:spacing w:before="80" w:after="80" w:line="276" w:lineRule="auto"/>
              <w:jc w:val="center"/>
              <w:rPr>
                <w:rFonts w:eastAsia="SimSun"/>
                <w:color w:val="000000"/>
                <w:lang w:val="en-US" w:eastAsia="zh-CN" w:bidi="ar"/>
              </w:rPr>
            </w:pPr>
          </w:p>
        </w:tc>
      </w:tr>
      <w:tr w:rsidR="00114CC5" w14:paraId="76341F32" w14:textId="77777777" w:rsidTr="00365D32">
        <w:trPr>
          <w:trHeight w:val="82"/>
        </w:trPr>
        <w:tc>
          <w:tcPr>
            <w:tcW w:w="709" w:type="dxa"/>
            <w:shd w:val="clear" w:color="auto" w:fill="F2F2F2" w:themeFill="background1" w:themeFillShade="F2"/>
          </w:tcPr>
          <w:p w14:paraId="2489B5B8" w14:textId="77777777" w:rsidR="00114CC5" w:rsidRDefault="00114CC5" w:rsidP="00365D32">
            <w:pPr>
              <w:spacing w:before="80" w:after="80" w:line="276" w:lineRule="auto"/>
              <w:jc w:val="center"/>
              <w:rPr>
                <w:b/>
                <w:spacing w:val="-5"/>
              </w:rPr>
            </w:pPr>
            <w:r>
              <w:rPr>
                <w:b/>
                <w:spacing w:val="-5"/>
              </w:rPr>
              <w:t>64</w:t>
            </w:r>
          </w:p>
        </w:tc>
        <w:tc>
          <w:tcPr>
            <w:tcW w:w="4131" w:type="dxa"/>
          </w:tcPr>
          <w:p w14:paraId="520D2657" w14:textId="77777777" w:rsidR="00114CC5" w:rsidRDefault="00114CC5" w:rsidP="00365D32">
            <w:pPr>
              <w:pStyle w:val="TableParagraph"/>
              <w:spacing w:before="15"/>
              <w:rPr>
                <w:rFonts w:ascii="Arial MT"/>
              </w:rPr>
            </w:pPr>
          </w:p>
          <w:p w14:paraId="5D84B0EB" w14:textId="77777777" w:rsidR="00114CC5" w:rsidRDefault="00114CC5" w:rsidP="00365D32">
            <w:pPr>
              <w:spacing w:before="80" w:after="80" w:line="276" w:lineRule="auto"/>
              <w:jc w:val="center"/>
            </w:pPr>
            <w:r>
              <w:t>Fenitoína</w:t>
            </w:r>
            <w:r>
              <w:rPr>
                <w:spacing w:val="-3"/>
              </w:rPr>
              <w:t xml:space="preserve"> </w:t>
            </w:r>
            <w:r>
              <w:t>sódica</w:t>
            </w:r>
            <w:r>
              <w:rPr>
                <w:spacing w:val="-7"/>
              </w:rPr>
              <w:t xml:space="preserve"> </w:t>
            </w:r>
            <w:r>
              <w:t xml:space="preserve">50 </w:t>
            </w:r>
            <w:r>
              <w:rPr>
                <w:spacing w:val="-4"/>
              </w:rPr>
              <w:t>mg/ml</w:t>
            </w:r>
          </w:p>
        </w:tc>
        <w:tc>
          <w:tcPr>
            <w:tcW w:w="1544" w:type="dxa"/>
          </w:tcPr>
          <w:p w14:paraId="468414FE" w14:textId="77777777" w:rsidR="00114CC5" w:rsidRDefault="00114CC5" w:rsidP="00365D32">
            <w:pPr>
              <w:pStyle w:val="TableParagraph"/>
              <w:spacing w:line="247" w:lineRule="exact"/>
              <w:ind w:right="144"/>
            </w:pPr>
          </w:p>
          <w:p w14:paraId="54262425"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56459168" w14:textId="77777777" w:rsidR="00114CC5" w:rsidRDefault="00114CC5" w:rsidP="00365D32">
            <w:pPr>
              <w:pStyle w:val="TableParagraph"/>
              <w:spacing w:line="247" w:lineRule="exact"/>
              <w:ind w:right="144"/>
            </w:pPr>
            <w:r>
              <w:rPr>
                <w:spacing w:val="-5"/>
              </w:rPr>
              <w:t>100</w:t>
            </w:r>
          </w:p>
          <w:p w14:paraId="45E8272F" w14:textId="77777777" w:rsidR="00114CC5" w:rsidRDefault="00114CC5" w:rsidP="00365D32">
            <w:pPr>
              <w:spacing w:before="80" w:after="80" w:line="276" w:lineRule="auto"/>
              <w:jc w:val="center"/>
              <w:rPr>
                <w:rFonts w:eastAsia="SimSun"/>
                <w:color w:val="000000"/>
                <w:lang w:val="en-US" w:eastAsia="zh-CN" w:bidi="ar"/>
              </w:rPr>
            </w:pPr>
          </w:p>
        </w:tc>
      </w:tr>
      <w:tr w:rsidR="00114CC5" w14:paraId="62338458" w14:textId="77777777" w:rsidTr="00365D32">
        <w:trPr>
          <w:trHeight w:val="82"/>
        </w:trPr>
        <w:tc>
          <w:tcPr>
            <w:tcW w:w="709" w:type="dxa"/>
            <w:shd w:val="clear" w:color="auto" w:fill="F2F2F2" w:themeFill="background1" w:themeFillShade="F2"/>
          </w:tcPr>
          <w:p w14:paraId="489DBB4C" w14:textId="77777777" w:rsidR="00114CC5" w:rsidRDefault="00114CC5" w:rsidP="00365D32">
            <w:pPr>
              <w:spacing w:before="80" w:after="80" w:line="276" w:lineRule="auto"/>
              <w:jc w:val="center"/>
              <w:rPr>
                <w:b/>
                <w:spacing w:val="-5"/>
              </w:rPr>
            </w:pPr>
            <w:r>
              <w:rPr>
                <w:b/>
                <w:spacing w:val="-5"/>
              </w:rPr>
              <w:t>65</w:t>
            </w:r>
          </w:p>
        </w:tc>
        <w:tc>
          <w:tcPr>
            <w:tcW w:w="4131" w:type="dxa"/>
          </w:tcPr>
          <w:p w14:paraId="66272F72" w14:textId="77777777" w:rsidR="00114CC5" w:rsidRDefault="00114CC5" w:rsidP="00365D32">
            <w:pPr>
              <w:spacing w:before="80" w:after="80" w:line="276" w:lineRule="auto"/>
              <w:jc w:val="center"/>
            </w:pPr>
            <w:r>
              <w:t>Fenobarbital</w:t>
            </w:r>
            <w:r>
              <w:rPr>
                <w:spacing w:val="-7"/>
              </w:rPr>
              <w:t xml:space="preserve"> </w:t>
            </w:r>
            <w:r>
              <w:t>100</w:t>
            </w:r>
            <w:r>
              <w:rPr>
                <w:spacing w:val="1"/>
              </w:rPr>
              <w:t xml:space="preserve"> </w:t>
            </w:r>
            <w:r>
              <w:rPr>
                <w:spacing w:val="-5"/>
              </w:rPr>
              <w:t>mg</w:t>
            </w:r>
          </w:p>
        </w:tc>
        <w:tc>
          <w:tcPr>
            <w:tcW w:w="1544" w:type="dxa"/>
          </w:tcPr>
          <w:p w14:paraId="08540448"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1A34E5CC" w14:textId="77777777" w:rsidR="00114CC5" w:rsidRDefault="00114CC5" w:rsidP="00365D32">
            <w:pPr>
              <w:pStyle w:val="TableParagraph"/>
              <w:spacing w:line="248" w:lineRule="exact"/>
              <w:ind w:right="144"/>
            </w:pPr>
            <w:r>
              <w:rPr>
                <w:spacing w:val="-5"/>
              </w:rPr>
              <w:t>120</w:t>
            </w:r>
          </w:p>
          <w:p w14:paraId="7A6079F4" w14:textId="77777777" w:rsidR="00114CC5" w:rsidRDefault="00114CC5" w:rsidP="00365D32">
            <w:pPr>
              <w:spacing w:before="80" w:after="80" w:line="276" w:lineRule="auto"/>
              <w:jc w:val="center"/>
              <w:rPr>
                <w:rFonts w:eastAsia="SimSun"/>
                <w:color w:val="000000"/>
                <w:lang w:val="en-US" w:eastAsia="zh-CN" w:bidi="ar"/>
              </w:rPr>
            </w:pPr>
          </w:p>
        </w:tc>
      </w:tr>
      <w:tr w:rsidR="00114CC5" w14:paraId="00E6CC81" w14:textId="77777777" w:rsidTr="00365D32">
        <w:trPr>
          <w:trHeight w:val="82"/>
        </w:trPr>
        <w:tc>
          <w:tcPr>
            <w:tcW w:w="709" w:type="dxa"/>
            <w:shd w:val="clear" w:color="auto" w:fill="F2F2F2" w:themeFill="background1" w:themeFillShade="F2"/>
          </w:tcPr>
          <w:p w14:paraId="6D6903CD" w14:textId="77777777" w:rsidR="00114CC5" w:rsidRDefault="00114CC5" w:rsidP="00365D32">
            <w:pPr>
              <w:spacing w:before="80" w:after="80" w:line="276" w:lineRule="auto"/>
              <w:jc w:val="center"/>
              <w:rPr>
                <w:b/>
                <w:spacing w:val="-5"/>
              </w:rPr>
            </w:pPr>
            <w:r>
              <w:rPr>
                <w:b/>
                <w:spacing w:val="-5"/>
              </w:rPr>
              <w:t>66</w:t>
            </w:r>
          </w:p>
        </w:tc>
        <w:tc>
          <w:tcPr>
            <w:tcW w:w="4131" w:type="dxa"/>
          </w:tcPr>
          <w:p w14:paraId="70C3B586" w14:textId="77777777" w:rsidR="00114CC5" w:rsidRDefault="00114CC5" w:rsidP="00365D32">
            <w:pPr>
              <w:spacing w:before="80" w:after="80" w:line="276" w:lineRule="auto"/>
              <w:jc w:val="center"/>
            </w:pPr>
            <w:r>
              <w:t>Fitomenadiona</w:t>
            </w:r>
            <w:r>
              <w:rPr>
                <w:spacing w:val="80"/>
              </w:rPr>
              <w:t xml:space="preserve"> </w:t>
            </w:r>
            <w:r>
              <w:t>(Vitamina</w:t>
            </w:r>
            <w:r>
              <w:rPr>
                <w:spacing w:val="80"/>
              </w:rPr>
              <w:t xml:space="preserve"> </w:t>
            </w:r>
            <w:r>
              <w:t>K) 10 mg/ml -</w:t>
            </w:r>
          </w:p>
        </w:tc>
        <w:tc>
          <w:tcPr>
            <w:tcW w:w="1544" w:type="dxa"/>
          </w:tcPr>
          <w:p w14:paraId="1F17BECE" w14:textId="77777777" w:rsidR="00114CC5" w:rsidRDefault="00114CC5" w:rsidP="00365D32">
            <w:pPr>
              <w:pStyle w:val="TableParagraph"/>
              <w:spacing w:before="2" w:line="253" w:lineRule="exact"/>
              <w:ind w:right="144"/>
            </w:pPr>
          </w:p>
          <w:p w14:paraId="6CFFB8AE"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295CCEDE" w14:textId="77777777" w:rsidR="00114CC5" w:rsidRDefault="00114CC5" w:rsidP="00365D32">
            <w:pPr>
              <w:pStyle w:val="TableParagraph"/>
              <w:spacing w:before="2" w:line="253" w:lineRule="exact"/>
              <w:ind w:right="144"/>
            </w:pPr>
            <w:r>
              <w:rPr>
                <w:spacing w:val="-5"/>
              </w:rPr>
              <w:t>300</w:t>
            </w:r>
          </w:p>
          <w:p w14:paraId="6878E49A" w14:textId="77777777" w:rsidR="00114CC5" w:rsidRDefault="00114CC5" w:rsidP="00365D32">
            <w:pPr>
              <w:spacing w:before="80" w:after="80" w:line="276" w:lineRule="auto"/>
              <w:rPr>
                <w:rFonts w:eastAsia="SimSun"/>
                <w:color w:val="000000"/>
                <w:lang w:val="en-US" w:eastAsia="zh-CN" w:bidi="ar"/>
              </w:rPr>
            </w:pPr>
          </w:p>
        </w:tc>
      </w:tr>
      <w:tr w:rsidR="00114CC5" w14:paraId="1F5F44FA" w14:textId="77777777" w:rsidTr="00365D32">
        <w:trPr>
          <w:trHeight w:val="82"/>
        </w:trPr>
        <w:tc>
          <w:tcPr>
            <w:tcW w:w="709" w:type="dxa"/>
            <w:shd w:val="clear" w:color="auto" w:fill="F2F2F2" w:themeFill="background1" w:themeFillShade="F2"/>
          </w:tcPr>
          <w:p w14:paraId="31401B33" w14:textId="77777777" w:rsidR="00114CC5" w:rsidRDefault="00114CC5" w:rsidP="00365D32">
            <w:pPr>
              <w:spacing w:before="80" w:after="80" w:line="276" w:lineRule="auto"/>
              <w:jc w:val="center"/>
              <w:rPr>
                <w:b/>
                <w:spacing w:val="-5"/>
              </w:rPr>
            </w:pPr>
            <w:r>
              <w:rPr>
                <w:b/>
                <w:spacing w:val="-5"/>
              </w:rPr>
              <w:t>67</w:t>
            </w:r>
          </w:p>
        </w:tc>
        <w:tc>
          <w:tcPr>
            <w:tcW w:w="4131" w:type="dxa"/>
          </w:tcPr>
          <w:p w14:paraId="03603F0F" w14:textId="77777777" w:rsidR="00114CC5" w:rsidRDefault="00114CC5" w:rsidP="00365D32">
            <w:pPr>
              <w:spacing w:before="80" w:after="80" w:line="276" w:lineRule="auto"/>
              <w:jc w:val="center"/>
            </w:pPr>
            <w:r>
              <w:rPr>
                <w:spacing w:val="-2"/>
              </w:rPr>
              <w:t>Fosfato</w:t>
            </w:r>
            <w:r>
              <w:tab/>
            </w:r>
            <w:r>
              <w:rPr>
                <w:spacing w:val="-2"/>
              </w:rPr>
              <w:t>dissódico</w:t>
            </w:r>
            <w:r>
              <w:tab/>
            </w:r>
            <w:r>
              <w:rPr>
                <w:spacing w:val="-6"/>
              </w:rPr>
              <w:t xml:space="preserve">de </w:t>
            </w:r>
            <w:r>
              <w:t>dexametasona 4 mg/ml</w:t>
            </w:r>
          </w:p>
        </w:tc>
        <w:tc>
          <w:tcPr>
            <w:tcW w:w="1544" w:type="dxa"/>
          </w:tcPr>
          <w:p w14:paraId="1E5FE506" w14:textId="77777777" w:rsidR="00114CC5" w:rsidRDefault="00114CC5" w:rsidP="00365D32">
            <w:pPr>
              <w:pStyle w:val="TableParagraph"/>
              <w:spacing w:before="2" w:line="252" w:lineRule="exact"/>
              <w:ind w:right="137"/>
            </w:pPr>
          </w:p>
          <w:p w14:paraId="5FE1ECB5"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7942D5EC" w14:textId="77777777" w:rsidR="00114CC5" w:rsidRDefault="00114CC5" w:rsidP="00365D32">
            <w:pPr>
              <w:pStyle w:val="TableParagraph"/>
              <w:spacing w:before="2" w:line="252" w:lineRule="exact"/>
              <w:ind w:right="137"/>
            </w:pPr>
            <w:r>
              <w:rPr>
                <w:spacing w:val="-4"/>
              </w:rPr>
              <w:t>6000</w:t>
            </w:r>
          </w:p>
          <w:p w14:paraId="1415B220" w14:textId="77777777" w:rsidR="00114CC5" w:rsidRDefault="00114CC5" w:rsidP="00365D32">
            <w:pPr>
              <w:spacing w:before="80" w:after="80" w:line="276" w:lineRule="auto"/>
              <w:rPr>
                <w:rFonts w:eastAsia="SimSun"/>
                <w:color w:val="000000"/>
                <w:lang w:val="en-US" w:eastAsia="zh-CN" w:bidi="ar"/>
              </w:rPr>
            </w:pPr>
          </w:p>
        </w:tc>
      </w:tr>
      <w:tr w:rsidR="00114CC5" w14:paraId="4A997A91" w14:textId="77777777" w:rsidTr="00365D32">
        <w:trPr>
          <w:trHeight w:val="82"/>
        </w:trPr>
        <w:tc>
          <w:tcPr>
            <w:tcW w:w="709" w:type="dxa"/>
            <w:shd w:val="clear" w:color="auto" w:fill="F2F2F2" w:themeFill="background1" w:themeFillShade="F2"/>
          </w:tcPr>
          <w:p w14:paraId="24E5EC03" w14:textId="77777777" w:rsidR="00114CC5" w:rsidRDefault="00114CC5" w:rsidP="00365D32">
            <w:pPr>
              <w:spacing w:before="80" w:after="80" w:line="276" w:lineRule="auto"/>
              <w:jc w:val="center"/>
              <w:rPr>
                <w:b/>
                <w:spacing w:val="-5"/>
              </w:rPr>
            </w:pPr>
            <w:r>
              <w:rPr>
                <w:b/>
                <w:spacing w:val="-5"/>
              </w:rPr>
              <w:t>68</w:t>
            </w:r>
          </w:p>
        </w:tc>
        <w:tc>
          <w:tcPr>
            <w:tcW w:w="4131" w:type="dxa"/>
          </w:tcPr>
          <w:p w14:paraId="239BE39E" w14:textId="77777777" w:rsidR="00114CC5" w:rsidRDefault="00114CC5" w:rsidP="00365D32">
            <w:pPr>
              <w:spacing w:before="80" w:after="80" w:line="276" w:lineRule="auto"/>
              <w:jc w:val="center"/>
            </w:pPr>
            <w:r>
              <w:t>Fosfato de sódio monobásico + Fosfato de sódio dibásico 160mg + 60mg/ml, em frasco com 130ml.</w:t>
            </w:r>
          </w:p>
        </w:tc>
        <w:tc>
          <w:tcPr>
            <w:tcW w:w="1544" w:type="dxa"/>
          </w:tcPr>
          <w:p w14:paraId="2E77E48A" w14:textId="77777777" w:rsidR="00114CC5" w:rsidRDefault="00114CC5" w:rsidP="00365D32">
            <w:pPr>
              <w:pStyle w:val="TableParagraph"/>
              <w:spacing w:line="247" w:lineRule="exact"/>
              <w:ind w:right="133"/>
            </w:pPr>
          </w:p>
          <w:p w14:paraId="48874831"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08E95346" w14:textId="77777777" w:rsidR="00114CC5" w:rsidRDefault="00114CC5" w:rsidP="00365D32">
            <w:pPr>
              <w:pStyle w:val="TableParagraph"/>
              <w:spacing w:line="247" w:lineRule="exact"/>
              <w:ind w:right="133"/>
              <w:rPr>
                <w:spacing w:val="-5"/>
              </w:rPr>
            </w:pPr>
          </w:p>
          <w:p w14:paraId="7A2C653D" w14:textId="77777777" w:rsidR="00114CC5" w:rsidRDefault="00114CC5" w:rsidP="00365D32">
            <w:pPr>
              <w:pStyle w:val="TableParagraph"/>
              <w:spacing w:line="247" w:lineRule="exact"/>
              <w:ind w:right="133"/>
            </w:pPr>
            <w:r>
              <w:rPr>
                <w:spacing w:val="-5"/>
              </w:rPr>
              <w:t>50</w:t>
            </w:r>
          </w:p>
          <w:p w14:paraId="1434D9F0" w14:textId="77777777" w:rsidR="00114CC5" w:rsidRDefault="00114CC5" w:rsidP="00365D32">
            <w:pPr>
              <w:spacing w:before="80" w:after="80" w:line="276" w:lineRule="auto"/>
              <w:jc w:val="center"/>
              <w:rPr>
                <w:rFonts w:eastAsia="SimSun"/>
                <w:color w:val="000000"/>
                <w:lang w:val="en-US" w:eastAsia="zh-CN" w:bidi="ar"/>
              </w:rPr>
            </w:pPr>
          </w:p>
        </w:tc>
      </w:tr>
      <w:tr w:rsidR="00114CC5" w14:paraId="1EDEF382" w14:textId="77777777" w:rsidTr="00365D32">
        <w:trPr>
          <w:trHeight w:val="82"/>
        </w:trPr>
        <w:tc>
          <w:tcPr>
            <w:tcW w:w="709" w:type="dxa"/>
            <w:shd w:val="clear" w:color="auto" w:fill="F2F2F2" w:themeFill="background1" w:themeFillShade="F2"/>
          </w:tcPr>
          <w:p w14:paraId="7CFFF738" w14:textId="77777777" w:rsidR="00114CC5" w:rsidRPr="00A74F1C" w:rsidRDefault="00114CC5" w:rsidP="00365D32">
            <w:pPr>
              <w:pStyle w:val="TableParagraph"/>
              <w:spacing w:line="248" w:lineRule="exact"/>
              <w:ind w:left="21"/>
              <w:rPr>
                <w:b/>
              </w:rPr>
            </w:pPr>
            <w:r>
              <w:rPr>
                <w:b/>
                <w:spacing w:val="-5"/>
              </w:rPr>
              <w:t>69</w:t>
            </w:r>
          </w:p>
        </w:tc>
        <w:tc>
          <w:tcPr>
            <w:tcW w:w="4131" w:type="dxa"/>
          </w:tcPr>
          <w:p w14:paraId="02BC2ACA" w14:textId="77777777" w:rsidR="00114CC5" w:rsidRDefault="00114CC5" w:rsidP="00365D32">
            <w:pPr>
              <w:pStyle w:val="TableParagraph"/>
              <w:spacing w:before="16"/>
              <w:ind w:left="9"/>
            </w:pPr>
            <w:r>
              <w:t>Fosfato</w:t>
            </w:r>
            <w:r>
              <w:rPr>
                <w:spacing w:val="80"/>
              </w:rPr>
              <w:t xml:space="preserve"> </w:t>
            </w:r>
            <w:r>
              <w:t>de</w:t>
            </w:r>
            <w:r>
              <w:rPr>
                <w:spacing w:val="40"/>
              </w:rPr>
              <w:t xml:space="preserve"> </w:t>
            </w:r>
            <w:r>
              <w:t>Clindamicina</w:t>
            </w:r>
            <w:r>
              <w:rPr>
                <w:spacing w:val="40"/>
              </w:rPr>
              <w:t xml:space="preserve"> </w:t>
            </w:r>
            <w:r>
              <w:t>150 mg/ml (4 ml)</w:t>
            </w:r>
          </w:p>
          <w:p w14:paraId="07C23C36" w14:textId="77777777" w:rsidR="00114CC5" w:rsidRDefault="00114CC5" w:rsidP="00365D32">
            <w:pPr>
              <w:spacing w:before="80" w:after="80" w:line="276" w:lineRule="auto"/>
              <w:jc w:val="center"/>
            </w:pPr>
          </w:p>
        </w:tc>
        <w:tc>
          <w:tcPr>
            <w:tcW w:w="1544" w:type="dxa"/>
          </w:tcPr>
          <w:p w14:paraId="418C9945" w14:textId="77777777" w:rsidR="00114CC5" w:rsidRDefault="00114CC5" w:rsidP="00365D32">
            <w:pPr>
              <w:pStyle w:val="TableParagraph"/>
              <w:spacing w:line="248" w:lineRule="exact"/>
              <w:ind w:right="144"/>
            </w:pPr>
          </w:p>
          <w:p w14:paraId="49E0B8A2"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4D1801D5" w14:textId="77777777" w:rsidR="00114CC5" w:rsidRDefault="00114CC5" w:rsidP="00365D32">
            <w:pPr>
              <w:pStyle w:val="TableParagraph"/>
              <w:spacing w:line="248" w:lineRule="exact"/>
              <w:ind w:right="144"/>
            </w:pPr>
            <w:r>
              <w:rPr>
                <w:spacing w:val="-5"/>
              </w:rPr>
              <w:t>100</w:t>
            </w:r>
          </w:p>
          <w:p w14:paraId="2D0B2032" w14:textId="77777777" w:rsidR="00114CC5" w:rsidRDefault="00114CC5" w:rsidP="00365D32">
            <w:pPr>
              <w:spacing w:before="80" w:after="80" w:line="276" w:lineRule="auto"/>
              <w:jc w:val="center"/>
              <w:rPr>
                <w:rFonts w:eastAsia="SimSun"/>
                <w:color w:val="000000"/>
                <w:lang w:val="en-US" w:eastAsia="zh-CN" w:bidi="ar"/>
              </w:rPr>
            </w:pPr>
          </w:p>
        </w:tc>
      </w:tr>
      <w:tr w:rsidR="00114CC5" w14:paraId="42964D1A" w14:textId="77777777" w:rsidTr="00365D32">
        <w:trPr>
          <w:trHeight w:val="82"/>
        </w:trPr>
        <w:tc>
          <w:tcPr>
            <w:tcW w:w="709" w:type="dxa"/>
            <w:shd w:val="clear" w:color="auto" w:fill="F2F2F2" w:themeFill="background1" w:themeFillShade="F2"/>
          </w:tcPr>
          <w:p w14:paraId="6A3097CB" w14:textId="77777777" w:rsidR="00114CC5" w:rsidRDefault="00114CC5" w:rsidP="00365D32">
            <w:pPr>
              <w:spacing w:before="80" w:after="80" w:line="276" w:lineRule="auto"/>
              <w:jc w:val="center"/>
              <w:rPr>
                <w:b/>
                <w:spacing w:val="-5"/>
              </w:rPr>
            </w:pPr>
            <w:r>
              <w:rPr>
                <w:b/>
                <w:spacing w:val="-5"/>
              </w:rPr>
              <w:t>70</w:t>
            </w:r>
          </w:p>
        </w:tc>
        <w:tc>
          <w:tcPr>
            <w:tcW w:w="4131" w:type="dxa"/>
          </w:tcPr>
          <w:p w14:paraId="653C3138" w14:textId="77777777" w:rsidR="00114CC5" w:rsidRDefault="00114CC5" w:rsidP="00365D32">
            <w:pPr>
              <w:spacing w:before="80" w:after="80" w:line="276" w:lineRule="auto"/>
              <w:jc w:val="center"/>
            </w:pPr>
            <w:r>
              <w:t>Furosemida</w:t>
            </w:r>
            <w:r>
              <w:rPr>
                <w:spacing w:val="-7"/>
              </w:rPr>
              <w:t xml:space="preserve"> </w:t>
            </w:r>
            <w:r>
              <w:t xml:space="preserve">40 </w:t>
            </w:r>
            <w:r>
              <w:rPr>
                <w:spacing w:val="-5"/>
              </w:rPr>
              <w:t>mg</w:t>
            </w:r>
          </w:p>
        </w:tc>
        <w:tc>
          <w:tcPr>
            <w:tcW w:w="1544" w:type="dxa"/>
          </w:tcPr>
          <w:p w14:paraId="51390F74" w14:textId="77777777" w:rsidR="00114CC5" w:rsidRDefault="00114CC5" w:rsidP="00365D32">
            <w:pPr>
              <w:pStyle w:val="TableParagraph"/>
              <w:spacing w:before="2" w:line="252" w:lineRule="exact"/>
              <w:ind w:right="144"/>
            </w:pPr>
          </w:p>
          <w:p w14:paraId="1512B461"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099E9B8C" w14:textId="77777777" w:rsidR="00114CC5" w:rsidRDefault="00114CC5" w:rsidP="00365D32">
            <w:pPr>
              <w:pStyle w:val="TableParagraph"/>
              <w:spacing w:before="2" w:line="252" w:lineRule="exact"/>
              <w:ind w:right="144"/>
            </w:pPr>
            <w:r>
              <w:rPr>
                <w:spacing w:val="-5"/>
              </w:rPr>
              <w:t>500</w:t>
            </w:r>
          </w:p>
          <w:p w14:paraId="24C20714" w14:textId="77777777" w:rsidR="00114CC5" w:rsidRDefault="00114CC5" w:rsidP="00365D32">
            <w:pPr>
              <w:spacing w:before="80" w:after="80" w:line="276" w:lineRule="auto"/>
              <w:jc w:val="center"/>
              <w:rPr>
                <w:rFonts w:eastAsia="SimSun"/>
                <w:color w:val="000000"/>
                <w:lang w:val="en-US" w:eastAsia="zh-CN" w:bidi="ar"/>
              </w:rPr>
            </w:pPr>
          </w:p>
        </w:tc>
      </w:tr>
      <w:tr w:rsidR="00114CC5" w14:paraId="49FD4F77" w14:textId="77777777" w:rsidTr="00365D32">
        <w:trPr>
          <w:trHeight w:val="82"/>
        </w:trPr>
        <w:tc>
          <w:tcPr>
            <w:tcW w:w="709" w:type="dxa"/>
            <w:shd w:val="clear" w:color="auto" w:fill="F2F2F2" w:themeFill="background1" w:themeFillShade="F2"/>
          </w:tcPr>
          <w:p w14:paraId="1B18B930" w14:textId="77777777" w:rsidR="00114CC5" w:rsidRDefault="00114CC5" w:rsidP="00365D32">
            <w:pPr>
              <w:spacing w:before="80" w:after="80" w:line="276" w:lineRule="auto"/>
              <w:jc w:val="center"/>
              <w:rPr>
                <w:b/>
                <w:spacing w:val="-5"/>
              </w:rPr>
            </w:pPr>
            <w:r>
              <w:rPr>
                <w:b/>
                <w:spacing w:val="-5"/>
              </w:rPr>
              <w:t>71</w:t>
            </w:r>
          </w:p>
        </w:tc>
        <w:tc>
          <w:tcPr>
            <w:tcW w:w="4131" w:type="dxa"/>
          </w:tcPr>
          <w:p w14:paraId="1E8518A4" w14:textId="77777777" w:rsidR="00114CC5" w:rsidRDefault="00114CC5" w:rsidP="00365D32">
            <w:pPr>
              <w:spacing w:before="80" w:after="80" w:line="276" w:lineRule="auto"/>
              <w:jc w:val="center"/>
            </w:pPr>
            <w:r>
              <w:t>Furosemida</w:t>
            </w:r>
            <w:r>
              <w:rPr>
                <w:spacing w:val="-11"/>
              </w:rPr>
              <w:t xml:space="preserve"> </w:t>
            </w:r>
            <w:r>
              <w:t>10mg/</w:t>
            </w:r>
            <w:r>
              <w:rPr>
                <w:spacing w:val="-10"/>
              </w:rPr>
              <w:t xml:space="preserve"> </w:t>
            </w:r>
            <w:r>
              <w:rPr>
                <w:spacing w:val="-5"/>
              </w:rPr>
              <w:t>ml</w:t>
            </w:r>
          </w:p>
        </w:tc>
        <w:tc>
          <w:tcPr>
            <w:tcW w:w="1544" w:type="dxa"/>
          </w:tcPr>
          <w:p w14:paraId="730F19E0"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25609F76" w14:textId="77777777" w:rsidR="00114CC5" w:rsidRDefault="00114CC5" w:rsidP="00365D32">
            <w:pPr>
              <w:pStyle w:val="TableParagraph"/>
              <w:spacing w:before="2" w:line="252" w:lineRule="exact"/>
              <w:ind w:right="137"/>
            </w:pPr>
            <w:r>
              <w:rPr>
                <w:spacing w:val="-4"/>
              </w:rPr>
              <w:t>1500</w:t>
            </w:r>
          </w:p>
          <w:p w14:paraId="06D239BA" w14:textId="77777777" w:rsidR="00114CC5" w:rsidRDefault="00114CC5" w:rsidP="00365D32">
            <w:pPr>
              <w:spacing w:before="80" w:after="80" w:line="276" w:lineRule="auto"/>
              <w:rPr>
                <w:rFonts w:eastAsia="SimSun"/>
                <w:color w:val="000000"/>
                <w:lang w:val="en-US" w:eastAsia="zh-CN" w:bidi="ar"/>
              </w:rPr>
            </w:pPr>
          </w:p>
        </w:tc>
      </w:tr>
      <w:tr w:rsidR="00114CC5" w14:paraId="173811F6" w14:textId="77777777" w:rsidTr="00365D32">
        <w:trPr>
          <w:trHeight w:val="82"/>
        </w:trPr>
        <w:tc>
          <w:tcPr>
            <w:tcW w:w="709" w:type="dxa"/>
            <w:shd w:val="clear" w:color="auto" w:fill="F2F2F2" w:themeFill="background1" w:themeFillShade="F2"/>
          </w:tcPr>
          <w:p w14:paraId="15DE593B" w14:textId="77777777" w:rsidR="00114CC5" w:rsidRDefault="00114CC5" w:rsidP="00365D32">
            <w:pPr>
              <w:spacing w:before="80" w:after="80" w:line="276" w:lineRule="auto"/>
              <w:jc w:val="center"/>
              <w:rPr>
                <w:b/>
                <w:spacing w:val="-5"/>
              </w:rPr>
            </w:pPr>
            <w:r>
              <w:rPr>
                <w:b/>
                <w:spacing w:val="-5"/>
              </w:rPr>
              <w:t>72</w:t>
            </w:r>
          </w:p>
        </w:tc>
        <w:tc>
          <w:tcPr>
            <w:tcW w:w="4131" w:type="dxa"/>
          </w:tcPr>
          <w:p w14:paraId="0E11ED7A" w14:textId="77777777" w:rsidR="00114CC5" w:rsidRDefault="00114CC5" w:rsidP="00365D32">
            <w:pPr>
              <w:pStyle w:val="TableParagraph"/>
              <w:spacing w:before="16"/>
              <w:rPr>
                <w:rFonts w:ascii="Arial MT"/>
                <w:sz w:val="23"/>
              </w:rPr>
            </w:pPr>
          </w:p>
          <w:p w14:paraId="60D007E8" w14:textId="77777777" w:rsidR="00114CC5" w:rsidRDefault="00114CC5" w:rsidP="00365D32">
            <w:pPr>
              <w:spacing w:before="80" w:after="80" w:line="276" w:lineRule="auto"/>
              <w:jc w:val="center"/>
            </w:pPr>
            <w:r>
              <w:rPr>
                <w:w w:val="105"/>
                <w:sz w:val="23"/>
              </w:rPr>
              <w:t>Glicose</w:t>
            </w:r>
            <w:r>
              <w:rPr>
                <w:spacing w:val="-14"/>
                <w:w w:val="105"/>
                <w:sz w:val="23"/>
              </w:rPr>
              <w:t xml:space="preserve"> </w:t>
            </w:r>
            <w:r>
              <w:rPr>
                <w:w w:val="105"/>
                <w:sz w:val="23"/>
              </w:rPr>
              <w:t>25%</w:t>
            </w:r>
            <w:r>
              <w:rPr>
                <w:spacing w:val="-6"/>
                <w:w w:val="105"/>
                <w:sz w:val="23"/>
              </w:rPr>
              <w:t xml:space="preserve"> </w:t>
            </w:r>
            <w:r>
              <w:rPr>
                <w:w w:val="105"/>
                <w:sz w:val="23"/>
              </w:rPr>
              <w:t>(10</w:t>
            </w:r>
            <w:r>
              <w:rPr>
                <w:spacing w:val="-7"/>
                <w:w w:val="105"/>
                <w:sz w:val="23"/>
              </w:rPr>
              <w:t xml:space="preserve"> </w:t>
            </w:r>
            <w:r>
              <w:rPr>
                <w:spacing w:val="-5"/>
                <w:w w:val="105"/>
                <w:sz w:val="23"/>
              </w:rPr>
              <w:t>ml)</w:t>
            </w:r>
          </w:p>
        </w:tc>
        <w:tc>
          <w:tcPr>
            <w:tcW w:w="1544" w:type="dxa"/>
          </w:tcPr>
          <w:p w14:paraId="27CC3E07" w14:textId="77777777" w:rsidR="00114CC5" w:rsidRDefault="00114CC5" w:rsidP="00365D32">
            <w:pPr>
              <w:pStyle w:val="TableParagraph"/>
              <w:spacing w:before="2" w:line="252" w:lineRule="exact"/>
              <w:ind w:right="144"/>
            </w:pPr>
          </w:p>
          <w:p w14:paraId="617457DA" w14:textId="77777777" w:rsidR="00114CC5" w:rsidRDefault="00114CC5" w:rsidP="00365D32">
            <w:pPr>
              <w:spacing w:before="80" w:after="80" w:line="276" w:lineRule="auto"/>
              <w:jc w:val="center"/>
              <w:rPr>
                <w:rFonts w:eastAsia="SimSun"/>
                <w:color w:val="000000"/>
                <w:lang w:val="en-US" w:eastAsia="zh-CN" w:bidi="ar"/>
              </w:rPr>
            </w:pPr>
            <w:r>
              <w:rPr>
                <w:spacing w:val="-2"/>
              </w:rPr>
              <w:t>Flaconete</w:t>
            </w:r>
          </w:p>
        </w:tc>
        <w:tc>
          <w:tcPr>
            <w:tcW w:w="845" w:type="dxa"/>
          </w:tcPr>
          <w:p w14:paraId="475B20B5" w14:textId="77777777" w:rsidR="00114CC5" w:rsidRDefault="00114CC5" w:rsidP="00365D32">
            <w:pPr>
              <w:pStyle w:val="TableParagraph"/>
              <w:spacing w:before="2" w:line="252" w:lineRule="exact"/>
              <w:ind w:right="144"/>
            </w:pPr>
            <w:r>
              <w:rPr>
                <w:spacing w:val="-5"/>
              </w:rPr>
              <w:t>200</w:t>
            </w:r>
          </w:p>
          <w:p w14:paraId="0E02A9C8" w14:textId="77777777" w:rsidR="00114CC5" w:rsidRDefault="00114CC5" w:rsidP="00365D32">
            <w:pPr>
              <w:spacing w:before="80" w:after="80" w:line="276" w:lineRule="auto"/>
              <w:jc w:val="center"/>
              <w:rPr>
                <w:rFonts w:eastAsia="SimSun"/>
                <w:color w:val="000000"/>
                <w:lang w:val="en-US" w:eastAsia="zh-CN" w:bidi="ar"/>
              </w:rPr>
            </w:pPr>
          </w:p>
        </w:tc>
      </w:tr>
      <w:tr w:rsidR="00114CC5" w14:paraId="7C307ABA" w14:textId="77777777" w:rsidTr="00365D32">
        <w:trPr>
          <w:trHeight w:val="82"/>
        </w:trPr>
        <w:tc>
          <w:tcPr>
            <w:tcW w:w="709" w:type="dxa"/>
            <w:shd w:val="clear" w:color="auto" w:fill="F2F2F2" w:themeFill="background1" w:themeFillShade="F2"/>
          </w:tcPr>
          <w:p w14:paraId="5D15B599" w14:textId="77777777" w:rsidR="00114CC5" w:rsidRDefault="00114CC5" w:rsidP="00365D32">
            <w:pPr>
              <w:spacing w:before="80" w:after="80" w:line="276" w:lineRule="auto"/>
              <w:jc w:val="center"/>
              <w:rPr>
                <w:b/>
                <w:spacing w:val="-5"/>
              </w:rPr>
            </w:pPr>
            <w:r>
              <w:rPr>
                <w:b/>
                <w:spacing w:val="-5"/>
              </w:rPr>
              <w:lastRenderedPageBreak/>
              <w:t>73</w:t>
            </w:r>
          </w:p>
        </w:tc>
        <w:tc>
          <w:tcPr>
            <w:tcW w:w="4131" w:type="dxa"/>
          </w:tcPr>
          <w:p w14:paraId="24E4A75E" w14:textId="77777777" w:rsidR="00114CC5" w:rsidRDefault="00114CC5" w:rsidP="00365D32">
            <w:pPr>
              <w:pStyle w:val="TableParagraph"/>
              <w:spacing w:before="15"/>
              <w:rPr>
                <w:rFonts w:ascii="Arial MT"/>
              </w:rPr>
            </w:pPr>
          </w:p>
          <w:p w14:paraId="72F5937E" w14:textId="77777777" w:rsidR="00114CC5" w:rsidRDefault="00114CC5" w:rsidP="00365D32">
            <w:pPr>
              <w:spacing w:before="80" w:after="80" w:line="276" w:lineRule="auto"/>
              <w:jc w:val="center"/>
            </w:pPr>
            <w:r>
              <w:t>Glicose</w:t>
            </w:r>
            <w:r>
              <w:rPr>
                <w:spacing w:val="-7"/>
              </w:rPr>
              <w:t xml:space="preserve"> </w:t>
            </w:r>
            <w:r>
              <w:t>50%</w:t>
            </w:r>
            <w:r>
              <w:rPr>
                <w:spacing w:val="-1"/>
              </w:rPr>
              <w:t xml:space="preserve"> </w:t>
            </w:r>
            <w:r>
              <w:t>(10</w:t>
            </w:r>
            <w:r>
              <w:rPr>
                <w:spacing w:val="1"/>
              </w:rPr>
              <w:t xml:space="preserve"> </w:t>
            </w:r>
            <w:r>
              <w:rPr>
                <w:spacing w:val="-5"/>
              </w:rPr>
              <w:t>ml)</w:t>
            </w:r>
          </w:p>
        </w:tc>
        <w:tc>
          <w:tcPr>
            <w:tcW w:w="1544" w:type="dxa"/>
          </w:tcPr>
          <w:p w14:paraId="52283A84" w14:textId="77777777" w:rsidR="00114CC5" w:rsidRDefault="00114CC5" w:rsidP="00365D32">
            <w:pPr>
              <w:pStyle w:val="TableParagraph"/>
              <w:spacing w:line="247" w:lineRule="exact"/>
              <w:ind w:right="144"/>
            </w:pPr>
          </w:p>
          <w:p w14:paraId="6C59A999" w14:textId="77777777" w:rsidR="00114CC5" w:rsidRDefault="00114CC5" w:rsidP="00365D32">
            <w:pPr>
              <w:spacing w:before="80" w:after="80" w:line="276" w:lineRule="auto"/>
              <w:jc w:val="center"/>
              <w:rPr>
                <w:rFonts w:eastAsia="SimSun"/>
                <w:color w:val="000000"/>
                <w:lang w:val="en-US" w:eastAsia="zh-CN" w:bidi="ar"/>
              </w:rPr>
            </w:pPr>
            <w:r>
              <w:rPr>
                <w:spacing w:val="-2"/>
              </w:rPr>
              <w:t>Flaconete</w:t>
            </w:r>
          </w:p>
        </w:tc>
        <w:tc>
          <w:tcPr>
            <w:tcW w:w="845" w:type="dxa"/>
          </w:tcPr>
          <w:p w14:paraId="46CC5602" w14:textId="77777777" w:rsidR="00114CC5" w:rsidRDefault="00114CC5" w:rsidP="00365D32">
            <w:pPr>
              <w:pStyle w:val="TableParagraph"/>
              <w:spacing w:line="247" w:lineRule="exact"/>
              <w:ind w:right="144"/>
            </w:pPr>
            <w:r>
              <w:rPr>
                <w:spacing w:val="-5"/>
              </w:rPr>
              <w:t>800</w:t>
            </w:r>
          </w:p>
          <w:p w14:paraId="280C5548" w14:textId="77777777" w:rsidR="00114CC5" w:rsidRDefault="00114CC5" w:rsidP="00365D32">
            <w:pPr>
              <w:spacing w:before="80" w:after="80" w:line="276" w:lineRule="auto"/>
              <w:jc w:val="center"/>
              <w:rPr>
                <w:rFonts w:eastAsia="SimSun"/>
                <w:color w:val="000000"/>
                <w:lang w:val="en-US" w:eastAsia="zh-CN" w:bidi="ar"/>
              </w:rPr>
            </w:pPr>
          </w:p>
        </w:tc>
      </w:tr>
      <w:tr w:rsidR="00114CC5" w14:paraId="30EC87A3" w14:textId="77777777" w:rsidTr="00365D32">
        <w:trPr>
          <w:trHeight w:val="82"/>
        </w:trPr>
        <w:tc>
          <w:tcPr>
            <w:tcW w:w="709" w:type="dxa"/>
            <w:shd w:val="clear" w:color="auto" w:fill="F2F2F2" w:themeFill="background1" w:themeFillShade="F2"/>
          </w:tcPr>
          <w:p w14:paraId="6AE12E06" w14:textId="77777777" w:rsidR="00114CC5" w:rsidRDefault="00114CC5" w:rsidP="00365D32">
            <w:pPr>
              <w:spacing w:before="80" w:after="80" w:line="276" w:lineRule="auto"/>
              <w:jc w:val="center"/>
              <w:rPr>
                <w:b/>
                <w:spacing w:val="-5"/>
              </w:rPr>
            </w:pPr>
            <w:r>
              <w:rPr>
                <w:b/>
                <w:spacing w:val="-5"/>
              </w:rPr>
              <w:t>74</w:t>
            </w:r>
          </w:p>
        </w:tc>
        <w:tc>
          <w:tcPr>
            <w:tcW w:w="4131" w:type="dxa"/>
          </w:tcPr>
          <w:p w14:paraId="5BAF9124" w14:textId="77777777" w:rsidR="00114CC5" w:rsidRDefault="00114CC5" w:rsidP="00365D32">
            <w:pPr>
              <w:spacing w:before="80" w:after="80" w:line="276" w:lineRule="auto"/>
            </w:pPr>
            <w:r>
              <w:t>Glicose</w:t>
            </w:r>
            <w:r>
              <w:rPr>
                <w:spacing w:val="-5"/>
              </w:rPr>
              <w:t xml:space="preserve"> </w:t>
            </w:r>
            <w:r>
              <w:t>5%</w:t>
            </w:r>
            <w:r>
              <w:rPr>
                <w:spacing w:val="-5"/>
              </w:rPr>
              <w:t xml:space="preserve"> </w:t>
            </w:r>
            <w:r>
              <w:t>(250</w:t>
            </w:r>
            <w:r>
              <w:rPr>
                <w:spacing w:val="3"/>
              </w:rPr>
              <w:t xml:space="preserve"> </w:t>
            </w:r>
            <w:r>
              <w:rPr>
                <w:spacing w:val="-5"/>
              </w:rPr>
              <w:t>ml)</w:t>
            </w:r>
          </w:p>
        </w:tc>
        <w:tc>
          <w:tcPr>
            <w:tcW w:w="1544" w:type="dxa"/>
          </w:tcPr>
          <w:p w14:paraId="796000BE" w14:textId="77777777" w:rsidR="00114CC5" w:rsidRDefault="00114CC5" w:rsidP="00365D32">
            <w:pPr>
              <w:spacing w:before="80" w:after="80" w:line="276" w:lineRule="auto"/>
              <w:rPr>
                <w:rFonts w:eastAsia="SimSun"/>
                <w:color w:val="000000"/>
                <w:lang w:val="en-US" w:eastAsia="zh-CN" w:bidi="ar"/>
              </w:rPr>
            </w:pPr>
            <w:r>
              <w:rPr>
                <w:spacing w:val="-2"/>
              </w:rPr>
              <w:t>Bolsa</w:t>
            </w:r>
          </w:p>
        </w:tc>
        <w:tc>
          <w:tcPr>
            <w:tcW w:w="845" w:type="dxa"/>
          </w:tcPr>
          <w:p w14:paraId="73098416" w14:textId="77777777" w:rsidR="00114CC5" w:rsidRDefault="00114CC5" w:rsidP="00365D32">
            <w:pPr>
              <w:pStyle w:val="TableParagraph"/>
              <w:spacing w:line="248" w:lineRule="exact"/>
              <w:ind w:right="144"/>
            </w:pPr>
            <w:r>
              <w:rPr>
                <w:spacing w:val="-5"/>
              </w:rPr>
              <w:t>400</w:t>
            </w:r>
          </w:p>
          <w:p w14:paraId="4F1D44FD" w14:textId="77777777" w:rsidR="00114CC5" w:rsidRDefault="00114CC5" w:rsidP="00365D32">
            <w:pPr>
              <w:spacing w:before="80" w:after="80" w:line="276" w:lineRule="auto"/>
              <w:jc w:val="center"/>
              <w:rPr>
                <w:rFonts w:eastAsia="SimSun"/>
                <w:color w:val="000000"/>
                <w:lang w:val="en-US" w:eastAsia="zh-CN" w:bidi="ar"/>
              </w:rPr>
            </w:pPr>
          </w:p>
        </w:tc>
      </w:tr>
      <w:tr w:rsidR="00114CC5" w14:paraId="3B722AF2" w14:textId="77777777" w:rsidTr="00365D32">
        <w:trPr>
          <w:trHeight w:val="82"/>
        </w:trPr>
        <w:tc>
          <w:tcPr>
            <w:tcW w:w="709" w:type="dxa"/>
            <w:shd w:val="clear" w:color="auto" w:fill="F2F2F2" w:themeFill="background1" w:themeFillShade="F2"/>
          </w:tcPr>
          <w:p w14:paraId="7D1C3700" w14:textId="77777777" w:rsidR="00114CC5" w:rsidRDefault="00114CC5" w:rsidP="00365D32">
            <w:pPr>
              <w:spacing w:before="80" w:after="80" w:line="276" w:lineRule="auto"/>
              <w:jc w:val="center"/>
              <w:rPr>
                <w:b/>
                <w:spacing w:val="-5"/>
              </w:rPr>
            </w:pPr>
            <w:r>
              <w:rPr>
                <w:b/>
                <w:spacing w:val="-5"/>
              </w:rPr>
              <w:t>75</w:t>
            </w:r>
          </w:p>
        </w:tc>
        <w:tc>
          <w:tcPr>
            <w:tcW w:w="4131" w:type="dxa"/>
          </w:tcPr>
          <w:p w14:paraId="3E770372" w14:textId="77777777" w:rsidR="00114CC5" w:rsidRDefault="00114CC5" w:rsidP="00365D32">
            <w:pPr>
              <w:spacing w:before="80" w:after="80" w:line="276" w:lineRule="auto"/>
            </w:pPr>
            <w:r>
              <w:t>Glicose</w:t>
            </w:r>
            <w:r>
              <w:rPr>
                <w:spacing w:val="-5"/>
              </w:rPr>
              <w:t xml:space="preserve"> </w:t>
            </w:r>
            <w:r>
              <w:t>5%</w:t>
            </w:r>
            <w:r>
              <w:rPr>
                <w:spacing w:val="-5"/>
              </w:rPr>
              <w:t xml:space="preserve"> </w:t>
            </w:r>
            <w:r>
              <w:t>(500</w:t>
            </w:r>
            <w:r>
              <w:rPr>
                <w:spacing w:val="3"/>
              </w:rPr>
              <w:t xml:space="preserve"> </w:t>
            </w:r>
            <w:r>
              <w:rPr>
                <w:spacing w:val="-5"/>
              </w:rPr>
              <w:t>ml)</w:t>
            </w:r>
          </w:p>
        </w:tc>
        <w:tc>
          <w:tcPr>
            <w:tcW w:w="1544" w:type="dxa"/>
          </w:tcPr>
          <w:p w14:paraId="76CBFD69" w14:textId="77777777" w:rsidR="00114CC5" w:rsidRDefault="00114CC5" w:rsidP="00365D32">
            <w:pPr>
              <w:spacing w:before="80" w:after="80" w:line="276" w:lineRule="auto"/>
              <w:rPr>
                <w:rFonts w:eastAsia="SimSun"/>
                <w:color w:val="000000"/>
                <w:lang w:val="en-US" w:eastAsia="zh-CN" w:bidi="ar"/>
              </w:rPr>
            </w:pPr>
            <w:r>
              <w:rPr>
                <w:spacing w:val="-2"/>
              </w:rPr>
              <w:t>Bolsa</w:t>
            </w:r>
          </w:p>
        </w:tc>
        <w:tc>
          <w:tcPr>
            <w:tcW w:w="845" w:type="dxa"/>
          </w:tcPr>
          <w:p w14:paraId="0AC58C8D" w14:textId="77777777" w:rsidR="00114CC5" w:rsidRDefault="00114CC5" w:rsidP="00365D32">
            <w:pPr>
              <w:pStyle w:val="TableParagraph"/>
              <w:spacing w:before="2" w:line="252" w:lineRule="exact"/>
              <w:ind w:right="144"/>
            </w:pPr>
            <w:r>
              <w:rPr>
                <w:spacing w:val="-5"/>
              </w:rPr>
              <w:t>400</w:t>
            </w:r>
          </w:p>
          <w:p w14:paraId="57ADA3CF" w14:textId="77777777" w:rsidR="00114CC5" w:rsidRDefault="00114CC5" w:rsidP="00365D32">
            <w:pPr>
              <w:spacing w:before="80" w:after="80" w:line="276" w:lineRule="auto"/>
              <w:jc w:val="center"/>
              <w:rPr>
                <w:rFonts w:eastAsia="SimSun"/>
                <w:color w:val="000000"/>
                <w:lang w:val="en-US" w:eastAsia="zh-CN" w:bidi="ar"/>
              </w:rPr>
            </w:pPr>
          </w:p>
        </w:tc>
      </w:tr>
      <w:tr w:rsidR="00114CC5" w14:paraId="3AAEBA64" w14:textId="77777777" w:rsidTr="00365D32">
        <w:trPr>
          <w:trHeight w:val="504"/>
        </w:trPr>
        <w:tc>
          <w:tcPr>
            <w:tcW w:w="709" w:type="dxa"/>
            <w:shd w:val="clear" w:color="auto" w:fill="F2F2F2" w:themeFill="background1" w:themeFillShade="F2"/>
          </w:tcPr>
          <w:p w14:paraId="25E64B3A" w14:textId="77777777" w:rsidR="00114CC5" w:rsidRDefault="00114CC5" w:rsidP="00365D32">
            <w:pPr>
              <w:spacing w:before="80" w:after="80" w:line="276" w:lineRule="auto"/>
              <w:jc w:val="center"/>
              <w:rPr>
                <w:b/>
                <w:spacing w:val="-5"/>
              </w:rPr>
            </w:pPr>
            <w:r>
              <w:rPr>
                <w:b/>
                <w:spacing w:val="-5"/>
              </w:rPr>
              <w:t>76</w:t>
            </w:r>
          </w:p>
        </w:tc>
        <w:tc>
          <w:tcPr>
            <w:tcW w:w="4131" w:type="dxa"/>
          </w:tcPr>
          <w:p w14:paraId="0EE0A439" w14:textId="77777777" w:rsidR="00114CC5" w:rsidRDefault="00114CC5" w:rsidP="00365D32">
            <w:pPr>
              <w:spacing w:before="80" w:after="80" w:line="276" w:lineRule="auto"/>
              <w:jc w:val="center"/>
            </w:pPr>
            <w:r>
              <w:t>Gluconato</w:t>
            </w:r>
            <w:r>
              <w:rPr>
                <w:spacing w:val="40"/>
              </w:rPr>
              <w:t xml:space="preserve"> </w:t>
            </w:r>
            <w:r>
              <w:t>de</w:t>
            </w:r>
            <w:r>
              <w:rPr>
                <w:spacing w:val="40"/>
              </w:rPr>
              <w:t xml:space="preserve"> </w:t>
            </w:r>
            <w:r>
              <w:t>cálcio</w:t>
            </w:r>
            <w:r>
              <w:rPr>
                <w:spacing w:val="40"/>
              </w:rPr>
              <w:t xml:space="preserve"> </w:t>
            </w:r>
            <w:r>
              <w:t>10%</w:t>
            </w:r>
            <w:r>
              <w:rPr>
                <w:spacing w:val="40"/>
              </w:rPr>
              <w:t xml:space="preserve"> </w:t>
            </w:r>
            <w:r>
              <w:t xml:space="preserve">(10 </w:t>
            </w:r>
            <w:r>
              <w:rPr>
                <w:spacing w:val="-4"/>
              </w:rPr>
              <w:t>ml)</w:t>
            </w:r>
          </w:p>
        </w:tc>
        <w:tc>
          <w:tcPr>
            <w:tcW w:w="1544" w:type="dxa"/>
          </w:tcPr>
          <w:p w14:paraId="5B08E25E"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7EE10ACF" w14:textId="77777777" w:rsidR="00114CC5" w:rsidRDefault="00114CC5" w:rsidP="00365D32">
            <w:pPr>
              <w:pStyle w:val="TableParagraph"/>
              <w:spacing w:before="2" w:line="252" w:lineRule="exact"/>
              <w:ind w:right="144"/>
            </w:pPr>
            <w:r>
              <w:rPr>
                <w:spacing w:val="-5"/>
              </w:rPr>
              <w:t>200</w:t>
            </w:r>
          </w:p>
          <w:p w14:paraId="1A689F29" w14:textId="77777777" w:rsidR="00114CC5" w:rsidRDefault="00114CC5" w:rsidP="00365D32">
            <w:pPr>
              <w:spacing w:before="80" w:after="80" w:line="276" w:lineRule="auto"/>
              <w:jc w:val="center"/>
              <w:rPr>
                <w:rFonts w:eastAsia="SimSun"/>
                <w:color w:val="000000"/>
                <w:lang w:val="en-US" w:eastAsia="zh-CN" w:bidi="ar"/>
              </w:rPr>
            </w:pPr>
          </w:p>
        </w:tc>
      </w:tr>
      <w:tr w:rsidR="00114CC5" w14:paraId="2176F236" w14:textId="77777777" w:rsidTr="00365D32">
        <w:trPr>
          <w:trHeight w:val="82"/>
        </w:trPr>
        <w:tc>
          <w:tcPr>
            <w:tcW w:w="709" w:type="dxa"/>
            <w:shd w:val="clear" w:color="auto" w:fill="F2F2F2" w:themeFill="background1" w:themeFillShade="F2"/>
          </w:tcPr>
          <w:p w14:paraId="5C3167A4" w14:textId="77777777" w:rsidR="00114CC5" w:rsidRDefault="00114CC5" w:rsidP="00365D32">
            <w:pPr>
              <w:spacing w:before="80" w:after="80" w:line="276" w:lineRule="auto"/>
              <w:jc w:val="center"/>
              <w:rPr>
                <w:b/>
                <w:spacing w:val="-5"/>
              </w:rPr>
            </w:pPr>
            <w:r>
              <w:rPr>
                <w:b/>
                <w:spacing w:val="-5"/>
              </w:rPr>
              <w:t>77</w:t>
            </w:r>
          </w:p>
        </w:tc>
        <w:tc>
          <w:tcPr>
            <w:tcW w:w="4131" w:type="dxa"/>
          </w:tcPr>
          <w:p w14:paraId="6E61EC32" w14:textId="77777777" w:rsidR="00114CC5" w:rsidRDefault="00114CC5" w:rsidP="00365D32">
            <w:pPr>
              <w:pStyle w:val="TableParagraph"/>
              <w:spacing w:before="15"/>
              <w:rPr>
                <w:rFonts w:ascii="Arial MT"/>
              </w:rPr>
            </w:pPr>
          </w:p>
          <w:p w14:paraId="3DAF3067" w14:textId="77777777" w:rsidR="00114CC5" w:rsidRDefault="00114CC5" w:rsidP="00365D32">
            <w:pPr>
              <w:spacing w:before="80" w:after="80" w:line="276" w:lineRule="auto"/>
              <w:jc w:val="center"/>
            </w:pPr>
            <w:r>
              <w:t>Haloperidol</w:t>
            </w:r>
            <w:r>
              <w:rPr>
                <w:spacing w:val="-6"/>
              </w:rPr>
              <w:t xml:space="preserve"> </w:t>
            </w:r>
            <w:r>
              <w:t>5</w:t>
            </w:r>
            <w:r>
              <w:rPr>
                <w:spacing w:val="-4"/>
              </w:rPr>
              <w:t xml:space="preserve"> </w:t>
            </w:r>
            <w:r>
              <w:rPr>
                <w:spacing w:val="-2"/>
              </w:rPr>
              <w:t>mg/ml.</w:t>
            </w:r>
          </w:p>
        </w:tc>
        <w:tc>
          <w:tcPr>
            <w:tcW w:w="1544" w:type="dxa"/>
          </w:tcPr>
          <w:p w14:paraId="04E0AB2D" w14:textId="77777777" w:rsidR="00114CC5" w:rsidRDefault="00114CC5" w:rsidP="00365D32">
            <w:pPr>
              <w:pStyle w:val="TableParagraph"/>
              <w:spacing w:line="247" w:lineRule="exact"/>
              <w:ind w:right="144"/>
            </w:pPr>
          </w:p>
          <w:p w14:paraId="3A1382F6"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1993F841" w14:textId="77777777" w:rsidR="00114CC5" w:rsidRDefault="00114CC5" w:rsidP="00365D32">
            <w:pPr>
              <w:pStyle w:val="TableParagraph"/>
              <w:spacing w:line="247" w:lineRule="exact"/>
              <w:ind w:right="144"/>
            </w:pPr>
            <w:r>
              <w:rPr>
                <w:spacing w:val="-5"/>
              </w:rPr>
              <w:t>100</w:t>
            </w:r>
          </w:p>
          <w:p w14:paraId="5CA783C5" w14:textId="77777777" w:rsidR="00114CC5" w:rsidRDefault="00114CC5" w:rsidP="00365D32">
            <w:pPr>
              <w:spacing w:before="80" w:after="80" w:line="276" w:lineRule="auto"/>
              <w:jc w:val="center"/>
              <w:rPr>
                <w:rFonts w:eastAsia="SimSun"/>
                <w:color w:val="000000"/>
                <w:lang w:val="en-US" w:eastAsia="zh-CN" w:bidi="ar"/>
              </w:rPr>
            </w:pPr>
          </w:p>
        </w:tc>
      </w:tr>
      <w:tr w:rsidR="00114CC5" w14:paraId="45EF7F9D" w14:textId="77777777" w:rsidTr="00365D32">
        <w:trPr>
          <w:trHeight w:val="82"/>
        </w:trPr>
        <w:tc>
          <w:tcPr>
            <w:tcW w:w="709" w:type="dxa"/>
            <w:shd w:val="clear" w:color="auto" w:fill="F2F2F2" w:themeFill="background1" w:themeFillShade="F2"/>
          </w:tcPr>
          <w:p w14:paraId="6B36CCB1" w14:textId="77777777" w:rsidR="00114CC5" w:rsidRDefault="00114CC5" w:rsidP="00365D32">
            <w:pPr>
              <w:spacing w:before="80" w:after="80" w:line="276" w:lineRule="auto"/>
              <w:jc w:val="center"/>
              <w:rPr>
                <w:b/>
                <w:spacing w:val="-5"/>
              </w:rPr>
            </w:pPr>
            <w:r>
              <w:rPr>
                <w:b/>
                <w:spacing w:val="-5"/>
              </w:rPr>
              <w:t>78</w:t>
            </w:r>
          </w:p>
        </w:tc>
        <w:tc>
          <w:tcPr>
            <w:tcW w:w="4131" w:type="dxa"/>
          </w:tcPr>
          <w:p w14:paraId="3057A2A7" w14:textId="77777777" w:rsidR="00114CC5" w:rsidRDefault="00114CC5" w:rsidP="00365D32">
            <w:pPr>
              <w:spacing w:before="80" w:after="80" w:line="276" w:lineRule="auto"/>
              <w:jc w:val="center"/>
            </w:pPr>
            <w:r>
              <w:rPr>
                <w:spacing w:val="-2"/>
              </w:rPr>
              <w:t>Hemitartarato</w:t>
            </w:r>
            <w:r>
              <w:tab/>
            </w:r>
            <w:r>
              <w:rPr>
                <w:spacing w:val="-6"/>
              </w:rPr>
              <w:t>de</w:t>
            </w:r>
            <w:r>
              <w:tab/>
            </w:r>
            <w:r>
              <w:rPr>
                <w:spacing w:val="-2"/>
              </w:rPr>
              <w:t>Epinefrina 1mg/mL</w:t>
            </w:r>
          </w:p>
        </w:tc>
        <w:tc>
          <w:tcPr>
            <w:tcW w:w="1544" w:type="dxa"/>
          </w:tcPr>
          <w:p w14:paraId="2D07C05A" w14:textId="77777777" w:rsidR="00114CC5" w:rsidRDefault="00114CC5" w:rsidP="00365D32">
            <w:pPr>
              <w:pStyle w:val="TableParagraph"/>
              <w:spacing w:line="248" w:lineRule="exact"/>
              <w:ind w:right="144"/>
            </w:pPr>
          </w:p>
          <w:p w14:paraId="1D6B14D0"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300A3A6B" w14:textId="77777777" w:rsidR="00114CC5" w:rsidRDefault="00114CC5" w:rsidP="00365D32">
            <w:pPr>
              <w:pStyle w:val="TableParagraph"/>
              <w:spacing w:line="248" w:lineRule="exact"/>
              <w:ind w:right="144"/>
            </w:pPr>
            <w:r>
              <w:rPr>
                <w:spacing w:val="-5"/>
              </w:rPr>
              <w:t>200</w:t>
            </w:r>
          </w:p>
          <w:p w14:paraId="136FDFF5" w14:textId="77777777" w:rsidR="00114CC5" w:rsidRDefault="00114CC5" w:rsidP="00365D32">
            <w:pPr>
              <w:spacing w:before="80" w:after="80" w:line="276" w:lineRule="auto"/>
              <w:jc w:val="center"/>
              <w:rPr>
                <w:rFonts w:eastAsia="SimSun"/>
                <w:color w:val="000000"/>
                <w:lang w:val="en-US" w:eastAsia="zh-CN" w:bidi="ar"/>
              </w:rPr>
            </w:pPr>
          </w:p>
        </w:tc>
      </w:tr>
      <w:tr w:rsidR="00114CC5" w14:paraId="47AD4EA3" w14:textId="77777777" w:rsidTr="00365D32">
        <w:trPr>
          <w:trHeight w:val="82"/>
        </w:trPr>
        <w:tc>
          <w:tcPr>
            <w:tcW w:w="709" w:type="dxa"/>
            <w:shd w:val="clear" w:color="auto" w:fill="F2F2F2" w:themeFill="background1" w:themeFillShade="F2"/>
          </w:tcPr>
          <w:p w14:paraId="0FFF7A10" w14:textId="77777777" w:rsidR="00114CC5" w:rsidRDefault="00114CC5" w:rsidP="00365D32">
            <w:pPr>
              <w:spacing w:before="80" w:after="80" w:line="276" w:lineRule="auto"/>
              <w:jc w:val="center"/>
              <w:rPr>
                <w:b/>
                <w:spacing w:val="-5"/>
              </w:rPr>
            </w:pPr>
            <w:r>
              <w:rPr>
                <w:b/>
                <w:spacing w:val="-5"/>
              </w:rPr>
              <w:t>79</w:t>
            </w:r>
          </w:p>
        </w:tc>
        <w:tc>
          <w:tcPr>
            <w:tcW w:w="4131" w:type="dxa"/>
          </w:tcPr>
          <w:p w14:paraId="56FA6AFD" w14:textId="77777777" w:rsidR="00114CC5" w:rsidRDefault="00114CC5" w:rsidP="00365D32">
            <w:pPr>
              <w:spacing w:before="80" w:after="80" w:line="276" w:lineRule="auto"/>
              <w:jc w:val="center"/>
            </w:pPr>
            <w:r>
              <w:t>Hemitartarato</w:t>
            </w:r>
            <w:r>
              <w:rPr>
                <w:spacing w:val="29"/>
              </w:rPr>
              <w:t xml:space="preserve"> </w:t>
            </w:r>
            <w:r>
              <w:t>de</w:t>
            </w:r>
            <w:r>
              <w:rPr>
                <w:spacing w:val="33"/>
              </w:rPr>
              <w:t xml:space="preserve"> </w:t>
            </w:r>
            <w:r>
              <w:t>norepinefrina 2 mg/ml</w:t>
            </w:r>
          </w:p>
        </w:tc>
        <w:tc>
          <w:tcPr>
            <w:tcW w:w="1544" w:type="dxa"/>
          </w:tcPr>
          <w:p w14:paraId="5FE74812"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46C4C46A" w14:textId="77777777" w:rsidR="00114CC5" w:rsidRDefault="00114CC5" w:rsidP="00365D32">
            <w:pPr>
              <w:pStyle w:val="TableParagraph"/>
              <w:spacing w:line="248" w:lineRule="exact"/>
              <w:ind w:right="144"/>
            </w:pPr>
            <w:r>
              <w:rPr>
                <w:spacing w:val="-5"/>
              </w:rPr>
              <w:t>100</w:t>
            </w:r>
          </w:p>
          <w:p w14:paraId="05AFE33D" w14:textId="77777777" w:rsidR="00114CC5" w:rsidRDefault="00114CC5" w:rsidP="00365D32">
            <w:pPr>
              <w:spacing w:before="80" w:after="80" w:line="276" w:lineRule="auto"/>
              <w:jc w:val="center"/>
              <w:rPr>
                <w:rFonts w:eastAsia="SimSun"/>
                <w:color w:val="000000"/>
                <w:lang w:val="en-US" w:eastAsia="zh-CN" w:bidi="ar"/>
              </w:rPr>
            </w:pPr>
          </w:p>
        </w:tc>
      </w:tr>
      <w:tr w:rsidR="00114CC5" w14:paraId="3A53262A" w14:textId="77777777" w:rsidTr="00365D32">
        <w:trPr>
          <w:trHeight w:val="82"/>
        </w:trPr>
        <w:tc>
          <w:tcPr>
            <w:tcW w:w="709" w:type="dxa"/>
            <w:shd w:val="clear" w:color="auto" w:fill="F2F2F2" w:themeFill="background1" w:themeFillShade="F2"/>
          </w:tcPr>
          <w:p w14:paraId="5EAE94E3" w14:textId="77777777" w:rsidR="00114CC5" w:rsidRDefault="00114CC5" w:rsidP="00365D32">
            <w:pPr>
              <w:spacing w:before="80" w:after="80" w:line="276" w:lineRule="auto"/>
              <w:jc w:val="center"/>
              <w:rPr>
                <w:b/>
                <w:spacing w:val="-5"/>
              </w:rPr>
            </w:pPr>
            <w:r>
              <w:rPr>
                <w:b/>
                <w:spacing w:val="-5"/>
              </w:rPr>
              <w:t>80</w:t>
            </w:r>
          </w:p>
        </w:tc>
        <w:tc>
          <w:tcPr>
            <w:tcW w:w="4131" w:type="dxa"/>
          </w:tcPr>
          <w:p w14:paraId="6A92A1DA" w14:textId="77777777" w:rsidR="00114CC5" w:rsidRDefault="00114CC5" w:rsidP="00365D32">
            <w:pPr>
              <w:spacing w:before="80" w:after="80" w:line="276" w:lineRule="auto"/>
              <w:jc w:val="center"/>
            </w:pPr>
            <w:r>
              <w:t>Hidroclorotiazida</w:t>
            </w:r>
            <w:r>
              <w:rPr>
                <w:spacing w:val="-8"/>
              </w:rPr>
              <w:t xml:space="preserve"> </w:t>
            </w:r>
            <w:r>
              <w:t>25</w:t>
            </w:r>
            <w:r>
              <w:rPr>
                <w:spacing w:val="-7"/>
              </w:rPr>
              <w:t xml:space="preserve"> </w:t>
            </w:r>
            <w:r>
              <w:rPr>
                <w:spacing w:val="-5"/>
              </w:rPr>
              <w:t>mg</w:t>
            </w:r>
          </w:p>
        </w:tc>
        <w:tc>
          <w:tcPr>
            <w:tcW w:w="1544" w:type="dxa"/>
          </w:tcPr>
          <w:p w14:paraId="16581CC9"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4D5516C6" w14:textId="77777777" w:rsidR="00114CC5" w:rsidRDefault="00114CC5" w:rsidP="00365D32">
            <w:pPr>
              <w:pStyle w:val="TableParagraph"/>
              <w:spacing w:before="2" w:line="252" w:lineRule="exact"/>
              <w:ind w:right="144"/>
            </w:pPr>
            <w:r>
              <w:rPr>
                <w:spacing w:val="-5"/>
              </w:rPr>
              <w:t>300</w:t>
            </w:r>
          </w:p>
          <w:p w14:paraId="545775E8" w14:textId="77777777" w:rsidR="00114CC5" w:rsidRDefault="00114CC5" w:rsidP="00365D32">
            <w:pPr>
              <w:spacing w:before="80" w:after="80" w:line="276" w:lineRule="auto"/>
              <w:jc w:val="center"/>
              <w:rPr>
                <w:rFonts w:eastAsia="SimSun"/>
                <w:color w:val="000000"/>
                <w:lang w:val="en-US" w:eastAsia="zh-CN" w:bidi="ar"/>
              </w:rPr>
            </w:pPr>
          </w:p>
        </w:tc>
      </w:tr>
      <w:tr w:rsidR="00114CC5" w14:paraId="77F3D0CA" w14:textId="77777777" w:rsidTr="00365D32">
        <w:trPr>
          <w:trHeight w:val="82"/>
        </w:trPr>
        <w:tc>
          <w:tcPr>
            <w:tcW w:w="709" w:type="dxa"/>
            <w:shd w:val="clear" w:color="auto" w:fill="F2F2F2" w:themeFill="background1" w:themeFillShade="F2"/>
          </w:tcPr>
          <w:p w14:paraId="22EBEDC7" w14:textId="77777777" w:rsidR="00114CC5" w:rsidRDefault="00114CC5" w:rsidP="00365D32">
            <w:pPr>
              <w:spacing w:before="80" w:after="80" w:line="276" w:lineRule="auto"/>
              <w:jc w:val="center"/>
              <w:rPr>
                <w:b/>
                <w:spacing w:val="-5"/>
              </w:rPr>
            </w:pPr>
            <w:r>
              <w:rPr>
                <w:b/>
                <w:spacing w:val="-5"/>
              </w:rPr>
              <w:t>81</w:t>
            </w:r>
          </w:p>
        </w:tc>
        <w:tc>
          <w:tcPr>
            <w:tcW w:w="4131" w:type="dxa"/>
          </w:tcPr>
          <w:p w14:paraId="500DC0EF" w14:textId="77777777" w:rsidR="00114CC5" w:rsidRDefault="00114CC5" w:rsidP="00365D32">
            <w:pPr>
              <w:spacing w:before="80" w:after="80" w:line="276" w:lineRule="auto"/>
              <w:jc w:val="center"/>
            </w:pPr>
            <w:r>
              <w:t>Ibuprofeno</w:t>
            </w:r>
            <w:r>
              <w:rPr>
                <w:spacing w:val="-7"/>
              </w:rPr>
              <w:t xml:space="preserve"> </w:t>
            </w:r>
            <w:r>
              <w:t>600</w:t>
            </w:r>
            <w:r>
              <w:rPr>
                <w:spacing w:val="1"/>
              </w:rPr>
              <w:t xml:space="preserve"> </w:t>
            </w:r>
            <w:r>
              <w:rPr>
                <w:spacing w:val="-5"/>
              </w:rPr>
              <w:t>mg</w:t>
            </w:r>
          </w:p>
        </w:tc>
        <w:tc>
          <w:tcPr>
            <w:tcW w:w="1544" w:type="dxa"/>
          </w:tcPr>
          <w:p w14:paraId="3AAF8244"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7A2544B0" w14:textId="77777777" w:rsidR="00114CC5" w:rsidRDefault="00114CC5" w:rsidP="00365D32">
            <w:pPr>
              <w:pStyle w:val="TableParagraph"/>
              <w:spacing w:before="2" w:line="252" w:lineRule="exact"/>
              <w:ind w:right="144"/>
            </w:pPr>
            <w:r>
              <w:rPr>
                <w:spacing w:val="-5"/>
              </w:rPr>
              <w:t>500</w:t>
            </w:r>
          </w:p>
          <w:p w14:paraId="02C919EA" w14:textId="77777777" w:rsidR="00114CC5" w:rsidRDefault="00114CC5" w:rsidP="00365D32">
            <w:pPr>
              <w:spacing w:before="80" w:after="80" w:line="276" w:lineRule="auto"/>
              <w:jc w:val="center"/>
              <w:rPr>
                <w:rFonts w:eastAsia="SimSun"/>
                <w:color w:val="000000"/>
                <w:lang w:val="en-US" w:eastAsia="zh-CN" w:bidi="ar"/>
              </w:rPr>
            </w:pPr>
          </w:p>
        </w:tc>
      </w:tr>
      <w:tr w:rsidR="00114CC5" w14:paraId="04E01118" w14:textId="77777777" w:rsidTr="00365D32">
        <w:trPr>
          <w:trHeight w:val="419"/>
        </w:trPr>
        <w:tc>
          <w:tcPr>
            <w:tcW w:w="709" w:type="dxa"/>
            <w:shd w:val="clear" w:color="auto" w:fill="F2F2F2" w:themeFill="background1" w:themeFillShade="F2"/>
          </w:tcPr>
          <w:p w14:paraId="5F9DCAB9" w14:textId="77777777" w:rsidR="00114CC5" w:rsidRDefault="00114CC5" w:rsidP="00365D32">
            <w:pPr>
              <w:spacing w:before="80" w:after="80" w:line="276" w:lineRule="auto"/>
              <w:jc w:val="center"/>
              <w:rPr>
                <w:b/>
                <w:spacing w:val="-5"/>
              </w:rPr>
            </w:pPr>
            <w:r>
              <w:rPr>
                <w:b/>
                <w:spacing w:val="-5"/>
              </w:rPr>
              <w:t>82</w:t>
            </w:r>
          </w:p>
        </w:tc>
        <w:tc>
          <w:tcPr>
            <w:tcW w:w="4131" w:type="dxa"/>
          </w:tcPr>
          <w:p w14:paraId="4376F6FF" w14:textId="77777777" w:rsidR="00114CC5" w:rsidRDefault="00114CC5" w:rsidP="00365D32">
            <w:pPr>
              <w:spacing w:before="80" w:after="80" w:line="276" w:lineRule="auto"/>
              <w:jc w:val="center"/>
            </w:pPr>
            <w:r>
              <w:t>Ibuprofeno</w:t>
            </w:r>
            <w:r>
              <w:rPr>
                <w:spacing w:val="-8"/>
              </w:rPr>
              <w:t xml:space="preserve"> </w:t>
            </w:r>
            <w:r>
              <w:t>50 mg/</w:t>
            </w:r>
            <w:r>
              <w:rPr>
                <w:spacing w:val="-8"/>
              </w:rPr>
              <w:t xml:space="preserve"> </w:t>
            </w:r>
            <w:r>
              <w:rPr>
                <w:spacing w:val="-5"/>
              </w:rPr>
              <w:t>ml</w:t>
            </w:r>
          </w:p>
        </w:tc>
        <w:tc>
          <w:tcPr>
            <w:tcW w:w="1544" w:type="dxa"/>
          </w:tcPr>
          <w:p w14:paraId="45EE5BAB" w14:textId="77777777" w:rsidR="00114CC5" w:rsidRDefault="00114CC5" w:rsidP="00365D32">
            <w:pPr>
              <w:spacing w:before="80" w:after="80" w:line="276" w:lineRule="auto"/>
              <w:rPr>
                <w:rFonts w:eastAsia="SimSun"/>
                <w:color w:val="000000"/>
                <w:lang w:val="en-US" w:eastAsia="zh-CN" w:bidi="ar"/>
              </w:rPr>
            </w:pPr>
            <w:r>
              <w:rPr>
                <w:spacing w:val="-2"/>
              </w:rPr>
              <w:t>Frasco</w:t>
            </w:r>
          </w:p>
        </w:tc>
        <w:tc>
          <w:tcPr>
            <w:tcW w:w="845" w:type="dxa"/>
          </w:tcPr>
          <w:p w14:paraId="643F9073" w14:textId="77777777" w:rsidR="00114CC5" w:rsidRDefault="00114CC5" w:rsidP="00365D32">
            <w:pPr>
              <w:pStyle w:val="TableParagraph"/>
              <w:spacing w:before="2" w:line="252" w:lineRule="exact"/>
              <w:ind w:right="144"/>
            </w:pPr>
            <w:r>
              <w:rPr>
                <w:spacing w:val="-5"/>
              </w:rPr>
              <w:t>100</w:t>
            </w:r>
          </w:p>
          <w:p w14:paraId="75958A1A" w14:textId="77777777" w:rsidR="00114CC5" w:rsidRDefault="00114CC5" w:rsidP="00365D32">
            <w:pPr>
              <w:spacing w:before="80" w:after="80" w:line="276" w:lineRule="auto"/>
              <w:jc w:val="center"/>
              <w:rPr>
                <w:rFonts w:eastAsia="SimSun"/>
                <w:color w:val="000000"/>
                <w:lang w:val="en-US" w:eastAsia="zh-CN" w:bidi="ar"/>
              </w:rPr>
            </w:pPr>
          </w:p>
        </w:tc>
      </w:tr>
      <w:tr w:rsidR="00114CC5" w14:paraId="3878E47D" w14:textId="77777777" w:rsidTr="00365D32">
        <w:trPr>
          <w:trHeight w:val="82"/>
        </w:trPr>
        <w:tc>
          <w:tcPr>
            <w:tcW w:w="709" w:type="dxa"/>
            <w:shd w:val="clear" w:color="auto" w:fill="F2F2F2" w:themeFill="background1" w:themeFillShade="F2"/>
          </w:tcPr>
          <w:p w14:paraId="22FC6CC2" w14:textId="77777777" w:rsidR="00114CC5" w:rsidRDefault="00114CC5" w:rsidP="00365D32">
            <w:pPr>
              <w:spacing w:before="80" w:after="80" w:line="276" w:lineRule="auto"/>
              <w:jc w:val="center"/>
              <w:rPr>
                <w:b/>
                <w:spacing w:val="-5"/>
              </w:rPr>
            </w:pPr>
            <w:r>
              <w:rPr>
                <w:b/>
                <w:spacing w:val="-5"/>
              </w:rPr>
              <w:t>83</w:t>
            </w:r>
          </w:p>
        </w:tc>
        <w:tc>
          <w:tcPr>
            <w:tcW w:w="4131" w:type="dxa"/>
          </w:tcPr>
          <w:p w14:paraId="48E51A4E" w14:textId="77777777" w:rsidR="00114CC5" w:rsidRDefault="00114CC5" w:rsidP="00365D32">
            <w:pPr>
              <w:spacing w:before="80" w:after="80" w:line="276" w:lineRule="auto"/>
              <w:jc w:val="center"/>
            </w:pPr>
            <w:r>
              <w:t>Losartana</w:t>
            </w:r>
            <w:r>
              <w:rPr>
                <w:spacing w:val="-4"/>
              </w:rPr>
              <w:t xml:space="preserve"> </w:t>
            </w:r>
            <w:r>
              <w:t>potássica</w:t>
            </w:r>
            <w:r>
              <w:rPr>
                <w:spacing w:val="-8"/>
              </w:rPr>
              <w:t xml:space="preserve"> </w:t>
            </w:r>
            <w:r>
              <w:t>50</w:t>
            </w:r>
            <w:r>
              <w:rPr>
                <w:spacing w:val="-2"/>
              </w:rPr>
              <w:t xml:space="preserve"> </w:t>
            </w:r>
            <w:r>
              <w:rPr>
                <w:spacing w:val="-5"/>
              </w:rPr>
              <w:t>mg</w:t>
            </w:r>
          </w:p>
        </w:tc>
        <w:tc>
          <w:tcPr>
            <w:tcW w:w="1544" w:type="dxa"/>
          </w:tcPr>
          <w:p w14:paraId="182EF549" w14:textId="77777777" w:rsidR="00114CC5" w:rsidRDefault="00114CC5" w:rsidP="00365D32">
            <w:pPr>
              <w:pStyle w:val="TableParagraph"/>
              <w:spacing w:before="2" w:line="252" w:lineRule="exact"/>
              <w:ind w:right="144"/>
            </w:pPr>
          </w:p>
          <w:p w14:paraId="5C84A7EB"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682AB743" w14:textId="77777777" w:rsidR="00114CC5" w:rsidRDefault="00114CC5" w:rsidP="00365D32">
            <w:pPr>
              <w:pStyle w:val="TableParagraph"/>
              <w:spacing w:before="2" w:line="252" w:lineRule="exact"/>
              <w:ind w:right="144"/>
            </w:pPr>
            <w:r>
              <w:rPr>
                <w:spacing w:val="-5"/>
              </w:rPr>
              <w:t>500</w:t>
            </w:r>
          </w:p>
          <w:p w14:paraId="49C57DD3" w14:textId="77777777" w:rsidR="00114CC5" w:rsidRDefault="00114CC5" w:rsidP="00365D32">
            <w:pPr>
              <w:spacing w:before="80" w:after="80" w:line="276" w:lineRule="auto"/>
              <w:jc w:val="center"/>
              <w:rPr>
                <w:rFonts w:eastAsia="SimSun"/>
                <w:color w:val="000000"/>
                <w:lang w:val="en-US" w:eastAsia="zh-CN" w:bidi="ar"/>
              </w:rPr>
            </w:pPr>
          </w:p>
        </w:tc>
      </w:tr>
      <w:tr w:rsidR="00114CC5" w14:paraId="308B73BB" w14:textId="77777777" w:rsidTr="00365D32">
        <w:trPr>
          <w:trHeight w:val="82"/>
        </w:trPr>
        <w:tc>
          <w:tcPr>
            <w:tcW w:w="709" w:type="dxa"/>
            <w:shd w:val="clear" w:color="auto" w:fill="F2F2F2" w:themeFill="background1" w:themeFillShade="F2"/>
          </w:tcPr>
          <w:p w14:paraId="10E26B47" w14:textId="77777777" w:rsidR="00114CC5" w:rsidRDefault="00114CC5" w:rsidP="00365D32">
            <w:pPr>
              <w:spacing w:before="80" w:after="80" w:line="276" w:lineRule="auto"/>
              <w:jc w:val="center"/>
              <w:rPr>
                <w:b/>
                <w:spacing w:val="-5"/>
              </w:rPr>
            </w:pPr>
            <w:r>
              <w:rPr>
                <w:b/>
                <w:spacing w:val="-5"/>
              </w:rPr>
              <w:t>84</w:t>
            </w:r>
          </w:p>
        </w:tc>
        <w:tc>
          <w:tcPr>
            <w:tcW w:w="4131" w:type="dxa"/>
          </w:tcPr>
          <w:p w14:paraId="593A2A6E" w14:textId="77777777" w:rsidR="00114CC5" w:rsidRDefault="00114CC5" w:rsidP="00365D32">
            <w:pPr>
              <w:spacing w:before="80" w:after="80" w:line="276" w:lineRule="auto"/>
              <w:jc w:val="center"/>
            </w:pPr>
            <w:r>
              <w:t>Loratadina</w:t>
            </w:r>
            <w:r>
              <w:rPr>
                <w:spacing w:val="-4"/>
              </w:rPr>
              <w:t xml:space="preserve"> </w:t>
            </w:r>
            <w:r>
              <w:t>10</w:t>
            </w:r>
            <w:r>
              <w:rPr>
                <w:spacing w:val="-3"/>
              </w:rPr>
              <w:t xml:space="preserve"> </w:t>
            </w:r>
            <w:r>
              <w:rPr>
                <w:spacing w:val="-5"/>
              </w:rPr>
              <w:t>mg</w:t>
            </w:r>
          </w:p>
        </w:tc>
        <w:tc>
          <w:tcPr>
            <w:tcW w:w="1544" w:type="dxa"/>
          </w:tcPr>
          <w:p w14:paraId="277A9B2C"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259FBF54" w14:textId="77777777" w:rsidR="00114CC5" w:rsidRDefault="00114CC5" w:rsidP="00365D32">
            <w:pPr>
              <w:pStyle w:val="TableParagraph"/>
              <w:spacing w:before="2" w:line="252" w:lineRule="exact"/>
              <w:ind w:right="144"/>
            </w:pPr>
            <w:r>
              <w:rPr>
                <w:spacing w:val="-5"/>
              </w:rPr>
              <w:t>100</w:t>
            </w:r>
          </w:p>
          <w:p w14:paraId="7C7BB2E8" w14:textId="77777777" w:rsidR="00114CC5" w:rsidRDefault="00114CC5" w:rsidP="00365D32">
            <w:pPr>
              <w:spacing w:before="80" w:after="80" w:line="276" w:lineRule="auto"/>
              <w:jc w:val="center"/>
              <w:rPr>
                <w:rFonts w:eastAsia="SimSun"/>
                <w:color w:val="000000"/>
                <w:lang w:val="en-US" w:eastAsia="zh-CN" w:bidi="ar"/>
              </w:rPr>
            </w:pPr>
          </w:p>
        </w:tc>
      </w:tr>
      <w:tr w:rsidR="00114CC5" w14:paraId="54635E21" w14:textId="77777777" w:rsidTr="00365D32">
        <w:trPr>
          <w:trHeight w:val="82"/>
        </w:trPr>
        <w:tc>
          <w:tcPr>
            <w:tcW w:w="709" w:type="dxa"/>
            <w:shd w:val="clear" w:color="auto" w:fill="F2F2F2" w:themeFill="background1" w:themeFillShade="F2"/>
          </w:tcPr>
          <w:p w14:paraId="70E393BD" w14:textId="77777777" w:rsidR="00114CC5" w:rsidRDefault="00114CC5" w:rsidP="00365D32">
            <w:pPr>
              <w:spacing w:before="80" w:after="80" w:line="276" w:lineRule="auto"/>
              <w:jc w:val="center"/>
              <w:rPr>
                <w:b/>
                <w:spacing w:val="-5"/>
              </w:rPr>
            </w:pPr>
            <w:r>
              <w:rPr>
                <w:b/>
                <w:spacing w:val="-5"/>
              </w:rPr>
              <w:t>85</w:t>
            </w:r>
          </w:p>
        </w:tc>
        <w:tc>
          <w:tcPr>
            <w:tcW w:w="4131" w:type="dxa"/>
          </w:tcPr>
          <w:p w14:paraId="65A7AC73" w14:textId="77777777" w:rsidR="00114CC5" w:rsidRDefault="00114CC5" w:rsidP="00365D32">
            <w:pPr>
              <w:spacing w:before="80" w:after="80" w:line="276" w:lineRule="auto"/>
            </w:pPr>
            <w:r>
              <w:t>Loratadina</w:t>
            </w:r>
            <w:r>
              <w:rPr>
                <w:spacing w:val="-6"/>
              </w:rPr>
              <w:t xml:space="preserve"> </w:t>
            </w:r>
            <w:r>
              <w:t>1</w:t>
            </w:r>
            <w:r>
              <w:rPr>
                <w:spacing w:val="2"/>
              </w:rPr>
              <w:t xml:space="preserve"> </w:t>
            </w:r>
            <w:r>
              <w:rPr>
                <w:spacing w:val="-4"/>
              </w:rPr>
              <w:t>mg/ml</w:t>
            </w:r>
          </w:p>
        </w:tc>
        <w:tc>
          <w:tcPr>
            <w:tcW w:w="1544" w:type="dxa"/>
          </w:tcPr>
          <w:p w14:paraId="6C8F9C1B" w14:textId="77777777" w:rsidR="00114CC5" w:rsidRDefault="00114CC5" w:rsidP="00365D32">
            <w:pPr>
              <w:pStyle w:val="TableParagraph"/>
              <w:spacing w:before="2" w:line="252" w:lineRule="exact"/>
              <w:ind w:right="133"/>
            </w:pPr>
          </w:p>
          <w:p w14:paraId="5C6499F7"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1A7370C6" w14:textId="77777777" w:rsidR="00114CC5" w:rsidRDefault="00114CC5" w:rsidP="00365D32">
            <w:pPr>
              <w:pStyle w:val="TableParagraph"/>
              <w:spacing w:before="2" w:line="252" w:lineRule="exact"/>
              <w:ind w:right="133"/>
            </w:pPr>
            <w:r>
              <w:rPr>
                <w:spacing w:val="-5"/>
              </w:rPr>
              <w:t>60</w:t>
            </w:r>
          </w:p>
          <w:p w14:paraId="59BA1FD0" w14:textId="77777777" w:rsidR="00114CC5" w:rsidRDefault="00114CC5" w:rsidP="00365D32">
            <w:pPr>
              <w:spacing w:before="80" w:after="80" w:line="276" w:lineRule="auto"/>
              <w:jc w:val="center"/>
              <w:rPr>
                <w:rFonts w:eastAsia="SimSun"/>
                <w:color w:val="000000"/>
                <w:lang w:val="en-US" w:eastAsia="zh-CN" w:bidi="ar"/>
              </w:rPr>
            </w:pPr>
          </w:p>
        </w:tc>
      </w:tr>
      <w:tr w:rsidR="00114CC5" w14:paraId="71CE7387" w14:textId="77777777" w:rsidTr="00365D32">
        <w:trPr>
          <w:trHeight w:val="82"/>
        </w:trPr>
        <w:tc>
          <w:tcPr>
            <w:tcW w:w="709" w:type="dxa"/>
            <w:shd w:val="clear" w:color="auto" w:fill="F2F2F2" w:themeFill="background1" w:themeFillShade="F2"/>
          </w:tcPr>
          <w:p w14:paraId="031F0397" w14:textId="77777777" w:rsidR="00114CC5" w:rsidRDefault="00114CC5" w:rsidP="00365D32">
            <w:pPr>
              <w:spacing w:before="80" w:after="80" w:line="276" w:lineRule="auto"/>
              <w:jc w:val="center"/>
              <w:rPr>
                <w:b/>
                <w:spacing w:val="-5"/>
              </w:rPr>
            </w:pPr>
            <w:r>
              <w:rPr>
                <w:b/>
                <w:spacing w:val="-5"/>
              </w:rPr>
              <w:t>86</w:t>
            </w:r>
          </w:p>
        </w:tc>
        <w:tc>
          <w:tcPr>
            <w:tcW w:w="4131" w:type="dxa"/>
          </w:tcPr>
          <w:p w14:paraId="57D96509" w14:textId="77777777" w:rsidR="00114CC5" w:rsidRDefault="00114CC5" w:rsidP="00365D32">
            <w:pPr>
              <w:spacing w:before="80" w:after="80" w:line="276" w:lineRule="auto"/>
            </w:pPr>
            <w:r>
              <w:rPr>
                <w:spacing w:val="-2"/>
              </w:rPr>
              <w:t>Metronidazol</w:t>
            </w:r>
            <w:r>
              <w:tab/>
              <w:t>5</w:t>
            </w:r>
            <w:r>
              <w:rPr>
                <w:spacing w:val="40"/>
              </w:rPr>
              <w:t xml:space="preserve"> </w:t>
            </w:r>
            <w:r>
              <w:t>mg/ml</w:t>
            </w:r>
            <w:r>
              <w:rPr>
                <w:spacing w:val="40"/>
              </w:rPr>
              <w:t xml:space="preserve"> </w:t>
            </w:r>
            <w:r>
              <w:t xml:space="preserve">(100 </w:t>
            </w:r>
            <w:r>
              <w:rPr>
                <w:spacing w:val="-4"/>
              </w:rPr>
              <w:t>ml)</w:t>
            </w:r>
          </w:p>
        </w:tc>
        <w:tc>
          <w:tcPr>
            <w:tcW w:w="1544" w:type="dxa"/>
          </w:tcPr>
          <w:p w14:paraId="4A05F86B" w14:textId="77777777" w:rsidR="00114CC5" w:rsidRDefault="00114CC5" w:rsidP="00365D32">
            <w:pPr>
              <w:spacing w:before="80" w:after="80" w:line="276" w:lineRule="auto"/>
              <w:rPr>
                <w:rFonts w:eastAsia="SimSun"/>
                <w:color w:val="000000"/>
                <w:lang w:val="en-US" w:eastAsia="zh-CN" w:bidi="ar"/>
              </w:rPr>
            </w:pPr>
            <w:r>
              <w:rPr>
                <w:spacing w:val="-2"/>
              </w:rPr>
              <w:t>Bolsa</w:t>
            </w:r>
          </w:p>
        </w:tc>
        <w:tc>
          <w:tcPr>
            <w:tcW w:w="845" w:type="dxa"/>
          </w:tcPr>
          <w:p w14:paraId="6217EBCC" w14:textId="77777777" w:rsidR="00114CC5" w:rsidRDefault="00114CC5" w:rsidP="00365D32">
            <w:pPr>
              <w:pStyle w:val="TableParagraph"/>
              <w:spacing w:before="2" w:line="253" w:lineRule="exact"/>
              <w:ind w:right="144"/>
            </w:pPr>
            <w:r>
              <w:rPr>
                <w:spacing w:val="-5"/>
              </w:rPr>
              <w:t>180</w:t>
            </w:r>
          </w:p>
          <w:p w14:paraId="4ABDE386" w14:textId="77777777" w:rsidR="00114CC5" w:rsidRDefault="00114CC5" w:rsidP="00365D32">
            <w:pPr>
              <w:spacing w:before="80" w:after="80" w:line="276" w:lineRule="auto"/>
              <w:jc w:val="center"/>
              <w:rPr>
                <w:rFonts w:eastAsia="SimSun"/>
                <w:color w:val="000000"/>
                <w:lang w:val="en-US" w:eastAsia="zh-CN" w:bidi="ar"/>
              </w:rPr>
            </w:pPr>
          </w:p>
        </w:tc>
      </w:tr>
      <w:tr w:rsidR="00114CC5" w14:paraId="2459367D" w14:textId="77777777" w:rsidTr="00365D32">
        <w:trPr>
          <w:trHeight w:val="82"/>
        </w:trPr>
        <w:tc>
          <w:tcPr>
            <w:tcW w:w="709" w:type="dxa"/>
            <w:shd w:val="clear" w:color="auto" w:fill="F2F2F2" w:themeFill="background1" w:themeFillShade="F2"/>
          </w:tcPr>
          <w:p w14:paraId="1832F8CF" w14:textId="77777777" w:rsidR="00114CC5" w:rsidRDefault="00114CC5" w:rsidP="00365D32">
            <w:pPr>
              <w:spacing w:before="80" w:after="80" w:line="276" w:lineRule="auto"/>
              <w:jc w:val="center"/>
              <w:rPr>
                <w:b/>
                <w:spacing w:val="-5"/>
              </w:rPr>
            </w:pPr>
            <w:r>
              <w:rPr>
                <w:b/>
                <w:spacing w:val="-5"/>
              </w:rPr>
              <w:t>87</w:t>
            </w:r>
          </w:p>
        </w:tc>
        <w:tc>
          <w:tcPr>
            <w:tcW w:w="4131" w:type="dxa"/>
          </w:tcPr>
          <w:p w14:paraId="767FCCED" w14:textId="77777777" w:rsidR="00114CC5" w:rsidRDefault="00114CC5" w:rsidP="00365D32">
            <w:pPr>
              <w:spacing w:before="80" w:after="80" w:line="276" w:lineRule="auto"/>
              <w:jc w:val="center"/>
            </w:pPr>
            <w:r>
              <w:t>Metronidazol</w:t>
            </w:r>
            <w:r>
              <w:rPr>
                <w:spacing w:val="46"/>
              </w:rPr>
              <w:t xml:space="preserve"> </w:t>
            </w:r>
            <w:r>
              <w:t>250</w:t>
            </w:r>
            <w:r>
              <w:rPr>
                <w:spacing w:val="-3"/>
              </w:rPr>
              <w:t xml:space="preserve"> </w:t>
            </w:r>
            <w:r>
              <w:rPr>
                <w:spacing w:val="-5"/>
              </w:rPr>
              <w:t>mg</w:t>
            </w:r>
          </w:p>
        </w:tc>
        <w:tc>
          <w:tcPr>
            <w:tcW w:w="1544" w:type="dxa"/>
          </w:tcPr>
          <w:p w14:paraId="1FE594FD"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45916F2C" w14:textId="77777777" w:rsidR="00114CC5" w:rsidRDefault="00114CC5" w:rsidP="00365D32">
            <w:pPr>
              <w:pStyle w:val="TableParagraph"/>
              <w:spacing w:line="248" w:lineRule="exact"/>
              <w:ind w:right="144"/>
            </w:pPr>
            <w:r>
              <w:rPr>
                <w:spacing w:val="-5"/>
              </w:rPr>
              <w:t>300</w:t>
            </w:r>
          </w:p>
          <w:p w14:paraId="7762CCD6" w14:textId="77777777" w:rsidR="00114CC5" w:rsidRDefault="00114CC5" w:rsidP="00365D32">
            <w:pPr>
              <w:spacing w:before="80" w:after="80" w:line="276" w:lineRule="auto"/>
              <w:jc w:val="center"/>
              <w:rPr>
                <w:rFonts w:eastAsia="SimSun"/>
                <w:color w:val="000000"/>
                <w:lang w:val="en-US" w:eastAsia="zh-CN" w:bidi="ar"/>
              </w:rPr>
            </w:pPr>
          </w:p>
        </w:tc>
      </w:tr>
      <w:tr w:rsidR="00114CC5" w14:paraId="7D7E61A4" w14:textId="77777777" w:rsidTr="00365D32">
        <w:trPr>
          <w:trHeight w:val="82"/>
        </w:trPr>
        <w:tc>
          <w:tcPr>
            <w:tcW w:w="709" w:type="dxa"/>
            <w:shd w:val="clear" w:color="auto" w:fill="F2F2F2" w:themeFill="background1" w:themeFillShade="F2"/>
          </w:tcPr>
          <w:p w14:paraId="0D8C1FEC" w14:textId="77777777" w:rsidR="00114CC5" w:rsidRDefault="00114CC5" w:rsidP="00365D32">
            <w:pPr>
              <w:spacing w:before="80" w:after="80" w:line="276" w:lineRule="auto"/>
              <w:jc w:val="center"/>
              <w:rPr>
                <w:b/>
                <w:spacing w:val="-5"/>
              </w:rPr>
            </w:pPr>
            <w:r>
              <w:rPr>
                <w:b/>
                <w:spacing w:val="-5"/>
              </w:rPr>
              <w:t>88</w:t>
            </w:r>
          </w:p>
        </w:tc>
        <w:tc>
          <w:tcPr>
            <w:tcW w:w="4131" w:type="dxa"/>
          </w:tcPr>
          <w:p w14:paraId="53B15149" w14:textId="77777777" w:rsidR="00114CC5" w:rsidRDefault="00114CC5" w:rsidP="00365D32">
            <w:pPr>
              <w:spacing w:before="80" w:after="80" w:line="276" w:lineRule="auto"/>
              <w:jc w:val="center"/>
            </w:pPr>
            <w:r>
              <w:t>Maleato</w:t>
            </w:r>
            <w:r>
              <w:rPr>
                <w:spacing w:val="38"/>
              </w:rPr>
              <w:t xml:space="preserve"> </w:t>
            </w:r>
            <w:r>
              <w:t>de</w:t>
            </w:r>
            <w:r>
              <w:rPr>
                <w:spacing w:val="40"/>
              </w:rPr>
              <w:t xml:space="preserve"> </w:t>
            </w:r>
            <w:r>
              <w:t>Dexclorfeniramina 2 mg/5ml</w:t>
            </w:r>
          </w:p>
        </w:tc>
        <w:tc>
          <w:tcPr>
            <w:tcW w:w="1544" w:type="dxa"/>
          </w:tcPr>
          <w:p w14:paraId="54885255" w14:textId="77777777" w:rsidR="00114CC5" w:rsidRDefault="00114CC5" w:rsidP="00365D32">
            <w:pPr>
              <w:pStyle w:val="TableParagraph"/>
              <w:spacing w:before="2" w:line="252" w:lineRule="exact"/>
              <w:ind w:right="133"/>
            </w:pPr>
          </w:p>
          <w:p w14:paraId="0CCB678A"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724FD8BF" w14:textId="77777777" w:rsidR="00114CC5" w:rsidRDefault="00114CC5" w:rsidP="00365D32">
            <w:pPr>
              <w:pStyle w:val="TableParagraph"/>
              <w:spacing w:before="2" w:line="252" w:lineRule="exact"/>
              <w:ind w:right="133"/>
            </w:pPr>
            <w:r>
              <w:rPr>
                <w:spacing w:val="-5"/>
              </w:rPr>
              <w:t>60</w:t>
            </w:r>
          </w:p>
          <w:p w14:paraId="7C3AF964" w14:textId="77777777" w:rsidR="00114CC5" w:rsidRDefault="00114CC5" w:rsidP="00365D32">
            <w:pPr>
              <w:spacing w:before="80" w:after="80" w:line="276" w:lineRule="auto"/>
              <w:jc w:val="center"/>
              <w:rPr>
                <w:rFonts w:eastAsia="SimSun"/>
                <w:color w:val="000000"/>
                <w:lang w:val="en-US" w:eastAsia="zh-CN" w:bidi="ar"/>
              </w:rPr>
            </w:pPr>
          </w:p>
        </w:tc>
      </w:tr>
      <w:tr w:rsidR="00114CC5" w14:paraId="6A36E842" w14:textId="77777777" w:rsidTr="00365D32">
        <w:trPr>
          <w:trHeight w:val="82"/>
        </w:trPr>
        <w:tc>
          <w:tcPr>
            <w:tcW w:w="709" w:type="dxa"/>
            <w:shd w:val="clear" w:color="auto" w:fill="F2F2F2" w:themeFill="background1" w:themeFillShade="F2"/>
          </w:tcPr>
          <w:p w14:paraId="7474DB91" w14:textId="77777777" w:rsidR="00114CC5" w:rsidRDefault="00114CC5" w:rsidP="00365D32">
            <w:pPr>
              <w:spacing w:before="80" w:after="80" w:line="276" w:lineRule="auto"/>
              <w:jc w:val="center"/>
              <w:rPr>
                <w:b/>
                <w:spacing w:val="-5"/>
              </w:rPr>
            </w:pPr>
            <w:r>
              <w:rPr>
                <w:b/>
                <w:spacing w:val="-5"/>
              </w:rPr>
              <w:t>89</w:t>
            </w:r>
          </w:p>
        </w:tc>
        <w:tc>
          <w:tcPr>
            <w:tcW w:w="4131" w:type="dxa"/>
          </w:tcPr>
          <w:p w14:paraId="421847C8" w14:textId="77777777" w:rsidR="00114CC5" w:rsidRDefault="00114CC5" w:rsidP="00365D32">
            <w:pPr>
              <w:spacing w:before="80" w:after="80" w:line="276" w:lineRule="auto"/>
              <w:jc w:val="center"/>
            </w:pPr>
            <w:r>
              <w:t>Maleato</w:t>
            </w:r>
            <w:r>
              <w:rPr>
                <w:spacing w:val="38"/>
              </w:rPr>
              <w:t xml:space="preserve"> </w:t>
            </w:r>
            <w:r>
              <w:t>de</w:t>
            </w:r>
            <w:r>
              <w:rPr>
                <w:spacing w:val="40"/>
              </w:rPr>
              <w:t xml:space="preserve"> </w:t>
            </w:r>
            <w:r>
              <w:t>Dexclorfeniramina 2 mg</w:t>
            </w:r>
          </w:p>
        </w:tc>
        <w:tc>
          <w:tcPr>
            <w:tcW w:w="1544" w:type="dxa"/>
          </w:tcPr>
          <w:p w14:paraId="3886921B"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1D9FF678" w14:textId="77777777" w:rsidR="00114CC5" w:rsidRDefault="00114CC5" w:rsidP="00365D32">
            <w:pPr>
              <w:pStyle w:val="TableParagraph"/>
              <w:spacing w:before="2" w:line="252" w:lineRule="exact"/>
              <w:ind w:right="144"/>
            </w:pPr>
            <w:r>
              <w:rPr>
                <w:spacing w:val="-5"/>
              </w:rPr>
              <w:t>200</w:t>
            </w:r>
          </w:p>
          <w:p w14:paraId="1CBF1936" w14:textId="77777777" w:rsidR="00114CC5" w:rsidRDefault="00114CC5" w:rsidP="00365D32">
            <w:pPr>
              <w:spacing w:before="80" w:after="80" w:line="276" w:lineRule="auto"/>
              <w:jc w:val="center"/>
              <w:rPr>
                <w:rFonts w:eastAsia="SimSun"/>
                <w:color w:val="000000"/>
                <w:lang w:val="en-US" w:eastAsia="zh-CN" w:bidi="ar"/>
              </w:rPr>
            </w:pPr>
          </w:p>
        </w:tc>
      </w:tr>
      <w:tr w:rsidR="00114CC5" w14:paraId="15903B6E" w14:textId="77777777" w:rsidTr="00365D32">
        <w:trPr>
          <w:trHeight w:val="332"/>
        </w:trPr>
        <w:tc>
          <w:tcPr>
            <w:tcW w:w="709" w:type="dxa"/>
            <w:shd w:val="clear" w:color="auto" w:fill="F2F2F2" w:themeFill="background1" w:themeFillShade="F2"/>
          </w:tcPr>
          <w:p w14:paraId="57791C4B" w14:textId="77777777" w:rsidR="00114CC5" w:rsidRDefault="00114CC5" w:rsidP="00365D32">
            <w:pPr>
              <w:spacing w:before="80" w:after="80" w:line="276" w:lineRule="auto"/>
              <w:jc w:val="center"/>
              <w:rPr>
                <w:b/>
                <w:spacing w:val="-5"/>
              </w:rPr>
            </w:pPr>
            <w:r>
              <w:rPr>
                <w:b/>
                <w:spacing w:val="-5"/>
              </w:rPr>
              <w:t>90</w:t>
            </w:r>
          </w:p>
        </w:tc>
        <w:tc>
          <w:tcPr>
            <w:tcW w:w="4131" w:type="dxa"/>
          </w:tcPr>
          <w:p w14:paraId="5C3F4DCC" w14:textId="77777777" w:rsidR="00114CC5" w:rsidRDefault="00114CC5" w:rsidP="00365D32">
            <w:pPr>
              <w:spacing w:before="80" w:after="80" w:line="276" w:lineRule="auto"/>
              <w:jc w:val="center"/>
            </w:pPr>
            <w:r>
              <w:t>Maleato</w:t>
            </w:r>
            <w:r>
              <w:rPr>
                <w:spacing w:val="80"/>
              </w:rPr>
              <w:t xml:space="preserve"> </w:t>
            </w:r>
            <w:r>
              <w:t>de</w:t>
            </w:r>
            <w:r>
              <w:rPr>
                <w:spacing w:val="80"/>
              </w:rPr>
              <w:t xml:space="preserve"> </w:t>
            </w:r>
            <w:r>
              <w:t>metilergometrina 0,2 mg/ ml</w:t>
            </w:r>
          </w:p>
        </w:tc>
        <w:tc>
          <w:tcPr>
            <w:tcW w:w="1544" w:type="dxa"/>
          </w:tcPr>
          <w:p w14:paraId="0398822D" w14:textId="77777777" w:rsidR="00114CC5" w:rsidRDefault="00114CC5" w:rsidP="00365D32">
            <w:pPr>
              <w:spacing w:before="80" w:after="80" w:line="276" w:lineRule="auto"/>
              <w:rPr>
                <w:rFonts w:eastAsia="SimSun"/>
                <w:color w:val="000000"/>
                <w:lang w:val="en-US" w:eastAsia="zh-CN" w:bidi="ar"/>
              </w:rPr>
            </w:pPr>
            <w:r>
              <w:rPr>
                <w:spacing w:val="-2"/>
              </w:rPr>
              <w:t>Ampola</w:t>
            </w:r>
          </w:p>
        </w:tc>
        <w:tc>
          <w:tcPr>
            <w:tcW w:w="845" w:type="dxa"/>
          </w:tcPr>
          <w:p w14:paraId="0CC69D84" w14:textId="77777777" w:rsidR="00114CC5" w:rsidRDefault="00114CC5" w:rsidP="00365D32">
            <w:pPr>
              <w:pStyle w:val="TableParagraph"/>
              <w:spacing w:line="247" w:lineRule="exact"/>
              <w:ind w:right="144"/>
            </w:pPr>
            <w:r>
              <w:rPr>
                <w:spacing w:val="-5"/>
              </w:rPr>
              <w:t>100</w:t>
            </w:r>
          </w:p>
          <w:p w14:paraId="3A958807" w14:textId="77777777" w:rsidR="00114CC5" w:rsidRDefault="00114CC5" w:rsidP="00365D32">
            <w:pPr>
              <w:spacing w:before="80" w:after="80" w:line="276" w:lineRule="auto"/>
              <w:jc w:val="center"/>
              <w:rPr>
                <w:rFonts w:eastAsia="SimSun"/>
                <w:color w:val="000000"/>
                <w:lang w:val="en-US" w:eastAsia="zh-CN" w:bidi="ar"/>
              </w:rPr>
            </w:pPr>
          </w:p>
        </w:tc>
      </w:tr>
      <w:tr w:rsidR="00114CC5" w14:paraId="3408288E" w14:textId="77777777" w:rsidTr="00365D32">
        <w:trPr>
          <w:trHeight w:val="82"/>
        </w:trPr>
        <w:tc>
          <w:tcPr>
            <w:tcW w:w="709" w:type="dxa"/>
            <w:shd w:val="clear" w:color="auto" w:fill="F2F2F2" w:themeFill="background1" w:themeFillShade="F2"/>
          </w:tcPr>
          <w:p w14:paraId="594497FE" w14:textId="77777777" w:rsidR="00114CC5" w:rsidRDefault="00114CC5" w:rsidP="00365D32">
            <w:pPr>
              <w:spacing w:before="80" w:after="80" w:line="276" w:lineRule="auto"/>
              <w:jc w:val="center"/>
              <w:rPr>
                <w:b/>
                <w:spacing w:val="-5"/>
              </w:rPr>
            </w:pPr>
            <w:r>
              <w:rPr>
                <w:b/>
                <w:spacing w:val="-5"/>
              </w:rPr>
              <w:t>91</w:t>
            </w:r>
          </w:p>
        </w:tc>
        <w:tc>
          <w:tcPr>
            <w:tcW w:w="4131" w:type="dxa"/>
          </w:tcPr>
          <w:p w14:paraId="3787CB7B" w14:textId="77777777" w:rsidR="00114CC5" w:rsidRDefault="00114CC5" w:rsidP="00365D32">
            <w:pPr>
              <w:spacing w:before="80" w:after="80" w:line="276" w:lineRule="auto"/>
              <w:jc w:val="center"/>
            </w:pPr>
            <w:r>
              <w:t>Metildopa</w:t>
            </w:r>
            <w:r>
              <w:rPr>
                <w:spacing w:val="50"/>
              </w:rPr>
              <w:t xml:space="preserve"> </w:t>
            </w:r>
            <w:r>
              <w:t>250</w:t>
            </w:r>
            <w:r>
              <w:rPr>
                <w:spacing w:val="-4"/>
              </w:rPr>
              <w:t xml:space="preserve"> </w:t>
            </w:r>
            <w:r>
              <w:rPr>
                <w:spacing w:val="-5"/>
              </w:rPr>
              <w:t>mg</w:t>
            </w:r>
          </w:p>
        </w:tc>
        <w:tc>
          <w:tcPr>
            <w:tcW w:w="1544" w:type="dxa"/>
          </w:tcPr>
          <w:p w14:paraId="6F961036"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6AF8E259" w14:textId="77777777" w:rsidR="00114CC5" w:rsidRDefault="00114CC5" w:rsidP="00365D32">
            <w:pPr>
              <w:pStyle w:val="TableParagraph"/>
              <w:spacing w:line="247" w:lineRule="exact"/>
              <w:ind w:right="144"/>
            </w:pPr>
            <w:r>
              <w:rPr>
                <w:spacing w:val="-5"/>
              </w:rPr>
              <w:t>600</w:t>
            </w:r>
          </w:p>
          <w:p w14:paraId="69105E8D" w14:textId="77777777" w:rsidR="00114CC5" w:rsidRDefault="00114CC5" w:rsidP="00365D32">
            <w:pPr>
              <w:spacing w:before="80" w:after="80" w:line="276" w:lineRule="auto"/>
              <w:jc w:val="center"/>
              <w:rPr>
                <w:rFonts w:eastAsia="SimSun"/>
                <w:color w:val="000000"/>
                <w:lang w:val="en-US" w:eastAsia="zh-CN" w:bidi="ar"/>
              </w:rPr>
            </w:pPr>
          </w:p>
        </w:tc>
      </w:tr>
      <w:tr w:rsidR="00114CC5" w14:paraId="79332378" w14:textId="77777777" w:rsidTr="00365D32">
        <w:trPr>
          <w:trHeight w:val="82"/>
        </w:trPr>
        <w:tc>
          <w:tcPr>
            <w:tcW w:w="709" w:type="dxa"/>
            <w:shd w:val="clear" w:color="auto" w:fill="F2F2F2" w:themeFill="background1" w:themeFillShade="F2"/>
          </w:tcPr>
          <w:p w14:paraId="3808A78D" w14:textId="77777777" w:rsidR="00114CC5" w:rsidRDefault="00114CC5" w:rsidP="00365D32">
            <w:pPr>
              <w:spacing w:before="80" w:after="80" w:line="276" w:lineRule="auto"/>
              <w:jc w:val="center"/>
              <w:rPr>
                <w:b/>
                <w:spacing w:val="-5"/>
              </w:rPr>
            </w:pPr>
            <w:r>
              <w:rPr>
                <w:b/>
                <w:spacing w:val="-5"/>
              </w:rPr>
              <w:t>92</w:t>
            </w:r>
          </w:p>
        </w:tc>
        <w:tc>
          <w:tcPr>
            <w:tcW w:w="4131" w:type="dxa"/>
          </w:tcPr>
          <w:p w14:paraId="3F10AF81" w14:textId="77777777" w:rsidR="00114CC5" w:rsidRDefault="00114CC5" w:rsidP="00365D32">
            <w:pPr>
              <w:pStyle w:val="TableParagraph"/>
              <w:spacing w:before="202"/>
              <w:rPr>
                <w:rFonts w:ascii="Arial MT"/>
              </w:rPr>
            </w:pPr>
          </w:p>
          <w:p w14:paraId="7E29B530" w14:textId="77777777" w:rsidR="00114CC5" w:rsidRDefault="00114CC5" w:rsidP="00365D32">
            <w:pPr>
              <w:spacing w:before="80" w:after="80" w:line="276" w:lineRule="auto"/>
              <w:jc w:val="center"/>
            </w:pPr>
            <w:r>
              <w:lastRenderedPageBreak/>
              <w:t>Nifedipino</w:t>
            </w:r>
            <w:r>
              <w:rPr>
                <w:spacing w:val="46"/>
              </w:rPr>
              <w:t xml:space="preserve"> </w:t>
            </w:r>
            <w:r>
              <w:t>20</w:t>
            </w:r>
            <w:r>
              <w:rPr>
                <w:spacing w:val="4"/>
              </w:rPr>
              <w:t xml:space="preserve"> </w:t>
            </w:r>
            <w:r>
              <w:rPr>
                <w:spacing w:val="-5"/>
              </w:rPr>
              <w:t>mg</w:t>
            </w:r>
          </w:p>
        </w:tc>
        <w:tc>
          <w:tcPr>
            <w:tcW w:w="1544" w:type="dxa"/>
          </w:tcPr>
          <w:p w14:paraId="2118DDA9" w14:textId="77777777" w:rsidR="00114CC5" w:rsidRDefault="00114CC5" w:rsidP="00365D32">
            <w:pPr>
              <w:pStyle w:val="TableParagraph"/>
              <w:spacing w:line="247" w:lineRule="exact"/>
              <w:ind w:right="144"/>
            </w:pPr>
          </w:p>
          <w:p w14:paraId="51FC7389" w14:textId="77777777" w:rsidR="00114CC5" w:rsidRDefault="00114CC5" w:rsidP="00365D32">
            <w:pPr>
              <w:spacing w:before="80" w:after="80" w:line="276" w:lineRule="auto"/>
              <w:jc w:val="center"/>
              <w:rPr>
                <w:rFonts w:eastAsia="SimSun"/>
                <w:color w:val="000000"/>
                <w:lang w:val="en-US" w:eastAsia="zh-CN" w:bidi="ar"/>
              </w:rPr>
            </w:pPr>
            <w:r>
              <w:rPr>
                <w:spacing w:val="-2"/>
              </w:rPr>
              <w:lastRenderedPageBreak/>
              <w:t>Comprimido</w:t>
            </w:r>
          </w:p>
        </w:tc>
        <w:tc>
          <w:tcPr>
            <w:tcW w:w="845" w:type="dxa"/>
          </w:tcPr>
          <w:p w14:paraId="5CE9321F" w14:textId="77777777" w:rsidR="00114CC5" w:rsidRDefault="00114CC5" w:rsidP="00365D32">
            <w:pPr>
              <w:pStyle w:val="TableParagraph"/>
              <w:spacing w:line="247" w:lineRule="exact"/>
              <w:ind w:right="144"/>
            </w:pPr>
            <w:r>
              <w:rPr>
                <w:spacing w:val="-5"/>
              </w:rPr>
              <w:lastRenderedPageBreak/>
              <w:t>600</w:t>
            </w:r>
          </w:p>
          <w:p w14:paraId="7934C9EB" w14:textId="77777777" w:rsidR="00114CC5" w:rsidRDefault="00114CC5" w:rsidP="00365D32">
            <w:pPr>
              <w:spacing w:before="80" w:after="80" w:line="276" w:lineRule="auto"/>
              <w:jc w:val="center"/>
              <w:rPr>
                <w:rFonts w:eastAsia="SimSun"/>
                <w:color w:val="000000"/>
                <w:lang w:val="en-US" w:eastAsia="zh-CN" w:bidi="ar"/>
              </w:rPr>
            </w:pPr>
          </w:p>
        </w:tc>
      </w:tr>
      <w:tr w:rsidR="00114CC5" w14:paraId="35E3C63A" w14:textId="77777777" w:rsidTr="00365D32">
        <w:trPr>
          <w:trHeight w:val="82"/>
        </w:trPr>
        <w:tc>
          <w:tcPr>
            <w:tcW w:w="709" w:type="dxa"/>
            <w:shd w:val="clear" w:color="auto" w:fill="F2F2F2" w:themeFill="background1" w:themeFillShade="F2"/>
          </w:tcPr>
          <w:p w14:paraId="39E4B066" w14:textId="77777777" w:rsidR="00114CC5" w:rsidRDefault="00114CC5" w:rsidP="00365D32">
            <w:pPr>
              <w:spacing w:before="80" w:after="80" w:line="276" w:lineRule="auto"/>
              <w:jc w:val="center"/>
              <w:rPr>
                <w:b/>
                <w:spacing w:val="-5"/>
              </w:rPr>
            </w:pPr>
            <w:r>
              <w:rPr>
                <w:b/>
                <w:spacing w:val="-5"/>
              </w:rPr>
              <w:lastRenderedPageBreak/>
              <w:t>93</w:t>
            </w:r>
          </w:p>
        </w:tc>
        <w:tc>
          <w:tcPr>
            <w:tcW w:w="4131" w:type="dxa"/>
          </w:tcPr>
          <w:p w14:paraId="155011FF" w14:textId="77777777" w:rsidR="00114CC5" w:rsidRDefault="00114CC5" w:rsidP="00365D32">
            <w:pPr>
              <w:spacing w:before="80" w:after="80" w:line="276" w:lineRule="auto"/>
              <w:jc w:val="center"/>
            </w:pPr>
            <w:r>
              <w:t>Omeprazol</w:t>
            </w:r>
            <w:r>
              <w:rPr>
                <w:spacing w:val="40"/>
              </w:rPr>
              <w:t xml:space="preserve"> </w:t>
            </w:r>
            <w:r>
              <w:t>40mg</w:t>
            </w:r>
            <w:r>
              <w:rPr>
                <w:spacing w:val="40"/>
              </w:rPr>
              <w:t xml:space="preserve"> </w:t>
            </w:r>
            <w:r>
              <w:t>+</w:t>
            </w:r>
            <w:r>
              <w:rPr>
                <w:spacing w:val="40"/>
              </w:rPr>
              <w:t xml:space="preserve"> </w:t>
            </w:r>
            <w:r>
              <w:t>10</w:t>
            </w:r>
            <w:r>
              <w:rPr>
                <w:spacing w:val="40"/>
              </w:rPr>
              <w:t xml:space="preserve"> </w:t>
            </w:r>
            <w:r>
              <w:t>ml</w:t>
            </w:r>
            <w:r>
              <w:rPr>
                <w:spacing w:val="40"/>
              </w:rPr>
              <w:t xml:space="preserve"> </w:t>
            </w:r>
            <w:r>
              <w:t xml:space="preserve">de </w:t>
            </w:r>
            <w:r>
              <w:rPr>
                <w:spacing w:val="-2"/>
              </w:rPr>
              <w:t>diluente</w:t>
            </w:r>
          </w:p>
        </w:tc>
        <w:tc>
          <w:tcPr>
            <w:tcW w:w="1544" w:type="dxa"/>
          </w:tcPr>
          <w:p w14:paraId="3BCF2E6A" w14:textId="77777777" w:rsidR="00114CC5" w:rsidRDefault="00114CC5" w:rsidP="00365D32">
            <w:pPr>
              <w:spacing w:before="80" w:after="80" w:line="276" w:lineRule="auto"/>
              <w:rPr>
                <w:rFonts w:eastAsia="SimSun"/>
                <w:color w:val="000000"/>
                <w:lang w:val="en-US" w:eastAsia="zh-CN" w:bidi="ar"/>
              </w:rPr>
            </w:pPr>
            <w:r>
              <w:rPr>
                <w:spacing w:val="-2"/>
              </w:rPr>
              <w:t>Frasco/Ampola</w:t>
            </w:r>
          </w:p>
        </w:tc>
        <w:tc>
          <w:tcPr>
            <w:tcW w:w="845" w:type="dxa"/>
          </w:tcPr>
          <w:p w14:paraId="16347CFD" w14:textId="77777777" w:rsidR="00114CC5" w:rsidRDefault="00114CC5" w:rsidP="00365D32">
            <w:pPr>
              <w:pStyle w:val="TableParagraph"/>
              <w:spacing w:line="247" w:lineRule="exact"/>
              <w:ind w:right="144"/>
            </w:pPr>
            <w:r>
              <w:rPr>
                <w:spacing w:val="-5"/>
              </w:rPr>
              <w:t>400</w:t>
            </w:r>
          </w:p>
          <w:p w14:paraId="76ABBFA3" w14:textId="77777777" w:rsidR="00114CC5" w:rsidRDefault="00114CC5" w:rsidP="00365D32">
            <w:pPr>
              <w:spacing w:before="80" w:after="80" w:line="276" w:lineRule="auto"/>
              <w:jc w:val="center"/>
              <w:rPr>
                <w:rFonts w:eastAsia="SimSun"/>
                <w:color w:val="000000"/>
                <w:lang w:val="en-US" w:eastAsia="zh-CN" w:bidi="ar"/>
              </w:rPr>
            </w:pPr>
          </w:p>
        </w:tc>
      </w:tr>
      <w:tr w:rsidR="00114CC5" w14:paraId="1373DC89" w14:textId="77777777" w:rsidTr="00365D32">
        <w:trPr>
          <w:trHeight w:val="82"/>
        </w:trPr>
        <w:tc>
          <w:tcPr>
            <w:tcW w:w="709" w:type="dxa"/>
            <w:shd w:val="clear" w:color="auto" w:fill="F2F2F2" w:themeFill="background1" w:themeFillShade="F2"/>
          </w:tcPr>
          <w:p w14:paraId="7E387C34" w14:textId="77777777" w:rsidR="00114CC5" w:rsidRDefault="00114CC5" w:rsidP="00365D32">
            <w:pPr>
              <w:spacing w:before="80" w:after="80" w:line="276" w:lineRule="auto"/>
              <w:jc w:val="center"/>
              <w:rPr>
                <w:b/>
                <w:spacing w:val="-5"/>
              </w:rPr>
            </w:pPr>
            <w:r>
              <w:rPr>
                <w:b/>
                <w:spacing w:val="-5"/>
              </w:rPr>
              <w:t>94</w:t>
            </w:r>
          </w:p>
        </w:tc>
        <w:tc>
          <w:tcPr>
            <w:tcW w:w="4131" w:type="dxa"/>
          </w:tcPr>
          <w:p w14:paraId="5801CEA0" w14:textId="77777777" w:rsidR="00114CC5" w:rsidRDefault="00114CC5" w:rsidP="00365D32">
            <w:pPr>
              <w:spacing w:before="80" w:after="80" w:line="276" w:lineRule="auto"/>
              <w:jc w:val="center"/>
            </w:pPr>
            <w:r>
              <w:t>Omeprazol</w:t>
            </w:r>
            <w:r>
              <w:rPr>
                <w:spacing w:val="51"/>
              </w:rPr>
              <w:t xml:space="preserve"> </w:t>
            </w:r>
            <w:r>
              <w:t>20</w:t>
            </w:r>
            <w:r>
              <w:rPr>
                <w:spacing w:val="-4"/>
              </w:rPr>
              <w:t xml:space="preserve"> </w:t>
            </w:r>
            <w:r>
              <w:rPr>
                <w:spacing w:val="-5"/>
              </w:rPr>
              <w:t>mg</w:t>
            </w:r>
          </w:p>
        </w:tc>
        <w:tc>
          <w:tcPr>
            <w:tcW w:w="1544" w:type="dxa"/>
          </w:tcPr>
          <w:p w14:paraId="5860B427" w14:textId="77777777" w:rsidR="00114CC5" w:rsidRDefault="00114CC5" w:rsidP="00365D32">
            <w:pPr>
              <w:pStyle w:val="TableParagraph"/>
              <w:spacing w:line="248" w:lineRule="exact"/>
              <w:ind w:right="144"/>
            </w:pPr>
          </w:p>
          <w:p w14:paraId="10EC28D1" w14:textId="77777777" w:rsidR="00114CC5" w:rsidRDefault="00114CC5" w:rsidP="00365D32">
            <w:pPr>
              <w:spacing w:before="80" w:after="80" w:line="276" w:lineRule="auto"/>
              <w:jc w:val="center"/>
              <w:rPr>
                <w:rFonts w:eastAsia="SimSun"/>
                <w:color w:val="000000"/>
                <w:lang w:val="en-US" w:eastAsia="zh-CN" w:bidi="ar"/>
              </w:rPr>
            </w:pPr>
            <w:r>
              <w:rPr>
                <w:spacing w:val="-2"/>
              </w:rPr>
              <w:t>Cápsula</w:t>
            </w:r>
          </w:p>
        </w:tc>
        <w:tc>
          <w:tcPr>
            <w:tcW w:w="845" w:type="dxa"/>
          </w:tcPr>
          <w:p w14:paraId="4EE69BF0" w14:textId="77777777" w:rsidR="00114CC5" w:rsidRDefault="00114CC5" w:rsidP="00365D32">
            <w:pPr>
              <w:pStyle w:val="TableParagraph"/>
              <w:spacing w:line="248" w:lineRule="exact"/>
              <w:ind w:right="144"/>
            </w:pPr>
            <w:r>
              <w:rPr>
                <w:spacing w:val="-5"/>
              </w:rPr>
              <w:t>200</w:t>
            </w:r>
          </w:p>
          <w:p w14:paraId="7FF920FF" w14:textId="77777777" w:rsidR="00114CC5" w:rsidRDefault="00114CC5" w:rsidP="00365D32">
            <w:pPr>
              <w:spacing w:before="80" w:after="80" w:line="276" w:lineRule="auto"/>
              <w:jc w:val="center"/>
              <w:rPr>
                <w:rFonts w:eastAsia="SimSun"/>
                <w:color w:val="000000"/>
                <w:lang w:val="en-US" w:eastAsia="zh-CN" w:bidi="ar"/>
              </w:rPr>
            </w:pPr>
          </w:p>
        </w:tc>
      </w:tr>
      <w:tr w:rsidR="00114CC5" w14:paraId="278D2F46" w14:textId="77777777" w:rsidTr="00365D32">
        <w:trPr>
          <w:trHeight w:val="82"/>
        </w:trPr>
        <w:tc>
          <w:tcPr>
            <w:tcW w:w="709" w:type="dxa"/>
            <w:shd w:val="clear" w:color="auto" w:fill="F2F2F2" w:themeFill="background1" w:themeFillShade="F2"/>
          </w:tcPr>
          <w:p w14:paraId="5EE03E06" w14:textId="77777777" w:rsidR="00114CC5" w:rsidRDefault="00114CC5" w:rsidP="00365D32">
            <w:pPr>
              <w:spacing w:before="80" w:after="80" w:line="276" w:lineRule="auto"/>
              <w:jc w:val="center"/>
              <w:rPr>
                <w:b/>
                <w:spacing w:val="-5"/>
              </w:rPr>
            </w:pPr>
            <w:r>
              <w:rPr>
                <w:b/>
                <w:spacing w:val="-5"/>
              </w:rPr>
              <w:t>95</w:t>
            </w:r>
          </w:p>
        </w:tc>
        <w:tc>
          <w:tcPr>
            <w:tcW w:w="4131" w:type="dxa"/>
          </w:tcPr>
          <w:p w14:paraId="5BB8463E" w14:textId="77777777" w:rsidR="00114CC5" w:rsidRDefault="00114CC5" w:rsidP="00365D32">
            <w:pPr>
              <w:pStyle w:val="TableParagraph"/>
              <w:spacing w:before="22"/>
              <w:rPr>
                <w:rFonts w:ascii="Arial MT"/>
              </w:rPr>
            </w:pPr>
          </w:p>
          <w:p w14:paraId="476B9F1A" w14:textId="77777777" w:rsidR="00114CC5" w:rsidRDefault="00114CC5" w:rsidP="00365D32">
            <w:pPr>
              <w:spacing w:before="80" w:after="80" w:line="276" w:lineRule="auto"/>
              <w:jc w:val="center"/>
            </w:pPr>
            <w:r>
              <w:t>Oxacilina</w:t>
            </w:r>
            <w:r>
              <w:rPr>
                <w:spacing w:val="49"/>
              </w:rPr>
              <w:t xml:space="preserve"> </w:t>
            </w:r>
            <w:r>
              <w:t>sódica</w:t>
            </w:r>
            <w:r>
              <w:rPr>
                <w:spacing w:val="50"/>
              </w:rPr>
              <w:t xml:space="preserve"> </w:t>
            </w:r>
            <w:r>
              <w:t>500</w:t>
            </w:r>
            <w:r>
              <w:rPr>
                <w:spacing w:val="51"/>
              </w:rPr>
              <w:t xml:space="preserve"> </w:t>
            </w:r>
            <w:r>
              <w:rPr>
                <w:spacing w:val="-5"/>
              </w:rPr>
              <w:t>mg</w:t>
            </w:r>
          </w:p>
        </w:tc>
        <w:tc>
          <w:tcPr>
            <w:tcW w:w="1544" w:type="dxa"/>
          </w:tcPr>
          <w:p w14:paraId="06C3757A" w14:textId="77777777" w:rsidR="00114CC5" w:rsidRDefault="00114CC5" w:rsidP="00365D32">
            <w:pPr>
              <w:pStyle w:val="TableParagraph"/>
              <w:spacing w:before="2" w:line="252" w:lineRule="exact"/>
              <w:ind w:right="144"/>
            </w:pPr>
          </w:p>
          <w:p w14:paraId="137E724F"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74F401E2" w14:textId="77777777" w:rsidR="00114CC5" w:rsidRDefault="00114CC5" w:rsidP="00365D32">
            <w:pPr>
              <w:pStyle w:val="TableParagraph"/>
              <w:spacing w:before="2" w:line="252" w:lineRule="exact"/>
              <w:ind w:right="144"/>
            </w:pPr>
            <w:r>
              <w:rPr>
                <w:spacing w:val="-5"/>
              </w:rPr>
              <w:t>300</w:t>
            </w:r>
          </w:p>
          <w:p w14:paraId="4FF93C5A" w14:textId="77777777" w:rsidR="00114CC5" w:rsidRDefault="00114CC5" w:rsidP="00365D32">
            <w:pPr>
              <w:spacing w:before="80" w:after="80" w:line="276" w:lineRule="auto"/>
              <w:jc w:val="center"/>
              <w:rPr>
                <w:rFonts w:eastAsia="SimSun"/>
                <w:color w:val="000000"/>
                <w:lang w:val="en-US" w:eastAsia="zh-CN" w:bidi="ar"/>
              </w:rPr>
            </w:pPr>
          </w:p>
        </w:tc>
      </w:tr>
      <w:tr w:rsidR="00114CC5" w14:paraId="10F161D4" w14:textId="77777777" w:rsidTr="00365D32">
        <w:trPr>
          <w:trHeight w:val="82"/>
        </w:trPr>
        <w:tc>
          <w:tcPr>
            <w:tcW w:w="709" w:type="dxa"/>
            <w:shd w:val="clear" w:color="auto" w:fill="F2F2F2" w:themeFill="background1" w:themeFillShade="F2"/>
          </w:tcPr>
          <w:p w14:paraId="6E5B5D74" w14:textId="77777777" w:rsidR="00114CC5" w:rsidRDefault="00114CC5" w:rsidP="00365D32">
            <w:pPr>
              <w:spacing w:before="80" w:after="80" w:line="276" w:lineRule="auto"/>
              <w:jc w:val="center"/>
              <w:rPr>
                <w:b/>
                <w:spacing w:val="-5"/>
              </w:rPr>
            </w:pPr>
            <w:r>
              <w:rPr>
                <w:b/>
                <w:spacing w:val="-5"/>
              </w:rPr>
              <w:t>96</w:t>
            </w:r>
          </w:p>
        </w:tc>
        <w:tc>
          <w:tcPr>
            <w:tcW w:w="4131" w:type="dxa"/>
          </w:tcPr>
          <w:p w14:paraId="421D20DA" w14:textId="77777777" w:rsidR="00114CC5" w:rsidRDefault="00114CC5" w:rsidP="00365D32">
            <w:pPr>
              <w:spacing w:before="80" w:after="80" w:line="276" w:lineRule="auto"/>
            </w:pPr>
            <w:r>
              <w:t>Pantoprazol</w:t>
            </w:r>
            <w:r>
              <w:rPr>
                <w:spacing w:val="47"/>
              </w:rPr>
              <w:t xml:space="preserve"> </w:t>
            </w:r>
            <w:r>
              <w:t>40</w:t>
            </w:r>
            <w:r>
              <w:rPr>
                <w:spacing w:val="-2"/>
              </w:rPr>
              <w:t xml:space="preserve"> </w:t>
            </w:r>
            <w:r>
              <w:rPr>
                <w:spacing w:val="-5"/>
              </w:rPr>
              <w:t>mg</w:t>
            </w:r>
          </w:p>
        </w:tc>
        <w:tc>
          <w:tcPr>
            <w:tcW w:w="1544" w:type="dxa"/>
          </w:tcPr>
          <w:p w14:paraId="728232D2"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07E48426" w14:textId="77777777" w:rsidR="00114CC5" w:rsidRDefault="00114CC5" w:rsidP="00365D32">
            <w:pPr>
              <w:pStyle w:val="TableParagraph"/>
              <w:spacing w:before="2" w:line="252" w:lineRule="exact"/>
              <w:ind w:right="144"/>
            </w:pPr>
            <w:r>
              <w:rPr>
                <w:spacing w:val="-5"/>
              </w:rPr>
              <w:t>200</w:t>
            </w:r>
          </w:p>
          <w:p w14:paraId="64AE61F8" w14:textId="77777777" w:rsidR="00114CC5" w:rsidRDefault="00114CC5" w:rsidP="00365D32">
            <w:pPr>
              <w:spacing w:before="80" w:after="80" w:line="276" w:lineRule="auto"/>
              <w:jc w:val="center"/>
              <w:rPr>
                <w:rFonts w:eastAsia="SimSun"/>
                <w:color w:val="000000"/>
                <w:lang w:val="en-US" w:eastAsia="zh-CN" w:bidi="ar"/>
              </w:rPr>
            </w:pPr>
          </w:p>
        </w:tc>
      </w:tr>
      <w:tr w:rsidR="00114CC5" w14:paraId="2A721B75" w14:textId="77777777" w:rsidTr="00365D32">
        <w:trPr>
          <w:trHeight w:val="82"/>
        </w:trPr>
        <w:tc>
          <w:tcPr>
            <w:tcW w:w="709" w:type="dxa"/>
            <w:shd w:val="clear" w:color="auto" w:fill="F2F2F2" w:themeFill="background1" w:themeFillShade="F2"/>
          </w:tcPr>
          <w:p w14:paraId="1742C9BA" w14:textId="77777777" w:rsidR="00114CC5" w:rsidRDefault="00114CC5" w:rsidP="00365D32">
            <w:pPr>
              <w:spacing w:before="80" w:after="80" w:line="276" w:lineRule="auto"/>
              <w:jc w:val="center"/>
              <w:rPr>
                <w:b/>
                <w:spacing w:val="-5"/>
              </w:rPr>
            </w:pPr>
            <w:r>
              <w:rPr>
                <w:b/>
                <w:spacing w:val="-5"/>
              </w:rPr>
              <w:t>97</w:t>
            </w:r>
          </w:p>
        </w:tc>
        <w:tc>
          <w:tcPr>
            <w:tcW w:w="4131" w:type="dxa"/>
          </w:tcPr>
          <w:p w14:paraId="78419186" w14:textId="77777777" w:rsidR="00114CC5" w:rsidRDefault="00114CC5" w:rsidP="00365D32">
            <w:pPr>
              <w:spacing w:before="80" w:after="80" w:line="276" w:lineRule="auto"/>
            </w:pPr>
            <w:r>
              <w:t>Paracetamol</w:t>
            </w:r>
            <w:r>
              <w:rPr>
                <w:spacing w:val="52"/>
              </w:rPr>
              <w:t xml:space="preserve"> </w:t>
            </w:r>
            <w:r>
              <w:t>200</w:t>
            </w:r>
            <w:r>
              <w:rPr>
                <w:spacing w:val="47"/>
              </w:rPr>
              <w:t xml:space="preserve"> </w:t>
            </w:r>
            <w:r>
              <w:rPr>
                <w:spacing w:val="-4"/>
              </w:rPr>
              <w:t>mg/ml</w:t>
            </w:r>
          </w:p>
        </w:tc>
        <w:tc>
          <w:tcPr>
            <w:tcW w:w="1544" w:type="dxa"/>
          </w:tcPr>
          <w:p w14:paraId="0678C149" w14:textId="77777777" w:rsidR="00114CC5" w:rsidRDefault="00114CC5" w:rsidP="00365D32">
            <w:pPr>
              <w:pStyle w:val="TableParagraph"/>
              <w:spacing w:line="247" w:lineRule="exact"/>
              <w:ind w:right="144"/>
            </w:pPr>
          </w:p>
          <w:p w14:paraId="619BCDE2"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31363211" w14:textId="77777777" w:rsidR="00114CC5" w:rsidRDefault="00114CC5" w:rsidP="00365D32">
            <w:pPr>
              <w:pStyle w:val="TableParagraph"/>
              <w:spacing w:line="247" w:lineRule="exact"/>
              <w:ind w:right="144"/>
            </w:pPr>
            <w:r>
              <w:rPr>
                <w:spacing w:val="-5"/>
              </w:rPr>
              <w:t>100</w:t>
            </w:r>
          </w:p>
          <w:p w14:paraId="072B7D49" w14:textId="77777777" w:rsidR="00114CC5" w:rsidRDefault="00114CC5" w:rsidP="00365D32">
            <w:pPr>
              <w:spacing w:before="80" w:after="80" w:line="276" w:lineRule="auto"/>
              <w:jc w:val="center"/>
              <w:rPr>
                <w:rFonts w:eastAsia="SimSun"/>
                <w:color w:val="000000"/>
                <w:lang w:val="en-US" w:eastAsia="zh-CN" w:bidi="ar"/>
              </w:rPr>
            </w:pPr>
          </w:p>
        </w:tc>
      </w:tr>
      <w:tr w:rsidR="00114CC5" w14:paraId="4143BB1B" w14:textId="77777777" w:rsidTr="00365D32">
        <w:trPr>
          <w:trHeight w:val="82"/>
        </w:trPr>
        <w:tc>
          <w:tcPr>
            <w:tcW w:w="709" w:type="dxa"/>
            <w:shd w:val="clear" w:color="auto" w:fill="F2F2F2" w:themeFill="background1" w:themeFillShade="F2"/>
          </w:tcPr>
          <w:p w14:paraId="76942B58" w14:textId="77777777" w:rsidR="00114CC5" w:rsidRDefault="00114CC5" w:rsidP="00365D32">
            <w:pPr>
              <w:spacing w:before="80" w:after="80" w:line="276" w:lineRule="auto"/>
              <w:jc w:val="center"/>
              <w:rPr>
                <w:b/>
                <w:spacing w:val="-5"/>
              </w:rPr>
            </w:pPr>
            <w:r>
              <w:rPr>
                <w:b/>
                <w:spacing w:val="-5"/>
              </w:rPr>
              <w:t>98</w:t>
            </w:r>
          </w:p>
        </w:tc>
        <w:tc>
          <w:tcPr>
            <w:tcW w:w="4131" w:type="dxa"/>
          </w:tcPr>
          <w:p w14:paraId="2D4FD8FD" w14:textId="77777777" w:rsidR="00114CC5" w:rsidRDefault="00114CC5" w:rsidP="00365D32">
            <w:pPr>
              <w:spacing w:before="80" w:after="80" w:line="276" w:lineRule="auto"/>
              <w:jc w:val="center"/>
            </w:pPr>
            <w:r>
              <w:t>Paracetamol</w:t>
            </w:r>
            <w:r>
              <w:rPr>
                <w:spacing w:val="52"/>
              </w:rPr>
              <w:t xml:space="preserve"> </w:t>
            </w:r>
            <w:r>
              <w:t>500</w:t>
            </w:r>
            <w:r>
              <w:rPr>
                <w:spacing w:val="47"/>
              </w:rPr>
              <w:t xml:space="preserve"> </w:t>
            </w:r>
            <w:r>
              <w:rPr>
                <w:spacing w:val="-5"/>
              </w:rPr>
              <w:t>mg</w:t>
            </w:r>
          </w:p>
        </w:tc>
        <w:tc>
          <w:tcPr>
            <w:tcW w:w="1544" w:type="dxa"/>
          </w:tcPr>
          <w:p w14:paraId="6B442BDD" w14:textId="77777777" w:rsidR="00114CC5" w:rsidRDefault="00114CC5" w:rsidP="00365D32">
            <w:pPr>
              <w:spacing w:before="80" w:after="80" w:line="276" w:lineRule="auto"/>
              <w:rPr>
                <w:rFonts w:eastAsia="SimSun"/>
                <w:color w:val="000000"/>
                <w:lang w:val="en-US" w:eastAsia="zh-CN" w:bidi="ar"/>
              </w:rPr>
            </w:pPr>
            <w:r>
              <w:rPr>
                <w:spacing w:val="-2"/>
              </w:rPr>
              <w:t>Comprimido</w:t>
            </w:r>
          </w:p>
        </w:tc>
        <w:tc>
          <w:tcPr>
            <w:tcW w:w="845" w:type="dxa"/>
          </w:tcPr>
          <w:p w14:paraId="3153A1D7" w14:textId="77777777" w:rsidR="00114CC5" w:rsidRDefault="00114CC5" w:rsidP="00365D32">
            <w:pPr>
              <w:pStyle w:val="TableParagraph"/>
              <w:spacing w:before="2" w:line="252" w:lineRule="exact"/>
              <w:ind w:right="137"/>
            </w:pPr>
            <w:r>
              <w:rPr>
                <w:spacing w:val="-4"/>
              </w:rPr>
              <w:t>1000</w:t>
            </w:r>
          </w:p>
          <w:p w14:paraId="707485F3" w14:textId="77777777" w:rsidR="00114CC5" w:rsidRDefault="00114CC5" w:rsidP="00365D32">
            <w:pPr>
              <w:spacing w:before="80" w:after="80" w:line="276" w:lineRule="auto"/>
              <w:jc w:val="center"/>
              <w:rPr>
                <w:rFonts w:eastAsia="SimSun"/>
                <w:color w:val="000000"/>
                <w:lang w:val="en-US" w:eastAsia="zh-CN" w:bidi="ar"/>
              </w:rPr>
            </w:pPr>
          </w:p>
        </w:tc>
      </w:tr>
      <w:tr w:rsidR="00114CC5" w14:paraId="0AB4A331" w14:textId="77777777" w:rsidTr="00365D32">
        <w:trPr>
          <w:trHeight w:val="82"/>
        </w:trPr>
        <w:tc>
          <w:tcPr>
            <w:tcW w:w="709" w:type="dxa"/>
            <w:shd w:val="clear" w:color="auto" w:fill="F2F2F2" w:themeFill="background1" w:themeFillShade="F2"/>
          </w:tcPr>
          <w:p w14:paraId="5E6DD026" w14:textId="77777777" w:rsidR="00114CC5" w:rsidRDefault="00114CC5" w:rsidP="00365D32">
            <w:pPr>
              <w:spacing w:before="80" w:after="80" w:line="276" w:lineRule="auto"/>
              <w:jc w:val="center"/>
              <w:rPr>
                <w:b/>
                <w:spacing w:val="-5"/>
              </w:rPr>
            </w:pPr>
            <w:r>
              <w:rPr>
                <w:b/>
                <w:spacing w:val="-5"/>
              </w:rPr>
              <w:t>99</w:t>
            </w:r>
          </w:p>
        </w:tc>
        <w:tc>
          <w:tcPr>
            <w:tcW w:w="4131" w:type="dxa"/>
          </w:tcPr>
          <w:p w14:paraId="35D73DBD" w14:textId="77777777" w:rsidR="00114CC5" w:rsidRDefault="00114CC5" w:rsidP="00365D32">
            <w:pPr>
              <w:spacing w:before="80" w:after="80" w:line="276" w:lineRule="auto"/>
              <w:jc w:val="center"/>
            </w:pPr>
            <w:r>
              <w:t>Prednisolona</w:t>
            </w:r>
            <w:r>
              <w:rPr>
                <w:spacing w:val="-7"/>
              </w:rPr>
              <w:t xml:space="preserve"> </w:t>
            </w:r>
            <w:r>
              <w:t xml:space="preserve">3 </w:t>
            </w:r>
            <w:r>
              <w:rPr>
                <w:spacing w:val="-4"/>
              </w:rPr>
              <w:t>mg/ml</w:t>
            </w:r>
          </w:p>
        </w:tc>
        <w:tc>
          <w:tcPr>
            <w:tcW w:w="1544" w:type="dxa"/>
          </w:tcPr>
          <w:p w14:paraId="1D683FC6" w14:textId="77777777" w:rsidR="00114CC5" w:rsidRDefault="00114CC5" w:rsidP="00365D32">
            <w:pPr>
              <w:pStyle w:val="TableParagraph"/>
              <w:spacing w:line="247" w:lineRule="exact"/>
              <w:ind w:right="133"/>
            </w:pPr>
          </w:p>
          <w:p w14:paraId="436346AD"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529B3A15" w14:textId="77777777" w:rsidR="00114CC5" w:rsidRDefault="00114CC5" w:rsidP="00365D32">
            <w:pPr>
              <w:pStyle w:val="TableParagraph"/>
              <w:spacing w:line="247" w:lineRule="exact"/>
              <w:ind w:right="133"/>
            </w:pPr>
            <w:r>
              <w:rPr>
                <w:spacing w:val="-5"/>
              </w:rPr>
              <w:t>60</w:t>
            </w:r>
          </w:p>
          <w:p w14:paraId="28100C4D" w14:textId="77777777" w:rsidR="00114CC5" w:rsidRDefault="00114CC5" w:rsidP="00365D32">
            <w:pPr>
              <w:spacing w:before="80" w:after="80" w:line="276" w:lineRule="auto"/>
              <w:jc w:val="center"/>
              <w:rPr>
                <w:rFonts w:eastAsia="SimSun"/>
                <w:color w:val="000000"/>
                <w:lang w:val="en-US" w:eastAsia="zh-CN" w:bidi="ar"/>
              </w:rPr>
            </w:pPr>
          </w:p>
        </w:tc>
      </w:tr>
      <w:tr w:rsidR="00114CC5" w14:paraId="389110D8" w14:textId="77777777" w:rsidTr="00365D32">
        <w:trPr>
          <w:trHeight w:val="82"/>
        </w:trPr>
        <w:tc>
          <w:tcPr>
            <w:tcW w:w="709" w:type="dxa"/>
            <w:shd w:val="clear" w:color="auto" w:fill="F2F2F2" w:themeFill="background1" w:themeFillShade="F2"/>
          </w:tcPr>
          <w:p w14:paraId="4EE551A3" w14:textId="77777777" w:rsidR="00114CC5" w:rsidRDefault="00114CC5" w:rsidP="00365D32">
            <w:pPr>
              <w:spacing w:before="80" w:after="80" w:line="276" w:lineRule="auto"/>
              <w:jc w:val="center"/>
              <w:rPr>
                <w:b/>
                <w:spacing w:val="-5"/>
              </w:rPr>
            </w:pPr>
            <w:r>
              <w:rPr>
                <w:b/>
                <w:spacing w:val="-5"/>
              </w:rPr>
              <w:t>100</w:t>
            </w:r>
          </w:p>
        </w:tc>
        <w:tc>
          <w:tcPr>
            <w:tcW w:w="4131" w:type="dxa"/>
          </w:tcPr>
          <w:p w14:paraId="4E79B4F4" w14:textId="77777777" w:rsidR="00114CC5" w:rsidRDefault="00114CC5" w:rsidP="00365D32">
            <w:pPr>
              <w:spacing w:before="80" w:after="80" w:line="276" w:lineRule="auto"/>
              <w:jc w:val="center"/>
            </w:pPr>
            <w:r>
              <w:t>Prednisolona</w:t>
            </w:r>
            <w:r>
              <w:rPr>
                <w:spacing w:val="50"/>
              </w:rPr>
              <w:t xml:space="preserve"> </w:t>
            </w:r>
            <w:r>
              <w:t>20</w:t>
            </w:r>
            <w:r>
              <w:rPr>
                <w:spacing w:val="57"/>
              </w:rPr>
              <w:t xml:space="preserve"> </w:t>
            </w:r>
            <w:r>
              <w:rPr>
                <w:spacing w:val="-5"/>
              </w:rPr>
              <w:t>mg</w:t>
            </w:r>
          </w:p>
        </w:tc>
        <w:tc>
          <w:tcPr>
            <w:tcW w:w="1544" w:type="dxa"/>
          </w:tcPr>
          <w:p w14:paraId="2E1FCD35" w14:textId="77777777" w:rsidR="00114CC5" w:rsidRDefault="00114CC5" w:rsidP="00365D32">
            <w:pPr>
              <w:pStyle w:val="TableParagraph"/>
              <w:spacing w:line="248" w:lineRule="exact"/>
              <w:ind w:right="144"/>
            </w:pPr>
          </w:p>
          <w:p w14:paraId="1510388F"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2A56724F" w14:textId="77777777" w:rsidR="00114CC5" w:rsidRDefault="00114CC5" w:rsidP="00365D32">
            <w:pPr>
              <w:pStyle w:val="TableParagraph"/>
              <w:spacing w:line="248" w:lineRule="exact"/>
              <w:ind w:right="144"/>
            </w:pPr>
            <w:r>
              <w:rPr>
                <w:spacing w:val="-5"/>
              </w:rPr>
              <w:t>100</w:t>
            </w:r>
          </w:p>
          <w:p w14:paraId="516C088E" w14:textId="77777777" w:rsidR="00114CC5" w:rsidRDefault="00114CC5" w:rsidP="00365D32">
            <w:pPr>
              <w:spacing w:before="80" w:after="80" w:line="276" w:lineRule="auto"/>
              <w:jc w:val="center"/>
              <w:rPr>
                <w:rFonts w:eastAsia="SimSun"/>
                <w:color w:val="000000"/>
                <w:lang w:val="en-US" w:eastAsia="zh-CN" w:bidi="ar"/>
              </w:rPr>
            </w:pPr>
          </w:p>
        </w:tc>
      </w:tr>
      <w:tr w:rsidR="00114CC5" w14:paraId="470787F6" w14:textId="77777777" w:rsidTr="00365D32">
        <w:trPr>
          <w:trHeight w:val="82"/>
        </w:trPr>
        <w:tc>
          <w:tcPr>
            <w:tcW w:w="709" w:type="dxa"/>
            <w:shd w:val="clear" w:color="auto" w:fill="F2F2F2" w:themeFill="background1" w:themeFillShade="F2"/>
          </w:tcPr>
          <w:p w14:paraId="303FFF78" w14:textId="77777777" w:rsidR="00114CC5" w:rsidRDefault="00114CC5" w:rsidP="00365D32">
            <w:pPr>
              <w:spacing w:before="80" w:after="80" w:line="276" w:lineRule="auto"/>
              <w:jc w:val="center"/>
              <w:rPr>
                <w:b/>
                <w:spacing w:val="-5"/>
              </w:rPr>
            </w:pPr>
            <w:r>
              <w:rPr>
                <w:b/>
                <w:spacing w:val="-5"/>
              </w:rPr>
              <w:t>101</w:t>
            </w:r>
          </w:p>
        </w:tc>
        <w:tc>
          <w:tcPr>
            <w:tcW w:w="4131" w:type="dxa"/>
          </w:tcPr>
          <w:p w14:paraId="22385FA2" w14:textId="77777777" w:rsidR="00114CC5" w:rsidRDefault="00114CC5" w:rsidP="00365D32">
            <w:pPr>
              <w:pStyle w:val="TableParagraph"/>
              <w:rPr>
                <w:rFonts w:ascii="Arial MT"/>
              </w:rPr>
            </w:pPr>
          </w:p>
          <w:p w14:paraId="67B996CD" w14:textId="77777777" w:rsidR="00114CC5" w:rsidRDefault="00114CC5" w:rsidP="00365D32">
            <w:pPr>
              <w:spacing w:before="80" w:after="80" w:line="276" w:lineRule="auto"/>
            </w:pPr>
            <w:r>
              <w:t>Ringer</w:t>
            </w:r>
            <w:r>
              <w:rPr>
                <w:spacing w:val="80"/>
              </w:rPr>
              <w:t xml:space="preserve"> </w:t>
            </w:r>
            <w:r>
              <w:t xml:space="preserve">+ lactato de sódio(500 </w:t>
            </w:r>
            <w:r>
              <w:rPr>
                <w:spacing w:val="-4"/>
              </w:rPr>
              <w:t>ml)</w:t>
            </w:r>
          </w:p>
        </w:tc>
        <w:tc>
          <w:tcPr>
            <w:tcW w:w="1544" w:type="dxa"/>
          </w:tcPr>
          <w:p w14:paraId="55DB2537" w14:textId="77777777" w:rsidR="00114CC5" w:rsidRDefault="00114CC5" w:rsidP="00365D32">
            <w:pPr>
              <w:pStyle w:val="TableParagraph"/>
              <w:spacing w:before="2" w:line="252" w:lineRule="exact"/>
              <w:ind w:right="144"/>
            </w:pPr>
          </w:p>
          <w:p w14:paraId="532F9AA7" w14:textId="77777777" w:rsidR="00114CC5" w:rsidRDefault="00114CC5" w:rsidP="00365D32">
            <w:pPr>
              <w:spacing w:before="80" w:after="80" w:line="276" w:lineRule="auto"/>
              <w:jc w:val="center"/>
              <w:rPr>
                <w:rFonts w:eastAsia="SimSun"/>
                <w:color w:val="000000"/>
                <w:lang w:val="en-US" w:eastAsia="zh-CN" w:bidi="ar"/>
              </w:rPr>
            </w:pPr>
            <w:r>
              <w:rPr>
                <w:spacing w:val="-2"/>
              </w:rPr>
              <w:t>Bolsa</w:t>
            </w:r>
          </w:p>
        </w:tc>
        <w:tc>
          <w:tcPr>
            <w:tcW w:w="845" w:type="dxa"/>
          </w:tcPr>
          <w:p w14:paraId="644CD32E" w14:textId="77777777" w:rsidR="00114CC5" w:rsidRDefault="00114CC5" w:rsidP="00365D32">
            <w:pPr>
              <w:pStyle w:val="TableParagraph"/>
              <w:spacing w:before="2" w:line="252" w:lineRule="exact"/>
              <w:ind w:right="144"/>
            </w:pPr>
            <w:r>
              <w:rPr>
                <w:spacing w:val="-5"/>
              </w:rPr>
              <w:t>500</w:t>
            </w:r>
          </w:p>
          <w:p w14:paraId="724E75BB" w14:textId="77777777" w:rsidR="00114CC5" w:rsidRDefault="00114CC5" w:rsidP="00365D32">
            <w:pPr>
              <w:spacing w:before="80" w:after="80" w:line="276" w:lineRule="auto"/>
              <w:jc w:val="center"/>
              <w:rPr>
                <w:rFonts w:eastAsia="SimSun"/>
                <w:color w:val="000000"/>
                <w:lang w:val="en-US" w:eastAsia="zh-CN" w:bidi="ar"/>
              </w:rPr>
            </w:pPr>
          </w:p>
        </w:tc>
      </w:tr>
      <w:tr w:rsidR="00114CC5" w14:paraId="5C97FEBD" w14:textId="77777777" w:rsidTr="00365D32">
        <w:trPr>
          <w:trHeight w:val="82"/>
        </w:trPr>
        <w:tc>
          <w:tcPr>
            <w:tcW w:w="709" w:type="dxa"/>
            <w:shd w:val="clear" w:color="auto" w:fill="F2F2F2" w:themeFill="background1" w:themeFillShade="F2"/>
          </w:tcPr>
          <w:p w14:paraId="06F7BA1E" w14:textId="77777777" w:rsidR="00114CC5" w:rsidRDefault="00114CC5" w:rsidP="00365D32">
            <w:pPr>
              <w:spacing w:before="80" w:after="80" w:line="276" w:lineRule="auto"/>
              <w:jc w:val="center"/>
              <w:rPr>
                <w:b/>
                <w:spacing w:val="-5"/>
              </w:rPr>
            </w:pPr>
            <w:r>
              <w:rPr>
                <w:b/>
                <w:spacing w:val="-5"/>
              </w:rPr>
              <w:t>102</w:t>
            </w:r>
          </w:p>
        </w:tc>
        <w:tc>
          <w:tcPr>
            <w:tcW w:w="4131" w:type="dxa"/>
          </w:tcPr>
          <w:p w14:paraId="68ABCAE4" w14:textId="77777777" w:rsidR="00114CC5" w:rsidRDefault="00114CC5" w:rsidP="00365D32">
            <w:pPr>
              <w:spacing w:before="80" w:after="80" w:line="276" w:lineRule="auto"/>
            </w:pPr>
            <w:r>
              <w:t>Ringer</w:t>
            </w:r>
            <w:r>
              <w:rPr>
                <w:spacing w:val="48"/>
              </w:rPr>
              <w:t xml:space="preserve"> </w:t>
            </w:r>
            <w:r>
              <w:t>simples</w:t>
            </w:r>
            <w:r>
              <w:rPr>
                <w:spacing w:val="50"/>
              </w:rPr>
              <w:t xml:space="preserve"> </w:t>
            </w:r>
            <w:r>
              <w:t>(500</w:t>
            </w:r>
            <w:r>
              <w:rPr>
                <w:spacing w:val="4"/>
              </w:rPr>
              <w:t xml:space="preserve"> </w:t>
            </w:r>
            <w:r>
              <w:rPr>
                <w:spacing w:val="-5"/>
              </w:rPr>
              <w:t>ml)</w:t>
            </w:r>
          </w:p>
        </w:tc>
        <w:tc>
          <w:tcPr>
            <w:tcW w:w="1544" w:type="dxa"/>
          </w:tcPr>
          <w:p w14:paraId="21937D4C" w14:textId="77777777" w:rsidR="00114CC5" w:rsidRDefault="00114CC5" w:rsidP="00365D32">
            <w:pPr>
              <w:pStyle w:val="TableParagraph"/>
              <w:spacing w:line="248" w:lineRule="exact"/>
              <w:ind w:right="144"/>
            </w:pPr>
          </w:p>
          <w:p w14:paraId="323A98BD" w14:textId="77777777" w:rsidR="00114CC5" w:rsidRDefault="00114CC5" w:rsidP="00365D32">
            <w:pPr>
              <w:spacing w:before="80" w:after="80" w:line="276" w:lineRule="auto"/>
              <w:jc w:val="center"/>
              <w:rPr>
                <w:rFonts w:eastAsia="SimSun"/>
                <w:color w:val="000000"/>
                <w:lang w:val="en-US" w:eastAsia="zh-CN" w:bidi="ar"/>
              </w:rPr>
            </w:pPr>
            <w:r>
              <w:rPr>
                <w:spacing w:val="-2"/>
              </w:rPr>
              <w:t>Bolsa</w:t>
            </w:r>
          </w:p>
        </w:tc>
        <w:tc>
          <w:tcPr>
            <w:tcW w:w="845" w:type="dxa"/>
          </w:tcPr>
          <w:p w14:paraId="0D02531F" w14:textId="77777777" w:rsidR="00114CC5" w:rsidRDefault="00114CC5" w:rsidP="00365D32">
            <w:pPr>
              <w:pStyle w:val="TableParagraph"/>
              <w:spacing w:line="248" w:lineRule="exact"/>
              <w:ind w:right="144"/>
            </w:pPr>
            <w:r>
              <w:rPr>
                <w:spacing w:val="-5"/>
              </w:rPr>
              <w:t>500</w:t>
            </w:r>
          </w:p>
          <w:p w14:paraId="2D3B722D" w14:textId="77777777" w:rsidR="00114CC5" w:rsidRDefault="00114CC5" w:rsidP="00365D32">
            <w:pPr>
              <w:spacing w:before="80" w:after="80" w:line="276" w:lineRule="auto"/>
              <w:jc w:val="center"/>
              <w:rPr>
                <w:rFonts w:eastAsia="SimSun"/>
                <w:color w:val="000000"/>
                <w:lang w:val="en-US" w:eastAsia="zh-CN" w:bidi="ar"/>
              </w:rPr>
            </w:pPr>
          </w:p>
        </w:tc>
      </w:tr>
      <w:tr w:rsidR="00114CC5" w14:paraId="264418E2" w14:textId="77777777" w:rsidTr="00365D32">
        <w:trPr>
          <w:trHeight w:val="82"/>
        </w:trPr>
        <w:tc>
          <w:tcPr>
            <w:tcW w:w="709" w:type="dxa"/>
            <w:shd w:val="clear" w:color="auto" w:fill="F2F2F2" w:themeFill="background1" w:themeFillShade="F2"/>
          </w:tcPr>
          <w:p w14:paraId="4E14830F" w14:textId="77777777" w:rsidR="00114CC5" w:rsidRDefault="00114CC5" w:rsidP="00365D32">
            <w:pPr>
              <w:spacing w:before="80" w:after="80" w:line="276" w:lineRule="auto"/>
              <w:jc w:val="center"/>
              <w:rPr>
                <w:b/>
                <w:spacing w:val="-5"/>
              </w:rPr>
            </w:pPr>
            <w:r>
              <w:rPr>
                <w:b/>
                <w:spacing w:val="-5"/>
              </w:rPr>
              <w:t>103</w:t>
            </w:r>
          </w:p>
        </w:tc>
        <w:tc>
          <w:tcPr>
            <w:tcW w:w="4131" w:type="dxa"/>
          </w:tcPr>
          <w:p w14:paraId="03F4AD98" w14:textId="77777777" w:rsidR="00114CC5" w:rsidRDefault="00114CC5" w:rsidP="00365D32">
            <w:pPr>
              <w:spacing w:before="80" w:after="80" w:line="276" w:lineRule="auto"/>
            </w:pPr>
            <w:r>
              <w:t>Sulfato</w:t>
            </w:r>
            <w:r>
              <w:rPr>
                <w:spacing w:val="-11"/>
              </w:rPr>
              <w:t xml:space="preserve"> </w:t>
            </w:r>
            <w:r>
              <w:t>de</w:t>
            </w:r>
            <w:r>
              <w:rPr>
                <w:spacing w:val="-5"/>
              </w:rPr>
              <w:t xml:space="preserve"> </w:t>
            </w:r>
            <w:r>
              <w:t>morfina</w:t>
            </w:r>
            <w:r>
              <w:rPr>
                <w:spacing w:val="58"/>
              </w:rPr>
              <w:t xml:space="preserve"> </w:t>
            </w:r>
            <w:r>
              <w:t>10</w:t>
            </w:r>
            <w:r>
              <w:rPr>
                <w:spacing w:val="53"/>
              </w:rPr>
              <w:t xml:space="preserve"> </w:t>
            </w:r>
            <w:r>
              <w:rPr>
                <w:spacing w:val="-4"/>
              </w:rPr>
              <w:t>mg/ml</w:t>
            </w:r>
          </w:p>
        </w:tc>
        <w:tc>
          <w:tcPr>
            <w:tcW w:w="1544" w:type="dxa"/>
          </w:tcPr>
          <w:p w14:paraId="5CB45D35" w14:textId="77777777" w:rsidR="00114CC5" w:rsidRDefault="00114CC5" w:rsidP="00365D32">
            <w:pPr>
              <w:pStyle w:val="TableParagraph"/>
              <w:spacing w:before="2" w:line="253" w:lineRule="exact"/>
              <w:ind w:right="144"/>
            </w:pPr>
          </w:p>
          <w:p w14:paraId="0E68B4EA"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61F135BE" w14:textId="77777777" w:rsidR="00114CC5" w:rsidRDefault="00114CC5" w:rsidP="00365D32">
            <w:pPr>
              <w:pStyle w:val="TableParagraph"/>
              <w:spacing w:before="2" w:line="253" w:lineRule="exact"/>
              <w:ind w:right="144"/>
            </w:pPr>
            <w:r>
              <w:rPr>
                <w:spacing w:val="-5"/>
              </w:rPr>
              <w:t>100</w:t>
            </w:r>
          </w:p>
          <w:p w14:paraId="7DA7B7D3" w14:textId="77777777" w:rsidR="00114CC5" w:rsidRDefault="00114CC5" w:rsidP="00365D32">
            <w:pPr>
              <w:spacing w:before="80" w:after="80" w:line="276" w:lineRule="auto"/>
              <w:jc w:val="center"/>
              <w:rPr>
                <w:rFonts w:eastAsia="SimSun"/>
                <w:color w:val="000000"/>
                <w:lang w:val="en-US" w:eastAsia="zh-CN" w:bidi="ar"/>
              </w:rPr>
            </w:pPr>
          </w:p>
        </w:tc>
      </w:tr>
      <w:tr w:rsidR="00114CC5" w14:paraId="01014271" w14:textId="77777777" w:rsidTr="00365D32">
        <w:trPr>
          <w:trHeight w:val="82"/>
        </w:trPr>
        <w:tc>
          <w:tcPr>
            <w:tcW w:w="709" w:type="dxa"/>
            <w:shd w:val="clear" w:color="auto" w:fill="F2F2F2" w:themeFill="background1" w:themeFillShade="F2"/>
          </w:tcPr>
          <w:p w14:paraId="1D7B5A10" w14:textId="77777777" w:rsidR="00114CC5" w:rsidRDefault="00114CC5" w:rsidP="00365D32">
            <w:pPr>
              <w:spacing w:before="80" w:after="80" w:line="276" w:lineRule="auto"/>
              <w:jc w:val="center"/>
              <w:rPr>
                <w:b/>
                <w:spacing w:val="-5"/>
              </w:rPr>
            </w:pPr>
            <w:r>
              <w:rPr>
                <w:b/>
                <w:spacing w:val="-5"/>
              </w:rPr>
              <w:t>104</w:t>
            </w:r>
          </w:p>
        </w:tc>
        <w:tc>
          <w:tcPr>
            <w:tcW w:w="4131" w:type="dxa"/>
          </w:tcPr>
          <w:p w14:paraId="203AE7FD" w14:textId="77777777" w:rsidR="00114CC5" w:rsidRDefault="00114CC5" w:rsidP="00365D32">
            <w:pPr>
              <w:spacing w:before="80" w:after="80" w:line="276" w:lineRule="auto"/>
              <w:jc w:val="center"/>
            </w:pPr>
            <w:r>
              <w:t>Simeticona</w:t>
            </w:r>
            <w:r>
              <w:rPr>
                <w:spacing w:val="49"/>
              </w:rPr>
              <w:t xml:space="preserve"> </w:t>
            </w:r>
            <w:r>
              <w:t>40</w:t>
            </w:r>
            <w:r>
              <w:rPr>
                <w:spacing w:val="58"/>
              </w:rPr>
              <w:t xml:space="preserve"> </w:t>
            </w:r>
            <w:r>
              <w:rPr>
                <w:spacing w:val="-5"/>
              </w:rPr>
              <w:t>mg</w:t>
            </w:r>
          </w:p>
        </w:tc>
        <w:tc>
          <w:tcPr>
            <w:tcW w:w="1544" w:type="dxa"/>
          </w:tcPr>
          <w:p w14:paraId="0EE29607"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25A2381A" w14:textId="77777777" w:rsidR="00114CC5" w:rsidRDefault="00114CC5" w:rsidP="00365D32">
            <w:pPr>
              <w:pStyle w:val="TableParagraph"/>
              <w:spacing w:line="247" w:lineRule="exact"/>
              <w:ind w:right="144"/>
            </w:pPr>
            <w:r>
              <w:rPr>
                <w:spacing w:val="-5"/>
              </w:rPr>
              <w:t>500</w:t>
            </w:r>
          </w:p>
          <w:p w14:paraId="5B4F01B4" w14:textId="77777777" w:rsidR="00114CC5" w:rsidRDefault="00114CC5" w:rsidP="00365D32">
            <w:pPr>
              <w:spacing w:before="80" w:after="80" w:line="276" w:lineRule="auto"/>
              <w:jc w:val="center"/>
              <w:rPr>
                <w:rFonts w:eastAsia="SimSun"/>
                <w:color w:val="000000"/>
                <w:lang w:val="en-US" w:eastAsia="zh-CN" w:bidi="ar"/>
              </w:rPr>
            </w:pPr>
          </w:p>
        </w:tc>
      </w:tr>
      <w:tr w:rsidR="00114CC5" w14:paraId="34F09A96" w14:textId="77777777" w:rsidTr="00365D32">
        <w:trPr>
          <w:trHeight w:val="82"/>
        </w:trPr>
        <w:tc>
          <w:tcPr>
            <w:tcW w:w="709" w:type="dxa"/>
            <w:shd w:val="clear" w:color="auto" w:fill="F2F2F2" w:themeFill="background1" w:themeFillShade="F2"/>
          </w:tcPr>
          <w:p w14:paraId="285E99AE" w14:textId="77777777" w:rsidR="00114CC5" w:rsidRDefault="00114CC5" w:rsidP="00365D32">
            <w:pPr>
              <w:spacing w:before="80" w:after="80" w:line="276" w:lineRule="auto"/>
              <w:jc w:val="center"/>
              <w:rPr>
                <w:b/>
                <w:spacing w:val="-5"/>
              </w:rPr>
            </w:pPr>
            <w:r>
              <w:rPr>
                <w:b/>
                <w:spacing w:val="-5"/>
              </w:rPr>
              <w:t>105</w:t>
            </w:r>
          </w:p>
        </w:tc>
        <w:tc>
          <w:tcPr>
            <w:tcW w:w="4131" w:type="dxa"/>
          </w:tcPr>
          <w:p w14:paraId="503A7DA1" w14:textId="77777777" w:rsidR="00114CC5" w:rsidRDefault="00114CC5" w:rsidP="00365D32">
            <w:pPr>
              <w:spacing w:before="80" w:after="80" w:line="276" w:lineRule="auto"/>
              <w:jc w:val="center"/>
            </w:pPr>
            <w:r>
              <w:t>Simeticona</w:t>
            </w:r>
            <w:r>
              <w:rPr>
                <w:spacing w:val="49"/>
              </w:rPr>
              <w:t xml:space="preserve"> </w:t>
            </w:r>
            <w:r>
              <w:t>75</w:t>
            </w:r>
            <w:r>
              <w:rPr>
                <w:spacing w:val="58"/>
              </w:rPr>
              <w:t xml:space="preserve"> </w:t>
            </w:r>
            <w:r>
              <w:rPr>
                <w:spacing w:val="-4"/>
              </w:rPr>
              <w:t>mg/ml</w:t>
            </w:r>
          </w:p>
        </w:tc>
        <w:tc>
          <w:tcPr>
            <w:tcW w:w="1544" w:type="dxa"/>
          </w:tcPr>
          <w:p w14:paraId="6EF27186" w14:textId="77777777" w:rsidR="00114CC5" w:rsidRDefault="00114CC5" w:rsidP="00365D32">
            <w:pPr>
              <w:pStyle w:val="TableParagraph"/>
              <w:spacing w:line="247" w:lineRule="exact"/>
              <w:ind w:right="144"/>
            </w:pPr>
          </w:p>
          <w:p w14:paraId="65FA16B7"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46466031" w14:textId="77777777" w:rsidR="00114CC5" w:rsidRDefault="00114CC5" w:rsidP="00365D32">
            <w:pPr>
              <w:pStyle w:val="TableParagraph"/>
              <w:spacing w:line="247" w:lineRule="exact"/>
              <w:ind w:right="144"/>
            </w:pPr>
            <w:r>
              <w:rPr>
                <w:spacing w:val="-5"/>
              </w:rPr>
              <w:t>100</w:t>
            </w:r>
          </w:p>
          <w:p w14:paraId="14E51F5B" w14:textId="77777777" w:rsidR="00114CC5" w:rsidRDefault="00114CC5" w:rsidP="00365D32">
            <w:pPr>
              <w:spacing w:before="80" w:after="80" w:line="276" w:lineRule="auto"/>
              <w:jc w:val="center"/>
              <w:rPr>
                <w:rFonts w:eastAsia="SimSun"/>
                <w:color w:val="000000"/>
                <w:lang w:val="en-US" w:eastAsia="zh-CN" w:bidi="ar"/>
              </w:rPr>
            </w:pPr>
          </w:p>
        </w:tc>
      </w:tr>
      <w:tr w:rsidR="00114CC5" w14:paraId="2FAFEB76" w14:textId="77777777" w:rsidTr="00365D32">
        <w:trPr>
          <w:trHeight w:val="82"/>
        </w:trPr>
        <w:tc>
          <w:tcPr>
            <w:tcW w:w="709" w:type="dxa"/>
            <w:shd w:val="clear" w:color="auto" w:fill="F2F2F2" w:themeFill="background1" w:themeFillShade="F2"/>
          </w:tcPr>
          <w:p w14:paraId="0D672CA2" w14:textId="77777777" w:rsidR="00114CC5" w:rsidRDefault="00114CC5" w:rsidP="00365D32">
            <w:pPr>
              <w:spacing w:before="80" w:after="80" w:line="276" w:lineRule="auto"/>
              <w:jc w:val="center"/>
              <w:rPr>
                <w:b/>
                <w:spacing w:val="-5"/>
              </w:rPr>
            </w:pPr>
            <w:r>
              <w:rPr>
                <w:b/>
                <w:spacing w:val="-5"/>
              </w:rPr>
              <w:t>106</w:t>
            </w:r>
          </w:p>
        </w:tc>
        <w:tc>
          <w:tcPr>
            <w:tcW w:w="4131" w:type="dxa"/>
          </w:tcPr>
          <w:p w14:paraId="4A2808E9" w14:textId="77777777" w:rsidR="00114CC5" w:rsidRDefault="00114CC5" w:rsidP="00365D32">
            <w:pPr>
              <w:spacing w:before="80" w:after="80" w:line="276" w:lineRule="auto"/>
              <w:jc w:val="center"/>
            </w:pPr>
            <w:r>
              <w:t>Sinvastatina</w:t>
            </w:r>
            <w:r>
              <w:rPr>
                <w:spacing w:val="49"/>
              </w:rPr>
              <w:t xml:space="preserve"> </w:t>
            </w:r>
            <w:r>
              <w:t>20</w:t>
            </w:r>
            <w:r>
              <w:rPr>
                <w:spacing w:val="50"/>
              </w:rPr>
              <w:t xml:space="preserve"> </w:t>
            </w:r>
            <w:r>
              <w:rPr>
                <w:spacing w:val="-5"/>
              </w:rPr>
              <w:t>mg</w:t>
            </w:r>
          </w:p>
        </w:tc>
        <w:tc>
          <w:tcPr>
            <w:tcW w:w="1544" w:type="dxa"/>
          </w:tcPr>
          <w:p w14:paraId="7CEAA61C" w14:textId="77777777" w:rsidR="00114CC5" w:rsidRDefault="00114CC5" w:rsidP="00365D32">
            <w:pPr>
              <w:pStyle w:val="TableParagraph"/>
              <w:spacing w:line="247" w:lineRule="exact"/>
              <w:ind w:right="144"/>
            </w:pPr>
          </w:p>
          <w:p w14:paraId="50F38DB6" w14:textId="77777777" w:rsidR="00114CC5" w:rsidRDefault="00114CC5" w:rsidP="00365D32">
            <w:pPr>
              <w:spacing w:before="80" w:after="80" w:line="276" w:lineRule="auto"/>
              <w:jc w:val="center"/>
              <w:rPr>
                <w:rFonts w:eastAsia="SimSun"/>
                <w:color w:val="000000"/>
                <w:lang w:val="en-US" w:eastAsia="zh-CN" w:bidi="ar"/>
              </w:rPr>
            </w:pPr>
            <w:r>
              <w:rPr>
                <w:spacing w:val="-2"/>
              </w:rPr>
              <w:t>Comprimido</w:t>
            </w:r>
          </w:p>
        </w:tc>
        <w:tc>
          <w:tcPr>
            <w:tcW w:w="845" w:type="dxa"/>
          </w:tcPr>
          <w:p w14:paraId="2A905D9A" w14:textId="77777777" w:rsidR="00114CC5" w:rsidRDefault="00114CC5" w:rsidP="00365D32">
            <w:pPr>
              <w:pStyle w:val="TableParagraph"/>
              <w:spacing w:line="247" w:lineRule="exact"/>
              <w:ind w:right="144"/>
            </w:pPr>
            <w:r>
              <w:rPr>
                <w:spacing w:val="-5"/>
              </w:rPr>
              <w:t>200</w:t>
            </w:r>
          </w:p>
          <w:p w14:paraId="7F63B8A7" w14:textId="77777777" w:rsidR="00114CC5" w:rsidRDefault="00114CC5" w:rsidP="00365D32">
            <w:pPr>
              <w:spacing w:before="80" w:after="80" w:line="276" w:lineRule="auto"/>
              <w:jc w:val="center"/>
              <w:rPr>
                <w:rFonts w:eastAsia="SimSun"/>
                <w:color w:val="000000"/>
                <w:lang w:val="en-US" w:eastAsia="zh-CN" w:bidi="ar"/>
              </w:rPr>
            </w:pPr>
          </w:p>
        </w:tc>
      </w:tr>
      <w:tr w:rsidR="00114CC5" w14:paraId="6D0281EF" w14:textId="77777777" w:rsidTr="00365D32">
        <w:trPr>
          <w:trHeight w:val="82"/>
        </w:trPr>
        <w:tc>
          <w:tcPr>
            <w:tcW w:w="709" w:type="dxa"/>
            <w:shd w:val="clear" w:color="auto" w:fill="F2F2F2" w:themeFill="background1" w:themeFillShade="F2"/>
          </w:tcPr>
          <w:p w14:paraId="0AE8CD09" w14:textId="77777777" w:rsidR="00114CC5" w:rsidRDefault="00114CC5" w:rsidP="00365D32">
            <w:pPr>
              <w:spacing w:before="80" w:after="80" w:line="276" w:lineRule="auto"/>
              <w:jc w:val="center"/>
              <w:rPr>
                <w:b/>
                <w:spacing w:val="-5"/>
              </w:rPr>
            </w:pPr>
            <w:r>
              <w:rPr>
                <w:b/>
                <w:spacing w:val="-5"/>
              </w:rPr>
              <w:t>107</w:t>
            </w:r>
          </w:p>
        </w:tc>
        <w:tc>
          <w:tcPr>
            <w:tcW w:w="4131" w:type="dxa"/>
          </w:tcPr>
          <w:p w14:paraId="200E8A78" w14:textId="77777777" w:rsidR="00114CC5" w:rsidRDefault="00114CC5" w:rsidP="00365D32">
            <w:pPr>
              <w:spacing w:before="80" w:after="80" w:line="276" w:lineRule="auto"/>
              <w:jc w:val="center"/>
            </w:pPr>
            <w:r>
              <w:rPr>
                <w:spacing w:val="-2"/>
              </w:rPr>
              <w:t>Succinato</w:t>
            </w:r>
            <w:r>
              <w:tab/>
            </w:r>
            <w:r>
              <w:rPr>
                <w:spacing w:val="-2"/>
              </w:rPr>
              <w:t>sódico</w:t>
            </w:r>
            <w:r>
              <w:tab/>
            </w:r>
            <w:r>
              <w:rPr>
                <w:spacing w:val="-6"/>
              </w:rPr>
              <w:t xml:space="preserve">de </w:t>
            </w:r>
            <w:r>
              <w:t>hidrocortisona 100 mg</w:t>
            </w:r>
          </w:p>
        </w:tc>
        <w:tc>
          <w:tcPr>
            <w:tcW w:w="1544" w:type="dxa"/>
          </w:tcPr>
          <w:p w14:paraId="68E2D9E9" w14:textId="77777777" w:rsidR="00114CC5" w:rsidRDefault="00114CC5" w:rsidP="00365D32">
            <w:pPr>
              <w:pStyle w:val="TableParagraph"/>
              <w:spacing w:line="247" w:lineRule="exact"/>
              <w:ind w:right="144"/>
            </w:pPr>
          </w:p>
          <w:p w14:paraId="61CEA1F3"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4F27CD1B" w14:textId="77777777" w:rsidR="00114CC5" w:rsidRDefault="00114CC5" w:rsidP="00365D32">
            <w:pPr>
              <w:pStyle w:val="TableParagraph"/>
              <w:spacing w:line="247" w:lineRule="exact"/>
              <w:ind w:right="144"/>
            </w:pPr>
            <w:r>
              <w:rPr>
                <w:spacing w:val="-5"/>
              </w:rPr>
              <w:t>800</w:t>
            </w:r>
          </w:p>
          <w:p w14:paraId="44F458E1" w14:textId="77777777" w:rsidR="00114CC5" w:rsidRDefault="00114CC5" w:rsidP="00365D32">
            <w:pPr>
              <w:spacing w:before="80" w:after="80" w:line="276" w:lineRule="auto"/>
              <w:jc w:val="center"/>
              <w:rPr>
                <w:rFonts w:eastAsia="SimSun"/>
                <w:color w:val="000000"/>
                <w:lang w:val="en-US" w:eastAsia="zh-CN" w:bidi="ar"/>
              </w:rPr>
            </w:pPr>
          </w:p>
        </w:tc>
      </w:tr>
      <w:tr w:rsidR="00114CC5" w14:paraId="17A1A649" w14:textId="77777777" w:rsidTr="00365D32">
        <w:trPr>
          <w:trHeight w:val="82"/>
        </w:trPr>
        <w:tc>
          <w:tcPr>
            <w:tcW w:w="709" w:type="dxa"/>
            <w:shd w:val="clear" w:color="auto" w:fill="F2F2F2" w:themeFill="background1" w:themeFillShade="F2"/>
          </w:tcPr>
          <w:p w14:paraId="143F91A2" w14:textId="77777777" w:rsidR="00114CC5" w:rsidRDefault="00114CC5" w:rsidP="00365D32">
            <w:pPr>
              <w:spacing w:before="80" w:after="80" w:line="276" w:lineRule="auto"/>
              <w:jc w:val="center"/>
              <w:rPr>
                <w:b/>
                <w:spacing w:val="-5"/>
              </w:rPr>
            </w:pPr>
            <w:r>
              <w:rPr>
                <w:b/>
                <w:spacing w:val="-5"/>
              </w:rPr>
              <w:t>108</w:t>
            </w:r>
          </w:p>
        </w:tc>
        <w:tc>
          <w:tcPr>
            <w:tcW w:w="4131" w:type="dxa"/>
          </w:tcPr>
          <w:p w14:paraId="65C2A53A" w14:textId="77777777" w:rsidR="00114CC5" w:rsidRDefault="00114CC5" w:rsidP="00365D32">
            <w:pPr>
              <w:spacing w:before="80" w:after="80" w:line="276" w:lineRule="auto"/>
              <w:jc w:val="center"/>
            </w:pPr>
            <w:r>
              <w:rPr>
                <w:spacing w:val="-2"/>
              </w:rPr>
              <w:t>Succinato</w:t>
            </w:r>
            <w:r>
              <w:tab/>
            </w:r>
            <w:r>
              <w:rPr>
                <w:spacing w:val="-2"/>
              </w:rPr>
              <w:t>sódico</w:t>
            </w:r>
            <w:r>
              <w:tab/>
            </w:r>
            <w:r>
              <w:rPr>
                <w:spacing w:val="-6"/>
              </w:rPr>
              <w:t xml:space="preserve">de </w:t>
            </w:r>
            <w:r>
              <w:t>hidrocortisona 500 mg</w:t>
            </w:r>
          </w:p>
        </w:tc>
        <w:tc>
          <w:tcPr>
            <w:tcW w:w="1544" w:type="dxa"/>
          </w:tcPr>
          <w:p w14:paraId="774996CE" w14:textId="77777777" w:rsidR="00114CC5" w:rsidRDefault="00114CC5" w:rsidP="00365D32">
            <w:pPr>
              <w:pStyle w:val="TableParagraph"/>
              <w:spacing w:line="248" w:lineRule="exact"/>
              <w:ind w:right="137"/>
            </w:pPr>
          </w:p>
          <w:p w14:paraId="5D2B5CE3"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63975AA3" w14:textId="77777777" w:rsidR="00114CC5" w:rsidRDefault="00114CC5" w:rsidP="00365D32">
            <w:pPr>
              <w:pStyle w:val="TableParagraph"/>
              <w:spacing w:line="248" w:lineRule="exact"/>
              <w:ind w:right="137"/>
            </w:pPr>
            <w:r>
              <w:rPr>
                <w:spacing w:val="-4"/>
              </w:rPr>
              <w:t>1000</w:t>
            </w:r>
          </w:p>
          <w:p w14:paraId="407D07D1" w14:textId="77777777" w:rsidR="00114CC5" w:rsidRDefault="00114CC5" w:rsidP="00365D32">
            <w:pPr>
              <w:spacing w:before="80" w:after="80" w:line="276" w:lineRule="auto"/>
              <w:rPr>
                <w:rFonts w:eastAsia="SimSun"/>
                <w:color w:val="000000"/>
                <w:lang w:val="en-US" w:eastAsia="zh-CN" w:bidi="ar"/>
              </w:rPr>
            </w:pPr>
          </w:p>
        </w:tc>
      </w:tr>
      <w:tr w:rsidR="00114CC5" w14:paraId="13429A2C" w14:textId="77777777" w:rsidTr="00365D32">
        <w:trPr>
          <w:trHeight w:val="82"/>
        </w:trPr>
        <w:tc>
          <w:tcPr>
            <w:tcW w:w="709" w:type="dxa"/>
            <w:shd w:val="clear" w:color="auto" w:fill="F2F2F2" w:themeFill="background1" w:themeFillShade="F2"/>
          </w:tcPr>
          <w:p w14:paraId="2F74EB54" w14:textId="77777777" w:rsidR="00114CC5" w:rsidRDefault="00114CC5" w:rsidP="00365D32">
            <w:pPr>
              <w:spacing w:before="80" w:after="80" w:line="276" w:lineRule="auto"/>
              <w:jc w:val="center"/>
              <w:rPr>
                <w:b/>
                <w:spacing w:val="-5"/>
              </w:rPr>
            </w:pPr>
            <w:r>
              <w:rPr>
                <w:b/>
                <w:spacing w:val="-5"/>
              </w:rPr>
              <w:t>109</w:t>
            </w:r>
          </w:p>
        </w:tc>
        <w:tc>
          <w:tcPr>
            <w:tcW w:w="4131" w:type="dxa"/>
          </w:tcPr>
          <w:p w14:paraId="3374C0D2" w14:textId="77777777" w:rsidR="00114CC5" w:rsidRDefault="00114CC5" w:rsidP="00365D32">
            <w:pPr>
              <w:pStyle w:val="TableParagraph"/>
              <w:spacing w:before="22"/>
              <w:rPr>
                <w:rFonts w:ascii="Arial MT"/>
              </w:rPr>
            </w:pPr>
          </w:p>
          <w:p w14:paraId="211600D2" w14:textId="77777777" w:rsidR="00114CC5" w:rsidRDefault="00114CC5" w:rsidP="00365D32">
            <w:pPr>
              <w:spacing w:before="80" w:after="80" w:line="276" w:lineRule="auto"/>
              <w:jc w:val="center"/>
            </w:pPr>
            <w:r>
              <w:t>Sulfato</w:t>
            </w:r>
            <w:r>
              <w:rPr>
                <w:spacing w:val="-10"/>
              </w:rPr>
              <w:t xml:space="preserve"> </w:t>
            </w:r>
            <w:r>
              <w:t>de</w:t>
            </w:r>
            <w:r>
              <w:rPr>
                <w:spacing w:val="-5"/>
              </w:rPr>
              <w:t xml:space="preserve"> </w:t>
            </w:r>
            <w:r>
              <w:t>Atropina</w:t>
            </w:r>
            <w:r>
              <w:rPr>
                <w:spacing w:val="52"/>
              </w:rPr>
              <w:t xml:space="preserve"> </w:t>
            </w:r>
            <w:r>
              <w:t>0,5</w:t>
            </w:r>
            <w:r>
              <w:rPr>
                <w:spacing w:val="61"/>
              </w:rPr>
              <w:t xml:space="preserve"> </w:t>
            </w:r>
            <w:r>
              <w:rPr>
                <w:spacing w:val="-4"/>
              </w:rPr>
              <w:t>mg/ml</w:t>
            </w:r>
          </w:p>
        </w:tc>
        <w:tc>
          <w:tcPr>
            <w:tcW w:w="1544" w:type="dxa"/>
          </w:tcPr>
          <w:p w14:paraId="642A4B88" w14:textId="77777777" w:rsidR="00114CC5" w:rsidRDefault="00114CC5" w:rsidP="00365D32">
            <w:pPr>
              <w:pStyle w:val="TableParagraph"/>
              <w:spacing w:line="248" w:lineRule="exact"/>
              <w:ind w:left="150" w:right="1"/>
            </w:pPr>
          </w:p>
          <w:p w14:paraId="45A0990A"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3D1BFF68" w14:textId="77777777" w:rsidR="00114CC5" w:rsidRDefault="00114CC5" w:rsidP="00365D32">
            <w:pPr>
              <w:pStyle w:val="TableParagraph"/>
              <w:spacing w:line="248" w:lineRule="exact"/>
              <w:ind w:left="150" w:right="1"/>
            </w:pPr>
            <w:r>
              <w:rPr>
                <w:spacing w:val="-5"/>
              </w:rPr>
              <w:t>100</w:t>
            </w:r>
          </w:p>
          <w:p w14:paraId="76220C66" w14:textId="77777777" w:rsidR="00114CC5" w:rsidRDefault="00114CC5" w:rsidP="00365D32">
            <w:pPr>
              <w:spacing w:before="80" w:after="80" w:line="276" w:lineRule="auto"/>
              <w:jc w:val="center"/>
              <w:rPr>
                <w:rFonts w:eastAsia="SimSun"/>
                <w:color w:val="000000"/>
                <w:lang w:val="en-US" w:eastAsia="zh-CN" w:bidi="ar"/>
              </w:rPr>
            </w:pPr>
          </w:p>
        </w:tc>
      </w:tr>
      <w:tr w:rsidR="00114CC5" w14:paraId="58F9E04B" w14:textId="77777777" w:rsidTr="00365D32">
        <w:trPr>
          <w:trHeight w:val="82"/>
        </w:trPr>
        <w:tc>
          <w:tcPr>
            <w:tcW w:w="709" w:type="dxa"/>
            <w:shd w:val="clear" w:color="auto" w:fill="F2F2F2" w:themeFill="background1" w:themeFillShade="F2"/>
          </w:tcPr>
          <w:p w14:paraId="7D2139DC" w14:textId="77777777" w:rsidR="00114CC5" w:rsidRDefault="00114CC5" w:rsidP="00365D32">
            <w:pPr>
              <w:spacing w:before="80" w:after="80" w:line="276" w:lineRule="auto"/>
              <w:jc w:val="center"/>
              <w:rPr>
                <w:b/>
                <w:spacing w:val="-5"/>
              </w:rPr>
            </w:pPr>
            <w:r>
              <w:rPr>
                <w:b/>
                <w:spacing w:val="-5"/>
              </w:rPr>
              <w:t>110</w:t>
            </w:r>
          </w:p>
        </w:tc>
        <w:tc>
          <w:tcPr>
            <w:tcW w:w="4131" w:type="dxa"/>
          </w:tcPr>
          <w:p w14:paraId="7EB5AFBE" w14:textId="77777777" w:rsidR="00114CC5" w:rsidRDefault="00114CC5" w:rsidP="00365D32">
            <w:pPr>
              <w:spacing w:before="80" w:after="80" w:line="276" w:lineRule="auto"/>
              <w:jc w:val="center"/>
            </w:pPr>
            <w:r>
              <w:rPr>
                <w:spacing w:val="-2"/>
              </w:rPr>
              <w:t>Sulfato</w:t>
            </w:r>
            <w:r>
              <w:tab/>
            </w:r>
            <w:r>
              <w:rPr>
                <w:spacing w:val="-6"/>
              </w:rPr>
              <w:t>de</w:t>
            </w:r>
            <w:r>
              <w:tab/>
            </w:r>
            <w:r>
              <w:rPr>
                <w:spacing w:val="-2"/>
              </w:rPr>
              <w:t>Salbutamol</w:t>
            </w:r>
            <w:r>
              <w:tab/>
            </w:r>
            <w:r>
              <w:rPr>
                <w:spacing w:val="-4"/>
              </w:rPr>
              <w:t xml:space="preserve">100 </w:t>
            </w:r>
            <w:r>
              <w:rPr>
                <w:spacing w:val="-2"/>
              </w:rPr>
              <w:t>mcg/dose</w:t>
            </w:r>
          </w:p>
        </w:tc>
        <w:tc>
          <w:tcPr>
            <w:tcW w:w="1544" w:type="dxa"/>
          </w:tcPr>
          <w:p w14:paraId="1B2411EC" w14:textId="77777777" w:rsidR="00114CC5" w:rsidRDefault="00114CC5" w:rsidP="00365D32">
            <w:pPr>
              <w:pStyle w:val="TableParagraph"/>
              <w:spacing w:before="2" w:line="253" w:lineRule="exact"/>
              <w:ind w:right="133"/>
            </w:pPr>
          </w:p>
          <w:p w14:paraId="51D054FD"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405947F9" w14:textId="77777777" w:rsidR="00114CC5" w:rsidRDefault="00114CC5" w:rsidP="00365D32">
            <w:pPr>
              <w:pStyle w:val="TableParagraph"/>
              <w:spacing w:before="2" w:line="253" w:lineRule="exact"/>
              <w:ind w:right="133"/>
            </w:pPr>
            <w:r>
              <w:rPr>
                <w:spacing w:val="-5"/>
              </w:rPr>
              <w:t>30</w:t>
            </w:r>
          </w:p>
          <w:p w14:paraId="3C2B0209" w14:textId="77777777" w:rsidR="00114CC5" w:rsidRDefault="00114CC5" w:rsidP="00365D32">
            <w:pPr>
              <w:spacing w:before="80" w:after="80" w:line="276" w:lineRule="auto"/>
              <w:jc w:val="center"/>
              <w:rPr>
                <w:rFonts w:eastAsia="SimSun"/>
                <w:color w:val="000000"/>
                <w:lang w:val="en-US" w:eastAsia="zh-CN" w:bidi="ar"/>
              </w:rPr>
            </w:pPr>
          </w:p>
        </w:tc>
      </w:tr>
      <w:tr w:rsidR="00114CC5" w14:paraId="15390C20" w14:textId="77777777" w:rsidTr="00365D32">
        <w:trPr>
          <w:trHeight w:val="82"/>
        </w:trPr>
        <w:tc>
          <w:tcPr>
            <w:tcW w:w="709" w:type="dxa"/>
            <w:shd w:val="clear" w:color="auto" w:fill="F2F2F2" w:themeFill="background1" w:themeFillShade="F2"/>
          </w:tcPr>
          <w:p w14:paraId="051E92F6" w14:textId="77777777" w:rsidR="00114CC5" w:rsidRDefault="00114CC5" w:rsidP="00365D32">
            <w:pPr>
              <w:spacing w:before="80" w:after="80" w:line="276" w:lineRule="auto"/>
              <w:jc w:val="center"/>
              <w:rPr>
                <w:b/>
                <w:spacing w:val="-5"/>
              </w:rPr>
            </w:pPr>
            <w:r>
              <w:rPr>
                <w:b/>
                <w:spacing w:val="-5"/>
              </w:rPr>
              <w:t>111</w:t>
            </w:r>
          </w:p>
        </w:tc>
        <w:tc>
          <w:tcPr>
            <w:tcW w:w="4131" w:type="dxa"/>
          </w:tcPr>
          <w:p w14:paraId="00F8A88F" w14:textId="77777777" w:rsidR="00114CC5" w:rsidRDefault="00114CC5" w:rsidP="00365D32">
            <w:pPr>
              <w:spacing w:before="80" w:after="80" w:line="276" w:lineRule="auto"/>
              <w:jc w:val="center"/>
            </w:pPr>
            <w:r>
              <w:rPr>
                <w:spacing w:val="-2"/>
              </w:rPr>
              <w:t>Sulfato</w:t>
            </w:r>
            <w:r>
              <w:tab/>
            </w:r>
            <w:r>
              <w:rPr>
                <w:spacing w:val="-6"/>
              </w:rPr>
              <w:t>de</w:t>
            </w:r>
            <w:r>
              <w:tab/>
            </w:r>
            <w:r>
              <w:rPr>
                <w:spacing w:val="-2"/>
              </w:rPr>
              <w:t>Salbutamol 2mg/5ml</w:t>
            </w:r>
          </w:p>
        </w:tc>
        <w:tc>
          <w:tcPr>
            <w:tcW w:w="1544" w:type="dxa"/>
          </w:tcPr>
          <w:p w14:paraId="5E672A79" w14:textId="77777777" w:rsidR="00114CC5" w:rsidRDefault="00114CC5" w:rsidP="00365D32">
            <w:pPr>
              <w:pStyle w:val="TableParagraph"/>
              <w:spacing w:before="2" w:line="253" w:lineRule="exact"/>
              <w:ind w:right="133"/>
            </w:pPr>
          </w:p>
          <w:p w14:paraId="36D54A76"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2F966264" w14:textId="77777777" w:rsidR="00114CC5" w:rsidRDefault="00114CC5" w:rsidP="00365D32">
            <w:pPr>
              <w:pStyle w:val="TableParagraph"/>
              <w:spacing w:before="2" w:line="253" w:lineRule="exact"/>
              <w:ind w:right="133"/>
            </w:pPr>
            <w:r>
              <w:rPr>
                <w:spacing w:val="-5"/>
              </w:rPr>
              <w:t>60</w:t>
            </w:r>
          </w:p>
          <w:p w14:paraId="374961C8" w14:textId="77777777" w:rsidR="00114CC5" w:rsidRDefault="00114CC5" w:rsidP="00365D32">
            <w:pPr>
              <w:spacing w:before="80" w:after="80" w:line="276" w:lineRule="auto"/>
              <w:rPr>
                <w:rFonts w:eastAsia="SimSun"/>
                <w:color w:val="000000"/>
                <w:lang w:val="en-US" w:eastAsia="zh-CN" w:bidi="ar"/>
              </w:rPr>
            </w:pPr>
          </w:p>
        </w:tc>
      </w:tr>
      <w:tr w:rsidR="00114CC5" w14:paraId="190EDEF7" w14:textId="77777777" w:rsidTr="00365D32">
        <w:trPr>
          <w:trHeight w:val="599"/>
        </w:trPr>
        <w:tc>
          <w:tcPr>
            <w:tcW w:w="709" w:type="dxa"/>
            <w:shd w:val="clear" w:color="auto" w:fill="F2F2F2" w:themeFill="background1" w:themeFillShade="F2"/>
          </w:tcPr>
          <w:p w14:paraId="4892F2A1" w14:textId="77777777" w:rsidR="00114CC5" w:rsidRDefault="00114CC5" w:rsidP="00365D32">
            <w:pPr>
              <w:spacing w:before="80" w:after="80" w:line="276" w:lineRule="auto"/>
              <w:jc w:val="center"/>
              <w:rPr>
                <w:b/>
                <w:spacing w:val="-5"/>
              </w:rPr>
            </w:pPr>
            <w:r>
              <w:rPr>
                <w:b/>
                <w:spacing w:val="-5"/>
              </w:rPr>
              <w:lastRenderedPageBreak/>
              <w:t>112</w:t>
            </w:r>
          </w:p>
        </w:tc>
        <w:tc>
          <w:tcPr>
            <w:tcW w:w="4131" w:type="dxa"/>
          </w:tcPr>
          <w:p w14:paraId="4872DD82" w14:textId="77777777" w:rsidR="00114CC5" w:rsidRDefault="00114CC5" w:rsidP="00365D32">
            <w:pPr>
              <w:spacing w:before="80" w:after="80" w:line="276" w:lineRule="auto"/>
              <w:jc w:val="center"/>
            </w:pPr>
          </w:p>
          <w:p w14:paraId="79A8A7F4" w14:textId="77777777" w:rsidR="00114CC5" w:rsidRDefault="00114CC5" w:rsidP="00365D32">
            <w:pPr>
              <w:spacing w:before="80" w:after="80" w:line="276" w:lineRule="auto"/>
              <w:jc w:val="center"/>
            </w:pPr>
            <w:r>
              <w:t>Sulfato</w:t>
            </w:r>
            <w:r>
              <w:rPr>
                <w:spacing w:val="80"/>
              </w:rPr>
              <w:t xml:space="preserve"> </w:t>
            </w:r>
            <w:r>
              <w:t>de</w:t>
            </w:r>
            <w:r>
              <w:rPr>
                <w:spacing w:val="80"/>
              </w:rPr>
              <w:t xml:space="preserve"> </w:t>
            </w:r>
            <w:r>
              <w:t>terbutalina</w:t>
            </w:r>
            <w:r>
              <w:tab/>
            </w:r>
            <w:r>
              <w:rPr>
                <w:spacing w:val="-4"/>
              </w:rPr>
              <w:t xml:space="preserve">0,5 </w:t>
            </w:r>
            <w:r>
              <w:rPr>
                <w:spacing w:val="-2"/>
              </w:rPr>
              <w:t>mg/ml</w:t>
            </w:r>
          </w:p>
        </w:tc>
        <w:tc>
          <w:tcPr>
            <w:tcW w:w="1544" w:type="dxa"/>
          </w:tcPr>
          <w:p w14:paraId="564032C7" w14:textId="77777777" w:rsidR="00114CC5" w:rsidRDefault="00114CC5" w:rsidP="00365D32">
            <w:pPr>
              <w:pStyle w:val="TableParagraph"/>
              <w:spacing w:before="2" w:line="252" w:lineRule="exact"/>
              <w:ind w:right="144"/>
            </w:pPr>
          </w:p>
          <w:p w14:paraId="77E8CEF0"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3957B470" w14:textId="77777777" w:rsidR="00114CC5" w:rsidRDefault="00114CC5" w:rsidP="00365D32">
            <w:pPr>
              <w:pStyle w:val="TableParagraph"/>
              <w:spacing w:before="2" w:line="252" w:lineRule="exact"/>
              <w:ind w:right="144"/>
              <w:rPr>
                <w:spacing w:val="-5"/>
              </w:rPr>
            </w:pPr>
          </w:p>
          <w:p w14:paraId="74B21236" w14:textId="77777777" w:rsidR="00114CC5" w:rsidRDefault="00114CC5" w:rsidP="00365D32">
            <w:pPr>
              <w:pStyle w:val="TableParagraph"/>
              <w:spacing w:before="2" w:line="252" w:lineRule="exact"/>
              <w:ind w:right="144"/>
            </w:pPr>
            <w:r>
              <w:rPr>
                <w:spacing w:val="-5"/>
              </w:rPr>
              <w:t>100</w:t>
            </w:r>
          </w:p>
          <w:p w14:paraId="6E71A68A" w14:textId="77777777" w:rsidR="00114CC5" w:rsidRDefault="00114CC5" w:rsidP="00365D32">
            <w:pPr>
              <w:spacing w:before="80" w:after="80" w:line="276" w:lineRule="auto"/>
              <w:jc w:val="center"/>
              <w:rPr>
                <w:rFonts w:eastAsia="SimSun"/>
                <w:color w:val="000000"/>
                <w:lang w:val="en-US" w:eastAsia="zh-CN" w:bidi="ar"/>
              </w:rPr>
            </w:pPr>
          </w:p>
        </w:tc>
      </w:tr>
      <w:tr w:rsidR="00114CC5" w14:paraId="041D60C3" w14:textId="77777777" w:rsidTr="00365D32">
        <w:trPr>
          <w:trHeight w:val="82"/>
        </w:trPr>
        <w:tc>
          <w:tcPr>
            <w:tcW w:w="709" w:type="dxa"/>
            <w:shd w:val="clear" w:color="auto" w:fill="F2F2F2" w:themeFill="background1" w:themeFillShade="F2"/>
          </w:tcPr>
          <w:p w14:paraId="6A8C73AF" w14:textId="77777777" w:rsidR="00114CC5" w:rsidRDefault="00114CC5" w:rsidP="00365D32">
            <w:pPr>
              <w:spacing w:before="80" w:after="80" w:line="276" w:lineRule="auto"/>
              <w:jc w:val="center"/>
              <w:rPr>
                <w:b/>
                <w:spacing w:val="-5"/>
              </w:rPr>
            </w:pPr>
            <w:r>
              <w:rPr>
                <w:b/>
                <w:spacing w:val="-5"/>
              </w:rPr>
              <w:t>113</w:t>
            </w:r>
          </w:p>
        </w:tc>
        <w:tc>
          <w:tcPr>
            <w:tcW w:w="4131" w:type="dxa"/>
          </w:tcPr>
          <w:p w14:paraId="293EE521" w14:textId="77777777" w:rsidR="00114CC5" w:rsidRDefault="00114CC5" w:rsidP="00365D32">
            <w:pPr>
              <w:spacing w:before="80" w:after="80" w:line="276" w:lineRule="auto"/>
              <w:jc w:val="center"/>
            </w:pPr>
            <w:r>
              <w:t>Sulfato de</w:t>
            </w:r>
            <w:r>
              <w:rPr>
                <w:spacing w:val="27"/>
              </w:rPr>
              <w:t xml:space="preserve"> </w:t>
            </w:r>
            <w:r>
              <w:t>Gentamicina 40</w:t>
            </w:r>
            <w:r>
              <w:rPr>
                <w:spacing w:val="28"/>
              </w:rPr>
              <w:t xml:space="preserve"> </w:t>
            </w:r>
            <w:r>
              <w:t xml:space="preserve">mg </w:t>
            </w:r>
            <w:r>
              <w:rPr>
                <w:spacing w:val="-2"/>
              </w:rPr>
              <w:t>(2ml)</w:t>
            </w:r>
          </w:p>
        </w:tc>
        <w:tc>
          <w:tcPr>
            <w:tcW w:w="1544" w:type="dxa"/>
          </w:tcPr>
          <w:p w14:paraId="6CE8F3AF" w14:textId="77777777" w:rsidR="00114CC5" w:rsidRDefault="00114CC5" w:rsidP="00365D32">
            <w:pPr>
              <w:pStyle w:val="TableParagraph"/>
              <w:spacing w:before="2" w:line="253" w:lineRule="exact"/>
              <w:ind w:right="144"/>
            </w:pPr>
          </w:p>
          <w:p w14:paraId="3FD97277" w14:textId="77777777" w:rsidR="00114CC5" w:rsidRDefault="00114CC5" w:rsidP="00365D32">
            <w:pPr>
              <w:spacing w:before="80" w:after="80" w:line="276" w:lineRule="auto"/>
              <w:jc w:val="center"/>
              <w:rPr>
                <w:rFonts w:eastAsia="SimSun"/>
                <w:color w:val="000000"/>
                <w:lang w:val="en-US" w:eastAsia="zh-CN" w:bidi="ar"/>
              </w:rPr>
            </w:pPr>
            <w:r>
              <w:rPr>
                <w:spacing w:val="-2"/>
              </w:rPr>
              <w:t>Ampola</w:t>
            </w:r>
          </w:p>
        </w:tc>
        <w:tc>
          <w:tcPr>
            <w:tcW w:w="845" w:type="dxa"/>
          </w:tcPr>
          <w:p w14:paraId="14091CAB" w14:textId="77777777" w:rsidR="00114CC5" w:rsidRDefault="00114CC5" w:rsidP="00365D32">
            <w:pPr>
              <w:pStyle w:val="TableParagraph"/>
              <w:spacing w:before="2" w:line="253" w:lineRule="exact"/>
              <w:ind w:right="144"/>
            </w:pPr>
            <w:r>
              <w:rPr>
                <w:spacing w:val="-5"/>
              </w:rPr>
              <w:t>100</w:t>
            </w:r>
          </w:p>
          <w:p w14:paraId="3C9D9301" w14:textId="77777777" w:rsidR="00114CC5" w:rsidRDefault="00114CC5" w:rsidP="00365D32">
            <w:pPr>
              <w:spacing w:before="80" w:after="80" w:line="276" w:lineRule="auto"/>
              <w:jc w:val="center"/>
              <w:rPr>
                <w:rFonts w:eastAsia="SimSun"/>
                <w:color w:val="000000"/>
                <w:lang w:val="en-US" w:eastAsia="zh-CN" w:bidi="ar"/>
              </w:rPr>
            </w:pPr>
          </w:p>
        </w:tc>
      </w:tr>
      <w:tr w:rsidR="00114CC5" w14:paraId="08280651" w14:textId="77777777" w:rsidTr="00365D32">
        <w:trPr>
          <w:trHeight w:val="82"/>
        </w:trPr>
        <w:tc>
          <w:tcPr>
            <w:tcW w:w="709" w:type="dxa"/>
            <w:shd w:val="clear" w:color="auto" w:fill="F2F2F2" w:themeFill="background1" w:themeFillShade="F2"/>
          </w:tcPr>
          <w:p w14:paraId="7615D2AE" w14:textId="77777777" w:rsidR="00114CC5" w:rsidRDefault="00114CC5" w:rsidP="00365D32">
            <w:pPr>
              <w:spacing w:before="80" w:after="80" w:line="276" w:lineRule="auto"/>
              <w:jc w:val="center"/>
              <w:rPr>
                <w:b/>
                <w:spacing w:val="-5"/>
              </w:rPr>
            </w:pPr>
            <w:r>
              <w:rPr>
                <w:b/>
                <w:spacing w:val="-5"/>
              </w:rPr>
              <w:t>114</w:t>
            </w:r>
          </w:p>
        </w:tc>
        <w:tc>
          <w:tcPr>
            <w:tcW w:w="4131" w:type="dxa"/>
          </w:tcPr>
          <w:p w14:paraId="3E40661B" w14:textId="77777777" w:rsidR="00114CC5" w:rsidRDefault="00114CC5" w:rsidP="00365D32">
            <w:pPr>
              <w:pStyle w:val="TableParagraph"/>
              <w:spacing w:before="139" w:line="253" w:lineRule="exact"/>
              <w:ind w:left="9" w:right="-15"/>
            </w:pPr>
            <w:r>
              <w:t>Sulfato</w:t>
            </w:r>
            <w:r>
              <w:rPr>
                <w:spacing w:val="74"/>
                <w:w w:val="150"/>
              </w:rPr>
              <w:t xml:space="preserve"> </w:t>
            </w:r>
            <w:r>
              <w:t>de</w:t>
            </w:r>
            <w:r>
              <w:rPr>
                <w:spacing w:val="79"/>
                <w:w w:val="150"/>
              </w:rPr>
              <w:t xml:space="preserve"> </w:t>
            </w:r>
            <w:r>
              <w:t>neomicina</w:t>
            </w:r>
            <w:r>
              <w:rPr>
                <w:spacing w:val="26"/>
              </w:rPr>
              <w:t xml:space="preserve">  </w:t>
            </w:r>
            <w:r>
              <w:rPr>
                <w:spacing w:val="-2"/>
              </w:rPr>
              <w:t>5mg/g</w:t>
            </w:r>
          </w:p>
          <w:p w14:paraId="4799EE41" w14:textId="77777777" w:rsidR="00114CC5" w:rsidRDefault="00114CC5" w:rsidP="00365D32">
            <w:pPr>
              <w:spacing w:before="80" w:after="80" w:line="276" w:lineRule="auto"/>
              <w:jc w:val="center"/>
            </w:pPr>
            <w:r>
              <w:t>+</w:t>
            </w:r>
            <w:r>
              <w:rPr>
                <w:spacing w:val="-4"/>
              </w:rPr>
              <w:t xml:space="preserve"> </w:t>
            </w:r>
            <w:r>
              <w:t>Bacitracina</w:t>
            </w:r>
            <w:r>
              <w:rPr>
                <w:spacing w:val="51"/>
              </w:rPr>
              <w:t xml:space="preserve"> </w:t>
            </w:r>
            <w:r>
              <w:rPr>
                <w:spacing w:val="-2"/>
              </w:rPr>
              <w:t>250UI/g</w:t>
            </w:r>
          </w:p>
        </w:tc>
        <w:tc>
          <w:tcPr>
            <w:tcW w:w="1544" w:type="dxa"/>
          </w:tcPr>
          <w:p w14:paraId="77560249" w14:textId="77777777" w:rsidR="00114CC5" w:rsidRDefault="00114CC5" w:rsidP="00365D32">
            <w:pPr>
              <w:pStyle w:val="TableParagraph"/>
              <w:spacing w:line="247" w:lineRule="exact"/>
              <w:ind w:right="133"/>
            </w:pPr>
          </w:p>
          <w:p w14:paraId="39A2A015" w14:textId="77777777" w:rsidR="00114CC5" w:rsidRDefault="00114CC5" w:rsidP="00365D32">
            <w:pPr>
              <w:spacing w:before="80" w:after="80" w:line="276" w:lineRule="auto"/>
              <w:jc w:val="center"/>
              <w:rPr>
                <w:rFonts w:eastAsia="SimSun"/>
                <w:color w:val="000000"/>
                <w:lang w:val="en-US" w:eastAsia="zh-CN" w:bidi="ar"/>
              </w:rPr>
            </w:pPr>
            <w:r>
              <w:rPr>
                <w:spacing w:val="-2"/>
              </w:rPr>
              <w:t>Pomada</w:t>
            </w:r>
          </w:p>
        </w:tc>
        <w:tc>
          <w:tcPr>
            <w:tcW w:w="845" w:type="dxa"/>
          </w:tcPr>
          <w:p w14:paraId="2EE41F52" w14:textId="77777777" w:rsidR="00114CC5" w:rsidRDefault="00114CC5" w:rsidP="00365D32">
            <w:pPr>
              <w:pStyle w:val="TableParagraph"/>
              <w:spacing w:line="247" w:lineRule="exact"/>
              <w:ind w:right="133"/>
            </w:pPr>
            <w:r>
              <w:rPr>
                <w:spacing w:val="-5"/>
              </w:rPr>
              <w:t>50</w:t>
            </w:r>
          </w:p>
          <w:p w14:paraId="00925087" w14:textId="77777777" w:rsidR="00114CC5" w:rsidRDefault="00114CC5" w:rsidP="00365D32">
            <w:pPr>
              <w:spacing w:before="80" w:after="80" w:line="276" w:lineRule="auto"/>
              <w:jc w:val="center"/>
              <w:rPr>
                <w:rFonts w:eastAsia="SimSun"/>
                <w:color w:val="000000"/>
                <w:lang w:val="en-US" w:eastAsia="zh-CN" w:bidi="ar"/>
              </w:rPr>
            </w:pPr>
          </w:p>
        </w:tc>
      </w:tr>
      <w:tr w:rsidR="00114CC5" w14:paraId="41E31BFB" w14:textId="77777777" w:rsidTr="00365D32">
        <w:trPr>
          <w:trHeight w:val="82"/>
        </w:trPr>
        <w:tc>
          <w:tcPr>
            <w:tcW w:w="709" w:type="dxa"/>
            <w:shd w:val="clear" w:color="auto" w:fill="F2F2F2" w:themeFill="background1" w:themeFillShade="F2"/>
          </w:tcPr>
          <w:p w14:paraId="0286F88B" w14:textId="77777777" w:rsidR="00114CC5" w:rsidRDefault="00114CC5" w:rsidP="00365D32">
            <w:pPr>
              <w:spacing w:before="80" w:after="80" w:line="276" w:lineRule="auto"/>
              <w:jc w:val="center"/>
              <w:rPr>
                <w:b/>
                <w:spacing w:val="-5"/>
              </w:rPr>
            </w:pPr>
            <w:r>
              <w:rPr>
                <w:b/>
                <w:spacing w:val="-5"/>
              </w:rPr>
              <w:t>115</w:t>
            </w:r>
          </w:p>
        </w:tc>
        <w:tc>
          <w:tcPr>
            <w:tcW w:w="4131" w:type="dxa"/>
          </w:tcPr>
          <w:p w14:paraId="0EF9A46F" w14:textId="77777777" w:rsidR="00114CC5" w:rsidRDefault="00114CC5" w:rsidP="00365D32">
            <w:pPr>
              <w:pStyle w:val="TableParagraph"/>
              <w:spacing w:before="145"/>
              <w:rPr>
                <w:rFonts w:ascii="Arial MT"/>
              </w:rPr>
            </w:pPr>
          </w:p>
          <w:p w14:paraId="1A25ED70" w14:textId="77777777" w:rsidR="00114CC5" w:rsidRDefault="00114CC5" w:rsidP="00365D32">
            <w:pPr>
              <w:spacing w:before="80" w:after="80" w:line="276" w:lineRule="auto"/>
              <w:jc w:val="center"/>
            </w:pPr>
            <w:r>
              <w:rPr>
                <w:spacing w:val="-2"/>
              </w:rPr>
              <w:t>Sulfadiazina</w:t>
            </w:r>
            <w:r>
              <w:tab/>
            </w:r>
            <w:r>
              <w:rPr>
                <w:spacing w:val="-6"/>
              </w:rPr>
              <w:t>de</w:t>
            </w:r>
            <w:r>
              <w:tab/>
            </w:r>
            <w:r>
              <w:rPr>
                <w:spacing w:val="-4"/>
              </w:rPr>
              <w:t>Prata</w:t>
            </w:r>
            <w:r>
              <w:tab/>
            </w:r>
            <w:r>
              <w:rPr>
                <w:spacing w:val="-6"/>
              </w:rPr>
              <w:t xml:space="preserve">1% </w:t>
            </w:r>
            <w:r>
              <w:rPr>
                <w:spacing w:val="-2"/>
              </w:rPr>
              <w:t>(creme)</w:t>
            </w:r>
          </w:p>
        </w:tc>
        <w:tc>
          <w:tcPr>
            <w:tcW w:w="1544" w:type="dxa"/>
          </w:tcPr>
          <w:p w14:paraId="3C12AFE0" w14:textId="77777777" w:rsidR="00114CC5" w:rsidRDefault="00114CC5" w:rsidP="00365D32">
            <w:pPr>
              <w:pStyle w:val="TableParagraph"/>
              <w:spacing w:line="247" w:lineRule="exact"/>
              <w:ind w:right="137"/>
            </w:pPr>
          </w:p>
          <w:p w14:paraId="33F1FFD3" w14:textId="77777777" w:rsidR="00114CC5" w:rsidRDefault="00114CC5" w:rsidP="00365D32">
            <w:pPr>
              <w:spacing w:before="80" w:after="80" w:line="276" w:lineRule="auto"/>
              <w:jc w:val="center"/>
              <w:rPr>
                <w:rFonts w:eastAsia="SimSun"/>
                <w:color w:val="000000"/>
                <w:lang w:val="en-US" w:eastAsia="zh-CN" w:bidi="ar"/>
              </w:rPr>
            </w:pPr>
            <w:r>
              <w:rPr>
                <w:spacing w:val="-2"/>
              </w:rPr>
              <w:t>creme</w:t>
            </w:r>
          </w:p>
        </w:tc>
        <w:tc>
          <w:tcPr>
            <w:tcW w:w="845" w:type="dxa"/>
          </w:tcPr>
          <w:p w14:paraId="65F022E8" w14:textId="77777777" w:rsidR="00114CC5" w:rsidRDefault="00114CC5" w:rsidP="00365D32">
            <w:pPr>
              <w:pStyle w:val="TableParagraph"/>
              <w:spacing w:line="247" w:lineRule="exact"/>
              <w:ind w:right="137"/>
            </w:pPr>
            <w:r>
              <w:rPr>
                <w:spacing w:val="-5"/>
              </w:rPr>
              <w:t>50</w:t>
            </w:r>
          </w:p>
          <w:p w14:paraId="487815A4" w14:textId="77777777" w:rsidR="00114CC5" w:rsidRDefault="00114CC5" w:rsidP="00365D32">
            <w:pPr>
              <w:spacing w:before="80" w:after="80" w:line="276" w:lineRule="auto"/>
              <w:rPr>
                <w:rFonts w:eastAsia="SimSun"/>
                <w:color w:val="000000"/>
                <w:lang w:val="en-US" w:eastAsia="zh-CN" w:bidi="ar"/>
              </w:rPr>
            </w:pPr>
          </w:p>
        </w:tc>
      </w:tr>
      <w:tr w:rsidR="00114CC5" w14:paraId="3D98B1E7" w14:textId="77777777" w:rsidTr="00365D32">
        <w:trPr>
          <w:trHeight w:val="82"/>
        </w:trPr>
        <w:tc>
          <w:tcPr>
            <w:tcW w:w="709" w:type="dxa"/>
            <w:shd w:val="clear" w:color="auto" w:fill="F2F2F2" w:themeFill="background1" w:themeFillShade="F2"/>
          </w:tcPr>
          <w:p w14:paraId="40B53923" w14:textId="77777777" w:rsidR="00114CC5" w:rsidRDefault="00114CC5" w:rsidP="00365D32">
            <w:pPr>
              <w:spacing w:before="80" w:after="80" w:line="276" w:lineRule="auto"/>
              <w:jc w:val="center"/>
              <w:rPr>
                <w:b/>
                <w:spacing w:val="-5"/>
              </w:rPr>
            </w:pPr>
            <w:r>
              <w:rPr>
                <w:b/>
                <w:spacing w:val="-5"/>
              </w:rPr>
              <w:t>116</w:t>
            </w:r>
          </w:p>
        </w:tc>
        <w:tc>
          <w:tcPr>
            <w:tcW w:w="4131" w:type="dxa"/>
          </w:tcPr>
          <w:p w14:paraId="035DBC19" w14:textId="77777777" w:rsidR="00114CC5" w:rsidRDefault="00114CC5" w:rsidP="00365D32">
            <w:pPr>
              <w:spacing w:before="80" w:after="80" w:line="276" w:lineRule="auto"/>
              <w:jc w:val="center"/>
            </w:pPr>
            <w:r>
              <w:t>Vancomicina</w:t>
            </w:r>
            <w:r>
              <w:rPr>
                <w:spacing w:val="40"/>
              </w:rPr>
              <w:t xml:space="preserve"> </w:t>
            </w:r>
            <w:r>
              <w:t>500</w:t>
            </w:r>
            <w:r>
              <w:rPr>
                <w:spacing w:val="40"/>
              </w:rPr>
              <w:t xml:space="preserve"> </w:t>
            </w:r>
            <w:r>
              <w:t>mg + 10 ml de diluente</w:t>
            </w:r>
          </w:p>
        </w:tc>
        <w:tc>
          <w:tcPr>
            <w:tcW w:w="1544" w:type="dxa"/>
          </w:tcPr>
          <w:p w14:paraId="3E05D064" w14:textId="77777777" w:rsidR="00114CC5" w:rsidRDefault="00114CC5" w:rsidP="00365D32">
            <w:pPr>
              <w:pStyle w:val="TableParagraph"/>
              <w:spacing w:before="2" w:line="253" w:lineRule="exact"/>
              <w:ind w:right="144"/>
            </w:pPr>
          </w:p>
          <w:p w14:paraId="001866D9" w14:textId="77777777" w:rsidR="00114CC5" w:rsidRDefault="00114CC5" w:rsidP="00365D32">
            <w:pPr>
              <w:spacing w:before="80" w:after="80" w:line="276" w:lineRule="auto"/>
              <w:jc w:val="center"/>
              <w:rPr>
                <w:rFonts w:eastAsia="SimSun"/>
                <w:color w:val="000000"/>
                <w:lang w:val="en-US" w:eastAsia="zh-CN" w:bidi="ar"/>
              </w:rPr>
            </w:pPr>
            <w:r>
              <w:rPr>
                <w:spacing w:val="-2"/>
              </w:rPr>
              <w:t>Frasco</w:t>
            </w:r>
          </w:p>
        </w:tc>
        <w:tc>
          <w:tcPr>
            <w:tcW w:w="845" w:type="dxa"/>
          </w:tcPr>
          <w:p w14:paraId="432E3021" w14:textId="77777777" w:rsidR="00114CC5" w:rsidRDefault="00114CC5" w:rsidP="00365D32">
            <w:pPr>
              <w:pStyle w:val="TableParagraph"/>
              <w:spacing w:before="2" w:line="253" w:lineRule="exact"/>
              <w:ind w:right="144"/>
            </w:pPr>
            <w:r>
              <w:rPr>
                <w:spacing w:val="-5"/>
              </w:rPr>
              <w:t>100</w:t>
            </w:r>
          </w:p>
          <w:p w14:paraId="5DF93CA7" w14:textId="77777777" w:rsidR="00114CC5" w:rsidRDefault="00114CC5" w:rsidP="00365D32">
            <w:pPr>
              <w:spacing w:before="80" w:after="80" w:line="276" w:lineRule="auto"/>
              <w:jc w:val="center"/>
              <w:rPr>
                <w:rFonts w:eastAsia="SimSun"/>
                <w:color w:val="000000"/>
                <w:lang w:val="en-US" w:eastAsia="zh-CN" w:bidi="ar"/>
              </w:rPr>
            </w:pPr>
          </w:p>
        </w:tc>
      </w:tr>
    </w:tbl>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1"/>
        <w:gridCol w:w="1635"/>
        <w:gridCol w:w="761"/>
        <w:gridCol w:w="3992"/>
        <w:gridCol w:w="994"/>
        <w:gridCol w:w="850"/>
      </w:tblGrid>
      <w:tr w:rsidR="00114CC5" w14:paraId="2CDBC113" w14:textId="77777777" w:rsidTr="00365D32">
        <w:trPr>
          <w:trHeight w:val="525"/>
        </w:trPr>
        <w:tc>
          <w:tcPr>
            <w:tcW w:w="9783" w:type="dxa"/>
            <w:gridSpan w:val="6"/>
            <w:shd w:val="clear" w:color="auto" w:fill="0D4A81"/>
          </w:tcPr>
          <w:p w14:paraId="25EDBF97" w14:textId="77777777" w:rsidR="00114CC5" w:rsidRDefault="00114CC5" w:rsidP="00365D32">
            <w:pPr>
              <w:pStyle w:val="TableParagraph"/>
              <w:spacing w:before="77"/>
              <w:ind w:left="3"/>
              <w:jc w:val="center"/>
              <w:rPr>
                <w:rFonts w:ascii="Segoe UI" w:hAnsi="Segoe UI"/>
                <w:b/>
                <w:sz w:val="24"/>
              </w:rPr>
            </w:pPr>
            <w:r>
              <w:rPr>
                <w:rFonts w:ascii="Segoe UI" w:hAnsi="Segoe UI"/>
                <w:b/>
                <w:color w:val="FFFFFF"/>
                <w:sz w:val="24"/>
              </w:rPr>
              <w:t>ESTIMATIVA</w:t>
            </w:r>
            <w:r>
              <w:rPr>
                <w:rFonts w:ascii="Segoe UI" w:hAnsi="Segoe UI"/>
                <w:b/>
                <w:color w:val="FFFFFF"/>
                <w:spacing w:val="26"/>
                <w:sz w:val="24"/>
              </w:rPr>
              <w:t xml:space="preserve"> </w:t>
            </w:r>
            <w:r>
              <w:rPr>
                <w:rFonts w:ascii="Segoe UI" w:hAnsi="Segoe UI"/>
                <w:b/>
                <w:color w:val="FFFFFF"/>
                <w:sz w:val="24"/>
              </w:rPr>
              <w:t>DO</w:t>
            </w:r>
            <w:r>
              <w:rPr>
                <w:rFonts w:ascii="Segoe UI" w:hAnsi="Segoe UI"/>
                <w:b/>
                <w:color w:val="FFFFFF"/>
                <w:spacing w:val="29"/>
                <w:sz w:val="24"/>
              </w:rPr>
              <w:t xml:space="preserve"> </w:t>
            </w:r>
            <w:r>
              <w:rPr>
                <w:rFonts w:ascii="Segoe UI" w:hAnsi="Segoe UI"/>
                <w:b/>
                <w:color w:val="FFFFFF"/>
                <w:sz w:val="24"/>
              </w:rPr>
              <w:t>VALOR</w:t>
            </w:r>
            <w:r>
              <w:rPr>
                <w:rFonts w:ascii="Segoe UI" w:hAnsi="Segoe UI"/>
                <w:b/>
                <w:color w:val="FFFFFF"/>
                <w:spacing w:val="29"/>
                <w:sz w:val="24"/>
              </w:rPr>
              <w:t xml:space="preserve"> </w:t>
            </w:r>
            <w:r>
              <w:rPr>
                <w:rFonts w:ascii="Segoe UI" w:hAnsi="Segoe UI"/>
                <w:b/>
                <w:color w:val="FFFFFF"/>
                <w:sz w:val="24"/>
              </w:rPr>
              <w:t>DA</w:t>
            </w:r>
            <w:r>
              <w:rPr>
                <w:rFonts w:ascii="Segoe UI" w:hAnsi="Segoe UI"/>
                <w:b/>
                <w:color w:val="FFFFFF"/>
                <w:spacing w:val="30"/>
                <w:sz w:val="24"/>
              </w:rPr>
              <w:t xml:space="preserve"> </w:t>
            </w:r>
            <w:r>
              <w:rPr>
                <w:rFonts w:ascii="Segoe UI" w:hAnsi="Segoe UI"/>
                <w:b/>
                <w:color w:val="FFFFFF"/>
                <w:spacing w:val="-2"/>
                <w:sz w:val="24"/>
              </w:rPr>
              <w:t>CONTRATAÇÃO</w:t>
            </w:r>
          </w:p>
        </w:tc>
      </w:tr>
      <w:tr w:rsidR="00114CC5" w14:paraId="6DA27A99" w14:textId="77777777" w:rsidTr="00365D32">
        <w:trPr>
          <w:trHeight w:val="510"/>
        </w:trPr>
        <w:tc>
          <w:tcPr>
            <w:tcW w:w="1551" w:type="dxa"/>
            <w:vMerge w:val="restart"/>
          </w:tcPr>
          <w:p w14:paraId="058AB8BE" w14:textId="77777777" w:rsidR="00114CC5" w:rsidRDefault="00114CC5" w:rsidP="00365D32">
            <w:pPr>
              <w:pStyle w:val="TableParagraph"/>
              <w:spacing w:before="98"/>
              <w:rPr>
                <w:rFonts w:ascii="Arial"/>
                <w:b/>
                <w:sz w:val="19"/>
              </w:rPr>
            </w:pPr>
          </w:p>
          <w:p w14:paraId="35DE0566" w14:textId="77777777" w:rsidR="00114CC5" w:rsidRDefault="00114CC5" w:rsidP="00365D32">
            <w:pPr>
              <w:pStyle w:val="TableParagraph"/>
              <w:ind w:left="744"/>
              <w:rPr>
                <w:rFonts w:ascii="Segoe UI"/>
                <w:b/>
                <w:sz w:val="24"/>
              </w:rPr>
            </w:pPr>
            <w:r>
              <w:rPr>
                <w:rFonts w:ascii="Segoe UI"/>
                <w:b/>
                <w:smallCaps/>
                <w:spacing w:val="-2"/>
                <w:sz w:val="24"/>
              </w:rPr>
              <w:t>Meios</w:t>
            </w:r>
          </w:p>
          <w:p w14:paraId="2181F29F" w14:textId="77777777" w:rsidR="00114CC5" w:rsidRDefault="00114CC5" w:rsidP="00365D32">
            <w:pPr>
              <w:pStyle w:val="TableParagraph"/>
              <w:spacing w:before="100" w:line="350" w:lineRule="auto"/>
              <w:ind w:left="441" w:hanging="207"/>
              <w:rPr>
                <w:rFonts w:ascii="Segoe UI"/>
                <w:b/>
                <w:sz w:val="19"/>
              </w:rPr>
            </w:pPr>
            <w:r>
              <w:rPr>
                <w:rFonts w:ascii="Segoe UI"/>
                <w:b/>
                <w:sz w:val="19"/>
              </w:rPr>
              <w:t xml:space="preserve">USADOS NA </w:t>
            </w:r>
            <w:r>
              <w:rPr>
                <w:rFonts w:ascii="Segoe UI"/>
                <w:b/>
                <w:spacing w:val="-2"/>
                <w:sz w:val="19"/>
              </w:rPr>
              <w:t>PESQUISA</w:t>
            </w:r>
          </w:p>
        </w:tc>
        <w:tc>
          <w:tcPr>
            <w:tcW w:w="2396" w:type="dxa"/>
            <w:gridSpan w:val="2"/>
            <w:tcBorders>
              <w:bottom w:val="nil"/>
              <w:right w:val="nil"/>
            </w:tcBorders>
          </w:tcPr>
          <w:p w14:paraId="11458C11" w14:textId="77777777" w:rsidR="00114CC5" w:rsidRDefault="00114CC5" w:rsidP="00365D32">
            <w:pPr>
              <w:pStyle w:val="TableParagraph"/>
              <w:spacing w:before="81"/>
              <w:ind w:left="124"/>
              <w:rPr>
                <w:sz w:val="24"/>
              </w:rPr>
            </w:pPr>
            <w:r>
              <w:rPr>
                <w:rFonts w:ascii="MS Gothic" w:hAnsi="MS Gothic"/>
                <w:sz w:val="24"/>
              </w:rPr>
              <w:t>☒</w:t>
            </w:r>
            <w:r>
              <w:rPr>
                <w:sz w:val="24"/>
              </w:rPr>
              <w:t>Painel</w:t>
            </w:r>
            <w:r>
              <w:rPr>
                <w:spacing w:val="-5"/>
                <w:sz w:val="24"/>
              </w:rPr>
              <w:t xml:space="preserve"> </w:t>
            </w:r>
            <w:r>
              <w:rPr>
                <w:sz w:val="24"/>
              </w:rPr>
              <w:t>de</w:t>
            </w:r>
            <w:r>
              <w:rPr>
                <w:spacing w:val="-6"/>
                <w:sz w:val="24"/>
              </w:rPr>
              <w:t xml:space="preserve"> </w:t>
            </w:r>
            <w:r>
              <w:rPr>
                <w:spacing w:val="-2"/>
                <w:sz w:val="24"/>
              </w:rPr>
              <w:t>preços.</w:t>
            </w:r>
          </w:p>
        </w:tc>
        <w:tc>
          <w:tcPr>
            <w:tcW w:w="3992" w:type="dxa"/>
            <w:tcBorders>
              <w:left w:val="nil"/>
              <w:bottom w:val="nil"/>
              <w:right w:val="nil"/>
            </w:tcBorders>
          </w:tcPr>
          <w:p w14:paraId="341B1489" w14:textId="77777777" w:rsidR="00114CC5" w:rsidRDefault="00114CC5" w:rsidP="00365D32">
            <w:pPr>
              <w:pStyle w:val="TableParagraph"/>
              <w:spacing w:before="81"/>
              <w:ind w:left="395"/>
              <w:rPr>
                <w:sz w:val="24"/>
              </w:rPr>
            </w:pPr>
            <w:r>
              <w:rPr>
                <w:rFonts w:ascii="MS Gothic" w:hAnsi="MS Gothic"/>
                <w:spacing w:val="-2"/>
                <w:sz w:val="24"/>
              </w:rPr>
              <w:t>☒</w:t>
            </w:r>
            <w:r>
              <w:rPr>
                <w:spacing w:val="-2"/>
                <w:sz w:val="24"/>
              </w:rPr>
              <w:t>Contratações similares.</w:t>
            </w:r>
          </w:p>
        </w:tc>
        <w:tc>
          <w:tcPr>
            <w:tcW w:w="994" w:type="dxa"/>
            <w:tcBorders>
              <w:left w:val="nil"/>
              <w:bottom w:val="nil"/>
              <w:right w:val="nil"/>
            </w:tcBorders>
          </w:tcPr>
          <w:p w14:paraId="0DEF93A1" w14:textId="77777777" w:rsidR="00114CC5" w:rsidRDefault="00114CC5" w:rsidP="00365D32">
            <w:pPr>
              <w:pStyle w:val="TableParagraph"/>
              <w:rPr>
                <w:rFonts w:ascii="Times New Roman"/>
              </w:rPr>
            </w:pPr>
          </w:p>
        </w:tc>
        <w:tc>
          <w:tcPr>
            <w:tcW w:w="850" w:type="dxa"/>
            <w:tcBorders>
              <w:left w:val="nil"/>
              <w:bottom w:val="nil"/>
            </w:tcBorders>
          </w:tcPr>
          <w:p w14:paraId="3AFF4262" w14:textId="77777777" w:rsidR="00114CC5" w:rsidRDefault="00114CC5" w:rsidP="00365D32">
            <w:pPr>
              <w:pStyle w:val="TableParagraph"/>
              <w:rPr>
                <w:rFonts w:ascii="Times New Roman"/>
              </w:rPr>
            </w:pPr>
          </w:p>
        </w:tc>
      </w:tr>
      <w:tr w:rsidR="00114CC5" w14:paraId="371B1FC0" w14:textId="77777777" w:rsidTr="00365D32">
        <w:trPr>
          <w:trHeight w:val="543"/>
        </w:trPr>
        <w:tc>
          <w:tcPr>
            <w:tcW w:w="1551" w:type="dxa"/>
            <w:vMerge/>
            <w:tcBorders>
              <w:top w:val="nil"/>
            </w:tcBorders>
          </w:tcPr>
          <w:p w14:paraId="0D4626FD" w14:textId="77777777" w:rsidR="00114CC5" w:rsidRDefault="00114CC5" w:rsidP="00365D32">
            <w:pPr>
              <w:rPr>
                <w:sz w:val="2"/>
                <w:szCs w:val="2"/>
              </w:rPr>
            </w:pPr>
          </w:p>
        </w:tc>
        <w:tc>
          <w:tcPr>
            <w:tcW w:w="1635" w:type="dxa"/>
            <w:tcBorders>
              <w:top w:val="nil"/>
              <w:bottom w:val="nil"/>
              <w:right w:val="nil"/>
            </w:tcBorders>
          </w:tcPr>
          <w:p w14:paraId="57525E7F" w14:textId="77777777" w:rsidR="00114CC5" w:rsidRDefault="00114CC5" w:rsidP="00365D32">
            <w:pPr>
              <w:pStyle w:val="TableParagraph"/>
              <w:spacing w:before="95"/>
              <w:ind w:left="114"/>
              <w:rPr>
                <w:sz w:val="24"/>
              </w:rPr>
            </w:pPr>
            <w:r>
              <w:rPr>
                <w:rFonts w:ascii="MS Gothic" w:hAnsi="MS Gothic"/>
                <w:sz w:val="24"/>
              </w:rPr>
              <w:t>☒</w:t>
            </w:r>
            <w:r>
              <w:rPr>
                <w:rFonts w:ascii="MS Gothic" w:hAnsi="MS Gothic"/>
                <w:spacing w:val="-65"/>
                <w:sz w:val="24"/>
              </w:rPr>
              <w:t xml:space="preserve"> </w:t>
            </w:r>
            <w:r>
              <w:rPr>
                <w:spacing w:val="-2"/>
                <w:sz w:val="24"/>
              </w:rPr>
              <w:t>Simas.</w:t>
            </w:r>
          </w:p>
        </w:tc>
        <w:tc>
          <w:tcPr>
            <w:tcW w:w="761" w:type="dxa"/>
            <w:tcBorders>
              <w:top w:val="nil"/>
              <w:left w:val="nil"/>
              <w:bottom w:val="nil"/>
              <w:right w:val="nil"/>
            </w:tcBorders>
          </w:tcPr>
          <w:p w14:paraId="0E001CE2" w14:textId="77777777" w:rsidR="00114CC5" w:rsidRDefault="00114CC5" w:rsidP="00365D32">
            <w:pPr>
              <w:pStyle w:val="TableParagraph"/>
              <w:rPr>
                <w:rFonts w:ascii="Times New Roman"/>
              </w:rPr>
            </w:pPr>
          </w:p>
        </w:tc>
        <w:tc>
          <w:tcPr>
            <w:tcW w:w="3992" w:type="dxa"/>
            <w:tcBorders>
              <w:top w:val="nil"/>
              <w:left w:val="nil"/>
              <w:bottom w:val="nil"/>
              <w:right w:val="nil"/>
            </w:tcBorders>
          </w:tcPr>
          <w:p w14:paraId="3560CF69" w14:textId="77777777" w:rsidR="00114CC5" w:rsidRDefault="00114CC5" w:rsidP="00440202">
            <w:pPr>
              <w:pStyle w:val="TableParagraph"/>
              <w:numPr>
                <w:ilvl w:val="0"/>
                <w:numId w:val="84"/>
              </w:numPr>
              <w:tabs>
                <w:tab w:val="left" w:pos="702"/>
              </w:tabs>
              <w:spacing w:before="95"/>
              <w:ind w:hanging="295"/>
              <w:rPr>
                <w:sz w:val="24"/>
              </w:rPr>
            </w:pPr>
            <w:r>
              <w:rPr>
                <w:spacing w:val="-2"/>
                <w:sz w:val="24"/>
              </w:rPr>
              <w:t>Fornecedores.</w:t>
            </w:r>
          </w:p>
        </w:tc>
        <w:tc>
          <w:tcPr>
            <w:tcW w:w="994" w:type="dxa"/>
            <w:tcBorders>
              <w:top w:val="nil"/>
              <w:left w:val="nil"/>
              <w:bottom w:val="nil"/>
              <w:right w:val="nil"/>
            </w:tcBorders>
          </w:tcPr>
          <w:p w14:paraId="5E01C9A8" w14:textId="77777777" w:rsidR="00114CC5" w:rsidRDefault="00114CC5" w:rsidP="00365D32">
            <w:pPr>
              <w:pStyle w:val="TableParagraph"/>
              <w:rPr>
                <w:rFonts w:ascii="Times New Roman"/>
              </w:rPr>
            </w:pPr>
          </w:p>
        </w:tc>
        <w:tc>
          <w:tcPr>
            <w:tcW w:w="850" w:type="dxa"/>
            <w:tcBorders>
              <w:top w:val="nil"/>
              <w:left w:val="nil"/>
              <w:bottom w:val="nil"/>
            </w:tcBorders>
          </w:tcPr>
          <w:p w14:paraId="05A21C0F" w14:textId="77777777" w:rsidR="00114CC5" w:rsidRDefault="00114CC5" w:rsidP="00365D32">
            <w:pPr>
              <w:pStyle w:val="TableParagraph"/>
              <w:rPr>
                <w:rFonts w:ascii="Times New Roman"/>
              </w:rPr>
            </w:pPr>
          </w:p>
        </w:tc>
      </w:tr>
      <w:tr w:rsidR="00114CC5" w14:paraId="62E14800" w14:textId="77777777" w:rsidTr="00365D32">
        <w:trPr>
          <w:trHeight w:val="663"/>
        </w:trPr>
        <w:tc>
          <w:tcPr>
            <w:tcW w:w="1551" w:type="dxa"/>
            <w:vMerge/>
            <w:tcBorders>
              <w:top w:val="nil"/>
            </w:tcBorders>
          </w:tcPr>
          <w:p w14:paraId="269DDA59" w14:textId="77777777" w:rsidR="00114CC5" w:rsidRDefault="00114CC5" w:rsidP="00365D32">
            <w:pPr>
              <w:rPr>
                <w:sz w:val="2"/>
                <w:szCs w:val="2"/>
              </w:rPr>
            </w:pPr>
          </w:p>
        </w:tc>
        <w:tc>
          <w:tcPr>
            <w:tcW w:w="1635" w:type="dxa"/>
            <w:tcBorders>
              <w:top w:val="nil"/>
              <w:right w:val="nil"/>
            </w:tcBorders>
          </w:tcPr>
          <w:p w14:paraId="10CE5AC2" w14:textId="77777777" w:rsidR="00114CC5" w:rsidRDefault="00114CC5" w:rsidP="00365D32">
            <w:pPr>
              <w:pStyle w:val="TableParagraph"/>
              <w:spacing w:before="114"/>
              <w:ind w:left="114"/>
              <w:rPr>
                <w:sz w:val="24"/>
              </w:rPr>
            </w:pPr>
            <w:r>
              <w:rPr>
                <w:rFonts w:ascii="MS Gothic" w:hAnsi="MS Gothic"/>
                <w:sz w:val="24"/>
              </w:rPr>
              <w:t>☒</w:t>
            </w:r>
            <w:r>
              <w:rPr>
                <w:rFonts w:ascii="MS Gothic" w:hAnsi="MS Gothic"/>
                <w:spacing w:val="-65"/>
                <w:sz w:val="24"/>
              </w:rPr>
              <w:t xml:space="preserve"> </w:t>
            </w:r>
            <w:r>
              <w:rPr>
                <w:spacing w:val="-2"/>
                <w:sz w:val="24"/>
              </w:rPr>
              <w:t>Internet.</w:t>
            </w:r>
          </w:p>
        </w:tc>
        <w:tc>
          <w:tcPr>
            <w:tcW w:w="761" w:type="dxa"/>
            <w:tcBorders>
              <w:top w:val="nil"/>
              <w:left w:val="nil"/>
              <w:right w:val="nil"/>
            </w:tcBorders>
          </w:tcPr>
          <w:p w14:paraId="577C7075" w14:textId="77777777" w:rsidR="00114CC5" w:rsidRDefault="00114CC5" w:rsidP="00365D32">
            <w:pPr>
              <w:pStyle w:val="TableParagraph"/>
              <w:rPr>
                <w:rFonts w:ascii="Times New Roman"/>
              </w:rPr>
            </w:pPr>
          </w:p>
        </w:tc>
        <w:tc>
          <w:tcPr>
            <w:tcW w:w="3992" w:type="dxa"/>
            <w:tcBorders>
              <w:top w:val="nil"/>
              <w:left w:val="nil"/>
              <w:right w:val="nil"/>
            </w:tcBorders>
          </w:tcPr>
          <w:p w14:paraId="5BF32A3E" w14:textId="77777777" w:rsidR="00114CC5" w:rsidRDefault="00114CC5" w:rsidP="00440202">
            <w:pPr>
              <w:pStyle w:val="TableParagraph"/>
              <w:numPr>
                <w:ilvl w:val="0"/>
                <w:numId w:val="85"/>
              </w:numPr>
              <w:tabs>
                <w:tab w:val="left" w:pos="702"/>
              </w:tabs>
              <w:spacing w:before="114"/>
              <w:ind w:hanging="295"/>
              <w:rPr>
                <w:sz w:val="24"/>
              </w:rPr>
            </w:pPr>
            <w:r>
              <w:rPr>
                <w:spacing w:val="-2"/>
                <w:sz w:val="24"/>
              </w:rPr>
              <w:t>Outro.</w:t>
            </w:r>
          </w:p>
        </w:tc>
        <w:tc>
          <w:tcPr>
            <w:tcW w:w="994" w:type="dxa"/>
            <w:tcBorders>
              <w:top w:val="nil"/>
              <w:left w:val="nil"/>
              <w:right w:val="nil"/>
            </w:tcBorders>
          </w:tcPr>
          <w:p w14:paraId="1AA88263" w14:textId="77777777" w:rsidR="00114CC5" w:rsidRDefault="00114CC5" w:rsidP="00365D32">
            <w:pPr>
              <w:pStyle w:val="TableParagraph"/>
              <w:rPr>
                <w:rFonts w:ascii="Times New Roman"/>
              </w:rPr>
            </w:pPr>
          </w:p>
        </w:tc>
        <w:tc>
          <w:tcPr>
            <w:tcW w:w="850" w:type="dxa"/>
            <w:tcBorders>
              <w:top w:val="nil"/>
              <w:left w:val="nil"/>
            </w:tcBorders>
          </w:tcPr>
          <w:p w14:paraId="4D9EDF17" w14:textId="77777777" w:rsidR="00114CC5" w:rsidRDefault="00114CC5" w:rsidP="00365D32">
            <w:pPr>
              <w:pStyle w:val="TableParagraph"/>
              <w:rPr>
                <w:rFonts w:ascii="Times New Roman"/>
              </w:rPr>
            </w:pPr>
          </w:p>
        </w:tc>
      </w:tr>
    </w:tbl>
    <w:p w14:paraId="77940F40" w14:textId="77777777" w:rsidR="00114CC5" w:rsidRDefault="00114CC5" w:rsidP="00114CC5">
      <w:pPr>
        <w:pStyle w:val="Corpodetexto"/>
        <w:spacing w:before="7"/>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5"/>
        <w:gridCol w:w="3572"/>
        <w:gridCol w:w="849"/>
        <w:gridCol w:w="1277"/>
        <w:gridCol w:w="1572"/>
      </w:tblGrid>
      <w:tr w:rsidR="00114CC5" w14:paraId="2C0AC430" w14:textId="77777777" w:rsidTr="00365D32">
        <w:trPr>
          <w:trHeight w:val="510"/>
        </w:trPr>
        <w:tc>
          <w:tcPr>
            <w:tcW w:w="9805" w:type="dxa"/>
            <w:gridSpan w:val="5"/>
            <w:shd w:val="clear" w:color="auto" w:fill="4F81BC"/>
          </w:tcPr>
          <w:p w14:paraId="0619EFA2" w14:textId="77777777" w:rsidR="00114CC5" w:rsidRDefault="00114CC5" w:rsidP="00365D32">
            <w:pPr>
              <w:pStyle w:val="TableParagraph"/>
              <w:spacing w:before="60"/>
              <w:ind w:right="14"/>
              <w:jc w:val="center"/>
              <w:rPr>
                <w:rFonts w:ascii="Segoe UI" w:hAnsi="Segoe UI"/>
                <w:b/>
                <w:sz w:val="24"/>
              </w:rPr>
            </w:pPr>
            <w:r>
              <w:rPr>
                <w:rFonts w:ascii="Segoe UI" w:hAnsi="Segoe UI"/>
                <w:b/>
                <w:color w:val="FFFFFF"/>
                <w:sz w:val="24"/>
              </w:rPr>
              <w:t>JUSTIFICATIVA</w:t>
            </w:r>
            <w:r>
              <w:rPr>
                <w:rFonts w:ascii="Segoe UI" w:hAnsi="Segoe UI"/>
                <w:b/>
                <w:color w:val="FFFFFF"/>
                <w:spacing w:val="-3"/>
                <w:sz w:val="24"/>
              </w:rPr>
              <w:t xml:space="preserve"> </w:t>
            </w:r>
            <w:r>
              <w:rPr>
                <w:rFonts w:ascii="Segoe UI" w:hAnsi="Segoe UI"/>
                <w:b/>
                <w:color w:val="FFFFFF"/>
                <w:sz w:val="24"/>
              </w:rPr>
              <w:t>PARA</w:t>
            </w:r>
            <w:r>
              <w:rPr>
                <w:rFonts w:ascii="Segoe UI" w:hAnsi="Segoe UI"/>
                <w:b/>
                <w:color w:val="FFFFFF"/>
                <w:spacing w:val="-4"/>
                <w:sz w:val="24"/>
              </w:rPr>
              <w:t xml:space="preserve"> </w:t>
            </w:r>
            <w:r>
              <w:rPr>
                <w:rFonts w:ascii="Segoe UI" w:hAnsi="Segoe UI"/>
                <w:b/>
                <w:color w:val="FFFFFF"/>
                <w:sz w:val="24"/>
              </w:rPr>
              <w:t>O</w:t>
            </w:r>
            <w:r>
              <w:rPr>
                <w:rFonts w:ascii="Segoe UI" w:hAnsi="Segoe UI"/>
                <w:b/>
                <w:color w:val="FFFFFF"/>
                <w:spacing w:val="-2"/>
                <w:sz w:val="24"/>
              </w:rPr>
              <w:t xml:space="preserve"> </w:t>
            </w:r>
            <w:r>
              <w:rPr>
                <w:rFonts w:ascii="Segoe UI" w:hAnsi="Segoe UI"/>
                <w:b/>
                <w:color w:val="FFFFFF"/>
                <w:sz w:val="24"/>
              </w:rPr>
              <w:t>PARCELAMENTO</w:t>
            </w:r>
            <w:r>
              <w:rPr>
                <w:rFonts w:ascii="Segoe UI" w:hAnsi="Segoe UI"/>
                <w:b/>
                <w:color w:val="FFFFFF"/>
                <w:spacing w:val="-2"/>
                <w:sz w:val="24"/>
              </w:rPr>
              <w:t xml:space="preserve"> </w:t>
            </w:r>
            <w:r>
              <w:rPr>
                <w:rFonts w:ascii="Segoe UI" w:hAnsi="Segoe UI"/>
                <w:b/>
                <w:color w:val="FFFFFF"/>
                <w:sz w:val="24"/>
              </w:rPr>
              <w:t>DA</w:t>
            </w:r>
            <w:r>
              <w:rPr>
                <w:rFonts w:ascii="Segoe UI" w:hAnsi="Segoe UI"/>
                <w:b/>
                <w:color w:val="FFFFFF"/>
                <w:spacing w:val="-3"/>
                <w:sz w:val="24"/>
              </w:rPr>
              <w:t xml:space="preserve"> </w:t>
            </w:r>
            <w:r>
              <w:rPr>
                <w:rFonts w:ascii="Segoe UI" w:hAnsi="Segoe UI"/>
                <w:b/>
                <w:color w:val="FFFFFF"/>
                <w:spacing w:val="-2"/>
                <w:sz w:val="24"/>
              </w:rPr>
              <w:t>SOLUÇÃO</w:t>
            </w:r>
          </w:p>
        </w:tc>
      </w:tr>
      <w:tr w:rsidR="00114CC5" w14:paraId="1786DA90" w14:textId="77777777" w:rsidTr="00365D32">
        <w:trPr>
          <w:trHeight w:val="507"/>
        </w:trPr>
        <w:tc>
          <w:tcPr>
            <w:tcW w:w="2535" w:type="dxa"/>
            <w:vMerge w:val="restart"/>
          </w:tcPr>
          <w:p w14:paraId="341530F7" w14:textId="77777777" w:rsidR="00114CC5" w:rsidRDefault="00114CC5" w:rsidP="00365D32">
            <w:pPr>
              <w:pStyle w:val="TableParagraph"/>
              <w:rPr>
                <w:rFonts w:ascii="Arial"/>
                <w:b/>
                <w:sz w:val="19"/>
              </w:rPr>
            </w:pPr>
          </w:p>
          <w:p w14:paraId="2C04512B" w14:textId="77777777" w:rsidR="00114CC5" w:rsidRDefault="00114CC5" w:rsidP="00365D32">
            <w:pPr>
              <w:pStyle w:val="TableParagraph"/>
              <w:rPr>
                <w:rFonts w:ascii="Arial"/>
                <w:b/>
                <w:sz w:val="19"/>
              </w:rPr>
            </w:pPr>
          </w:p>
          <w:p w14:paraId="3CAAA581" w14:textId="77777777" w:rsidR="00114CC5" w:rsidRDefault="00114CC5" w:rsidP="00365D32">
            <w:pPr>
              <w:pStyle w:val="TableParagraph"/>
              <w:rPr>
                <w:rFonts w:ascii="Arial"/>
                <w:b/>
                <w:sz w:val="19"/>
              </w:rPr>
            </w:pPr>
          </w:p>
          <w:p w14:paraId="799C1941" w14:textId="77777777" w:rsidR="00114CC5" w:rsidRDefault="00114CC5" w:rsidP="00365D32">
            <w:pPr>
              <w:pStyle w:val="TableParagraph"/>
              <w:rPr>
                <w:rFonts w:ascii="Arial"/>
                <w:b/>
                <w:sz w:val="19"/>
              </w:rPr>
            </w:pPr>
          </w:p>
          <w:p w14:paraId="7481D92E" w14:textId="77777777" w:rsidR="00114CC5" w:rsidRDefault="00114CC5" w:rsidP="00365D32">
            <w:pPr>
              <w:pStyle w:val="TableParagraph"/>
              <w:spacing w:before="14"/>
              <w:rPr>
                <w:rFonts w:ascii="Arial"/>
                <w:b/>
                <w:sz w:val="19"/>
              </w:rPr>
            </w:pPr>
          </w:p>
          <w:p w14:paraId="3475C29B" w14:textId="77777777" w:rsidR="00114CC5" w:rsidRDefault="00114CC5" w:rsidP="00365D32">
            <w:pPr>
              <w:pStyle w:val="TableParagraph"/>
              <w:ind w:left="590"/>
              <w:rPr>
                <w:rFonts w:ascii="Segoe UI" w:hAnsi="Segoe UI"/>
                <w:b/>
                <w:sz w:val="19"/>
              </w:rPr>
            </w:pPr>
            <w:r>
              <w:rPr>
                <w:rFonts w:ascii="Segoe UI" w:hAnsi="Segoe UI"/>
                <w:b/>
                <w:sz w:val="24"/>
              </w:rPr>
              <w:t>A</w:t>
            </w:r>
            <w:r>
              <w:rPr>
                <w:rFonts w:ascii="Segoe UI" w:hAnsi="Segoe UI"/>
                <w:b/>
                <w:spacing w:val="2"/>
                <w:sz w:val="24"/>
              </w:rPr>
              <w:t xml:space="preserve"> </w:t>
            </w:r>
            <w:r>
              <w:rPr>
                <w:rFonts w:ascii="Segoe UI" w:hAnsi="Segoe UI"/>
                <w:b/>
                <w:sz w:val="19"/>
              </w:rPr>
              <w:t>SOLUÇÃO</w:t>
            </w:r>
            <w:r>
              <w:rPr>
                <w:rFonts w:ascii="Segoe UI" w:hAnsi="Segoe UI"/>
                <w:b/>
                <w:spacing w:val="46"/>
                <w:sz w:val="19"/>
              </w:rPr>
              <w:t xml:space="preserve"> </w:t>
            </w:r>
            <w:r>
              <w:rPr>
                <w:rFonts w:ascii="Segoe UI" w:hAnsi="Segoe UI"/>
                <w:b/>
                <w:spacing w:val="-4"/>
                <w:sz w:val="19"/>
              </w:rPr>
              <w:t>SERÁ</w:t>
            </w:r>
          </w:p>
        </w:tc>
        <w:tc>
          <w:tcPr>
            <w:tcW w:w="3572" w:type="dxa"/>
            <w:tcBorders>
              <w:bottom w:val="nil"/>
              <w:right w:val="nil"/>
            </w:tcBorders>
          </w:tcPr>
          <w:p w14:paraId="24B788C1" w14:textId="77777777" w:rsidR="00114CC5" w:rsidRDefault="00114CC5" w:rsidP="00365D32">
            <w:pPr>
              <w:pStyle w:val="TableParagraph"/>
              <w:tabs>
                <w:tab w:val="left" w:pos="408"/>
              </w:tabs>
              <w:spacing w:before="81"/>
              <w:ind w:left="112"/>
              <w:rPr>
                <w:spacing w:val="-4"/>
                <w:sz w:val="24"/>
              </w:rPr>
            </w:pPr>
            <w:r>
              <w:rPr>
                <w:spacing w:val="-4"/>
                <w:sz w:val="24"/>
              </w:rPr>
              <w:t>(X)Sim.</w:t>
            </w:r>
          </w:p>
          <w:p w14:paraId="300622CA" w14:textId="77777777" w:rsidR="00114CC5" w:rsidRPr="004D794D" w:rsidRDefault="00114CC5" w:rsidP="00365D32">
            <w:pPr>
              <w:pStyle w:val="TableParagraph"/>
              <w:tabs>
                <w:tab w:val="left" w:pos="408"/>
              </w:tabs>
              <w:spacing w:before="81"/>
              <w:ind w:left="112"/>
              <w:rPr>
                <w:sz w:val="24"/>
                <w:lang w:val="pt-BR"/>
              </w:rPr>
            </w:pPr>
            <w:r w:rsidRPr="004D794D">
              <w:rPr>
                <w:b/>
                <w:bCs/>
                <w:sz w:val="24"/>
                <w:lang w:val="pt-BR"/>
              </w:rPr>
              <w:t>JUSTIFICATIVA TÉCNICA – NÃO AGRUPAMENTO EM LOTES DE MEDICAMENTOS</w:t>
            </w:r>
          </w:p>
          <w:p w14:paraId="76716E94" w14:textId="77777777" w:rsidR="00114CC5" w:rsidRPr="004D794D" w:rsidRDefault="00114CC5" w:rsidP="00365D32">
            <w:pPr>
              <w:pStyle w:val="TableParagraph"/>
              <w:tabs>
                <w:tab w:val="left" w:pos="408"/>
              </w:tabs>
              <w:spacing w:before="81"/>
              <w:ind w:left="112"/>
              <w:rPr>
                <w:sz w:val="24"/>
                <w:lang w:val="pt-BR"/>
              </w:rPr>
            </w:pPr>
            <w:r w:rsidRPr="004D794D">
              <w:rPr>
                <w:sz w:val="24"/>
                <w:lang w:val="pt-BR"/>
              </w:rPr>
              <w:t>A opção pela adjudicação por item, sem agrupamento em lotes, fundamenta-se nos seguintes aspectos técnicos:</w:t>
            </w:r>
          </w:p>
          <w:p w14:paraId="78AC23BD" w14:textId="77777777" w:rsidR="00114CC5" w:rsidRPr="004D794D" w:rsidRDefault="00114CC5" w:rsidP="00440202">
            <w:pPr>
              <w:pStyle w:val="TableParagraph"/>
              <w:numPr>
                <w:ilvl w:val="0"/>
                <w:numId w:val="97"/>
              </w:numPr>
              <w:tabs>
                <w:tab w:val="left" w:pos="408"/>
              </w:tabs>
              <w:spacing w:before="81"/>
              <w:rPr>
                <w:sz w:val="24"/>
                <w:lang w:val="pt-BR"/>
              </w:rPr>
            </w:pPr>
            <w:r w:rsidRPr="004D794D">
              <w:rPr>
                <w:b/>
                <w:bCs/>
                <w:sz w:val="24"/>
                <w:lang w:val="pt-BR"/>
              </w:rPr>
              <w:t>Competitividade</w:t>
            </w:r>
            <w:r w:rsidRPr="004D794D">
              <w:rPr>
                <w:sz w:val="24"/>
                <w:lang w:val="pt-BR"/>
              </w:rPr>
              <w:t>: amplia a participação de fornecedores, incluindo micro e pequenas empresas, evitando restrições indevidas.</w:t>
            </w:r>
          </w:p>
          <w:p w14:paraId="7EE41326" w14:textId="77777777" w:rsidR="00114CC5" w:rsidRPr="004D794D" w:rsidRDefault="00114CC5" w:rsidP="00440202">
            <w:pPr>
              <w:pStyle w:val="TableParagraph"/>
              <w:numPr>
                <w:ilvl w:val="0"/>
                <w:numId w:val="98"/>
              </w:numPr>
              <w:tabs>
                <w:tab w:val="left" w:pos="408"/>
              </w:tabs>
              <w:spacing w:before="81"/>
              <w:rPr>
                <w:sz w:val="24"/>
                <w:lang w:val="pt-BR"/>
              </w:rPr>
            </w:pPr>
            <w:r w:rsidRPr="004D794D">
              <w:rPr>
                <w:b/>
                <w:bCs/>
                <w:sz w:val="24"/>
                <w:lang w:val="pt-BR"/>
              </w:rPr>
              <w:t>Risco de Desabastecimento</w:t>
            </w:r>
            <w:r w:rsidRPr="004D794D">
              <w:rPr>
                <w:sz w:val="24"/>
                <w:lang w:val="pt-BR"/>
              </w:rPr>
              <w:t>: contratação de fornecedores distintos para diferentes medicamentos reduz a possibilidade de interrupção total do fornecimento.</w:t>
            </w:r>
          </w:p>
          <w:p w14:paraId="0EBFA500" w14:textId="77777777" w:rsidR="00114CC5" w:rsidRPr="004D794D" w:rsidRDefault="00114CC5" w:rsidP="00440202">
            <w:pPr>
              <w:pStyle w:val="TableParagraph"/>
              <w:numPr>
                <w:ilvl w:val="0"/>
                <w:numId w:val="99"/>
              </w:numPr>
              <w:tabs>
                <w:tab w:val="left" w:pos="408"/>
              </w:tabs>
              <w:spacing w:before="81"/>
              <w:rPr>
                <w:sz w:val="24"/>
                <w:lang w:val="pt-BR"/>
              </w:rPr>
            </w:pPr>
            <w:r w:rsidRPr="004D794D">
              <w:rPr>
                <w:b/>
                <w:bCs/>
                <w:sz w:val="24"/>
                <w:lang w:val="pt-BR"/>
              </w:rPr>
              <w:t>Eficiência Operacional</w:t>
            </w:r>
            <w:r w:rsidRPr="004D794D">
              <w:rPr>
                <w:sz w:val="24"/>
                <w:lang w:val="pt-BR"/>
              </w:rPr>
              <w:t xml:space="preserve">: </w:t>
            </w:r>
            <w:r w:rsidRPr="004D794D">
              <w:rPr>
                <w:sz w:val="24"/>
                <w:lang w:val="pt-BR"/>
              </w:rPr>
              <w:lastRenderedPageBreak/>
              <w:t>facilita a reposição de itens específicos sem comprometer o fornecimento dos demais.</w:t>
            </w:r>
          </w:p>
          <w:p w14:paraId="69299EC7" w14:textId="77777777" w:rsidR="00114CC5" w:rsidRPr="004D794D" w:rsidRDefault="00114CC5" w:rsidP="00440202">
            <w:pPr>
              <w:pStyle w:val="TableParagraph"/>
              <w:numPr>
                <w:ilvl w:val="0"/>
                <w:numId w:val="100"/>
              </w:numPr>
              <w:tabs>
                <w:tab w:val="left" w:pos="408"/>
              </w:tabs>
              <w:spacing w:before="81"/>
              <w:rPr>
                <w:sz w:val="24"/>
                <w:lang w:val="pt-BR"/>
              </w:rPr>
            </w:pPr>
            <w:r w:rsidRPr="004D794D">
              <w:rPr>
                <w:b/>
                <w:bCs/>
                <w:sz w:val="24"/>
                <w:lang w:val="pt-BR"/>
              </w:rPr>
              <w:t>Economicidade</w:t>
            </w:r>
            <w:r w:rsidRPr="004D794D">
              <w:rPr>
                <w:sz w:val="24"/>
                <w:lang w:val="pt-BR"/>
              </w:rPr>
              <w:t>: a disputa individualizada tende a gerar preços mais vantajosos para cada item.</w:t>
            </w:r>
          </w:p>
          <w:p w14:paraId="7CBD37D1" w14:textId="77777777" w:rsidR="00114CC5" w:rsidRPr="004D794D" w:rsidRDefault="00114CC5" w:rsidP="00440202">
            <w:pPr>
              <w:pStyle w:val="TableParagraph"/>
              <w:numPr>
                <w:ilvl w:val="0"/>
                <w:numId w:val="101"/>
              </w:numPr>
              <w:tabs>
                <w:tab w:val="left" w:pos="408"/>
              </w:tabs>
              <w:spacing w:before="81"/>
              <w:rPr>
                <w:sz w:val="24"/>
                <w:lang w:val="pt-BR"/>
              </w:rPr>
            </w:pPr>
            <w:r w:rsidRPr="004D794D">
              <w:rPr>
                <w:b/>
                <w:bCs/>
                <w:sz w:val="24"/>
                <w:lang w:val="pt-BR"/>
              </w:rPr>
              <w:t>Conformidade Legal</w:t>
            </w:r>
            <w:r w:rsidRPr="004D794D">
              <w:rPr>
                <w:sz w:val="24"/>
                <w:lang w:val="pt-BR"/>
              </w:rPr>
              <w:t>: atende à Súmula nº 247 do TCU, que recomenda adjudicação por item sempre que tecnicamente viável.</w:t>
            </w:r>
          </w:p>
          <w:p w14:paraId="021352FA" w14:textId="77777777" w:rsidR="00114CC5" w:rsidRPr="004D794D" w:rsidRDefault="00114CC5" w:rsidP="00365D32">
            <w:pPr>
              <w:pStyle w:val="TableParagraph"/>
              <w:tabs>
                <w:tab w:val="left" w:pos="408"/>
              </w:tabs>
              <w:spacing w:before="81"/>
              <w:ind w:left="112"/>
              <w:rPr>
                <w:sz w:val="24"/>
                <w:lang w:val="pt-BR"/>
              </w:rPr>
            </w:pPr>
            <w:r w:rsidRPr="004D794D">
              <w:rPr>
                <w:sz w:val="24"/>
                <w:lang w:val="pt-BR"/>
              </w:rPr>
              <w:t>Assim, a aquisição por item mostra-se mais vantajosa e alinhada aos princípios da economicidade, eficiência e competitividade previstos na legislação de licitações.</w:t>
            </w:r>
          </w:p>
          <w:p w14:paraId="3A62F2A6" w14:textId="77777777" w:rsidR="00114CC5" w:rsidRDefault="00114CC5" w:rsidP="00365D32">
            <w:pPr>
              <w:pStyle w:val="TableParagraph"/>
              <w:tabs>
                <w:tab w:val="left" w:pos="408"/>
              </w:tabs>
              <w:spacing w:before="81"/>
              <w:ind w:left="112" w:right="-2540"/>
              <w:rPr>
                <w:sz w:val="24"/>
              </w:rPr>
            </w:pPr>
          </w:p>
        </w:tc>
        <w:tc>
          <w:tcPr>
            <w:tcW w:w="849" w:type="dxa"/>
            <w:tcBorders>
              <w:left w:val="nil"/>
              <w:bottom w:val="nil"/>
              <w:right w:val="nil"/>
            </w:tcBorders>
          </w:tcPr>
          <w:p w14:paraId="01039C22" w14:textId="77777777" w:rsidR="00114CC5" w:rsidRDefault="00114CC5" w:rsidP="00365D32">
            <w:pPr>
              <w:pStyle w:val="TableParagraph"/>
              <w:rPr>
                <w:rFonts w:ascii="Times New Roman"/>
              </w:rPr>
            </w:pPr>
          </w:p>
        </w:tc>
        <w:tc>
          <w:tcPr>
            <w:tcW w:w="1277" w:type="dxa"/>
            <w:tcBorders>
              <w:left w:val="nil"/>
              <w:bottom w:val="nil"/>
              <w:right w:val="nil"/>
            </w:tcBorders>
          </w:tcPr>
          <w:p w14:paraId="028975F5" w14:textId="77777777" w:rsidR="00114CC5" w:rsidRDefault="00114CC5" w:rsidP="00365D32">
            <w:pPr>
              <w:pStyle w:val="TableParagraph"/>
              <w:rPr>
                <w:rFonts w:ascii="Times New Roman"/>
              </w:rPr>
            </w:pPr>
          </w:p>
        </w:tc>
        <w:tc>
          <w:tcPr>
            <w:tcW w:w="1572" w:type="dxa"/>
            <w:tcBorders>
              <w:left w:val="nil"/>
              <w:bottom w:val="nil"/>
            </w:tcBorders>
          </w:tcPr>
          <w:p w14:paraId="6E7EF4EB" w14:textId="77777777" w:rsidR="00114CC5" w:rsidRDefault="00114CC5" w:rsidP="00365D32">
            <w:pPr>
              <w:pStyle w:val="TableParagraph"/>
              <w:rPr>
                <w:rFonts w:ascii="Times New Roman"/>
              </w:rPr>
            </w:pPr>
          </w:p>
        </w:tc>
      </w:tr>
      <w:tr w:rsidR="00114CC5" w14:paraId="1298A549" w14:textId="77777777" w:rsidTr="00365D32">
        <w:trPr>
          <w:trHeight w:val="478"/>
        </w:trPr>
        <w:tc>
          <w:tcPr>
            <w:tcW w:w="2535" w:type="dxa"/>
            <w:vMerge/>
            <w:tcBorders>
              <w:top w:val="nil"/>
            </w:tcBorders>
          </w:tcPr>
          <w:p w14:paraId="2B7B82EE" w14:textId="77777777" w:rsidR="00114CC5" w:rsidRDefault="00114CC5" w:rsidP="00365D32">
            <w:pPr>
              <w:rPr>
                <w:sz w:val="2"/>
                <w:szCs w:val="2"/>
              </w:rPr>
            </w:pPr>
          </w:p>
        </w:tc>
        <w:tc>
          <w:tcPr>
            <w:tcW w:w="4421" w:type="dxa"/>
            <w:gridSpan w:val="2"/>
            <w:tcBorders>
              <w:top w:val="nil"/>
              <w:bottom w:val="nil"/>
              <w:right w:val="nil"/>
            </w:tcBorders>
          </w:tcPr>
          <w:p w14:paraId="3C5ABC47" w14:textId="77777777" w:rsidR="00114CC5" w:rsidRDefault="00114CC5" w:rsidP="00440202">
            <w:pPr>
              <w:pStyle w:val="TableParagraph"/>
              <w:numPr>
                <w:ilvl w:val="0"/>
                <w:numId w:val="86"/>
              </w:numPr>
              <w:tabs>
                <w:tab w:val="left" w:pos="2040"/>
              </w:tabs>
              <w:spacing w:before="92"/>
              <w:ind w:hanging="295"/>
              <w:rPr>
                <w:sz w:val="24"/>
              </w:rPr>
            </w:pPr>
            <w:r>
              <w:rPr>
                <w:sz w:val="24"/>
              </w:rPr>
              <w:t>Objeto</w:t>
            </w:r>
            <w:r>
              <w:rPr>
                <w:spacing w:val="-8"/>
                <w:sz w:val="24"/>
              </w:rPr>
              <w:t xml:space="preserve"> </w:t>
            </w:r>
            <w:r>
              <w:rPr>
                <w:spacing w:val="-2"/>
                <w:sz w:val="24"/>
              </w:rPr>
              <w:t>indivisível.</w:t>
            </w:r>
          </w:p>
        </w:tc>
        <w:tc>
          <w:tcPr>
            <w:tcW w:w="2849" w:type="dxa"/>
            <w:gridSpan w:val="2"/>
            <w:tcBorders>
              <w:top w:val="nil"/>
              <w:left w:val="nil"/>
              <w:bottom w:val="nil"/>
            </w:tcBorders>
          </w:tcPr>
          <w:p w14:paraId="7FF5C522" w14:textId="77777777" w:rsidR="00114CC5" w:rsidRDefault="00114CC5" w:rsidP="00365D32">
            <w:pPr>
              <w:pStyle w:val="TableParagraph"/>
              <w:spacing w:before="92"/>
              <w:rPr>
                <w:sz w:val="24"/>
              </w:rPr>
            </w:pPr>
            <w:r>
              <w:rPr>
                <w:rFonts w:ascii="MS Gothic" w:hAnsi="MS Gothic"/>
                <w:spacing w:val="-65"/>
                <w:sz w:val="24"/>
              </w:rPr>
              <w:t xml:space="preserve">     </w:t>
            </w:r>
            <w:r>
              <w:rPr>
                <w:sz w:val="24"/>
              </w:rPr>
              <w:t>Perda</w:t>
            </w:r>
            <w:r>
              <w:rPr>
                <w:spacing w:val="-9"/>
                <w:sz w:val="24"/>
              </w:rPr>
              <w:t xml:space="preserve"> </w:t>
            </w:r>
            <w:r>
              <w:rPr>
                <w:sz w:val="24"/>
              </w:rPr>
              <w:t>de</w:t>
            </w:r>
            <w:r>
              <w:rPr>
                <w:spacing w:val="-1"/>
                <w:sz w:val="24"/>
              </w:rPr>
              <w:t xml:space="preserve"> </w:t>
            </w:r>
            <w:r>
              <w:rPr>
                <w:spacing w:val="-2"/>
                <w:sz w:val="24"/>
              </w:rPr>
              <w:t>escala.</w:t>
            </w:r>
          </w:p>
        </w:tc>
      </w:tr>
      <w:tr w:rsidR="00114CC5" w14:paraId="10B78A01" w14:textId="77777777" w:rsidTr="00365D32">
        <w:trPr>
          <w:trHeight w:val="489"/>
        </w:trPr>
        <w:tc>
          <w:tcPr>
            <w:tcW w:w="2535" w:type="dxa"/>
            <w:vMerge/>
            <w:tcBorders>
              <w:top w:val="nil"/>
            </w:tcBorders>
          </w:tcPr>
          <w:p w14:paraId="0509A5C8" w14:textId="77777777" w:rsidR="00114CC5" w:rsidRDefault="00114CC5" w:rsidP="00365D32">
            <w:pPr>
              <w:rPr>
                <w:sz w:val="2"/>
                <w:szCs w:val="2"/>
              </w:rPr>
            </w:pPr>
          </w:p>
        </w:tc>
        <w:tc>
          <w:tcPr>
            <w:tcW w:w="4421" w:type="dxa"/>
            <w:gridSpan w:val="2"/>
            <w:tcBorders>
              <w:top w:val="nil"/>
              <w:bottom w:val="nil"/>
              <w:right w:val="nil"/>
            </w:tcBorders>
          </w:tcPr>
          <w:p w14:paraId="5E29AF57" w14:textId="77777777" w:rsidR="00114CC5" w:rsidRDefault="00114CC5" w:rsidP="00440202">
            <w:pPr>
              <w:pStyle w:val="TableParagraph"/>
              <w:numPr>
                <w:ilvl w:val="0"/>
                <w:numId w:val="87"/>
              </w:numPr>
              <w:tabs>
                <w:tab w:val="left" w:pos="2040"/>
              </w:tabs>
              <w:spacing w:before="52"/>
              <w:ind w:hanging="295"/>
              <w:rPr>
                <w:sz w:val="24"/>
              </w:rPr>
            </w:pPr>
            <w:r>
              <w:rPr>
                <w:spacing w:val="-4"/>
                <w:sz w:val="24"/>
              </w:rPr>
              <w:t>Tecnicamente</w:t>
            </w:r>
            <w:r>
              <w:rPr>
                <w:spacing w:val="6"/>
                <w:sz w:val="24"/>
              </w:rPr>
              <w:t xml:space="preserve"> </w:t>
            </w:r>
            <w:r>
              <w:rPr>
                <w:spacing w:val="-2"/>
                <w:sz w:val="24"/>
              </w:rPr>
              <w:t>inviável.</w:t>
            </w:r>
          </w:p>
        </w:tc>
        <w:tc>
          <w:tcPr>
            <w:tcW w:w="2849" w:type="dxa"/>
            <w:gridSpan w:val="2"/>
            <w:tcBorders>
              <w:top w:val="nil"/>
              <w:left w:val="nil"/>
              <w:bottom w:val="nil"/>
            </w:tcBorders>
          </w:tcPr>
          <w:p w14:paraId="0038739A" w14:textId="77777777" w:rsidR="00114CC5" w:rsidRDefault="00114CC5" w:rsidP="00440202">
            <w:pPr>
              <w:pStyle w:val="TableParagraph"/>
              <w:numPr>
                <w:ilvl w:val="0"/>
                <w:numId w:val="88"/>
              </w:numPr>
              <w:tabs>
                <w:tab w:val="left" w:pos="278"/>
              </w:tabs>
              <w:spacing w:before="52"/>
              <w:ind w:left="278" w:hanging="292"/>
              <w:rPr>
                <w:sz w:val="24"/>
              </w:rPr>
            </w:pPr>
            <w:r>
              <w:rPr>
                <w:spacing w:val="-2"/>
                <w:sz w:val="24"/>
              </w:rPr>
              <w:t>Economicamente</w:t>
            </w:r>
            <w:r>
              <w:rPr>
                <w:spacing w:val="6"/>
                <w:sz w:val="24"/>
              </w:rPr>
              <w:t xml:space="preserve"> </w:t>
            </w:r>
            <w:r>
              <w:rPr>
                <w:spacing w:val="-2"/>
                <w:sz w:val="24"/>
              </w:rPr>
              <w:t>inviável.</w:t>
            </w:r>
          </w:p>
        </w:tc>
      </w:tr>
    </w:tbl>
    <w:p w14:paraId="6C35FE89" w14:textId="77777777" w:rsidR="00114CC5" w:rsidRDefault="00114CC5" w:rsidP="00114CC5">
      <w:pPr>
        <w:pStyle w:val="TableParagraph"/>
        <w:rPr>
          <w:sz w:val="24"/>
        </w:rPr>
        <w:sectPr w:rsidR="00114CC5" w:rsidSect="00114CC5">
          <w:pgSz w:w="11910" w:h="16840"/>
          <w:pgMar w:top="2220" w:right="850" w:bottom="660" w:left="566" w:header="195" w:footer="461" w:gutter="0"/>
          <w:cols w:space="720"/>
        </w:sectPr>
      </w:pPr>
    </w:p>
    <w:p w14:paraId="6E72C27D" w14:textId="77777777" w:rsidR="00114CC5" w:rsidRDefault="00114CC5" w:rsidP="00114CC5">
      <w:pPr>
        <w:pStyle w:val="Corpodetexto"/>
        <w:spacing w:before="112"/>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8"/>
        <w:gridCol w:w="789"/>
        <w:gridCol w:w="208"/>
        <w:gridCol w:w="480"/>
        <w:gridCol w:w="2518"/>
        <w:gridCol w:w="3243"/>
      </w:tblGrid>
      <w:tr w:rsidR="00114CC5" w14:paraId="5E1B6392" w14:textId="77777777" w:rsidTr="00365D32">
        <w:trPr>
          <w:trHeight w:val="1456"/>
        </w:trPr>
        <w:tc>
          <w:tcPr>
            <w:tcW w:w="2568" w:type="dxa"/>
            <w:tcBorders>
              <w:top w:val="nil"/>
            </w:tcBorders>
          </w:tcPr>
          <w:p w14:paraId="439C170B" w14:textId="77777777" w:rsidR="00114CC5" w:rsidRDefault="00114CC5" w:rsidP="00365D32">
            <w:pPr>
              <w:pStyle w:val="TableParagraph"/>
              <w:spacing w:before="10"/>
              <w:ind w:left="276"/>
              <w:rPr>
                <w:rFonts w:ascii="Segoe UI"/>
                <w:b/>
                <w:sz w:val="24"/>
              </w:rPr>
            </w:pPr>
            <w:r>
              <w:rPr>
                <w:rFonts w:ascii="Segoe UI"/>
                <w:b/>
                <w:sz w:val="19"/>
              </w:rPr>
              <w:t>DIVIDIDA</w:t>
            </w:r>
            <w:r>
              <w:rPr>
                <w:rFonts w:ascii="Segoe UI"/>
                <w:b/>
                <w:spacing w:val="63"/>
                <w:sz w:val="19"/>
              </w:rPr>
              <w:t xml:space="preserve"> </w:t>
            </w:r>
            <w:r>
              <w:rPr>
                <w:rFonts w:ascii="Segoe UI"/>
                <w:b/>
                <w:sz w:val="19"/>
              </w:rPr>
              <w:t>EM</w:t>
            </w:r>
            <w:r>
              <w:rPr>
                <w:rFonts w:ascii="Segoe UI"/>
                <w:b/>
                <w:spacing w:val="46"/>
                <w:sz w:val="19"/>
              </w:rPr>
              <w:t xml:space="preserve"> </w:t>
            </w:r>
            <w:r>
              <w:rPr>
                <w:rFonts w:ascii="Segoe UI"/>
                <w:b/>
                <w:spacing w:val="-2"/>
                <w:sz w:val="19"/>
              </w:rPr>
              <w:t>ITENS</w:t>
            </w:r>
            <w:r>
              <w:rPr>
                <w:rFonts w:ascii="Segoe UI"/>
                <w:b/>
                <w:spacing w:val="-2"/>
                <w:sz w:val="24"/>
              </w:rPr>
              <w:t>?</w:t>
            </w:r>
          </w:p>
        </w:tc>
        <w:tc>
          <w:tcPr>
            <w:tcW w:w="789" w:type="dxa"/>
            <w:tcBorders>
              <w:top w:val="nil"/>
              <w:right w:val="nil"/>
            </w:tcBorders>
          </w:tcPr>
          <w:p w14:paraId="562CCE8C" w14:textId="77777777" w:rsidR="00114CC5" w:rsidRDefault="00114CC5" w:rsidP="00365D32">
            <w:pPr>
              <w:pStyle w:val="TableParagraph"/>
              <w:spacing w:before="31"/>
              <w:ind w:left="211"/>
              <w:rPr>
                <w:rFonts w:ascii="MS Gothic" w:hAnsi="MS Gothic"/>
                <w:sz w:val="24"/>
              </w:rPr>
            </w:pPr>
            <w:r>
              <w:rPr>
                <w:rFonts w:ascii="MS Gothic" w:hAnsi="MS Gothic"/>
                <w:spacing w:val="-10"/>
                <w:sz w:val="24"/>
              </w:rPr>
              <w:t>(  )</w:t>
            </w:r>
          </w:p>
          <w:p w14:paraId="0FFCAAA0" w14:textId="77777777" w:rsidR="00114CC5" w:rsidRDefault="00114CC5" w:rsidP="00365D32">
            <w:pPr>
              <w:pStyle w:val="TableParagraph"/>
              <w:spacing w:before="1"/>
              <w:ind w:left="111"/>
              <w:rPr>
                <w:sz w:val="24"/>
              </w:rPr>
            </w:pPr>
            <w:r>
              <w:rPr>
                <w:spacing w:val="-4"/>
                <w:sz w:val="24"/>
              </w:rPr>
              <w:t>Não.</w:t>
            </w:r>
          </w:p>
        </w:tc>
        <w:tc>
          <w:tcPr>
            <w:tcW w:w="688" w:type="dxa"/>
            <w:gridSpan w:val="2"/>
            <w:tcBorders>
              <w:top w:val="nil"/>
              <w:left w:val="nil"/>
              <w:right w:val="nil"/>
            </w:tcBorders>
          </w:tcPr>
          <w:p w14:paraId="6B2A86D4" w14:textId="77777777" w:rsidR="00114CC5" w:rsidRDefault="00114CC5" w:rsidP="00365D32">
            <w:pPr>
              <w:pStyle w:val="TableParagraph"/>
              <w:spacing w:before="33" w:line="242" w:lineRule="auto"/>
              <w:ind w:left="-18" w:right="227"/>
              <w:rPr>
                <w:b/>
                <w:sz w:val="24"/>
              </w:rPr>
            </w:pPr>
            <w:r>
              <w:rPr>
                <w:b/>
                <w:spacing w:val="-4"/>
                <w:sz w:val="24"/>
              </w:rPr>
              <w:t xml:space="preserve">Por </w:t>
            </w:r>
            <w:r>
              <w:rPr>
                <w:b/>
                <w:spacing w:val="-6"/>
                <w:sz w:val="24"/>
              </w:rPr>
              <w:t>quê?</w:t>
            </w:r>
          </w:p>
        </w:tc>
        <w:tc>
          <w:tcPr>
            <w:tcW w:w="2518" w:type="dxa"/>
            <w:tcBorders>
              <w:top w:val="nil"/>
              <w:left w:val="nil"/>
              <w:right w:val="nil"/>
            </w:tcBorders>
          </w:tcPr>
          <w:p w14:paraId="59835086" w14:textId="77777777" w:rsidR="00114CC5" w:rsidRDefault="00114CC5" w:rsidP="00365D32">
            <w:pPr>
              <w:pStyle w:val="TableParagraph"/>
              <w:spacing w:before="115"/>
              <w:rPr>
                <w:rFonts w:ascii="Arial"/>
                <w:b/>
                <w:sz w:val="24"/>
              </w:rPr>
            </w:pPr>
          </w:p>
          <w:p w14:paraId="1DB518E5" w14:textId="77777777" w:rsidR="00114CC5" w:rsidRDefault="00114CC5" w:rsidP="00365D32">
            <w:pPr>
              <w:pStyle w:val="TableParagraph"/>
              <w:spacing w:line="276" w:lineRule="auto"/>
              <w:ind w:left="240" w:right="367"/>
              <w:rPr>
                <w:sz w:val="24"/>
              </w:rPr>
            </w:pPr>
            <w:r>
              <w:rPr>
                <w:rFonts w:ascii="MS Gothic" w:hAnsi="MS Gothic"/>
                <w:sz w:val="24"/>
              </w:rPr>
              <w:t>( )</w:t>
            </w:r>
            <w:r>
              <w:rPr>
                <w:rFonts w:ascii="MS Gothic" w:hAnsi="MS Gothic"/>
                <w:spacing w:val="-68"/>
                <w:sz w:val="24"/>
              </w:rPr>
              <w:t xml:space="preserve"> </w:t>
            </w:r>
            <w:r>
              <w:rPr>
                <w:sz w:val="24"/>
              </w:rPr>
              <w:t xml:space="preserve">Aproveitamento </w:t>
            </w:r>
            <w:r>
              <w:rPr>
                <w:spacing w:val="-2"/>
                <w:sz w:val="24"/>
              </w:rPr>
              <w:t>da</w:t>
            </w:r>
            <w:r>
              <w:rPr>
                <w:spacing w:val="-12"/>
                <w:sz w:val="24"/>
              </w:rPr>
              <w:t xml:space="preserve"> </w:t>
            </w:r>
            <w:r>
              <w:rPr>
                <w:spacing w:val="-2"/>
                <w:sz w:val="24"/>
              </w:rPr>
              <w:t>competitividade.</w:t>
            </w:r>
          </w:p>
        </w:tc>
        <w:tc>
          <w:tcPr>
            <w:tcW w:w="3243" w:type="dxa"/>
            <w:tcBorders>
              <w:top w:val="nil"/>
              <w:left w:val="nil"/>
            </w:tcBorders>
          </w:tcPr>
          <w:p w14:paraId="4788D877" w14:textId="77777777" w:rsidR="00114CC5" w:rsidRDefault="00114CC5" w:rsidP="00365D32">
            <w:pPr>
              <w:pStyle w:val="TableParagraph"/>
              <w:spacing w:before="14"/>
              <w:ind w:left="379"/>
              <w:jc w:val="both"/>
              <w:rPr>
                <w:sz w:val="24"/>
              </w:rPr>
            </w:pPr>
            <w:r>
              <w:rPr>
                <w:rFonts w:ascii="MS Gothic" w:hAnsi="MS Gothic"/>
                <w:sz w:val="24"/>
              </w:rPr>
              <w:t xml:space="preserve">( ) </w:t>
            </w:r>
            <w:r>
              <w:rPr>
                <w:rFonts w:ascii="MS Gothic" w:hAnsi="MS Gothic"/>
                <w:spacing w:val="-65"/>
                <w:sz w:val="24"/>
              </w:rPr>
              <w:t xml:space="preserve"> </w:t>
            </w:r>
            <w:r>
              <w:rPr>
                <w:spacing w:val="-2"/>
                <w:sz w:val="24"/>
              </w:rPr>
              <w:t>Outro.</w:t>
            </w:r>
          </w:p>
          <w:p w14:paraId="67E52DD0" w14:textId="77777777" w:rsidR="00114CC5" w:rsidRDefault="00114CC5" w:rsidP="00365D32">
            <w:pPr>
              <w:pStyle w:val="TableParagraph"/>
              <w:spacing w:before="50" w:line="276" w:lineRule="auto"/>
              <w:ind w:left="379" w:right="91"/>
              <w:jc w:val="both"/>
              <w:rPr>
                <w:sz w:val="24"/>
              </w:rPr>
            </w:pPr>
            <w:r>
              <w:rPr>
                <w:b/>
                <w:sz w:val="24"/>
              </w:rPr>
              <w:t>Especificar</w:t>
            </w:r>
            <w:r>
              <w:rPr>
                <w:sz w:val="24"/>
              </w:rPr>
              <w:t xml:space="preserve">: </w:t>
            </w:r>
            <w:r>
              <w:rPr>
                <w:i/>
                <w:sz w:val="24"/>
              </w:rPr>
              <w:t xml:space="preserve">Otimização do controle da execução </w:t>
            </w:r>
            <w:r>
              <w:rPr>
                <w:i/>
                <w:spacing w:val="-2"/>
                <w:sz w:val="24"/>
              </w:rPr>
              <w:t>contratual</w:t>
            </w:r>
            <w:r>
              <w:rPr>
                <w:spacing w:val="-2"/>
                <w:sz w:val="24"/>
              </w:rPr>
              <w:t>.</w:t>
            </w:r>
          </w:p>
        </w:tc>
      </w:tr>
      <w:tr w:rsidR="00114CC5" w14:paraId="14ED299B" w14:textId="77777777" w:rsidTr="00365D32">
        <w:trPr>
          <w:trHeight w:val="1323"/>
        </w:trPr>
        <w:tc>
          <w:tcPr>
            <w:tcW w:w="2568" w:type="dxa"/>
          </w:tcPr>
          <w:p w14:paraId="5BC7BE2A" w14:textId="77777777" w:rsidR="00114CC5" w:rsidRDefault="00114CC5" w:rsidP="00365D32">
            <w:pPr>
              <w:pStyle w:val="TableParagraph"/>
              <w:ind w:left="8"/>
              <w:jc w:val="center"/>
              <w:rPr>
                <w:rFonts w:ascii="Segoe UI"/>
                <w:b/>
                <w:sz w:val="24"/>
              </w:rPr>
            </w:pPr>
            <w:r>
              <w:rPr>
                <w:rFonts w:ascii="Segoe UI"/>
                <w:b/>
                <w:sz w:val="24"/>
              </w:rPr>
              <w:t>JUSTIFICATIVA</w:t>
            </w:r>
            <w:r>
              <w:rPr>
                <w:rFonts w:ascii="Segoe UI"/>
                <w:b/>
                <w:spacing w:val="-17"/>
                <w:sz w:val="24"/>
              </w:rPr>
              <w:t xml:space="preserve"> </w:t>
            </w:r>
            <w:r>
              <w:rPr>
                <w:rFonts w:ascii="Segoe UI"/>
                <w:b/>
                <w:sz w:val="24"/>
              </w:rPr>
              <w:t xml:space="preserve">PARA AGRUPAMENTO EM </w:t>
            </w:r>
            <w:r>
              <w:rPr>
                <w:rFonts w:ascii="Segoe UI"/>
                <w:b/>
                <w:spacing w:val="-2"/>
                <w:sz w:val="24"/>
              </w:rPr>
              <w:t>LOTES</w:t>
            </w:r>
          </w:p>
        </w:tc>
        <w:tc>
          <w:tcPr>
            <w:tcW w:w="7238" w:type="dxa"/>
            <w:gridSpan w:val="5"/>
          </w:tcPr>
          <w:p w14:paraId="18D74134" w14:textId="77777777" w:rsidR="00114CC5" w:rsidRDefault="00114CC5" w:rsidP="00365D32">
            <w:pPr>
              <w:pStyle w:val="TableParagraph"/>
              <w:spacing w:line="290" w:lineRule="atLeast"/>
              <w:ind w:left="5" w:right="-15"/>
              <w:jc w:val="both"/>
              <w:rPr>
                <w:sz w:val="24"/>
              </w:rPr>
            </w:pPr>
            <w:r>
              <w:rPr>
                <w:sz w:val="24"/>
              </w:rPr>
              <w:t xml:space="preserve">A aquisição será feita por ítem </w:t>
            </w:r>
          </w:p>
        </w:tc>
      </w:tr>
      <w:tr w:rsidR="00114CC5" w14:paraId="6A9806E7" w14:textId="77777777" w:rsidTr="00365D32">
        <w:trPr>
          <w:trHeight w:val="527"/>
        </w:trPr>
        <w:tc>
          <w:tcPr>
            <w:tcW w:w="9806" w:type="dxa"/>
            <w:gridSpan w:val="6"/>
            <w:tcBorders>
              <w:bottom w:val="nil"/>
            </w:tcBorders>
          </w:tcPr>
          <w:p w14:paraId="6961DE3F" w14:textId="77777777" w:rsidR="00114CC5" w:rsidRDefault="00114CC5" w:rsidP="00365D32">
            <w:pPr>
              <w:pStyle w:val="TableParagraph"/>
              <w:rPr>
                <w:rFonts w:ascii="Times New Roman"/>
              </w:rPr>
            </w:pPr>
          </w:p>
        </w:tc>
      </w:tr>
      <w:tr w:rsidR="00114CC5" w14:paraId="2F77C582" w14:textId="77777777" w:rsidTr="00365D32">
        <w:trPr>
          <w:trHeight w:val="1111"/>
        </w:trPr>
        <w:tc>
          <w:tcPr>
            <w:tcW w:w="2568" w:type="dxa"/>
            <w:vMerge w:val="restart"/>
            <w:tcBorders>
              <w:top w:val="nil"/>
            </w:tcBorders>
          </w:tcPr>
          <w:p w14:paraId="654DBAF6" w14:textId="77777777" w:rsidR="00114CC5" w:rsidRDefault="00114CC5" w:rsidP="00365D32">
            <w:pPr>
              <w:pStyle w:val="TableParagraph"/>
              <w:spacing w:before="64" w:line="408" w:lineRule="exact"/>
              <w:ind w:left="326" w:right="105" w:firstLine="628"/>
              <w:jc w:val="right"/>
              <w:rPr>
                <w:rFonts w:ascii="Segoe UI" w:hAnsi="Segoe UI"/>
                <w:b/>
                <w:sz w:val="24"/>
              </w:rPr>
            </w:pPr>
            <w:r>
              <w:rPr>
                <w:rFonts w:ascii="Segoe UI" w:hAnsi="Segoe UI"/>
                <w:b/>
                <w:spacing w:val="-2"/>
                <w:sz w:val="19"/>
              </w:rPr>
              <w:t xml:space="preserve">CONTRATAÇÕES </w:t>
            </w:r>
            <w:r>
              <w:rPr>
                <w:rFonts w:ascii="Segoe UI" w:hAnsi="Segoe UI"/>
                <w:b/>
                <w:sz w:val="19"/>
              </w:rPr>
              <w:t xml:space="preserve">CORRELATAS OU </w:t>
            </w:r>
            <w:r>
              <w:rPr>
                <w:rFonts w:ascii="Segoe UI" w:hAnsi="Segoe UI"/>
                <w:b/>
                <w:spacing w:val="-2"/>
                <w:sz w:val="19"/>
              </w:rPr>
              <w:t>INTERDEPENDENTES</w:t>
            </w:r>
            <w:r>
              <w:rPr>
                <w:rFonts w:ascii="Segoe UI" w:hAnsi="Segoe UI"/>
                <w:b/>
                <w:spacing w:val="-2"/>
                <w:sz w:val="24"/>
              </w:rPr>
              <w:t>?</w:t>
            </w:r>
          </w:p>
        </w:tc>
        <w:tc>
          <w:tcPr>
            <w:tcW w:w="789" w:type="dxa"/>
            <w:tcBorders>
              <w:bottom w:val="nil"/>
              <w:right w:val="nil"/>
            </w:tcBorders>
          </w:tcPr>
          <w:p w14:paraId="720A508C" w14:textId="77777777" w:rsidR="00114CC5" w:rsidRDefault="00114CC5" w:rsidP="00440202">
            <w:pPr>
              <w:pStyle w:val="TableParagraph"/>
              <w:numPr>
                <w:ilvl w:val="0"/>
                <w:numId w:val="89"/>
              </w:numPr>
              <w:tabs>
                <w:tab w:val="left" w:pos="408"/>
              </w:tabs>
              <w:spacing w:before="240"/>
              <w:ind w:right="-29" w:hanging="295"/>
              <w:rPr>
                <w:sz w:val="24"/>
              </w:rPr>
            </w:pPr>
            <w:r>
              <w:rPr>
                <w:spacing w:val="-7"/>
                <w:sz w:val="24"/>
              </w:rPr>
              <w:t>Sim.</w:t>
            </w:r>
          </w:p>
        </w:tc>
        <w:tc>
          <w:tcPr>
            <w:tcW w:w="208" w:type="dxa"/>
            <w:tcBorders>
              <w:left w:val="nil"/>
              <w:bottom w:val="nil"/>
              <w:right w:val="nil"/>
            </w:tcBorders>
          </w:tcPr>
          <w:p w14:paraId="10C0FB41" w14:textId="77777777" w:rsidR="00114CC5" w:rsidRDefault="00114CC5" w:rsidP="00365D32">
            <w:pPr>
              <w:pStyle w:val="TableParagraph"/>
              <w:rPr>
                <w:rFonts w:ascii="Times New Roman"/>
              </w:rPr>
            </w:pPr>
          </w:p>
        </w:tc>
        <w:tc>
          <w:tcPr>
            <w:tcW w:w="6241" w:type="dxa"/>
            <w:gridSpan w:val="3"/>
            <w:tcBorders>
              <w:left w:val="nil"/>
              <w:bottom w:val="nil"/>
            </w:tcBorders>
          </w:tcPr>
          <w:p w14:paraId="5673B1C5" w14:textId="77777777" w:rsidR="00114CC5" w:rsidRDefault="00114CC5" w:rsidP="00365D32">
            <w:pPr>
              <w:pStyle w:val="TableParagraph"/>
              <w:spacing w:before="31" w:line="340" w:lineRule="atLeast"/>
              <w:ind w:left="148"/>
              <w:rPr>
                <w:sz w:val="24"/>
              </w:rPr>
            </w:pPr>
            <w:r>
              <w:rPr>
                <w:b/>
                <w:sz w:val="24"/>
              </w:rPr>
              <w:t>Especificar</w:t>
            </w:r>
            <w:r>
              <w:rPr>
                <w:sz w:val="24"/>
              </w:rPr>
              <w:t>:</w:t>
            </w:r>
            <w:r>
              <w:rPr>
                <w:spacing w:val="-7"/>
                <w:sz w:val="24"/>
              </w:rPr>
              <w:t xml:space="preserve"> </w:t>
            </w:r>
            <w:r>
              <w:rPr>
                <w:sz w:val="24"/>
              </w:rPr>
              <w:t>(</w:t>
            </w:r>
            <w:r>
              <w:rPr>
                <w:i/>
                <w:sz w:val="24"/>
              </w:rPr>
              <w:t>Indicar</w:t>
            </w:r>
            <w:r>
              <w:rPr>
                <w:i/>
                <w:spacing w:val="-5"/>
                <w:sz w:val="24"/>
              </w:rPr>
              <w:t xml:space="preserve"> </w:t>
            </w:r>
            <w:r>
              <w:rPr>
                <w:i/>
                <w:sz w:val="24"/>
              </w:rPr>
              <w:t>o</w:t>
            </w:r>
            <w:r>
              <w:rPr>
                <w:i/>
                <w:spacing w:val="-6"/>
                <w:sz w:val="24"/>
              </w:rPr>
              <w:t xml:space="preserve"> </w:t>
            </w:r>
            <w:r>
              <w:rPr>
                <w:i/>
                <w:sz w:val="24"/>
              </w:rPr>
              <w:t>PAE</w:t>
            </w:r>
            <w:r>
              <w:rPr>
                <w:i/>
                <w:spacing w:val="-4"/>
                <w:sz w:val="24"/>
              </w:rPr>
              <w:t xml:space="preserve"> </w:t>
            </w:r>
            <w:r>
              <w:rPr>
                <w:i/>
                <w:sz w:val="24"/>
              </w:rPr>
              <w:t>e</w:t>
            </w:r>
            <w:r>
              <w:rPr>
                <w:i/>
                <w:spacing w:val="-4"/>
                <w:sz w:val="24"/>
              </w:rPr>
              <w:t xml:space="preserve"> </w:t>
            </w:r>
            <w:r>
              <w:rPr>
                <w:i/>
                <w:sz w:val="24"/>
              </w:rPr>
              <w:t>o</w:t>
            </w:r>
            <w:r>
              <w:rPr>
                <w:i/>
                <w:spacing w:val="-6"/>
                <w:sz w:val="24"/>
              </w:rPr>
              <w:t xml:space="preserve"> </w:t>
            </w:r>
            <w:r>
              <w:rPr>
                <w:i/>
                <w:sz w:val="24"/>
              </w:rPr>
              <w:t>número</w:t>
            </w:r>
            <w:r>
              <w:rPr>
                <w:i/>
                <w:spacing w:val="-6"/>
                <w:sz w:val="24"/>
              </w:rPr>
              <w:t xml:space="preserve"> </w:t>
            </w:r>
            <w:r>
              <w:rPr>
                <w:i/>
                <w:sz w:val="24"/>
              </w:rPr>
              <w:t>do</w:t>
            </w:r>
            <w:r>
              <w:rPr>
                <w:i/>
                <w:spacing w:val="-6"/>
                <w:sz w:val="24"/>
              </w:rPr>
              <w:t xml:space="preserve"> </w:t>
            </w:r>
            <w:r>
              <w:rPr>
                <w:i/>
                <w:sz w:val="24"/>
              </w:rPr>
              <w:t xml:space="preserve">contrato administrativo, es- pecificando o seu objeto </w:t>
            </w:r>
            <w:r>
              <w:rPr>
                <w:i/>
                <w:spacing w:val="-2"/>
                <w:sz w:val="24"/>
              </w:rPr>
              <w:t>correlato/interdependente</w:t>
            </w:r>
            <w:r>
              <w:rPr>
                <w:spacing w:val="-2"/>
                <w:sz w:val="24"/>
              </w:rPr>
              <w:t>).</w:t>
            </w:r>
          </w:p>
        </w:tc>
      </w:tr>
      <w:tr w:rsidR="00114CC5" w14:paraId="7B0D3C08" w14:textId="77777777" w:rsidTr="00365D32">
        <w:trPr>
          <w:trHeight w:val="510"/>
        </w:trPr>
        <w:tc>
          <w:tcPr>
            <w:tcW w:w="2568" w:type="dxa"/>
            <w:vMerge/>
            <w:tcBorders>
              <w:top w:val="nil"/>
            </w:tcBorders>
          </w:tcPr>
          <w:p w14:paraId="20E0D822" w14:textId="77777777" w:rsidR="00114CC5" w:rsidRDefault="00114CC5" w:rsidP="00365D32">
            <w:pPr>
              <w:rPr>
                <w:sz w:val="2"/>
                <w:szCs w:val="2"/>
              </w:rPr>
            </w:pPr>
          </w:p>
        </w:tc>
        <w:tc>
          <w:tcPr>
            <w:tcW w:w="997" w:type="dxa"/>
            <w:gridSpan w:val="2"/>
            <w:tcBorders>
              <w:top w:val="nil"/>
              <w:right w:val="nil"/>
            </w:tcBorders>
          </w:tcPr>
          <w:p w14:paraId="6CD043E6" w14:textId="77777777" w:rsidR="00114CC5" w:rsidRDefault="00114CC5" w:rsidP="00365D32">
            <w:pPr>
              <w:pStyle w:val="TableParagraph"/>
              <w:spacing w:before="33"/>
              <w:ind w:left="113"/>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480" w:type="dxa"/>
            <w:tcBorders>
              <w:top w:val="nil"/>
              <w:left w:val="nil"/>
              <w:right w:val="nil"/>
            </w:tcBorders>
          </w:tcPr>
          <w:p w14:paraId="0CC9CD90" w14:textId="77777777" w:rsidR="00114CC5" w:rsidRDefault="00114CC5" w:rsidP="00365D32">
            <w:pPr>
              <w:pStyle w:val="TableParagraph"/>
              <w:rPr>
                <w:rFonts w:ascii="Times New Roman"/>
              </w:rPr>
            </w:pPr>
          </w:p>
        </w:tc>
        <w:tc>
          <w:tcPr>
            <w:tcW w:w="2518" w:type="dxa"/>
            <w:tcBorders>
              <w:top w:val="nil"/>
              <w:left w:val="nil"/>
              <w:right w:val="nil"/>
            </w:tcBorders>
          </w:tcPr>
          <w:p w14:paraId="34DFBC4B" w14:textId="77777777" w:rsidR="00114CC5" w:rsidRDefault="00114CC5" w:rsidP="00365D32">
            <w:pPr>
              <w:pStyle w:val="TableParagraph"/>
              <w:rPr>
                <w:rFonts w:ascii="Times New Roman"/>
              </w:rPr>
            </w:pPr>
          </w:p>
        </w:tc>
        <w:tc>
          <w:tcPr>
            <w:tcW w:w="3243" w:type="dxa"/>
            <w:tcBorders>
              <w:top w:val="nil"/>
              <w:left w:val="nil"/>
            </w:tcBorders>
          </w:tcPr>
          <w:p w14:paraId="06475ED1" w14:textId="77777777" w:rsidR="00114CC5" w:rsidRDefault="00114CC5" w:rsidP="00365D32">
            <w:pPr>
              <w:pStyle w:val="TableParagraph"/>
              <w:rPr>
                <w:rFonts w:ascii="Times New Roman"/>
              </w:rPr>
            </w:pPr>
          </w:p>
        </w:tc>
      </w:tr>
      <w:tr w:rsidR="00114CC5" w14:paraId="321F7F79" w14:textId="77777777" w:rsidTr="00365D32">
        <w:trPr>
          <w:trHeight w:val="492"/>
        </w:trPr>
        <w:tc>
          <w:tcPr>
            <w:tcW w:w="9806" w:type="dxa"/>
            <w:gridSpan w:val="6"/>
            <w:tcBorders>
              <w:bottom w:val="nil"/>
            </w:tcBorders>
            <w:shd w:val="clear" w:color="auto" w:fill="0D4A81"/>
          </w:tcPr>
          <w:p w14:paraId="45C50361" w14:textId="77777777" w:rsidR="00114CC5" w:rsidRDefault="00114CC5" w:rsidP="00365D32">
            <w:pPr>
              <w:pStyle w:val="TableParagraph"/>
              <w:spacing w:before="77"/>
              <w:jc w:val="center"/>
              <w:rPr>
                <w:rFonts w:ascii="Segoe UI" w:hAnsi="Segoe UI"/>
                <w:b/>
                <w:sz w:val="24"/>
              </w:rPr>
            </w:pPr>
            <w:r>
              <w:rPr>
                <w:rFonts w:ascii="Segoe UI" w:hAnsi="Segoe UI"/>
                <w:b/>
                <w:color w:val="FFFFFF"/>
                <w:sz w:val="24"/>
              </w:rPr>
              <w:t>ALINHAMENTO</w:t>
            </w:r>
            <w:r>
              <w:rPr>
                <w:rFonts w:ascii="Segoe UI" w:hAnsi="Segoe UI"/>
                <w:b/>
                <w:color w:val="FFFFFF"/>
                <w:spacing w:val="33"/>
                <w:sz w:val="24"/>
              </w:rPr>
              <w:t xml:space="preserve"> </w:t>
            </w:r>
            <w:r>
              <w:rPr>
                <w:rFonts w:ascii="Segoe UI" w:hAnsi="Segoe UI"/>
                <w:b/>
                <w:color w:val="FFFFFF"/>
                <w:sz w:val="24"/>
              </w:rPr>
              <w:t>DA</w:t>
            </w:r>
            <w:r>
              <w:rPr>
                <w:rFonts w:ascii="Segoe UI" w:hAnsi="Segoe UI"/>
                <w:b/>
                <w:color w:val="FFFFFF"/>
                <w:spacing w:val="31"/>
                <w:sz w:val="24"/>
              </w:rPr>
              <w:t xml:space="preserve"> </w:t>
            </w:r>
            <w:r>
              <w:rPr>
                <w:rFonts w:ascii="Segoe UI" w:hAnsi="Segoe UI"/>
                <w:b/>
                <w:color w:val="FFFFFF"/>
                <w:sz w:val="24"/>
              </w:rPr>
              <w:t>CONTRATAÇÃO</w:t>
            </w:r>
            <w:r>
              <w:rPr>
                <w:rFonts w:ascii="Segoe UI" w:hAnsi="Segoe UI"/>
                <w:b/>
                <w:color w:val="FFFFFF"/>
                <w:spacing w:val="40"/>
                <w:sz w:val="24"/>
              </w:rPr>
              <w:t xml:space="preserve"> </w:t>
            </w:r>
            <w:r>
              <w:rPr>
                <w:rFonts w:ascii="Segoe UI" w:hAnsi="Segoe UI"/>
                <w:b/>
                <w:color w:val="FFFFFF"/>
                <w:sz w:val="24"/>
              </w:rPr>
              <w:t>COM</w:t>
            </w:r>
            <w:r>
              <w:rPr>
                <w:rFonts w:ascii="Segoe UI" w:hAnsi="Segoe UI"/>
                <w:b/>
                <w:color w:val="FFFFFF"/>
                <w:spacing w:val="35"/>
                <w:sz w:val="24"/>
              </w:rPr>
              <w:t xml:space="preserve"> </w:t>
            </w:r>
            <w:r>
              <w:rPr>
                <w:rFonts w:ascii="Segoe UI" w:hAnsi="Segoe UI"/>
                <w:b/>
                <w:color w:val="FFFFFF"/>
                <w:sz w:val="24"/>
              </w:rPr>
              <w:t>O</w:t>
            </w:r>
            <w:r>
              <w:rPr>
                <w:rFonts w:ascii="Segoe UI" w:hAnsi="Segoe UI"/>
                <w:b/>
                <w:color w:val="FFFFFF"/>
                <w:spacing w:val="37"/>
                <w:sz w:val="24"/>
              </w:rPr>
              <w:t xml:space="preserve"> </w:t>
            </w:r>
            <w:r>
              <w:rPr>
                <w:rFonts w:ascii="Segoe UI" w:hAnsi="Segoe UI"/>
                <w:b/>
                <w:color w:val="FFFFFF"/>
                <w:spacing w:val="-2"/>
                <w:sz w:val="24"/>
              </w:rPr>
              <w:t>PLANEJAMENTO</w:t>
            </w:r>
          </w:p>
        </w:tc>
      </w:tr>
      <w:tr w:rsidR="00114CC5" w14:paraId="2F9BC4B8" w14:textId="77777777" w:rsidTr="00365D32">
        <w:trPr>
          <w:trHeight w:val="2332"/>
        </w:trPr>
        <w:tc>
          <w:tcPr>
            <w:tcW w:w="2568" w:type="dxa"/>
            <w:tcBorders>
              <w:top w:val="nil"/>
              <w:bottom w:val="nil"/>
            </w:tcBorders>
          </w:tcPr>
          <w:p w14:paraId="7D6A199F" w14:textId="77777777" w:rsidR="00114CC5" w:rsidRDefault="00114CC5" w:rsidP="00365D32">
            <w:pPr>
              <w:pStyle w:val="TableParagraph"/>
              <w:spacing w:before="155"/>
              <w:ind w:left="957" w:right="69"/>
              <w:rPr>
                <w:rFonts w:ascii="Segoe UI" w:hAnsi="Segoe UI"/>
                <w:b/>
                <w:sz w:val="24"/>
              </w:rPr>
            </w:pPr>
            <w:r>
              <w:rPr>
                <w:rFonts w:ascii="Segoe UI" w:hAnsi="Segoe UI"/>
                <w:b/>
                <w:smallCaps/>
                <w:sz w:val="24"/>
              </w:rPr>
              <w:t>Há</w:t>
            </w:r>
            <w:r>
              <w:rPr>
                <w:rFonts w:ascii="Segoe UI" w:hAnsi="Segoe UI"/>
                <w:b/>
                <w:smallCaps/>
                <w:spacing w:val="40"/>
                <w:sz w:val="24"/>
              </w:rPr>
              <w:t xml:space="preserve"> </w:t>
            </w:r>
            <w:r>
              <w:rPr>
                <w:rFonts w:ascii="Segoe UI" w:hAnsi="Segoe UI"/>
                <w:b/>
                <w:smallCaps/>
                <w:sz w:val="24"/>
              </w:rPr>
              <w:t xml:space="preserve">previsão no plano de </w:t>
            </w:r>
            <w:r>
              <w:rPr>
                <w:rFonts w:ascii="Segoe UI" w:hAnsi="Segoe UI"/>
                <w:b/>
                <w:smallCaps/>
                <w:spacing w:val="-2"/>
                <w:sz w:val="24"/>
              </w:rPr>
              <w:t>contratações anual?</w:t>
            </w:r>
          </w:p>
        </w:tc>
        <w:tc>
          <w:tcPr>
            <w:tcW w:w="997" w:type="dxa"/>
            <w:gridSpan w:val="2"/>
            <w:tcBorders>
              <w:top w:val="nil"/>
              <w:right w:val="nil"/>
            </w:tcBorders>
          </w:tcPr>
          <w:p w14:paraId="6A65F2B4" w14:textId="77777777" w:rsidR="00114CC5" w:rsidRDefault="00114CC5" w:rsidP="00365D32">
            <w:pPr>
              <w:pStyle w:val="TableParagraph"/>
              <w:tabs>
                <w:tab w:val="left" w:pos="406"/>
              </w:tabs>
              <w:spacing w:before="126"/>
              <w:ind w:left="110"/>
              <w:rPr>
                <w:sz w:val="24"/>
              </w:rPr>
            </w:pPr>
            <w:r>
              <w:rPr>
                <w:spacing w:val="-4"/>
                <w:sz w:val="24"/>
              </w:rPr>
              <w:t>(X)Sim.</w:t>
            </w:r>
          </w:p>
          <w:p w14:paraId="641CCCAA" w14:textId="77777777" w:rsidR="00114CC5" w:rsidRDefault="00114CC5" w:rsidP="00365D32">
            <w:pPr>
              <w:pStyle w:val="TableParagraph"/>
              <w:rPr>
                <w:rFonts w:ascii="Arial"/>
                <w:b/>
                <w:sz w:val="24"/>
              </w:rPr>
            </w:pPr>
          </w:p>
          <w:p w14:paraId="3FE47777" w14:textId="77777777" w:rsidR="00114CC5" w:rsidRDefault="00114CC5" w:rsidP="00365D32">
            <w:pPr>
              <w:pStyle w:val="TableParagraph"/>
              <w:rPr>
                <w:rFonts w:ascii="Arial"/>
                <w:b/>
                <w:sz w:val="24"/>
              </w:rPr>
            </w:pPr>
          </w:p>
          <w:p w14:paraId="3AC7E4AD" w14:textId="77777777" w:rsidR="00114CC5" w:rsidRDefault="00114CC5" w:rsidP="00365D32">
            <w:pPr>
              <w:pStyle w:val="TableParagraph"/>
              <w:rPr>
                <w:rFonts w:ascii="Arial"/>
                <w:b/>
                <w:sz w:val="24"/>
              </w:rPr>
            </w:pPr>
          </w:p>
          <w:p w14:paraId="219C8F86" w14:textId="77777777" w:rsidR="00114CC5" w:rsidRDefault="00114CC5" w:rsidP="00365D32">
            <w:pPr>
              <w:pStyle w:val="TableParagraph"/>
              <w:spacing w:before="216"/>
              <w:rPr>
                <w:rFonts w:ascii="Arial"/>
                <w:b/>
                <w:sz w:val="24"/>
              </w:rPr>
            </w:pPr>
          </w:p>
          <w:p w14:paraId="0E3AD6E2" w14:textId="77777777" w:rsidR="00114CC5" w:rsidRDefault="00114CC5" w:rsidP="00365D32">
            <w:pPr>
              <w:pStyle w:val="TableParagraph"/>
              <w:ind w:left="216"/>
              <w:rPr>
                <w:sz w:val="24"/>
              </w:rPr>
            </w:pPr>
            <w:r>
              <w:rPr>
                <w:rFonts w:ascii="MS Gothic" w:hAnsi="MS Gothic"/>
                <w:spacing w:val="-4"/>
                <w:sz w:val="24"/>
              </w:rPr>
              <w:t>( )</w:t>
            </w:r>
            <w:r>
              <w:rPr>
                <w:spacing w:val="-4"/>
                <w:sz w:val="24"/>
              </w:rPr>
              <w:t>Não</w:t>
            </w:r>
          </w:p>
        </w:tc>
        <w:tc>
          <w:tcPr>
            <w:tcW w:w="6241" w:type="dxa"/>
            <w:gridSpan w:val="3"/>
            <w:tcBorders>
              <w:top w:val="nil"/>
              <w:left w:val="nil"/>
            </w:tcBorders>
          </w:tcPr>
          <w:p w14:paraId="02524F5B" w14:textId="77777777" w:rsidR="00114CC5" w:rsidRDefault="00114CC5" w:rsidP="00365D32">
            <w:pPr>
              <w:pStyle w:val="TableParagraph"/>
              <w:spacing w:before="171"/>
              <w:ind w:left="148"/>
              <w:rPr>
                <w:sz w:val="24"/>
              </w:rPr>
            </w:pPr>
            <w:r>
              <w:rPr>
                <w:b/>
                <w:sz w:val="24"/>
              </w:rPr>
              <w:t>Especificar item do PCA</w:t>
            </w:r>
            <w:r>
              <w:rPr>
                <w:sz w:val="24"/>
              </w:rPr>
              <w:t>: (Indicar o PAE e o número do</w:t>
            </w:r>
            <w:r>
              <w:rPr>
                <w:spacing w:val="40"/>
                <w:sz w:val="24"/>
              </w:rPr>
              <w:t xml:space="preserve"> </w:t>
            </w:r>
            <w:r>
              <w:rPr>
                <w:sz w:val="24"/>
              </w:rPr>
              <w:t>contrato</w:t>
            </w:r>
            <w:r>
              <w:rPr>
                <w:spacing w:val="40"/>
                <w:sz w:val="24"/>
              </w:rPr>
              <w:t xml:space="preserve"> </w:t>
            </w:r>
            <w:r>
              <w:rPr>
                <w:sz w:val="24"/>
              </w:rPr>
              <w:t>administrativo,</w:t>
            </w:r>
            <w:r>
              <w:rPr>
                <w:spacing w:val="40"/>
                <w:sz w:val="24"/>
              </w:rPr>
              <w:t xml:space="preserve"> </w:t>
            </w:r>
            <w:r>
              <w:rPr>
                <w:sz w:val="24"/>
              </w:rPr>
              <w:t>especificando</w:t>
            </w:r>
            <w:r>
              <w:rPr>
                <w:spacing w:val="40"/>
                <w:sz w:val="24"/>
              </w:rPr>
              <w:t xml:space="preserve"> </w:t>
            </w:r>
            <w:r>
              <w:rPr>
                <w:sz w:val="24"/>
              </w:rPr>
              <w:t>o</w:t>
            </w:r>
            <w:r>
              <w:rPr>
                <w:spacing w:val="40"/>
                <w:sz w:val="24"/>
              </w:rPr>
              <w:t xml:space="preserve"> </w:t>
            </w:r>
            <w:r>
              <w:rPr>
                <w:sz w:val="24"/>
              </w:rPr>
              <w:t>seu</w:t>
            </w:r>
            <w:r>
              <w:rPr>
                <w:spacing w:val="40"/>
                <w:sz w:val="24"/>
              </w:rPr>
              <w:t xml:space="preserve"> </w:t>
            </w:r>
            <w:r>
              <w:rPr>
                <w:sz w:val="24"/>
              </w:rPr>
              <w:t xml:space="preserve">objeto </w:t>
            </w:r>
            <w:r>
              <w:rPr>
                <w:spacing w:val="-2"/>
                <w:sz w:val="24"/>
              </w:rPr>
              <w:t>correlato/interdependente).</w:t>
            </w:r>
          </w:p>
          <w:p w14:paraId="2ABB12D4" w14:textId="77777777" w:rsidR="00114CC5" w:rsidRDefault="00114CC5" w:rsidP="00365D32">
            <w:pPr>
              <w:pStyle w:val="TableParagraph"/>
              <w:rPr>
                <w:rFonts w:ascii="Arial"/>
                <w:b/>
                <w:sz w:val="24"/>
              </w:rPr>
            </w:pPr>
          </w:p>
          <w:p w14:paraId="65CE0E68" w14:textId="77777777" w:rsidR="00114CC5" w:rsidRDefault="00114CC5" w:rsidP="00365D32">
            <w:pPr>
              <w:pStyle w:val="TableParagraph"/>
              <w:spacing w:before="269"/>
              <w:rPr>
                <w:rFonts w:ascii="Arial"/>
                <w:b/>
                <w:sz w:val="24"/>
              </w:rPr>
            </w:pPr>
          </w:p>
          <w:p w14:paraId="2D0B8FE3" w14:textId="77777777" w:rsidR="00114CC5" w:rsidRDefault="00114CC5" w:rsidP="00365D32">
            <w:pPr>
              <w:pStyle w:val="TableParagraph"/>
              <w:ind w:left="148"/>
              <w:rPr>
                <w:sz w:val="24"/>
              </w:rPr>
            </w:pPr>
            <w:r>
              <w:rPr>
                <w:b/>
                <w:spacing w:val="-2"/>
                <w:sz w:val="24"/>
              </w:rPr>
              <w:t>Providências</w:t>
            </w:r>
            <w:r>
              <w:rPr>
                <w:spacing w:val="-2"/>
                <w:sz w:val="24"/>
              </w:rPr>
              <w:t>:</w:t>
            </w:r>
          </w:p>
        </w:tc>
      </w:tr>
    </w:tbl>
    <w:p w14:paraId="05D684BD" w14:textId="77777777" w:rsidR="00114CC5" w:rsidRDefault="00114CC5" w:rsidP="00114CC5">
      <w:pPr>
        <w:pStyle w:val="Corpodetexto"/>
        <w:spacing w:before="92"/>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4"/>
        <w:gridCol w:w="3830"/>
        <w:gridCol w:w="3467"/>
      </w:tblGrid>
      <w:tr w:rsidR="00114CC5" w14:paraId="00F2A010" w14:textId="77777777" w:rsidTr="00365D32">
        <w:trPr>
          <w:trHeight w:val="513"/>
        </w:trPr>
        <w:tc>
          <w:tcPr>
            <w:tcW w:w="9781" w:type="dxa"/>
            <w:gridSpan w:val="3"/>
            <w:tcBorders>
              <w:top w:val="nil"/>
            </w:tcBorders>
            <w:shd w:val="clear" w:color="auto" w:fill="0D4A81"/>
          </w:tcPr>
          <w:p w14:paraId="11AEFB7D" w14:textId="77777777" w:rsidR="00114CC5" w:rsidRDefault="00114CC5" w:rsidP="00365D32">
            <w:pPr>
              <w:pStyle w:val="TableParagraph"/>
              <w:spacing w:before="63"/>
              <w:ind w:left="3"/>
              <w:jc w:val="center"/>
              <w:rPr>
                <w:rFonts w:ascii="Segoe UI"/>
                <w:b/>
                <w:sz w:val="24"/>
              </w:rPr>
            </w:pPr>
            <w:r>
              <w:rPr>
                <w:rFonts w:ascii="Segoe UI"/>
                <w:b/>
                <w:color w:val="FFFFFF"/>
                <w:sz w:val="24"/>
              </w:rPr>
              <w:t>RESULTADOS</w:t>
            </w:r>
            <w:r>
              <w:rPr>
                <w:rFonts w:ascii="Segoe UI"/>
                <w:b/>
                <w:color w:val="FFFFFF"/>
                <w:spacing w:val="43"/>
                <w:sz w:val="24"/>
              </w:rPr>
              <w:t xml:space="preserve"> </w:t>
            </w:r>
            <w:r>
              <w:rPr>
                <w:rFonts w:ascii="Segoe UI"/>
                <w:b/>
                <w:color w:val="FFFFFF"/>
                <w:spacing w:val="-2"/>
                <w:sz w:val="24"/>
              </w:rPr>
              <w:t>PRETENDIDOS</w:t>
            </w:r>
          </w:p>
        </w:tc>
      </w:tr>
      <w:tr w:rsidR="00114CC5" w14:paraId="19E4A3D4" w14:textId="77777777" w:rsidTr="00365D32">
        <w:trPr>
          <w:trHeight w:val="471"/>
        </w:trPr>
        <w:tc>
          <w:tcPr>
            <w:tcW w:w="2484" w:type="dxa"/>
            <w:vMerge w:val="restart"/>
          </w:tcPr>
          <w:p w14:paraId="76F33B62" w14:textId="77777777" w:rsidR="00114CC5" w:rsidRDefault="00114CC5" w:rsidP="00365D32">
            <w:pPr>
              <w:pStyle w:val="TableParagraph"/>
              <w:rPr>
                <w:rFonts w:ascii="Arial"/>
                <w:b/>
                <w:sz w:val="19"/>
              </w:rPr>
            </w:pPr>
          </w:p>
          <w:p w14:paraId="6C3A19EF" w14:textId="77777777" w:rsidR="00114CC5" w:rsidRDefault="00114CC5" w:rsidP="00365D32">
            <w:pPr>
              <w:pStyle w:val="TableParagraph"/>
              <w:rPr>
                <w:rFonts w:ascii="Arial"/>
                <w:b/>
                <w:sz w:val="19"/>
              </w:rPr>
            </w:pPr>
          </w:p>
          <w:p w14:paraId="0C01CA75" w14:textId="77777777" w:rsidR="00114CC5" w:rsidRDefault="00114CC5" w:rsidP="00365D32">
            <w:pPr>
              <w:pStyle w:val="TableParagraph"/>
              <w:spacing w:before="81"/>
              <w:rPr>
                <w:rFonts w:ascii="Arial"/>
                <w:b/>
                <w:sz w:val="19"/>
              </w:rPr>
            </w:pPr>
          </w:p>
          <w:p w14:paraId="3BC09BE2" w14:textId="77777777" w:rsidR="00114CC5" w:rsidRDefault="00114CC5" w:rsidP="00365D32">
            <w:pPr>
              <w:pStyle w:val="TableParagraph"/>
              <w:spacing w:line="340" w:lineRule="auto"/>
              <w:ind w:left="573" w:right="111" w:hanging="459"/>
              <w:jc w:val="both"/>
              <w:rPr>
                <w:rFonts w:ascii="Segoe UI" w:hAnsi="Segoe UI"/>
                <w:b/>
                <w:sz w:val="24"/>
              </w:rPr>
            </w:pPr>
            <w:r>
              <w:rPr>
                <w:rFonts w:ascii="Segoe UI" w:hAnsi="Segoe UI"/>
                <w:b/>
                <w:smallCaps/>
                <w:sz w:val="24"/>
              </w:rPr>
              <w:t xml:space="preserve">Quais os benefícios pretendidos na </w:t>
            </w:r>
            <w:r>
              <w:rPr>
                <w:rFonts w:ascii="Segoe UI" w:hAnsi="Segoe UI"/>
                <w:b/>
                <w:smallCaps/>
                <w:spacing w:val="-2"/>
                <w:sz w:val="24"/>
              </w:rPr>
              <w:t>contratação?</w:t>
            </w:r>
          </w:p>
        </w:tc>
        <w:tc>
          <w:tcPr>
            <w:tcW w:w="3830" w:type="dxa"/>
            <w:vMerge w:val="restart"/>
            <w:tcBorders>
              <w:bottom w:val="nil"/>
              <w:right w:val="nil"/>
            </w:tcBorders>
          </w:tcPr>
          <w:p w14:paraId="6728FB79" w14:textId="77777777" w:rsidR="00114CC5" w:rsidRDefault="00114CC5" w:rsidP="00365D32">
            <w:pPr>
              <w:pStyle w:val="TableParagraph"/>
              <w:spacing w:before="146" w:line="276" w:lineRule="auto"/>
              <w:ind w:left="108"/>
              <w:rPr>
                <w:sz w:val="24"/>
              </w:rPr>
            </w:pPr>
            <w:r>
              <w:rPr>
                <w:rFonts w:ascii="MS Gothic" w:hAnsi="MS Gothic"/>
                <w:sz w:val="24"/>
              </w:rPr>
              <w:t>☒</w:t>
            </w:r>
            <w:r>
              <w:rPr>
                <w:rFonts w:ascii="MS Gothic" w:hAnsi="MS Gothic"/>
                <w:spacing w:val="-18"/>
                <w:sz w:val="24"/>
              </w:rPr>
              <w:t xml:space="preserve"> </w:t>
            </w:r>
            <w:r>
              <w:rPr>
                <w:sz w:val="24"/>
              </w:rPr>
              <w:t>Manutenção</w:t>
            </w:r>
            <w:r>
              <w:rPr>
                <w:spacing w:val="28"/>
                <w:sz w:val="24"/>
              </w:rPr>
              <w:t xml:space="preserve"> </w:t>
            </w:r>
            <w:r>
              <w:rPr>
                <w:sz w:val="24"/>
              </w:rPr>
              <w:t>do</w:t>
            </w:r>
            <w:r>
              <w:rPr>
                <w:spacing w:val="28"/>
                <w:sz w:val="24"/>
              </w:rPr>
              <w:t xml:space="preserve"> </w:t>
            </w:r>
            <w:r>
              <w:rPr>
                <w:sz w:val="24"/>
              </w:rPr>
              <w:t xml:space="preserve">Funcionamento </w:t>
            </w:r>
            <w:r>
              <w:rPr>
                <w:spacing w:val="-2"/>
                <w:sz w:val="24"/>
              </w:rPr>
              <w:t>Administrativo</w:t>
            </w:r>
          </w:p>
        </w:tc>
        <w:tc>
          <w:tcPr>
            <w:tcW w:w="3467" w:type="dxa"/>
            <w:tcBorders>
              <w:left w:val="nil"/>
              <w:bottom w:val="nil"/>
            </w:tcBorders>
          </w:tcPr>
          <w:p w14:paraId="2A445103" w14:textId="77777777" w:rsidR="00114CC5" w:rsidRDefault="00114CC5" w:rsidP="00365D32">
            <w:pPr>
              <w:pStyle w:val="TableParagraph"/>
              <w:spacing w:before="81"/>
              <w:ind w:left="174"/>
              <w:rPr>
                <w:sz w:val="24"/>
              </w:rPr>
            </w:pPr>
            <w:r>
              <w:rPr>
                <w:rFonts w:ascii="MS Gothic" w:hAnsi="MS Gothic"/>
                <w:sz w:val="24"/>
              </w:rPr>
              <w:t>☒</w:t>
            </w:r>
            <w:r>
              <w:rPr>
                <w:sz w:val="24"/>
              </w:rPr>
              <w:t>Redução</w:t>
            </w:r>
            <w:r>
              <w:rPr>
                <w:spacing w:val="-9"/>
                <w:sz w:val="24"/>
              </w:rPr>
              <w:t xml:space="preserve"> </w:t>
            </w:r>
            <w:r>
              <w:rPr>
                <w:sz w:val="24"/>
              </w:rPr>
              <w:t>de</w:t>
            </w:r>
            <w:r>
              <w:rPr>
                <w:spacing w:val="-7"/>
                <w:sz w:val="24"/>
              </w:rPr>
              <w:t xml:space="preserve"> </w:t>
            </w:r>
            <w:r>
              <w:rPr>
                <w:spacing w:val="-2"/>
                <w:sz w:val="24"/>
              </w:rPr>
              <w:t>Custos</w:t>
            </w:r>
          </w:p>
        </w:tc>
      </w:tr>
      <w:tr w:rsidR="00114CC5" w14:paraId="2C4C6DE4" w14:textId="77777777" w:rsidTr="00365D32">
        <w:trPr>
          <w:trHeight w:val="695"/>
        </w:trPr>
        <w:tc>
          <w:tcPr>
            <w:tcW w:w="2484" w:type="dxa"/>
            <w:vMerge/>
            <w:tcBorders>
              <w:top w:val="nil"/>
            </w:tcBorders>
          </w:tcPr>
          <w:p w14:paraId="736DB748" w14:textId="77777777" w:rsidR="00114CC5" w:rsidRDefault="00114CC5" w:rsidP="00365D32">
            <w:pPr>
              <w:rPr>
                <w:sz w:val="2"/>
                <w:szCs w:val="2"/>
              </w:rPr>
            </w:pPr>
          </w:p>
        </w:tc>
        <w:tc>
          <w:tcPr>
            <w:tcW w:w="3830" w:type="dxa"/>
            <w:vMerge/>
            <w:tcBorders>
              <w:top w:val="nil"/>
              <w:bottom w:val="nil"/>
              <w:right w:val="nil"/>
            </w:tcBorders>
          </w:tcPr>
          <w:p w14:paraId="531D38FF" w14:textId="77777777" w:rsidR="00114CC5" w:rsidRDefault="00114CC5" w:rsidP="00365D32">
            <w:pPr>
              <w:rPr>
                <w:sz w:val="2"/>
                <w:szCs w:val="2"/>
              </w:rPr>
            </w:pPr>
          </w:p>
        </w:tc>
        <w:tc>
          <w:tcPr>
            <w:tcW w:w="3467" w:type="dxa"/>
            <w:tcBorders>
              <w:top w:val="nil"/>
              <w:left w:val="nil"/>
              <w:bottom w:val="nil"/>
            </w:tcBorders>
          </w:tcPr>
          <w:p w14:paraId="23206196" w14:textId="77777777" w:rsidR="00114CC5" w:rsidRDefault="00114CC5" w:rsidP="00440202">
            <w:pPr>
              <w:pStyle w:val="TableParagraph"/>
              <w:numPr>
                <w:ilvl w:val="0"/>
                <w:numId w:val="90"/>
              </w:numPr>
              <w:tabs>
                <w:tab w:val="left" w:pos="501"/>
              </w:tabs>
              <w:spacing w:before="58" w:line="237" w:lineRule="auto"/>
              <w:ind w:right="160"/>
              <w:rPr>
                <w:sz w:val="24"/>
              </w:rPr>
            </w:pPr>
            <w:r>
              <w:rPr>
                <w:spacing w:val="-2"/>
                <w:sz w:val="24"/>
              </w:rPr>
              <w:t>Aproveitamento</w:t>
            </w:r>
            <w:r>
              <w:rPr>
                <w:spacing w:val="-10"/>
                <w:sz w:val="24"/>
              </w:rPr>
              <w:t xml:space="preserve"> </w:t>
            </w:r>
            <w:r>
              <w:rPr>
                <w:spacing w:val="-2"/>
                <w:sz w:val="24"/>
              </w:rPr>
              <w:t>de</w:t>
            </w:r>
            <w:r>
              <w:rPr>
                <w:spacing w:val="-10"/>
                <w:sz w:val="24"/>
              </w:rPr>
              <w:t xml:space="preserve"> </w:t>
            </w:r>
            <w:r>
              <w:rPr>
                <w:spacing w:val="-2"/>
                <w:sz w:val="24"/>
              </w:rPr>
              <w:t>Recursos Humanos</w:t>
            </w:r>
          </w:p>
        </w:tc>
      </w:tr>
      <w:tr w:rsidR="00114CC5" w14:paraId="27423AA2" w14:textId="77777777" w:rsidTr="00365D32">
        <w:trPr>
          <w:trHeight w:val="444"/>
        </w:trPr>
        <w:tc>
          <w:tcPr>
            <w:tcW w:w="2484" w:type="dxa"/>
            <w:vMerge/>
            <w:tcBorders>
              <w:top w:val="nil"/>
            </w:tcBorders>
          </w:tcPr>
          <w:p w14:paraId="0B2098BA" w14:textId="77777777" w:rsidR="00114CC5" w:rsidRDefault="00114CC5" w:rsidP="00365D32">
            <w:pPr>
              <w:rPr>
                <w:sz w:val="2"/>
                <w:szCs w:val="2"/>
              </w:rPr>
            </w:pPr>
          </w:p>
        </w:tc>
        <w:tc>
          <w:tcPr>
            <w:tcW w:w="3830" w:type="dxa"/>
            <w:tcBorders>
              <w:top w:val="nil"/>
              <w:bottom w:val="nil"/>
              <w:right w:val="nil"/>
            </w:tcBorders>
          </w:tcPr>
          <w:p w14:paraId="7C8FC353" w14:textId="77777777" w:rsidR="00114CC5" w:rsidRDefault="00114CC5" w:rsidP="00440202">
            <w:pPr>
              <w:pStyle w:val="TableParagraph"/>
              <w:numPr>
                <w:ilvl w:val="0"/>
                <w:numId w:val="91"/>
              </w:numPr>
              <w:tabs>
                <w:tab w:val="left" w:pos="403"/>
              </w:tabs>
              <w:spacing w:before="13"/>
              <w:ind w:left="403" w:hanging="295"/>
              <w:rPr>
                <w:sz w:val="24"/>
              </w:rPr>
            </w:pPr>
            <w:r>
              <w:rPr>
                <w:sz w:val="24"/>
              </w:rPr>
              <w:t>Redução</w:t>
            </w:r>
            <w:r>
              <w:rPr>
                <w:spacing w:val="-9"/>
                <w:sz w:val="24"/>
              </w:rPr>
              <w:t xml:space="preserve"> </w:t>
            </w:r>
            <w:r>
              <w:rPr>
                <w:sz w:val="24"/>
              </w:rPr>
              <w:t>dos</w:t>
            </w:r>
            <w:r>
              <w:rPr>
                <w:spacing w:val="-7"/>
                <w:sz w:val="24"/>
              </w:rPr>
              <w:t xml:space="preserve"> </w:t>
            </w:r>
            <w:r>
              <w:rPr>
                <w:sz w:val="24"/>
              </w:rPr>
              <w:t>Riscos</w:t>
            </w:r>
            <w:r>
              <w:rPr>
                <w:spacing w:val="-8"/>
                <w:sz w:val="24"/>
              </w:rPr>
              <w:t xml:space="preserve"> </w:t>
            </w:r>
            <w:r>
              <w:rPr>
                <w:sz w:val="24"/>
              </w:rPr>
              <w:t>do</w:t>
            </w:r>
            <w:r>
              <w:rPr>
                <w:spacing w:val="-6"/>
                <w:sz w:val="24"/>
              </w:rPr>
              <w:t xml:space="preserve"> </w:t>
            </w:r>
            <w:r>
              <w:rPr>
                <w:spacing w:val="-2"/>
                <w:sz w:val="24"/>
              </w:rPr>
              <w:t>Trabalho</w:t>
            </w:r>
          </w:p>
        </w:tc>
        <w:tc>
          <w:tcPr>
            <w:tcW w:w="3467" w:type="dxa"/>
            <w:tcBorders>
              <w:top w:val="nil"/>
              <w:left w:val="nil"/>
              <w:bottom w:val="nil"/>
            </w:tcBorders>
          </w:tcPr>
          <w:p w14:paraId="32454A5A" w14:textId="77777777" w:rsidR="00114CC5" w:rsidRDefault="00114CC5" w:rsidP="00365D32">
            <w:pPr>
              <w:pStyle w:val="TableParagraph"/>
              <w:spacing w:before="13"/>
              <w:ind w:left="157"/>
              <w:rPr>
                <w:sz w:val="24"/>
              </w:rPr>
            </w:pPr>
            <w:r>
              <w:rPr>
                <w:rFonts w:ascii="MS Gothic" w:hAnsi="MS Gothic"/>
                <w:sz w:val="24"/>
              </w:rPr>
              <w:t>☒</w:t>
            </w:r>
            <w:r>
              <w:rPr>
                <w:sz w:val="24"/>
              </w:rPr>
              <w:t>Ganho</w:t>
            </w:r>
            <w:r>
              <w:rPr>
                <w:spacing w:val="-6"/>
                <w:sz w:val="24"/>
              </w:rPr>
              <w:t xml:space="preserve"> </w:t>
            </w:r>
            <w:r>
              <w:rPr>
                <w:sz w:val="24"/>
              </w:rPr>
              <w:t>de</w:t>
            </w:r>
            <w:r>
              <w:rPr>
                <w:spacing w:val="-3"/>
                <w:sz w:val="24"/>
              </w:rPr>
              <w:t xml:space="preserve"> </w:t>
            </w:r>
            <w:r>
              <w:rPr>
                <w:spacing w:val="-2"/>
                <w:sz w:val="24"/>
              </w:rPr>
              <w:t>Eficiência</w:t>
            </w:r>
          </w:p>
        </w:tc>
      </w:tr>
      <w:tr w:rsidR="00114CC5" w14:paraId="395B23E1" w14:textId="77777777" w:rsidTr="00365D32">
        <w:trPr>
          <w:trHeight w:val="575"/>
        </w:trPr>
        <w:tc>
          <w:tcPr>
            <w:tcW w:w="2484" w:type="dxa"/>
            <w:vMerge/>
            <w:tcBorders>
              <w:top w:val="nil"/>
            </w:tcBorders>
          </w:tcPr>
          <w:p w14:paraId="32D02DD2" w14:textId="77777777" w:rsidR="00114CC5" w:rsidRDefault="00114CC5" w:rsidP="00365D32">
            <w:pPr>
              <w:rPr>
                <w:sz w:val="2"/>
                <w:szCs w:val="2"/>
              </w:rPr>
            </w:pPr>
          </w:p>
        </w:tc>
        <w:tc>
          <w:tcPr>
            <w:tcW w:w="3830" w:type="dxa"/>
            <w:tcBorders>
              <w:top w:val="nil"/>
              <w:bottom w:val="nil"/>
              <w:right w:val="nil"/>
            </w:tcBorders>
          </w:tcPr>
          <w:p w14:paraId="777AAA60" w14:textId="77777777" w:rsidR="00114CC5" w:rsidRDefault="00114CC5" w:rsidP="00365D32">
            <w:pPr>
              <w:pStyle w:val="TableParagraph"/>
              <w:spacing w:before="98"/>
              <w:ind w:left="108"/>
              <w:rPr>
                <w:sz w:val="24"/>
              </w:rPr>
            </w:pPr>
            <w:r>
              <w:rPr>
                <w:rFonts w:ascii="MS Gothic" w:hAnsi="MS Gothic"/>
                <w:sz w:val="24"/>
              </w:rPr>
              <w:t>☒</w:t>
            </w:r>
            <w:r>
              <w:rPr>
                <w:rFonts w:ascii="MS Gothic" w:hAnsi="MS Gothic"/>
                <w:spacing w:val="-65"/>
                <w:sz w:val="24"/>
              </w:rPr>
              <w:t xml:space="preserve"> </w:t>
            </w:r>
            <w:r>
              <w:rPr>
                <w:sz w:val="24"/>
              </w:rPr>
              <w:t>Serviço/Bem</w:t>
            </w:r>
            <w:r>
              <w:rPr>
                <w:spacing w:val="-5"/>
                <w:sz w:val="24"/>
              </w:rPr>
              <w:t xml:space="preserve"> </w:t>
            </w:r>
            <w:r>
              <w:rPr>
                <w:sz w:val="24"/>
              </w:rPr>
              <w:t>de</w:t>
            </w:r>
            <w:r>
              <w:rPr>
                <w:spacing w:val="1"/>
                <w:sz w:val="24"/>
              </w:rPr>
              <w:t xml:space="preserve"> </w:t>
            </w:r>
            <w:r>
              <w:rPr>
                <w:spacing w:val="-2"/>
                <w:sz w:val="24"/>
              </w:rPr>
              <w:t>Consumo</w:t>
            </w:r>
          </w:p>
        </w:tc>
        <w:tc>
          <w:tcPr>
            <w:tcW w:w="3467" w:type="dxa"/>
            <w:tcBorders>
              <w:top w:val="nil"/>
              <w:left w:val="nil"/>
              <w:bottom w:val="nil"/>
            </w:tcBorders>
          </w:tcPr>
          <w:p w14:paraId="37E723F4" w14:textId="77777777" w:rsidR="00114CC5" w:rsidRDefault="00114CC5" w:rsidP="00440202">
            <w:pPr>
              <w:pStyle w:val="TableParagraph"/>
              <w:numPr>
                <w:ilvl w:val="0"/>
                <w:numId w:val="92"/>
              </w:numPr>
              <w:tabs>
                <w:tab w:val="left" w:pos="500"/>
              </w:tabs>
              <w:spacing w:before="98"/>
              <w:ind w:left="500" w:hanging="295"/>
              <w:rPr>
                <w:sz w:val="24"/>
              </w:rPr>
            </w:pPr>
            <w:r>
              <w:rPr>
                <w:sz w:val="24"/>
              </w:rPr>
              <w:t>Realização</w:t>
            </w:r>
            <w:r>
              <w:rPr>
                <w:spacing w:val="-10"/>
                <w:sz w:val="24"/>
              </w:rPr>
              <w:t xml:space="preserve"> </w:t>
            </w:r>
            <w:r>
              <w:rPr>
                <w:sz w:val="24"/>
              </w:rPr>
              <w:t>de</w:t>
            </w:r>
            <w:r>
              <w:rPr>
                <w:spacing w:val="-12"/>
                <w:sz w:val="24"/>
              </w:rPr>
              <w:t xml:space="preserve"> </w:t>
            </w:r>
            <w:r>
              <w:rPr>
                <w:sz w:val="24"/>
              </w:rPr>
              <w:t>Política</w:t>
            </w:r>
            <w:r>
              <w:rPr>
                <w:spacing w:val="-11"/>
                <w:sz w:val="24"/>
              </w:rPr>
              <w:t xml:space="preserve"> </w:t>
            </w:r>
            <w:r>
              <w:rPr>
                <w:spacing w:val="-2"/>
                <w:sz w:val="24"/>
              </w:rPr>
              <w:t>Pública</w:t>
            </w:r>
          </w:p>
        </w:tc>
      </w:tr>
    </w:tbl>
    <w:p w14:paraId="787C3937" w14:textId="77777777" w:rsidR="00114CC5" w:rsidRDefault="00114CC5" w:rsidP="00114CC5">
      <w:pPr>
        <w:pStyle w:val="TableParagraph"/>
        <w:rPr>
          <w:sz w:val="24"/>
        </w:rPr>
        <w:sectPr w:rsidR="00114CC5" w:rsidSect="00114CC5">
          <w:pgSz w:w="11910" w:h="16840"/>
          <w:pgMar w:top="2220" w:right="850" w:bottom="660" w:left="566" w:header="195" w:footer="461" w:gutter="0"/>
          <w:cols w:space="720"/>
        </w:sectPr>
      </w:pPr>
    </w:p>
    <w:p w14:paraId="50ABE1F3" w14:textId="77777777" w:rsidR="00114CC5" w:rsidRDefault="00114CC5" w:rsidP="00114CC5">
      <w:pPr>
        <w:pStyle w:val="Corpodetexto"/>
        <w:spacing w:before="112"/>
        <w:rPr>
          <w:rFonts w:ascii="Arial"/>
          <w:b/>
        </w:rPr>
      </w:pPr>
    </w:p>
    <w:tbl>
      <w:tblPr>
        <w:tblStyle w:val="TableNormal"/>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4"/>
        <w:gridCol w:w="1095"/>
        <w:gridCol w:w="1778"/>
        <w:gridCol w:w="4423"/>
      </w:tblGrid>
      <w:tr w:rsidR="00114CC5" w14:paraId="1FB89268" w14:textId="77777777" w:rsidTr="00365D32">
        <w:trPr>
          <w:trHeight w:val="515"/>
        </w:trPr>
        <w:tc>
          <w:tcPr>
            <w:tcW w:w="2484" w:type="dxa"/>
            <w:tcBorders>
              <w:top w:val="nil"/>
              <w:bottom w:val="single" w:sz="8" w:space="0" w:color="000000"/>
            </w:tcBorders>
          </w:tcPr>
          <w:p w14:paraId="6D080190" w14:textId="77777777" w:rsidR="00114CC5" w:rsidRDefault="00114CC5" w:rsidP="00365D32">
            <w:pPr>
              <w:pStyle w:val="TableParagraph"/>
              <w:rPr>
                <w:rFonts w:ascii="Times New Roman"/>
              </w:rPr>
            </w:pPr>
          </w:p>
        </w:tc>
        <w:tc>
          <w:tcPr>
            <w:tcW w:w="1095" w:type="dxa"/>
            <w:tcBorders>
              <w:top w:val="nil"/>
              <w:bottom w:val="single" w:sz="8" w:space="0" w:color="000000"/>
              <w:right w:val="nil"/>
            </w:tcBorders>
          </w:tcPr>
          <w:p w14:paraId="6730ECCB" w14:textId="77777777" w:rsidR="00114CC5" w:rsidRDefault="00114CC5" w:rsidP="00440202">
            <w:pPr>
              <w:pStyle w:val="TableParagraph"/>
              <w:numPr>
                <w:ilvl w:val="0"/>
                <w:numId w:val="93"/>
              </w:numPr>
              <w:tabs>
                <w:tab w:val="left" w:pos="403"/>
              </w:tabs>
              <w:spacing w:before="91"/>
              <w:ind w:left="403" w:hanging="295"/>
              <w:rPr>
                <w:sz w:val="24"/>
              </w:rPr>
            </w:pPr>
            <w:r>
              <w:rPr>
                <w:spacing w:val="-2"/>
                <w:sz w:val="24"/>
              </w:rPr>
              <w:t>Outro.</w:t>
            </w:r>
          </w:p>
        </w:tc>
        <w:tc>
          <w:tcPr>
            <w:tcW w:w="6201" w:type="dxa"/>
            <w:gridSpan w:val="2"/>
            <w:tcBorders>
              <w:top w:val="nil"/>
              <w:left w:val="nil"/>
              <w:bottom w:val="single" w:sz="8" w:space="0" w:color="000000"/>
            </w:tcBorders>
          </w:tcPr>
          <w:p w14:paraId="5AF90EC5" w14:textId="77777777" w:rsidR="00114CC5" w:rsidRDefault="00114CC5" w:rsidP="00365D32">
            <w:pPr>
              <w:pStyle w:val="TableParagraph"/>
              <w:spacing w:before="102"/>
              <w:ind w:left="216"/>
              <w:rPr>
                <w:sz w:val="24"/>
              </w:rPr>
            </w:pPr>
            <w:r>
              <w:rPr>
                <w:b/>
                <w:sz w:val="24"/>
              </w:rPr>
              <w:t>Especificar</w:t>
            </w:r>
            <w:r>
              <w:rPr>
                <w:sz w:val="24"/>
              </w:rPr>
              <w:t>:</w:t>
            </w:r>
            <w:r>
              <w:rPr>
                <w:spacing w:val="-8"/>
                <w:sz w:val="24"/>
              </w:rPr>
              <w:t xml:space="preserve"> </w:t>
            </w:r>
            <w:r>
              <w:rPr>
                <w:sz w:val="24"/>
              </w:rPr>
              <w:t>(</w:t>
            </w:r>
            <w:r>
              <w:rPr>
                <w:i/>
                <w:sz w:val="24"/>
              </w:rPr>
              <w:t>Indicar</w:t>
            </w:r>
            <w:r>
              <w:rPr>
                <w:i/>
                <w:spacing w:val="-7"/>
                <w:sz w:val="24"/>
              </w:rPr>
              <w:t xml:space="preserve"> </w:t>
            </w:r>
            <w:r>
              <w:rPr>
                <w:i/>
                <w:sz w:val="24"/>
              </w:rPr>
              <w:t>o</w:t>
            </w:r>
            <w:r>
              <w:rPr>
                <w:i/>
                <w:spacing w:val="-7"/>
                <w:sz w:val="24"/>
              </w:rPr>
              <w:t xml:space="preserve"> </w:t>
            </w:r>
            <w:r>
              <w:rPr>
                <w:i/>
                <w:spacing w:val="-2"/>
                <w:sz w:val="24"/>
              </w:rPr>
              <w:t>benefício</w:t>
            </w:r>
            <w:r>
              <w:rPr>
                <w:spacing w:val="-2"/>
                <w:sz w:val="24"/>
              </w:rPr>
              <w:t>).</w:t>
            </w:r>
          </w:p>
        </w:tc>
      </w:tr>
      <w:tr w:rsidR="00114CC5" w14:paraId="41609738" w14:textId="77777777" w:rsidTr="00365D32">
        <w:trPr>
          <w:trHeight w:val="527"/>
        </w:trPr>
        <w:tc>
          <w:tcPr>
            <w:tcW w:w="9780" w:type="dxa"/>
            <w:gridSpan w:val="4"/>
            <w:tcBorders>
              <w:top w:val="single" w:sz="8" w:space="0" w:color="000000"/>
            </w:tcBorders>
            <w:shd w:val="clear" w:color="auto" w:fill="0D4A81"/>
          </w:tcPr>
          <w:p w14:paraId="06D55668" w14:textId="77777777" w:rsidR="00114CC5" w:rsidRDefault="00114CC5" w:rsidP="00365D32">
            <w:pPr>
              <w:pStyle w:val="TableParagraph"/>
              <w:spacing w:before="76"/>
              <w:ind w:left="5" w:right="1"/>
              <w:jc w:val="center"/>
              <w:rPr>
                <w:rFonts w:ascii="Segoe UI" w:hAnsi="Segoe UI"/>
                <w:b/>
                <w:sz w:val="24"/>
              </w:rPr>
            </w:pPr>
            <w:r>
              <w:rPr>
                <w:rFonts w:ascii="Segoe UI" w:hAnsi="Segoe UI"/>
                <w:b/>
                <w:color w:val="FFFFFF"/>
                <w:sz w:val="24"/>
              </w:rPr>
              <w:t>PROVIDÊNCIAS</w:t>
            </w:r>
            <w:r>
              <w:rPr>
                <w:rFonts w:ascii="Segoe UI" w:hAnsi="Segoe UI"/>
                <w:b/>
                <w:color w:val="FFFFFF"/>
                <w:spacing w:val="56"/>
                <w:w w:val="150"/>
                <w:sz w:val="24"/>
              </w:rPr>
              <w:t xml:space="preserve"> </w:t>
            </w:r>
            <w:r>
              <w:rPr>
                <w:rFonts w:ascii="Segoe UI" w:hAnsi="Segoe UI"/>
                <w:b/>
                <w:color w:val="FFFFFF"/>
                <w:spacing w:val="-2"/>
                <w:sz w:val="24"/>
              </w:rPr>
              <w:t>PENDENTES</w:t>
            </w:r>
          </w:p>
        </w:tc>
      </w:tr>
      <w:tr w:rsidR="00114CC5" w14:paraId="41B3BE97" w14:textId="77777777" w:rsidTr="00365D32">
        <w:trPr>
          <w:trHeight w:val="725"/>
        </w:trPr>
        <w:tc>
          <w:tcPr>
            <w:tcW w:w="2484" w:type="dxa"/>
            <w:tcBorders>
              <w:bottom w:val="nil"/>
            </w:tcBorders>
          </w:tcPr>
          <w:p w14:paraId="3196051A" w14:textId="77777777" w:rsidR="00114CC5" w:rsidRDefault="00114CC5" w:rsidP="00365D32">
            <w:pPr>
              <w:pStyle w:val="TableParagraph"/>
              <w:spacing w:before="50"/>
              <w:rPr>
                <w:rFonts w:ascii="Arial"/>
                <w:b/>
                <w:sz w:val="19"/>
              </w:rPr>
            </w:pPr>
          </w:p>
          <w:p w14:paraId="634E9467" w14:textId="77777777" w:rsidR="00114CC5" w:rsidRDefault="00114CC5" w:rsidP="00365D32">
            <w:pPr>
              <w:pStyle w:val="TableParagraph"/>
              <w:ind w:right="121"/>
              <w:jc w:val="right"/>
              <w:rPr>
                <w:rFonts w:ascii="Segoe UI" w:hAnsi="Segoe UI"/>
                <w:b/>
                <w:sz w:val="24"/>
              </w:rPr>
            </w:pPr>
            <w:r>
              <w:rPr>
                <w:rFonts w:ascii="Segoe UI" w:hAnsi="Segoe UI"/>
                <w:b/>
                <w:smallCaps/>
                <w:sz w:val="24"/>
              </w:rPr>
              <w:t>Há</w:t>
            </w:r>
            <w:r>
              <w:rPr>
                <w:rFonts w:ascii="Segoe UI" w:hAnsi="Segoe UI"/>
                <w:b/>
                <w:smallCaps/>
                <w:spacing w:val="-1"/>
                <w:sz w:val="24"/>
              </w:rPr>
              <w:t xml:space="preserve"> </w:t>
            </w:r>
            <w:r>
              <w:rPr>
                <w:rFonts w:ascii="Segoe UI" w:hAnsi="Segoe UI"/>
                <w:b/>
                <w:smallCaps/>
                <w:spacing w:val="-2"/>
                <w:sz w:val="24"/>
              </w:rPr>
              <w:t>providências</w:t>
            </w:r>
          </w:p>
        </w:tc>
        <w:tc>
          <w:tcPr>
            <w:tcW w:w="1095" w:type="dxa"/>
            <w:tcBorders>
              <w:bottom w:val="nil"/>
              <w:right w:val="nil"/>
            </w:tcBorders>
          </w:tcPr>
          <w:p w14:paraId="58A02B14" w14:textId="77777777" w:rsidR="00114CC5" w:rsidRDefault="00114CC5" w:rsidP="00365D32">
            <w:pPr>
              <w:pStyle w:val="TableParagraph"/>
              <w:spacing w:before="134"/>
              <w:rPr>
                <w:rFonts w:ascii="Arial"/>
                <w:b/>
                <w:sz w:val="24"/>
              </w:rPr>
            </w:pPr>
          </w:p>
          <w:p w14:paraId="13A17B2E" w14:textId="77777777" w:rsidR="00114CC5" w:rsidRDefault="00114CC5" w:rsidP="00440202">
            <w:pPr>
              <w:pStyle w:val="TableParagraph"/>
              <w:numPr>
                <w:ilvl w:val="0"/>
                <w:numId w:val="94"/>
              </w:numPr>
              <w:tabs>
                <w:tab w:val="left" w:pos="403"/>
              </w:tabs>
              <w:spacing w:line="295" w:lineRule="exact"/>
              <w:ind w:left="403" w:hanging="295"/>
              <w:rPr>
                <w:sz w:val="24"/>
              </w:rPr>
            </w:pPr>
            <w:r>
              <w:rPr>
                <w:spacing w:val="-4"/>
                <w:sz w:val="24"/>
              </w:rPr>
              <w:t>Sim.</w:t>
            </w:r>
          </w:p>
        </w:tc>
        <w:tc>
          <w:tcPr>
            <w:tcW w:w="6201" w:type="dxa"/>
            <w:gridSpan w:val="2"/>
            <w:tcBorders>
              <w:left w:val="nil"/>
              <w:bottom w:val="nil"/>
            </w:tcBorders>
          </w:tcPr>
          <w:p w14:paraId="34FF502E" w14:textId="77777777" w:rsidR="00114CC5" w:rsidRDefault="00114CC5" w:rsidP="00365D32">
            <w:pPr>
              <w:pStyle w:val="TableParagraph"/>
              <w:spacing w:before="44" w:line="330" w:lineRule="atLeast"/>
              <w:ind w:left="70"/>
              <w:rPr>
                <w:i/>
                <w:sz w:val="24"/>
              </w:rPr>
            </w:pPr>
            <w:r>
              <w:rPr>
                <w:b/>
                <w:sz w:val="24"/>
              </w:rPr>
              <w:t>Especificar</w:t>
            </w:r>
            <w:r>
              <w:rPr>
                <w:sz w:val="24"/>
              </w:rPr>
              <w:t>: (</w:t>
            </w:r>
            <w:r>
              <w:rPr>
                <w:i/>
                <w:sz w:val="24"/>
              </w:rPr>
              <w:t>Apresentar cronograma de providências a serem adotadas</w:t>
            </w:r>
            <w:r>
              <w:rPr>
                <w:i/>
                <w:spacing w:val="25"/>
                <w:sz w:val="24"/>
              </w:rPr>
              <w:t xml:space="preserve"> </w:t>
            </w:r>
            <w:r>
              <w:rPr>
                <w:i/>
                <w:sz w:val="24"/>
              </w:rPr>
              <w:t>antes</w:t>
            </w:r>
            <w:r>
              <w:rPr>
                <w:i/>
                <w:spacing w:val="27"/>
                <w:sz w:val="24"/>
              </w:rPr>
              <w:t xml:space="preserve"> </w:t>
            </w:r>
            <w:r>
              <w:rPr>
                <w:i/>
                <w:sz w:val="24"/>
              </w:rPr>
              <w:t>e</w:t>
            </w:r>
            <w:r>
              <w:rPr>
                <w:i/>
                <w:spacing w:val="25"/>
                <w:sz w:val="24"/>
              </w:rPr>
              <w:t xml:space="preserve"> </w:t>
            </w:r>
            <w:r>
              <w:rPr>
                <w:i/>
                <w:sz w:val="24"/>
              </w:rPr>
              <w:t>durante</w:t>
            </w:r>
            <w:r>
              <w:rPr>
                <w:i/>
                <w:spacing w:val="25"/>
                <w:sz w:val="24"/>
              </w:rPr>
              <w:t xml:space="preserve"> </w:t>
            </w:r>
            <w:r>
              <w:rPr>
                <w:i/>
                <w:sz w:val="24"/>
              </w:rPr>
              <w:t>o</w:t>
            </w:r>
            <w:r>
              <w:rPr>
                <w:i/>
                <w:spacing w:val="22"/>
                <w:sz w:val="24"/>
              </w:rPr>
              <w:t xml:space="preserve"> </w:t>
            </w:r>
            <w:r>
              <w:rPr>
                <w:i/>
                <w:sz w:val="24"/>
              </w:rPr>
              <w:t>contrato</w:t>
            </w:r>
            <w:r>
              <w:rPr>
                <w:i/>
                <w:spacing w:val="24"/>
                <w:sz w:val="24"/>
              </w:rPr>
              <w:t xml:space="preserve"> </w:t>
            </w:r>
            <w:r>
              <w:rPr>
                <w:i/>
                <w:sz w:val="24"/>
              </w:rPr>
              <w:t>para</w:t>
            </w:r>
            <w:r>
              <w:rPr>
                <w:i/>
                <w:spacing w:val="23"/>
                <w:sz w:val="24"/>
              </w:rPr>
              <w:t xml:space="preserve"> </w:t>
            </w:r>
            <w:r>
              <w:rPr>
                <w:i/>
                <w:sz w:val="24"/>
              </w:rPr>
              <w:t>assegurar</w:t>
            </w:r>
            <w:r>
              <w:rPr>
                <w:i/>
                <w:spacing w:val="24"/>
                <w:sz w:val="24"/>
              </w:rPr>
              <w:t xml:space="preserve"> </w:t>
            </w:r>
            <w:r>
              <w:rPr>
                <w:i/>
                <w:sz w:val="24"/>
              </w:rPr>
              <w:t>o</w:t>
            </w:r>
            <w:r>
              <w:rPr>
                <w:i/>
                <w:spacing w:val="25"/>
                <w:sz w:val="24"/>
              </w:rPr>
              <w:t xml:space="preserve"> </w:t>
            </w:r>
            <w:r>
              <w:rPr>
                <w:i/>
                <w:spacing w:val="-2"/>
                <w:sz w:val="24"/>
              </w:rPr>
              <w:t>êxito</w:t>
            </w:r>
          </w:p>
        </w:tc>
      </w:tr>
      <w:tr w:rsidR="00114CC5" w14:paraId="68877936" w14:textId="77777777" w:rsidTr="00365D32">
        <w:trPr>
          <w:trHeight w:val="363"/>
        </w:trPr>
        <w:tc>
          <w:tcPr>
            <w:tcW w:w="2484" w:type="dxa"/>
            <w:tcBorders>
              <w:top w:val="nil"/>
              <w:bottom w:val="nil"/>
            </w:tcBorders>
          </w:tcPr>
          <w:p w14:paraId="27A38471" w14:textId="77777777" w:rsidR="00114CC5" w:rsidRDefault="00114CC5" w:rsidP="00365D32">
            <w:pPr>
              <w:pStyle w:val="TableParagraph"/>
              <w:spacing w:before="15"/>
              <w:ind w:right="98"/>
              <w:jc w:val="right"/>
              <w:rPr>
                <w:rFonts w:ascii="Segoe UI"/>
                <w:b/>
                <w:sz w:val="19"/>
              </w:rPr>
            </w:pPr>
            <w:r>
              <w:rPr>
                <w:rFonts w:ascii="Segoe UI"/>
                <w:b/>
                <w:sz w:val="19"/>
              </w:rPr>
              <w:t>PENDENTES</w:t>
            </w:r>
            <w:r>
              <w:rPr>
                <w:rFonts w:ascii="Segoe UI"/>
                <w:b/>
                <w:spacing w:val="68"/>
                <w:sz w:val="19"/>
              </w:rPr>
              <w:t xml:space="preserve"> </w:t>
            </w:r>
            <w:r>
              <w:rPr>
                <w:rFonts w:ascii="Segoe UI"/>
                <w:b/>
                <w:sz w:val="19"/>
              </w:rPr>
              <w:t>PARA</w:t>
            </w:r>
            <w:r>
              <w:rPr>
                <w:rFonts w:ascii="Segoe UI"/>
                <w:b/>
                <w:spacing w:val="63"/>
                <w:sz w:val="19"/>
              </w:rPr>
              <w:t xml:space="preserve"> </w:t>
            </w:r>
            <w:r>
              <w:rPr>
                <w:rFonts w:ascii="Segoe UI"/>
                <w:b/>
                <w:spacing w:val="-10"/>
                <w:sz w:val="19"/>
              </w:rPr>
              <w:t>O</w:t>
            </w:r>
          </w:p>
        </w:tc>
        <w:tc>
          <w:tcPr>
            <w:tcW w:w="1095" w:type="dxa"/>
            <w:tcBorders>
              <w:top w:val="nil"/>
              <w:bottom w:val="nil"/>
              <w:right w:val="nil"/>
            </w:tcBorders>
          </w:tcPr>
          <w:p w14:paraId="471CB7DF" w14:textId="77777777" w:rsidR="00114CC5" w:rsidRDefault="00114CC5" w:rsidP="00365D32">
            <w:pPr>
              <w:pStyle w:val="TableParagraph"/>
              <w:rPr>
                <w:rFonts w:ascii="Times New Roman"/>
              </w:rPr>
            </w:pPr>
          </w:p>
        </w:tc>
        <w:tc>
          <w:tcPr>
            <w:tcW w:w="6201" w:type="dxa"/>
            <w:gridSpan w:val="2"/>
            <w:tcBorders>
              <w:top w:val="nil"/>
              <w:left w:val="nil"/>
              <w:bottom w:val="nil"/>
            </w:tcBorders>
          </w:tcPr>
          <w:p w14:paraId="33C6B12A" w14:textId="77777777" w:rsidR="00114CC5" w:rsidRDefault="00114CC5" w:rsidP="00365D32">
            <w:pPr>
              <w:pStyle w:val="TableParagraph"/>
              <w:spacing w:before="27"/>
              <w:ind w:left="70"/>
              <w:rPr>
                <w:i/>
                <w:sz w:val="24"/>
              </w:rPr>
            </w:pPr>
            <w:r>
              <w:rPr>
                <w:i/>
                <w:sz w:val="24"/>
              </w:rPr>
              <w:t>do</w:t>
            </w:r>
            <w:r>
              <w:rPr>
                <w:i/>
                <w:spacing w:val="10"/>
                <w:sz w:val="24"/>
              </w:rPr>
              <w:t xml:space="preserve"> </w:t>
            </w:r>
            <w:r>
              <w:rPr>
                <w:i/>
                <w:sz w:val="24"/>
              </w:rPr>
              <w:t>resultado,</w:t>
            </w:r>
            <w:r>
              <w:rPr>
                <w:i/>
                <w:spacing w:val="11"/>
                <w:sz w:val="24"/>
              </w:rPr>
              <w:t xml:space="preserve"> </w:t>
            </w:r>
            <w:r>
              <w:rPr>
                <w:i/>
                <w:sz w:val="24"/>
              </w:rPr>
              <w:t>como</w:t>
            </w:r>
            <w:r>
              <w:rPr>
                <w:i/>
                <w:spacing w:val="11"/>
                <w:sz w:val="24"/>
              </w:rPr>
              <w:t xml:space="preserve"> </w:t>
            </w:r>
            <w:r>
              <w:rPr>
                <w:i/>
                <w:sz w:val="24"/>
              </w:rPr>
              <w:t>capacitação</w:t>
            </w:r>
            <w:r>
              <w:rPr>
                <w:i/>
                <w:spacing w:val="10"/>
                <w:sz w:val="24"/>
              </w:rPr>
              <w:t xml:space="preserve"> </w:t>
            </w:r>
            <w:r>
              <w:rPr>
                <w:i/>
                <w:sz w:val="24"/>
              </w:rPr>
              <w:t>de</w:t>
            </w:r>
            <w:r>
              <w:rPr>
                <w:i/>
                <w:spacing w:val="12"/>
                <w:sz w:val="24"/>
              </w:rPr>
              <w:t xml:space="preserve"> </w:t>
            </w:r>
            <w:r>
              <w:rPr>
                <w:i/>
                <w:sz w:val="24"/>
              </w:rPr>
              <w:t>servidores,</w:t>
            </w:r>
            <w:r>
              <w:rPr>
                <w:i/>
                <w:spacing w:val="11"/>
                <w:sz w:val="24"/>
              </w:rPr>
              <w:t xml:space="preserve"> </w:t>
            </w:r>
            <w:r>
              <w:rPr>
                <w:i/>
                <w:sz w:val="24"/>
              </w:rPr>
              <w:t>adequação</w:t>
            </w:r>
            <w:r>
              <w:rPr>
                <w:i/>
                <w:spacing w:val="13"/>
                <w:sz w:val="24"/>
              </w:rPr>
              <w:t xml:space="preserve"> </w:t>
            </w:r>
            <w:r>
              <w:rPr>
                <w:i/>
                <w:spacing w:val="-5"/>
                <w:sz w:val="24"/>
              </w:rPr>
              <w:t>do</w:t>
            </w:r>
          </w:p>
        </w:tc>
      </w:tr>
      <w:tr w:rsidR="00114CC5" w14:paraId="1320703E" w14:textId="77777777" w:rsidTr="00365D32">
        <w:trPr>
          <w:trHeight w:val="336"/>
        </w:trPr>
        <w:tc>
          <w:tcPr>
            <w:tcW w:w="2484" w:type="dxa"/>
            <w:tcBorders>
              <w:top w:val="nil"/>
              <w:bottom w:val="nil"/>
            </w:tcBorders>
          </w:tcPr>
          <w:p w14:paraId="30420E78" w14:textId="77777777" w:rsidR="00114CC5" w:rsidRDefault="00114CC5" w:rsidP="00365D32">
            <w:pPr>
              <w:pStyle w:val="TableParagraph"/>
              <w:spacing w:before="51"/>
              <w:ind w:right="110"/>
              <w:jc w:val="right"/>
              <w:rPr>
                <w:rFonts w:ascii="Segoe UI"/>
                <w:b/>
                <w:sz w:val="19"/>
              </w:rPr>
            </w:pPr>
            <w:r>
              <w:rPr>
                <w:rFonts w:ascii="Segoe UI"/>
                <w:b/>
                <w:sz w:val="19"/>
              </w:rPr>
              <w:t>SUCESSO</w:t>
            </w:r>
            <w:r>
              <w:rPr>
                <w:rFonts w:ascii="Segoe UI"/>
                <w:b/>
                <w:spacing w:val="52"/>
                <w:sz w:val="19"/>
              </w:rPr>
              <w:t xml:space="preserve"> </w:t>
            </w:r>
            <w:r>
              <w:rPr>
                <w:rFonts w:ascii="Segoe UI"/>
                <w:b/>
                <w:spacing w:val="-5"/>
                <w:sz w:val="19"/>
              </w:rPr>
              <w:t>DA</w:t>
            </w:r>
          </w:p>
        </w:tc>
        <w:tc>
          <w:tcPr>
            <w:tcW w:w="1095" w:type="dxa"/>
            <w:tcBorders>
              <w:top w:val="nil"/>
              <w:bottom w:val="nil"/>
              <w:right w:val="nil"/>
            </w:tcBorders>
          </w:tcPr>
          <w:p w14:paraId="7131E31D" w14:textId="77777777" w:rsidR="00114CC5" w:rsidRDefault="00114CC5" w:rsidP="00365D32">
            <w:pPr>
              <w:pStyle w:val="TableParagraph"/>
              <w:rPr>
                <w:rFonts w:ascii="Times New Roman"/>
              </w:rPr>
            </w:pPr>
          </w:p>
        </w:tc>
        <w:tc>
          <w:tcPr>
            <w:tcW w:w="6201" w:type="dxa"/>
            <w:gridSpan w:val="2"/>
            <w:tcBorders>
              <w:top w:val="nil"/>
              <w:left w:val="nil"/>
              <w:bottom w:val="nil"/>
            </w:tcBorders>
          </w:tcPr>
          <w:p w14:paraId="21E2C15A" w14:textId="77777777" w:rsidR="00114CC5" w:rsidRDefault="00114CC5" w:rsidP="00365D32">
            <w:pPr>
              <w:pStyle w:val="TableParagraph"/>
              <w:spacing w:line="292" w:lineRule="exact"/>
              <w:ind w:left="70"/>
              <w:rPr>
                <w:sz w:val="24"/>
              </w:rPr>
            </w:pPr>
            <w:r>
              <w:rPr>
                <w:i/>
                <w:sz w:val="24"/>
              </w:rPr>
              <w:t>espaço</w:t>
            </w:r>
            <w:r>
              <w:rPr>
                <w:i/>
                <w:spacing w:val="-5"/>
                <w:sz w:val="24"/>
              </w:rPr>
              <w:t xml:space="preserve"> </w:t>
            </w:r>
            <w:r>
              <w:rPr>
                <w:i/>
                <w:sz w:val="24"/>
              </w:rPr>
              <w:t>físico</w:t>
            </w:r>
            <w:r>
              <w:rPr>
                <w:i/>
                <w:spacing w:val="-2"/>
                <w:sz w:val="24"/>
              </w:rPr>
              <w:t xml:space="preserve"> </w:t>
            </w:r>
            <w:r>
              <w:rPr>
                <w:i/>
                <w:spacing w:val="-4"/>
                <w:sz w:val="24"/>
              </w:rPr>
              <w:t>etc</w:t>
            </w:r>
            <w:r>
              <w:rPr>
                <w:spacing w:val="-4"/>
                <w:sz w:val="24"/>
              </w:rPr>
              <w:t>).</w:t>
            </w:r>
          </w:p>
        </w:tc>
      </w:tr>
      <w:tr w:rsidR="00114CC5" w14:paraId="3649BC50" w14:textId="77777777" w:rsidTr="00365D32">
        <w:trPr>
          <w:trHeight w:val="842"/>
        </w:trPr>
        <w:tc>
          <w:tcPr>
            <w:tcW w:w="2484" w:type="dxa"/>
            <w:tcBorders>
              <w:top w:val="nil"/>
            </w:tcBorders>
          </w:tcPr>
          <w:p w14:paraId="5E7EA621" w14:textId="77777777" w:rsidR="00114CC5" w:rsidRDefault="00114CC5" w:rsidP="00365D32">
            <w:pPr>
              <w:pStyle w:val="TableParagraph"/>
              <w:spacing w:before="32"/>
              <w:ind w:right="110"/>
              <w:jc w:val="right"/>
              <w:rPr>
                <w:rFonts w:ascii="Segoe UI" w:hAnsi="Segoe UI"/>
                <w:b/>
                <w:sz w:val="24"/>
              </w:rPr>
            </w:pPr>
            <w:r>
              <w:rPr>
                <w:rFonts w:ascii="Segoe UI" w:hAnsi="Segoe UI"/>
                <w:b/>
                <w:spacing w:val="-2"/>
                <w:sz w:val="19"/>
              </w:rPr>
              <w:t>CONTRATAÇÃO</w:t>
            </w:r>
            <w:r>
              <w:rPr>
                <w:rFonts w:ascii="Segoe UI" w:hAnsi="Segoe UI"/>
                <w:b/>
                <w:spacing w:val="-2"/>
                <w:sz w:val="24"/>
              </w:rPr>
              <w:t>?</w:t>
            </w:r>
          </w:p>
        </w:tc>
        <w:tc>
          <w:tcPr>
            <w:tcW w:w="1095" w:type="dxa"/>
            <w:tcBorders>
              <w:top w:val="nil"/>
              <w:right w:val="nil"/>
            </w:tcBorders>
          </w:tcPr>
          <w:p w14:paraId="3BB83540" w14:textId="77777777" w:rsidR="00114CC5" w:rsidRDefault="00114CC5" w:rsidP="00365D32">
            <w:pPr>
              <w:pStyle w:val="TableParagraph"/>
              <w:spacing w:before="211"/>
              <w:ind w:left="108"/>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6201" w:type="dxa"/>
            <w:gridSpan w:val="2"/>
            <w:tcBorders>
              <w:top w:val="nil"/>
              <w:left w:val="nil"/>
            </w:tcBorders>
          </w:tcPr>
          <w:p w14:paraId="24DFBC5B" w14:textId="77777777" w:rsidR="00114CC5" w:rsidRDefault="00114CC5" w:rsidP="00365D32">
            <w:pPr>
              <w:pStyle w:val="TableParagraph"/>
              <w:rPr>
                <w:rFonts w:ascii="Times New Roman"/>
              </w:rPr>
            </w:pPr>
          </w:p>
        </w:tc>
      </w:tr>
      <w:tr w:rsidR="00114CC5" w14:paraId="727999D3" w14:textId="77777777" w:rsidTr="00365D32">
        <w:trPr>
          <w:trHeight w:val="527"/>
        </w:trPr>
        <w:tc>
          <w:tcPr>
            <w:tcW w:w="9780" w:type="dxa"/>
            <w:gridSpan w:val="4"/>
            <w:shd w:val="clear" w:color="auto" w:fill="0D4A81"/>
          </w:tcPr>
          <w:p w14:paraId="45CA06F4" w14:textId="77777777" w:rsidR="00114CC5" w:rsidRDefault="00114CC5" w:rsidP="00365D32">
            <w:pPr>
              <w:pStyle w:val="TableParagraph"/>
              <w:spacing w:before="79"/>
              <w:ind w:left="4" w:right="5"/>
              <w:jc w:val="center"/>
              <w:rPr>
                <w:rFonts w:ascii="Segoe UI" w:hAnsi="Segoe UI"/>
                <w:b/>
                <w:sz w:val="24"/>
              </w:rPr>
            </w:pPr>
            <w:r>
              <w:rPr>
                <w:rFonts w:ascii="Segoe UI" w:hAnsi="Segoe UI"/>
                <w:b/>
                <w:color w:val="FFFFFF"/>
                <w:sz w:val="24"/>
              </w:rPr>
              <w:t>IMPACTOS</w:t>
            </w:r>
            <w:r>
              <w:rPr>
                <w:rFonts w:ascii="Segoe UI" w:hAnsi="Segoe UI"/>
                <w:b/>
                <w:color w:val="FFFFFF"/>
                <w:spacing w:val="34"/>
                <w:sz w:val="24"/>
              </w:rPr>
              <w:t xml:space="preserve"> </w:t>
            </w:r>
            <w:r>
              <w:rPr>
                <w:rFonts w:ascii="Segoe UI" w:hAnsi="Segoe UI"/>
                <w:b/>
                <w:color w:val="FFFFFF"/>
                <w:sz w:val="24"/>
              </w:rPr>
              <w:t>AMBIENTAIS</w:t>
            </w:r>
            <w:r>
              <w:rPr>
                <w:rFonts w:ascii="Segoe UI" w:hAnsi="Segoe UI"/>
                <w:b/>
                <w:color w:val="FFFFFF"/>
                <w:spacing w:val="37"/>
                <w:sz w:val="24"/>
              </w:rPr>
              <w:t xml:space="preserve"> </w:t>
            </w:r>
            <w:r>
              <w:rPr>
                <w:rFonts w:ascii="Segoe UI" w:hAnsi="Segoe UI"/>
                <w:b/>
                <w:color w:val="FFFFFF"/>
                <w:sz w:val="24"/>
              </w:rPr>
              <w:t>E</w:t>
            </w:r>
            <w:r>
              <w:rPr>
                <w:rFonts w:ascii="Segoe UI" w:hAnsi="Segoe UI"/>
                <w:b/>
                <w:color w:val="FFFFFF"/>
                <w:spacing w:val="39"/>
                <w:sz w:val="24"/>
              </w:rPr>
              <w:t xml:space="preserve"> </w:t>
            </w:r>
            <w:r>
              <w:rPr>
                <w:rFonts w:ascii="Segoe UI" w:hAnsi="Segoe UI"/>
                <w:b/>
                <w:color w:val="FFFFFF"/>
                <w:sz w:val="24"/>
              </w:rPr>
              <w:t>MEDIDAS</w:t>
            </w:r>
            <w:r>
              <w:rPr>
                <w:rFonts w:ascii="Segoe UI" w:hAnsi="Segoe UI"/>
                <w:b/>
                <w:color w:val="FFFFFF"/>
                <w:spacing w:val="38"/>
                <w:sz w:val="24"/>
              </w:rPr>
              <w:t xml:space="preserve"> </w:t>
            </w:r>
            <w:r>
              <w:rPr>
                <w:rFonts w:ascii="Segoe UI" w:hAnsi="Segoe UI"/>
                <w:b/>
                <w:color w:val="FFFFFF"/>
                <w:sz w:val="24"/>
              </w:rPr>
              <w:t>DE</w:t>
            </w:r>
            <w:r>
              <w:rPr>
                <w:rFonts w:ascii="Segoe UI" w:hAnsi="Segoe UI"/>
                <w:b/>
                <w:color w:val="FFFFFF"/>
                <w:spacing w:val="39"/>
                <w:sz w:val="24"/>
              </w:rPr>
              <w:t xml:space="preserve"> </w:t>
            </w:r>
            <w:r>
              <w:rPr>
                <w:rFonts w:ascii="Segoe UI" w:hAnsi="Segoe UI"/>
                <w:b/>
                <w:color w:val="FFFFFF"/>
                <w:spacing w:val="-2"/>
                <w:sz w:val="24"/>
              </w:rPr>
              <w:t>MITIGAÇÃO</w:t>
            </w:r>
          </w:p>
        </w:tc>
      </w:tr>
      <w:tr w:rsidR="00114CC5" w14:paraId="23769A25" w14:textId="77777777" w:rsidTr="00365D32">
        <w:trPr>
          <w:trHeight w:val="1537"/>
        </w:trPr>
        <w:tc>
          <w:tcPr>
            <w:tcW w:w="2484" w:type="dxa"/>
          </w:tcPr>
          <w:p w14:paraId="3E0F3607" w14:textId="77777777" w:rsidR="00114CC5" w:rsidRDefault="00114CC5" w:rsidP="00365D32">
            <w:pPr>
              <w:pStyle w:val="TableParagraph"/>
              <w:spacing w:before="216" w:line="340" w:lineRule="auto"/>
              <w:ind w:left="353" w:right="109" w:firstLine="350"/>
              <w:jc w:val="both"/>
              <w:rPr>
                <w:rFonts w:ascii="Segoe UI" w:hAnsi="Segoe UI"/>
                <w:b/>
                <w:sz w:val="24"/>
              </w:rPr>
            </w:pPr>
            <w:r>
              <w:rPr>
                <w:rFonts w:ascii="Segoe UI" w:hAnsi="Segoe UI"/>
                <w:b/>
                <w:smallCaps/>
                <w:sz w:val="24"/>
              </w:rPr>
              <w:t>Há previsão de impacto</w:t>
            </w:r>
            <w:r>
              <w:rPr>
                <w:rFonts w:ascii="Segoe UI" w:hAnsi="Segoe UI"/>
                <w:b/>
                <w:smallCaps/>
                <w:spacing w:val="-14"/>
                <w:sz w:val="24"/>
              </w:rPr>
              <w:t xml:space="preserve"> </w:t>
            </w:r>
            <w:r>
              <w:rPr>
                <w:rFonts w:ascii="Segoe UI" w:hAnsi="Segoe UI"/>
                <w:b/>
                <w:smallCaps/>
                <w:sz w:val="24"/>
              </w:rPr>
              <w:t>ambiental na contratação?</w:t>
            </w:r>
          </w:p>
        </w:tc>
        <w:tc>
          <w:tcPr>
            <w:tcW w:w="1095" w:type="dxa"/>
            <w:tcBorders>
              <w:right w:val="nil"/>
            </w:tcBorders>
          </w:tcPr>
          <w:p w14:paraId="6898867A" w14:textId="77777777" w:rsidR="00114CC5" w:rsidRDefault="00114CC5" w:rsidP="00365D32">
            <w:pPr>
              <w:pStyle w:val="TableParagraph"/>
              <w:spacing w:before="50"/>
              <w:rPr>
                <w:rFonts w:ascii="Arial"/>
                <w:b/>
                <w:sz w:val="24"/>
              </w:rPr>
            </w:pPr>
          </w:p>
          <w:p w14:paraId="3E6BF1A7" w14:textId="77777777" w:rsidR="00114CC5" w:rsidRDefault="00114CC5" w:rsidP="00440202">
            <w:pPr>
              <w:pStyle w:val="TableParagraph"/>
              <w:numPr>
                <w:ilvl w:val="0"/>
                <w:numId w:val="95"/>
              </w:numPr>
              <w:tabs>
                <w:tab w:val="left" w:pos="403"/>
              </w:tabs>
              <w:ind w:left="403" w:hanging="295"/>
              <w:rPr>
                <w:sz w:val="24"/>
              </w:rPr>
            </w:pPr>
            <w:r>
              <w:rPr>
                <w:spacing w:val="-4"/>
                <w:sz w:val="24"/>
              </w:rPr>
              <w:t>Sim.</w:t>
            </w:r>
          </w:p>
          <w:p w14:paraId="4E226CC2" w14:textId="77777777" w:rsidR="00114CC5" w:rsidRDefault="00114CC5" w:rsidP="00365D32">
            <w:pPr>
              <w:pStyle w:val="TableParagraph"/>
              <w:spacing w:before="148"/>
              <w:rPr>
                <w:rFonts w:ascii="Arial"/>
                <w:b/>
                <w:sz w:val="24"/>
              </w:rPr>
            </w:pPr>
          </w:p>
          <w:p w14:paraId="19B32732" w14:textId="77777777" w:rsidR="00114CC5" w:rsidRDefault="00114CC5" w:rsidP="00365D32">
            <w:pPr>
              <w:pStyle w:val="TableParagraph"/>
              <w:ind w:left="108"/>
              <w:rPr>
                <w:sz w:val="24"/>
              </w:rPr>
            </w:pPr>
            <w:r>
              <w:rPr>
                <w:rFonts w:ascii="MS Gothic" w:hAnsi="MS Gothic"/>
                <w:sz w:val="24"/>
              </w:rPr>
              <w:t>☒</w:t>
            </w:r>
            <w:r>
              <w:rPr>
                <w:rFonts w:ascii="MS Gothic" w:hAnsi="MS Gothic"/>
                <w:spacing w:val="-65"/>
                <w:sz w:val="24"/>
              </w:rPr>
              <w:t xml:space="preserve"> </w:t>
            </w:r>
            <w:r>
              <w:rPr>
                <w:spacing w:val="-4"/>
                <w:sz w:val="24"/>
              </w:rPr>
              <w:t>Não.</w:t>
            </w:r>
          </w:p>
        </w:tc>
        <w:tc>
          <w:tcPr>
            <w:tcW w:w="6201" w:type="dxa"/>
            <w:gridSpan w:val="2"/>
            <w:tcBorders>
              <w:left w:val="nil"/>
            </w:tcBorders>
          </w:tcPr>
          <w:p w14:paraId="08F35F0B" w14:textId="77777777" w:rsidR="00114CC5" w:rsidRDefault="00114CC5" w:rsidP="00365D32">
            <w:pPr>
              <w:pStyle w:val="TableParagraph"/>
              <w:spacing w:before="81"/>
              <w:ind w:left="70"/>
              <w:rPr>
                <w:sz w:val="24"/>
              </w:rPr>
            </w:pPr>
            <w:r>
              <w:rPr>
                <w:b/>
                <w:sz w:val="24"/>
              </w:rPr>
              <w:t>Especificar</w:t>
            </w:r>
            <w:r>
              <w:rPr>
                <w:b/>
                <w:spacing w:val="-3"/>
                <w:sz w:val="24"/>
              </w:rPr>
              <w:t xml:space="preserve"> </w:t>
            </w:r>
            <w:r>
              <w:rPr>
                <w:b/>
                <w:sz w:val="24"/>
              </w:rPr>
              <w:t>os</w:t>
            </w:r>
            <w:r>
              <w:rPr>
                <w:b/>
                <w:spacing w:val="-8"/>
                <w:sz w:val="24"/>
              </w:rPr>
              <w:t xml:space="preserve"> </w:t>
            </w:r>
            <w:r>
              <w:rPr>
                <w:b/>
                <w:sz w:val="24"/>
              </w:rPr>
              <w:t>impactos</w:t>
            </w:r>
            <w:r>
              <w:rPr>
                <w:sz w:val="24"/>
              </w:rPr>
              <w:t>:</w:t>
            </w:r>
            <w:r>
              <w:rPr>
                <w:spacing w:val="-8"/>
                <w:sz w:val="24"/>
              </w:rPr>
              <w:t xml:space="preserve"> </w:t>
            </w:r>
            <w:r>
              <w:rPr>
                <w:spacing w:val="-2"/>
                <w:sz w:val="24"/>
              </w:rPr>
              <w:t>(</w:t>
            </w:r>
            <w:r>
              <w:rPr>
                <w:i/>
                <w:spacing w:val="-2"/>
                <w:sz w:val="24"/>
              </w:rPr>
              <w:t>Detalhar</w:t>
            </w:r>
            <w:r>
              <w:rPr>
                <w:spacing w:val="-2"/>
                <w:sz w:val="24"/>
              </w:rPr>
              <w:t>).</w:t>
            </w:r>
          </w:p>
          <w:p w14:paraId="7B91CD1C" w14:textId="77777777" w:rsidR="00114CC5" w:rsidRDefault="00114CC5" w:rsidP="00365D32">
            <w:pPr>
              <w:pStyle w:val="TableParagraph"/>
              <w:spacing w:before="213"/>
              <w:ind w:left="70"/>
              <w:rPr>
                <w:sz w:val="24"/>
              </w:rPr>
            </w:pPr>
            <w:r>
              <w:rPr>
                <w:b/>
                <w:sz w:val="24"/>
              </w:rPr>
              <w:t>Especificar</w:t>
            </w:r>
            <w:r>
              <w:rPr>
                <w:b/>
                <w:spacing w:val="-3"/>
                <w:sz w:val="24"/>
              </w:rPr>
              <w:t xml:space="preserve"> </w:t>
            </w:r>
            <w:r>
              <w:rPr>
                <w:b/>
                <w:sz w:val="24"/>
              </w:rPr>
              <w:t>as</w:t>
            </w:r>
            <w:r>
              <w:rPr>
                <w:b/>
                <w:spacing w:val="-6"/>
                <w:sz w:val="24"/>
              </w:rPr>
              <w:t xml:space="preserve"> </w:t>
            </w:r>
            <w:r>
              <w:rPr>
                <w:b/>
                <w:sz w:val="24"/>
              </w:rPr>
              <w:t>medidas</w:t>
            </w:r>
            <w:r>
              <w:rPr>
                <w:b/>
                <w:spacing w:val="-8"/>
                <w:sz w:val="24"/>
              </w:rPr>
              <w:t xml:space="preserve"> </w:t>
            </w:r>
            <w:r>
              <w:rPr>
                <w:b/>
                <w:sz w:val="24"/>
              </w:rPr>
              <w:t>de</w:t>
            </w:r>
            <w:r>
              <w:rPr>
                <w:b/>
                <w:spacing w:val="-7"/>
                <w:sz w:val="24"/>
              </w:rPr>
              <w:t xml:space="preserve"> </w:t>
            </w:r>
            <w:r>
              <w:rPr>
                <w:b/>
                <w:sz w:val="24"/>
              </w:rPr>
              <w:t>mitigação</w:t>
            </w:r>
            <w:r>
              <w:rPr>
                <w:b/>
                <w:spacing w:val="-5"/>
                <w:sz w:val="24"/>
              </w:rPr>
              <w:t xml:space="preserve"> </w:t>
            </w:r>
            <w:r>
              <w:rPr>
                <w:b/>
                <w:sz w:val="24"/>
              </w:rPr>
              <w:t>dos</w:t>
            </w:r>
            <w:r>
              <w:rPr>
                <w:b/>
                <w:spacing w:val="-5"/>
                <w:sz w:val="24"/>
              </w:rPr>
              <w:t xml:space="preserve"> </w:t>
            </w:r>
            <w:r>
              <w:rPr>
                <w:b/>
                <w:sz w:val="24"/>
              </w:rPr>
              <w:t>impactos</w:t>
            </w:r>
            <w:r>
              <w:rPr>
                <w:sz w:val="24"/>
              </w:rPr>
              <w:t>:</w:t>
            </w:r>
            <w:r>
              <w:rPr>
                <w:spacing w:val="-3"/>
                <w:sz w:val="24"/>
              </w:rPr>
              <w:t xml:space="preserve"> </w:t>
            </w:r>
            <w:r>
              <w:rPr>
                <w:spacing w:val="-2"/>
                <w:sz w:val="24"/>
              </w:rPr>
              <w:t>(</w:t>
            </w:r>
            <w:r>
              <w:rPr>
                <w:i/>
                <w:spacing w:val="-2"/>
                <w:sz w:val="24"/>
              </w:rPr>
              <w:t>Detalhar</w:t>
            </w:r>
            <w:r>
              <w:rPr>
                <w:spacing w:val="-2"/>
                <w:sz w:val="24"/>
              </w:rPr>
              <w:t>).</w:t>
            </w:r>
          </w:p>
        </w:tc>
      </w:tr>
      <w:tr w:rsidR="00114CC5" w14:paraId="73E6B844" w14:textId="77777777" w:rsidTr="00365D32">
        <w:trPr>
          <w:trHeight w:val="527"/>
        </w:trPr>
        <w:tc>
          <w:tcPr>
            <w:tcW w:w="9780" w:type="dxa"/>
            <w:gridSpan w:val="4"/>
            <w:shd w:val="clear" w:color="auto" w:fill="0D4A81"/>
          </w:tcPr>
          <w:p w14:paraId="1804315F" w14:textId="77777777" w:rsidR="00114CC5" w:rsidRDefault="00114CC5" w:rsidP="00365D32">
            <w:pPr>
              <w:pStyle w:val="TableParagraph"/>
              <w:spacing w:before="77"/>
              <w:ind w:left="4" w:right="1"/>
              <w:jc w:val="center"/>
              <w:rPr>
                <w:rFonts w:ascii="Segoe UI" w:hAnsi="Segoe UI"/>
                <w:b/>
                <w:sz w:val="24"/>
              </w:rPr>
            </w:pPr>
            <w:r>
              <w:rPr>
                <w:rFonts w:ascii="Segoe UI" w:hAnsi="Segoe UI"/>
                <w:b/>
                <w:color w:val="FFFFFF"/>
                <w:spacing w:val="-2"/>
                <w:sz w:val="24"/>
              </w:rPr>
              <w:t>CONCLUSÃO</w:t>
            </w:r>
          </w:p>
        </w:tc>
      </w:tr>
      <w:tr w:rsidR="00114CC5" w14:paraId="3892ADD7" w14:textId="77777777" w:rsidTr="00365D32">
        <w:trPr>
          <w:trHeight w:val="964"/>
        </w:trPr>
        <w:tc>
          <w:tcPr>
            <w:tcW w:w="5357" w:type="dxa"/>
            <w:gridSpan w:val="3"/>
            <w:tcBorders>
              <w:right w:val="nil"/>
            </w:tcBorders>
            <w:shd w:val="clear" w:color="auto" w:fill="FFE399"/>
          </w:tcPr>
          <w:p w14:paraId="7537EFBA" w14:textId="77777777" w:rsidR="00114CC5" w:rsidRDefault="00114CC5" w:rsidP="00365D32">
            <w:pPr>
              <w:pStyle w:val="TableParagraph"/>
              <w:spacing w:before="113" w:line="276" w:lineRule="auto"/>
              <w:ind w:left="809" w:right="254" w:firstLine="506"/>
              <w:rPr>
                <w:rFonts w:ascii="Segoe UI" w:hAnsi="Segoe UI"/>
                <w:b/>
                <w:sz w:val="24"/>
              </w:rPr>
            </w:pPr>
            <w:r>
              <w:rPr>
                <w:rFonts w:ascii="Segoe UI" w:hAnsi="Segoe UI"/>
                <w:b/>
                <w:smallCaps/>
                <w:sz w:val="24"/>
              </w:rPr>
              <w:t>A contratação possui</w:t>
            </w:r>
            <w:r>
              <w:rPr>
                <w:rFonts w:ascii="Segoe UI" w:hAnsi="Segoe UI"/>
                <w:b/>
                <w:smallCaps/>
                <w:spacing w:val="40"/>
                <w:sz w:val="24"/>
              </w:rPr>
              <w:t xml:space="preserve"> </w:t>
            </w:r>
            <w:r>
              <w:rPr>
                <w:rFonts w:ascii="Segoe UI" w:hAnsi="Segoe UI"/>
                <w:b/>
                <w:smallCaps/>
                <w:sz w:val="24"/>
              </w:rPr>
              <w:t>viabilidade técnica,</w:t>
            </w:r>
            <w:r>
              <w:rPr>
                <w:rFonts w:ascii="Segoe UI" w:hAnsi="Segoe UI"/>
                <w:b/>
                <w:smallCaps/>
                <w:spacing w:val="45"/>
                <w:sz w:val="24"/>
              </w:rPr>
              <w:t xml:space="preserve"> </w:t>
            </w:r>
            <w:r>
              <w:rPr>
                <w:rFonts w:ascii="Segoe UI" w:hAnsi="Segoe UI"/>
                <w:b/>
                <w:smallCaps/>
                <w:sz w:val="24"/>
              </w:rPr>
              <w:t>socioeconômica</w:t>
            </w:r>
            <w:r>
              <w:rPr>
                <w:rFonts w:ascii="Segoe UI" w:hAnsi="Segoe UI"/>
                <w:b/>
                <w:smallCaps/>
                <w:spacing w:val="76"/>
                <w:w w:val="150"/>
                <w:sz w:val="24"/>
              </w:rPr>
              <w:t xml:space="preserve"> </w:t>
            </w:r>
            <w:r>
              <w:rPr>
                <w:rFonts w:ascii="Segoe UI" w:hAnsi="Segoe UI"/>
                <w:b/>
                <w:smallCaps/>
                <w:sz w:val="24"/>
              </w:rPr>
              <w:t>e</w:t>
            </w:r>
            <w:r>
              <w:rPr>
                <w:rFonts w:ascii="Segoe UI" w:hAnsi="Segoe UI"/>
                <w:b/>
                <w:smallCaps/>
                <w:spacing w:val="74"/>
                <w:sz w:val="24"/>
              </w:rPr>
              <w:t xml:space="preserve"> </w:t>
            </w:r>
            <w:r>
              <w:rPr>
                <w:rFonts w:ascii="Segoe UI" w:hAnsi="Segoe UI"/>
                <w:b/>
                <w:smallCaps/>
                <w:spacing w:val="-2"/>
                <w:sz w:val="24"/>
              </w:rPr>
              <w:t>ambiental?</w:t>
            </w:r>
          </w:p>
        </w:tc>
        <w:tc>
          <w:tcPr>
            <w:tcW w:w="4423" w:type="dxa"/>
            <w:tcBorders>
              <w:left w:val="nil"/>
            </w:tcBorders>
          </w:tcPr>
          <w:p w14:paraId="7DF4A97A" w14:textId="77777777" w:rsidR="00114CC5" w:rsidRDefault="00114CC5" w:rsidP="00365D32">
            <w:pPr>
              <w:pStyle w:val="TableParagraph"/>
              <w:spacing w:before="81"/>
              <w:ind w:left="126"/>
              <w:rPr>
                <w:sz w:val="24"/>
              </w:rPr>
            </w:pPr>
            <w:r>
              <w:rPr>
                <w:rFonts w:ascii="MS Gothic" w:hAnsi="MS Gothic"/>
                <w:sz w:val="24"/>
              </w:rPr>
              <w:t>☒</w:t>
            </w:r>
            <w:r>
              <w:rPr>
                <w:rFonts w:ascii="MS Gothic" w:hAnsi="MS Gothic"/>
                <w:spacing w:val="-65"/>
                <w:sz w:val="24"/>
              </w:rPr>
              <w:t xml:space="preserve"> </w:t>
            </w:r>
            <w:r>
              <w:rPr>
                <w:spacing w:val="-4"/>
                <w:sz w:val="24"/>
              </w:rPr>
              <w:t>Sim.</w:t>
            </w:r>
          </w:p>
          <w:p w14:paraId="2E16B7B7" w14:textId="77777777" w:rsidR="00114CC5" w:rsidRDefault="00114CC5" w:rsidP="00440202">
            <w:pPr>
              <w:pStyle w:val="TableParagraph"/>
              <w:numPr>
                <w:ilvl w:val="0"/>
                <w:numId w:val="96"/>
              </w:numPr>
              <w:tabs>
                <w:tab w:val="left" w:pos="421"/>
              </w:tabs>
              <w:spacing w:before="142"/>
              <w:ind w:hanging="295"/>
              <w:rPr>
                <w:sz w:val="24"/>
              </w:rPr>
            </w:pPr>
            <w:r>
              <w:rPr>
                <w:spacing w:val="-4"/>
                <w:sz w:val="24"/>
              </w:rPr>
              <w:t>Não.</w:t>
            </w:r>
          </w:p>
        </w:tc>
      </w:tr>
    </w:tbl>
    <w:p w14:paraId="6E23DA15" w14:textId="77777777" w:rsidR="00114CC5" w:rsidRDefault="00114CC5" w:rsidP="00114CC5">
      <w:pPr>
        <w:pStyle w:val="Corpodetexto"/>
        <w:rPr>
          <w:rFonts w:ascii="Arial"/>
          <w:b/>
        </w:rPr>
      </w:pPr>
    </w:p>
    <w:p w14:paraId="707254AE" w14:textId="77777777" w:rsidR="00114CC5" w:rsidRDefault="00114CC5" w:rsidP="00114CC5">
      <w:pPr>
        <w:pStyle w:val="Corpodetexto"/>
        <w:rPr>
          <w:rFonts w:ascii="Arial"/>
          <w:b/>
        </w:rPr>
      </w:pPr>
    </w:p>
    <w:p w14:paraId="6D279D8E" w14:textId="77777777" w:rsidR="00114CC5" w:rsidRDefault="00114CC5" w:rsidP="00114CC5">
      <w:pPr>
        <w:pStyle w:val="Corpodetexto"/>
        <w:spacing w:before="116"/>
        <w:rPr>
          <w:rFonts w:ascii="Arial"/>
          <w:b/>
        </w:rPr>
      </w:pPr>
    </w:p>
    <w:p w14:paraId="23D444A7" w14:textId="77777777" w:rsidR="00114CC5" w:rsidRDefault="00114CC5" w:rsidP="00114CC5">
      <w:pPr>
        <w:pStyle w:val="Corpodetexto"/>
        <w:ind w:left="560" w:right="276"/>
        <w:jc w:val="center"/>
        <w:rPr>
          <w:rFonts w:ascii="Calibri Light" w:hAnsi="Calibri Light"/>
          <w:sz w:val="32"/>
        </w:rPr>
      </w:pPr>
      <w:r>
        <w:rPr>
          <w:rFonts w:ascii="Segoe UI" w:hAnsi="Segoe UI"/>
        </w:rPr>
        <w:t>Santa</w:t>
      </w:r>
      <w:r>
        <w:rPr>
          <w:rFonts w:ascii="Segoe UI" w:hAnsi="Segoe UI"/>
          <w:spacing w:val="-1"/>
        </w:rPr>
        <w:t xml:space="preserve"> </w:t>
      </w:r>
      <w:r>
        <w:rPr>
          <w:rFonts w:ascii="Segoe UI" w:hAnsi="Segoe UI"/>
        </w:rPr>
        <w:t>Izabel</w:t>
      </w:r>
      <w:r>
        <w:rPr>
          <w:rFonts w:ascii="Segoe UI" w:hAnsi="Segoe UI"/>
          <w:spacing w:val="-2"/>
        </w:rPr>
        <w:t xml:space="preserve"> </w:t>
      </w:r>
      <w:r>
        <w:rPr>
          <w:rFonts w:ascii="Segoe UI" w:hAnsi="Segoe UI"/>
        </w:rPr>
        <w:t>do</w:t>
      </w:r>
      <w:r>
        <w:rPr>
          <w:rFonts w:ascii="Segoe UI" w:hAnsi="Segoe UI"/>
          <w:spacing w:val="-1"/>
        </w:rPr>
        <w:t xml:space="preserve"> </w:t>
      </w:r>
      <w:r>
        <w:rPr>
          <w:rFonts w:ascii="Segoe UI" w:hAnsi="Segoe UI"/>
        </w:rPr>
        <w:t>Pará</w:t>
      </w:r>
      <w:r>
        <w:rPr>
          <w:rFonts w:ascii="Segoe UI" w:hAnsi="Segoe UI"/>
          <w:spacing w:val="-6"/>
        </w:rPr>
        <w:t xml:space="preserve"> </w:t>
      </w:r>
      <w:r>
        <w:rPr>
          <w:rFonts w:ascii="Segoe UI" w:hAnsi="Segoe UI"/>
        </w:rPr>
        <w:t>(PA),</w:t>
      </w:r>
      <w:r>
        <w:rPr>
          <w:rFonts w:ascii="Segoe UI" w:hAnsi="Segoe UI"/>
          <w:spacing w:val="-9"/>
        </w:rPr>
        <w:t xml:space="preserve"> </w:t>
      </w:r>
      <w:r>
        <w:rPr>
          <w:rFonts w:ascii="Segoe UI" w:hAnsi="Segoe UI"/>
          <w:lang w:val="pt-BR"/>
        </w:rPr>
        <w:t>19</w:t>
      </w:r>
      <w:r>
        <w:rPr>
          <w:rFonts w:ascii="Segoe UI" w:hAnsi="Segoe UI"/>
          <w:spacing w:val="-8"/>
        </w:rPr>
        <w:t xml:space="preserve"> </w:t>
      </w:r>
      <w:r>
        <w:rPr>
          <w:rFonts w:ascii="Segoe UI" w:hAnsi="Segoe UI"/>
        </w:rPr>
        <w:t>de</w:t>
      </w:r>
      <w:r>
        <w:rPr>
          <w:rFonts w:ascii="Segoe UI" w:hAnsi="Segoe UI"/>
          <w:spacing w:val="-10"/>
        </w:rPr>
        <w:t xml:space="preserve"> </w:t>
      </w:r>
      <w:r>
        <w:rPr>
          <w:rFonts w:ascii="Segoe UI" w:hAnsi="Segoe UI"/>
          <w:lang w:val="pt-BR"/>
        </w:rPr>
        <w:t>maio</w:t>
      </w:r>
      <w:r>
        <w:rPr>
          <w:rFonts w:ascii="Segoe UI" w:hAnsi="Segoe UI"/>
          <w:spacing w:val="-7"/>
        </w:rPr>
        <w:t xml:space="preserve"> </w:t>
      </w:r>
      <w:r>
        <w:rPr>
          <w:rFonts w:ascii="Segoe UI" w:hAnsi="Segoe UI"/>
        </w:rPr>
        <w:t>de</w:t>
      </w:r>
      <w:r>
        <w:rPr>
          <w:rFonts w:ascii="Segoe UI" w:hAnsi="Segoe UI"/>
          <w:spacing w:val="-5"/>
        </w:rPr>
        <w:t xml:space="preserve"> </w:t>
      </w:r>
      <w:r>
        <w:rPr>
          <w:rFonts w:ascii="Segoe UI" w:hAnsi="Segoe UI"/>
          <w:spacing w:val="-2"/>
        </w:rPr>
        <w:t>202</w:t>
      </w:r>
      <w:r>
        <w:rPr>
          <w:rFonts w:ascii="Segoe UI" w:hAnsi="Segoe UI"/>
          <w:spacing w:val="-2"/>
          <w:lang w:val="pt-BR"/>
        </w:rPr>
        <w:t>6</w:t>
      </w:r>
      <w:r>
        <w:rPr>
          <w:rFonts w:ascii="Calibri Light" w:hAnsi="Calibri Light"/>
          <w:spacing w:val="-2"/>
          <w:sz w:val="32"/>
        </w:rPr>
        <w:t>.</w:t>
      </w:r>
    </w:p>
    <w:p w14:paraId="215A7C15" w14:textId="77777777" w:rsidR="00114CC5" w:rsidRDefault="00114CC5" w:rsidP="00114CC5">
      <w:pPr>
        <w:pStyle w:val="Corpodetexto"/>
        <w:spacing w:before="260"/>
        <w:rPr>
          <w:rFonts w:ascii="Calibri Light"/>
        </w:rPr>
      </w:pPr>
    </w:p>
    <w:p w14:paraId="2756FB0F" w14:textId="77777777" w:rsidR="00114CC5" w:rsidRDefault="00114CC5" w:rsidP="00114CC5">
      <w:pPr>
        <w:spacing w:before="1" w:line="297" w:lineRule="auto"/>
        <w:ind w:right="3368" w:firstLineChars="1050" w:firstLine="2530"/>
        <w:jc w:val="center"/>
        <w:rPr>
          <w:rFonts w:ascii="Segoe UI" w:hAnsi="Segoe UI"/>
          <w:b/>
          <w:sz w:val="24"/>
          <w:lang w:val="pt-BR"/>
        </w:rPr>
      </w:pPr>
      <w:r>
        <w:rPr>
          <w:rFonts w:ascii="Segoe UI" w:hAnsi="Segoe UI"/>
          <w:b/>
          <w:sz w:val="24"/>
          <w:lang w:val="pt-BR"/>
        </w:rPr>
        <w:t>Erika Lopes Pinheiro</w:t>
      </w:r>
    </w:p>
    <w:p w14:paraId="4EEA4896" w14:textId="77777777" w:rsidR="00114CC5" w:rsidRDefault="00114CC5" w:rsidP="00114CC5">
      <w:pPr>
        <w:spacing w:before="1" w:line="297" w:lineRule="auto"/>
        <w:ind w:right="3368" w:firstLineChars="1050" w:firstLine="2530"/>
        <w:jc w:val="center"/>
        <w:rPr>
          <w:rFonts w:ascii="Segoe UI" w:hAnsi="Segoe UI"/>
          <w:b/>
          <w:sz w:val="24"/>
          <w:lang w:val="pt-BR"/>
        </w:rPr>
      </w:pPr>
      <w:r>
        <w:rPr>
          <w:rFonts w:ascii="Segoe UI" w:hAnsi="Segoe UI"/>
          <w:b/>
          <w:sz w:val="24"/>
          <w:lang w:val="pt-BR"/>
        </w:rPr>
        <w:t xml:space="preserve">Matricula 5983940-1                             </w:t>
      </w:r>
    </w:p>
    <w:p w14:paraId="0CEF900A" w14:textId="77777777" w:rsidR="00114CC5" w:rsidRDefault="00114CC5" w:rsidP="00114CC5">
      <w:pPr>
        <w:spacing w:line="348" w:lineRule="auto"/>
        <w:ind w:firstLineChars="1500" w:firstLine="3614"/>
        <w:rPr>
          <w:rFonts w:ascii="Segoe UI" w:hAnsi="Segoe UI"/>
          <w:sz w:val="20"/>
        </w:rPr>
      </w:pPr>
      <w:r>
        <w:rPr>
          <w:rFonts w:ascii="Segoe UI" w:hAnsi="Segoe UI"/>
          <w:b/>
          <w:sz w:val="24"/>
          <w:lang w:val="pt-BR"/>
        </w:rPr>
        <w:t xml:space="preserve">Ag. De Planejamento </w:t>
      </w:r>
    </w:p>
    <w:p w14:paraId="5D759889" w14:textId="77777777" w:rsidR="00114CC5" w:rsidRDefault="00114CC5" w:rsidP="00114CC5">
      <w:pPr>
        <w:pStyle w:val="Corpodetexto"/>
        <w:spacing w:line="278" w:lineRule="auto"/>
        <w:ind w:left="1834" w:right="737"/>
      </w:pPr>
    </w:p>
    <w:p w14:paraId="255B201B" w14:textId="77777777" w:rsidR="00114CC5" w:rsidRDefault="00114CC5" w:rsidP="00114CC5">
      <w:pPr>
        <w:pStyle w:val="Ttulo1"/>
        <w:spacing w:before="290"/>
        <w:ind w:left="3966" w:right="3724" w:firstLine="439"/>
        <w:rPr>
          <w:rFonts w:ascii="Gadugi" w:hAnsi="Gadugi"/>
          <w:sz w:val="19"/>
        </w:rPr>
      </w:pPr>
    </w:p>
    <w:p w14:paraId="17445BFD" w14:textId="77777777" w:rsidR="00520987" w:rsidRDefault="00520987">
      <w:pPr>
        <w:pStyle w:val="Corpodetexto"/>
        <w:spacing w:before="25"/>
        <w:rPr>
          <w:rFonts w:ascii="Gadugi"/>
          <w:sz w:val="19"/>
        </w:rPr>
      </w:pPr>
    </w:p>
    <w:p w14:paraId="1CF46FFD" w14:textId="77777777" w:rsidR="00520987" w:rsidRDefault="00520987">
      <w:pPr>
        <w:spacing w:before="16"/>
        <w:rPr>
          <w:sz w:val="20"/>
        </w:rPr>
      </w:pPr>
    </w:p>
    <w:p w14:paraId="00C9EAD9" w14:textId="77777777" w:rsidR="00520987" w:rsidRDefault="00520987">
      <w:pPr>
        <w:pStyle w:val="Corpodetexto"/>
        <w:jc w:val="center"/>
        <w:rPr>
          <w:rFonts w:ascii="Calibri" w:hAnsi="Calibri"/>
        </w:rPr>
        <w:sectPr w:rsidR="00520987">
          <w:headerReference w:type="default" r:id="rId49"/>
          <w:pgSz w:w="11930" w:h="16860"/>
          <w:pgMar w:top="1640" w:right="425" w:bottom="280" w:left="566" w:header="0" w:footer="0" w:gutter="0"/>
          <w:cols w:space="720"/>
        </w:sectPr>
      </w:pPr>
    </w:p>
    <w:p w14:paraId="5D43306A" w14:textId="77777777" w:rsidR="00520987" w:rsidRDefault="00520987">
      <w:pPr>
        <w:spacing w:after="1"/>
        <w:rPr>
          <w:sz w:val="14"/>
        </w:rPr>
      </w:pPr>
    </w:p>
    <w:p w14:paraId="75A54B71" w14:textId="77777777" w:rsidR="00520987" w:rsidRDefault="00CC3848">
      <w:pPr>
        <w:ind w:left="113"/>
        <w:rPr>
          <w:sz w:val="20"/>
        </w:rPr>
      </w:pPr>
      <w:r>
        <w:rPr>
          <w:noProof/>
          <w:sz w:val="20"/>
        </w:rPr>
        <mc:AlternateContent>
          <mc:Choice Requires="wps">
            <w:drawing>
              <wp:inline distT="0" distB="0" distL="0" distR="0" wp14:anchorId="4B04D10F" wp14:editId="12D51C18">
                <wp:extent cx="6792595" cy="175260"/>
                <wp:effectExtent l="0" t="0" r="0" b="0"/>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538DD3"/>
                        </a:solidFill>
                      </wps:spPr>
                      <wps:txbx>
                        <w:txbxContent>
                          <w:p w14:paraId="6BE56047" w14:textId="77777777" w:rsidR="00520987" w:rsidRDefault="00CC3848">
                            <w:pPr>
                              <w:spacing w:line="275" w:lineRule="exact"/>
                              <w:jc w:val="center"/>
                              <w:rPr>
                                <w:rFonts w:ascii="Times New Roman"/>
                                <w:b/>
                                <w:color w:val="000000"/>
                                <w:sz w:val="24"/>
                              </w:rPr>
                            </w:pPr>
                            <w:r>
                              <w:rPr>
                                <w:rFonts w:ascii="Times New Roman"/>
                                <w:b/>
                                <w:color w:val="000000"/>
                                <w:spacing w:val="-2"/>
                                <w:sz w:val="24"/>
                              </w:rPr>
                              <w:t>MINUTA</w:t>
                            </w:r>
                          </w:p>
                        </w:txbxContent>
                      </wps:txbx>
                      <wps:bodyPr wrap="square" lIns="0" tIns="0" rIns="0" bIns="0" rtlCol="0">
                        <a:noAutofit/>
                      </wps:bodyPr>
                    </wps:wsp>
                  </a:graphicData>
                </a:graphic>
              </wp:inline>
            </w:drawing>
          </mc:Choice>
          <mc:Fallback>
            <w:pict>
              <v:shape w14:anchorId="4B04D10F" id="Textbox 85" o:spid="_x0000_s1046" type="#_x0000_t202" style="width:534.8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" fillcolor="#538dd3" stroked="f">
                <v:textbox inset="0,0,0,0">
                  <w:txbxContent>
                    <w:p w14:paraId="6BE56047" w14:textId="77777777" w:rsidR="00520987" w:rsidRDefault="00CC3848">
                      <w:pPr>
                        <w:spacing w:line="275" w:lineRule="exact"/>
                        <w:jc w:val="center"/>
                        <w:rPr>
                          <w:rFonts w:ascii="Times New Roman"/>
                          <w:b/>
                          <w:color w:val="000000"/>
                          <w:sz w:val="24"/>
                        </w:rPr>
                      </w:pPr>
                      <w:r>
                        <w:rPr>
                          <w:rFonts w:ascii="Times New Roman"/>
                          <w:b/>
                          <w:color w:val="000000"/>
                          <w:spacing w:val="-2"/>
                          <w:sz w:val="24"/>
                        </w:rPr>
                        <w:t>MINUTA</w:t>
                      </w:r>
                    </w:p>
                  </w:txbxContent>
                </v:textbox>
                <w10:anchorlock/>
              </v:shape>
            </w:pict>
          </mc:Fallback>
        </mc:AlternateContent>
      </w:r>
    </w:p>
    <w:p w14:paraId="614C19CC" w14:textId="77777777" w:rsidR="00520987" w:rsidRDefault="00520987">
      <w:pPr>
        <w:spacing w:before="80"/>
        <w:rPr>
          <w:sz w:val="24"/>
        </w:rPr>
      </w:pPr>
    </w:p>
    <w:p w14:paraId="3F8688BE" w14:textId="77777777" w:rsidR="00520987" w:rsidRDefault="00CC3848">
      <w:pPr>
        <w:pStyle w:val="Ttulo2"/>
        <w:ind w:left="4499"/>
      </w:pPr>
      <w:r>
        <w:rPr>
          <w:w w:val="90"/>
        </w:rPr>
        <w:t>ANEXO</w:t>
      </w:r>
      <w:r>
        <w:rPr>
          <w:spacing w:val="34"/>
        </w:rPr>
        <w:t xml:space="preserve"> </w:t>
      </w:r>
      <w:r>
        <w:rPr>
          <w:spacing w:val="-5"/>
        </w:rPr>
        <w:t>II</w:t>
      </w:r>
    </w:p>
    <w:p w14:paraId="2738AE80" w14:textId="347310FD" w:rsidR="00520987" w:rsidRDefault="00CC3848">
      <w:pPr>
        <w:spacing w:before="106" w:line="417" w:lineRule="auto"/>
        <w:ind w:left="3997" w:right="3566" w:hanging="881"/>
        <w:rPr>
          <w:rFonts w:ascii="Times New Roman" w:hAnsi="Times New Roman"/>
          <w:b/>
          <w:sz w:val="24"/>
        </w:rPr>
      </w:pPr>
      <w:r>
        <w:rPr>
          <w:rFonts w:ascii="Times New Roman" w:hAnsi="Times New Roman"/>
          <w:b/>
          <w:spacing w:val="-4"/>
          <w:sz w:val="24"/>
        </w:rPr>
        <w:t>CONTRATO</w:t>
      </w:r>
      <w:r>
        <w:rPr>
          <w:rFonts w:ascii="Times New Roman" w:hAnsi="Times New Roman"/>
          <w:b/>
          <w:spacing w:val="51"/>
          <w:sz w:val="24"/>
        </w:rPr>
        <w:t xml:space="preserve"> </w:t>
      </w:r>
      <w:r>
        <w:rPr>
          <w:rFonts w:ascii="Times New Roman" w:hAnsi="Times New Roman"/>
          <w:b/>
          <w:spacing w:val="-4"/>
          <w:sz w:val="24"/>
        </w:rPr>
        <w:t>[SESPA]</w:t>
      </w:r>
      <w:r>
        <w:rPr>
          <w:rFonts w:ascii="Times New Roman" w:hAnsi="Times New Roman"/>
          <w:b/>
          <w:spacing w:val="54"/>
          <w:sz w:val="24"/>
        </w:rPr>
        <w:t xml:space="preserve"> </w:t>
      </w:r>
      <w:r>
        <w:rPr>
          <w:rFonts w:ascii="Times New Roman" w:hAnsi="Times New Roman"/>
          <w:b/>
          <w:spacing w:val="-4"/>
          <w:sz w:val="24"/>
        </w:rPr>
        <w:t>Nº</w:t>
      </w:r>
      <w:r>
        <w:rPr>
          <w:rFonts w:ascii="Times New Roman" w:hAnsi="Times New Roman"/>
          <w:b/>
          <w:spacing w:val="-11"/>
          <w:sz w:val="24"/>
        </w:rPr>
        <w:t xml:space="preserve"> </w:t>
      </w:r>
      <w:r>
        <w:rPr>
          <w:rFonts w:ascii="Times New Roman" w:hAnsi="Times New Roman"/>
          <w:b/>
          <w:spacing w:val="-4"/>
          <w:sz w:val="24"/>
        </w:rPr>
        <w:t xml:space="preserve">XXX/2025 </w:t>
      </w:r>
      <w:r>
        <w:rPr>
          <w:rFonts w:ascii="Times New Roman" w:hAnsi="Times New Roman"/>
          <w:b/>
          <w:sz w:val="24"/>
        </w:rPr>
        <w:t xml:space="preserve">PAE </w:t>
      </w:r>
      <w:r>
        <w:rPr>
          <w:rFonts w:ascii="Times New Roman" w:hAnsi="Times New Roman"/>
          <w:b/>
          <w:i/>
          <w:sz w:val="24"/>
        </w:rPr>
        <w:t>nº</w:t>
      </w:r>
      <w:r>
        <w:rPr>
          <w:rFonts w:ascii="Times New Roman" w:hAnsi="Times New Roman"/>
          <w:b/>
          <w:i/>
          <w:spacing w:val="40"/>
          <w:sz w:val="24"/>
        </w:rPr>
        <w:t xml:space="preserve"> </w:t>
      </w:r>
      <w:r>
        <w:rPr>
          <w:rFonts w:ascii="Times New Roman" w:hAnsi="Times New Roman"/>
          <w:b/>
          <w:i/>
          <w:sz w:val="24"/>
        </w:rPr>
        <w:t>E-</w:t>
      </w:r>
      <w:r w:rsidR="00733E85">
        <w:rPr>
          <w:rFonts w:cstheme="minorHAnsi"/>
          <w:b/>
          <w:bCs/>
          <w:i/>
          <w:iCs/>
          <w:kern w:val="16"/>
          <w14:ligatures w14:val="all"/>
        </w:rPr>
        <w:t>2026/2315441</w:t>
      </w:r>
      <w:r>
        <w:rPr>
          <w:rFonts w:ascii="Times New Roman" w:hAnsi="Times New Roman"/>
          <w:b/>
          <w:sz w:val="24"/>
        </w:rPr>
        <w:t>.</w:t>
      </w:r>
    </w:p>
    <w:p w14:paraId="448B374C" w14:textId="77777777" w:rsidR="00520987" w:rsidRDefault="00CC3848">
      <w:pPr>
        <w:pStyle w:val="Corpodetexto"/>
        <w:spacing w:before="9"/>
        <w:rPr>
          <w:rFonts w:ascii="Times New Roman"/>
          <w:b/>
          <w:sz w:val="13"/>
        </w:rPr>
      </w:pPr>
      <w:r>
        <w:rPr>
          <w:rFonts w:ascii="Times New Roman"/>
          <w:b/>
          <w:noProof/>
          <w:sz w:val="13"/>
        </w:rPr>
        <mc:AlternateContent>
          <mc:Choice Requires="wps">
            <w:drawing>
              <wp:anchor distT="0" distB="0" distL="0" distR="0" simplePos="0" relativeHeight="487596032" behindDoc="1" locked="0" layoutInCell="1" allowOverlap="1" wp14:anchorId="14A390EC" wp14:editId="61FB7D28">
                <wp:simplePos x="0" y="0"/>
                <wp:positionH relativeFrom="page">
                  <wp:posOffset>431291</wp:posOffset>
                </wp:positionH>
                <wp:positionV relativeFrom="paragraph">
                  <wp:posOffset>116240</wp:posOffset>
                </wp:positionV>
                <wp:extent cx="6792595" cy="175260"/>
                <wp:effectExtent l="0" t="0" r="0" b="0"/>
                <wp:wrapTopAndBottom/>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EDEBE0"/>
                        </a:solidFill>
                      </wps:spPr>
                      <wps:txbx>
                        <w:txbxContent>
                          <w:p w14:paraId="22F6AAC4" w14:textId="77777777" w:rsidR="00520987" w:rsidRDefault="00CC3848">
                            <w:pPr>
                              <w:spacing w:line="275" w:lineRule="exact"/>
                              <w:ind w:left="28"/>
                              <w:rPr>
                                <w:rFonts w:ascii="Times New Roman"/>
                                <w:b/>
                                <w:color w:val="000000"/>
                                <w:sz w:val="24"/>
                              </w:rPr>
                            </w:pPr>
                            <w:r>
                              <w:rPr>
                                <w:rFonts w:ascii="Times New Roman"/>
                                <w:b/>
                                <w:color w:val="000000"/>
                                <w:spacing w:val="2"/>
                                <w:sz w:val="24"/>
                              </w:rPr>
                              <w:t>CONTRATANTE</w:t>
                            </w:r>
                            <w:r>
                              <w:rPr>
                                <w:rFonts w:ascii="Times New Roman"/>
                                <w:b/>
                                <w:color w:val="000000"/>
                                <w:spacing w:val="79"/>
                                <w:sz w:val="24"/>
                              </w:rPr>
                              <w:t xml:space="preserve"> </w:t>
                            </w:r>
                            <w:r>
                              <w:rPr>
                                <w:rFonts w:ascii="Times New Roman"/>
                                <w:b/>
                                <w:color w:val="000000"/>
                                <w:spacing w:val="-10"/>
                                <w:sz w:val="24"/>
                              </w:rPr>
                              <w:t>:</w:t>
                            </w:r>
                          </w:p>
                        </w:txbxContent>
                      </wps:txbx>
                      <wps:bodyPr wrap="square" lIns="0" tIns="0" rIns="0" bIns="0" rtlCol="0">
                        <a:noAutofit/>
                      </wps:bodyPr>
                    </wps:wsp>
                  </a:graphicData>
                </a:graphic>
              </wp:anchor>
            </w:drawing>
          </mc:Choice>
          <mc:Fallback>
            <w:pict>
              <v:shape w14:anchorId="14A390EC" id="Textbox 86" o:spid="_x0000_s1047" type="#_x0000_t202" style="position:absolute;margin-left:33.95pt;margin-top:9.15pt;width:534.85pt;height:13.8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" fillcolor="#edebe0" stroked="f">
                <v:textbox inset="0,0,0,0">
                  <w:txbxContent>
                    <w:p w14:paraId="22F6AAC4" w14:textId="77777777" w:rsidR="00520987" w:rsidRDefault="00CC3848">
                      <w:pPr>
                        <w:spacing w:line="275" w:lineRule="exact"/>
                        <w:ind w:left="28"/>
                        <w:rPr>
                          <w:rFonts w:ascii="Times New Roman"/>
                          <w:b/>
                          <w:color w:val="000000"/>
                          <w:sz w:val="24"/>
                        </w:rPr>
                      </w:pPr>
                      <w:r>
                        <w:rPr>
                          <w:rFonts w:ascii="Times New Roman"/>
                          <w:b/>
                          <w:color w:val="000000"/>
                          <w:spacing w:val="2"/>
                          <w:sz w:val="24"/>
                        </w:rPr>
                        <w:t>CONTRATANTE</w:t>
                      </w:r>
                      <w:r>
                        <w:rPr>
                          <w:rFonts w:ascii="Times New Roman"/>
                          <w:b/>
                          <w:color w:val="000000"/>
                          <w:spacing w:val="79"/>
                          <w:sz w:val="24"/>
                        </w:rPr>
                        <w:t xml:space="preserve"> </w:t>
                      </w:r>
                      <w:r>
                        <w:rPr>
                          <w:rFonts w:ascii="Times New Roman"/>
                          <w:b/>
                          <w:color w:val="000000"/>
                          <w:spacing w:val="-10"/>
                          <w:sz w:val="24"/>
                        </w:rPr>
                        <w:t>:</w:t>
                      </w:r>
                    </w:p>
                  </w:txbxContent>
                </v:textbox>
                <w10:wrap type="topAndBottom" anchorx="page"/>
              </v:shape>
            </w:pict>
          </mc:Fallback>
        </mc:AlternateContent>
      </w:r>
    </w:p>
    <w:p w14:paraId="2BD52D6F" w14:textId="77777777" w:rsidR="00520987" w:rsidRDefault="00CC3848">
      <w:pPr>
        <w:spacing w:before="22" w:line="730" w:lineRule="atLeast"/>
        <w:ind w:left="3212" w:right="1802" w:hanging="70"/>
        <w:rPr>
          <w:rFonts w:ascii="Times New Roman" w:hAnsi="Times New Roman"/>
          <w:sz w:val="24"/>
        </w:rPr>
      </w:pPr>
      <w:r>
        <w:rPr>
          <w:rFonts w:ascii="Times New Roman" w:hAnsi="Times New Roman"/>
          <w:b/>
          <w:sz w:val="24"/>
        </w:rPr>
        <w:t>SECRETARIA</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6"/>
          <w:sz w:val="24"/>
        </w:rPr>
        <w:t xml:space="preserve"> </w:t>
      </w:r>
      <w:r>
        <w:rPr>
          <w:rFonts w:ascii="Times New Roman" w:hAnsi="Times New Roman"/>
          <w:b/>
          <w:sz w:val="24"/>
        </w:rPr>
        <w:t>ESTADO</w:t>
      </w:r>
      <w:r>
        <w:rPr>
          <w:rFonts w:ascii="Times New Roman" w:hAnsi="Times New Roman"/>
          <w:b/>
          <w:spacing w:val="-6"/>
          <w:sz w:val="24"/>
        </w:rPr>
        <w:t xml:space="preserve"> </w:t>
      </w:r>
      <w:r>
        <w:rPr>
          <w:rFonts w:ascii="Times New Roman" w:hAnsi="Times New Roman"/>
          <w:b/>
          <w:sz w:val="24"/>
        </w:rPr>
        <w:t>DE</w:t>
      </w:r>
      <w:r>
        <w:rPr>
          <w:rFonts w:ascii="Times New Roman" w:hAnsi="Times New Roman"/>
          <w:b/>
          <w:spacing w:val="-6"/>
          <w:sz w:val="24"/>
        </w:rPr>
        <w:t xml:space="preserve"> </w:t>
      </w:r>
      <w:r>
        <w:rPr>
          <w:rFonts w:ascii="Times New Roman" w:hAnsi="Times New Roman"/>
          <w:b/>
          <w:sz w:val="24"/>
        </w:rPr>
        <w:t>SAÚDE</w:t>
      </w:r>
      <w:r>
        <w:rPr>
          <w:rFonts w:ascii="Times New Roman" w:hAnsi="Times New Roman"/>
          <w:b/>
          <w:spacing w:val="-6"/>
          <w:sz w:val="24"/>
        </w:rPr>
        <w:t xml:space="preserve"> </w:t>
      </w:r>
      <w:r>
        <w:rPr>
          <w:rFonts w:ascii="Times New Roman" w:hAnsi="Times New Roman"/>
          <w:b/>
          <w:sz w:val="24"/>
        </w:rPr>
        <w:t xml:space="preserve">PÚBLICA CNPJ </w:t>
      </w:r>
      <w:r>
        <w:rPr>
          <w:rFonts w:ascii="Times New Roman" w:hAnsi="Times New Roman"/>
          <w:sz w:val="24"/>
        </w:rPr>
        <w:t>sob o n° 05.054.929/0001-17</w:t>
      </w:r>
    </w:p>
    <w:p w14:paraId="2C3CD876" w14:textId="77777777" w:rsidR="00520987" w:rsidRDefault="00CC3848">
      <w:pPr>
        <w:pStyle w:val="Corpodetexto"/>
        <w:spacing w:before="148"/>
        <w:rPr>
          <w:rFonts w:ascii="Times New Roman"/>
        </w:rPr>
      </w:pPr>
      <w:r>
        <w:rPr>
          <w:rFonts w:ascii="Times New Roman"/>
          <w:noProof/>
        </w:rPr>
        <mc:AlternateContent>
          <mc:Choice Requires="wps">
            <w:drawing>
              <wp:anchor distT="0" distB="0" distL="0" distR="0" simplePos="0" relativeHeight="487596544" behindDoc="1" locked="0" layoutInCell="1" allowOverlap="1" wp14:anchorId="07FD560E" wp14:editId="1CDB077E">
                <wp:simplePos x="0" y="0"/>
                <wp:positionH relativeFrom="page">
                  <wp:posOffset>431291</wp:posOffset>
                </wp:positionH>
                <wp:positionV relativeFrom="paragraph">
                  <wp:posOffset>255650</wp:posOffset>
                </wp:positionV>
                <wp:extent cx="6792595" cy="175260"/>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EDEBE0"/>
                        </a:solidFill>
                      </wps:spPr>
                      <wps:txbx>
                        <w:txbxContent>
                          <w:p w14:paraId="20DDDFA1" w14:textId="77777777" w:rsidR="00520987" w:rsidRDefault="00CC3848">
                            <w:pPr>
                              <w:spacing w:line="275" w:lineRule="exact"/>
                              <w:ind w:left="28"/>
                              <w:rPr>
                                <w:rFonts w:ascii="Times New Roman"/>
                                <w:b/>
                                <w:color w:val="000000"/>
                                <w:sz w:val="24"/>
                              </w:rPr>
                            </w:pPr>
                            <w:r>
                              <w:rPr>
                                <w:rFonts w:ascii="Times New Roman"/>
                                <w:b/>
                                <w:color w:val="000000"/>
                                <w:sz w:val="24"/>
                              </w:rPr>
                              <w:t>CONTRATADO</w:t>
                            </w:r>
                            <w:r>
                              <w:rPr>
                                <w:rFonts w:ascii="Times New Roman"/>
                                <w:b/>
                                <w:color w:val="000000"/>
                                <w:spacing w:val="64"/>
                                <w:w w:val="150"/>
                                <w:sz w:val="24"/>
                              </w:rPr>
                              <w:t xml:space="preserve"> </w:t>
                            </w:r>
                            <w:r>
                              <w:rPr>
                                <w:rFonts w:ascii="Times New Roman"/>
                                <w:b/>
                                <w:color w:val="000000"/>
                                <w:spacing w:val="-10"/>
                                <w:sz w:val="24"/>
                              </w:rPr>
                              <w:t>:</w:t>
                            </w:r>
                          </w:p>
                        </w:txbxContent>
                      </wps:txbx>
                      <wps:bodyPr wrap="square" lIns="0" tIns="0" rIns="0" bIns="0" rtlCol="0">
                        <a:noAutofit/>
                      </wps:bodyPr>
                    </wps:wsp>
                  </a:graphicData>
                </a:graphic>
              </wp:anchor>
            </w:drawing>
          </mc:Choice>
          <mc:Fallback>
            <w:pict>
              <v:shape w14:anchorId="07FD560E" id="Textbox 87" o:spid="_x0000_s1048" type="#_x0000_t202" style="position:absolute;margin-left:33.95pt;margin-top:20.15pt;width:534.85pt;height:13.8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" fillcolor="#edebe0" stroked="f">
                <v:textbox inset="0,0,0,0">
                  <w:txbxContent>
                    <w:p w14:paraId="20DDDFA1" w14:textId="77777777" w:rsidR="00520987" w:rsidRDefault="00CC3848">
                      <w:pPr>
                        <w:spacing w:line="275" w:lineRule="exact"/>
                        <w:ind w:left="28"/>
                        <w:rPr>
                          <w:rFonts w:ascii="Times New Roman"/>
                          <w:b/>
                          <w:color w:val="000000"/>
                          <w:sz w:val="24"/>
                        </w:rPr>
                      </w:pPr>
                      <w:r>
                        <w:rPr>
                          <w:rFonts w:ascii="Times New Roman"/>
                          <w:b/>
                          <w:color w:val="000000"/>
                          <w:sz w:val="24"/>
                        </w:rPr>
                        <w:t>CONTRATADO</w:t>
                      </w:r>
                      <w:r>
                        <w:rPr>
                          <w:rFonts w:ascii="Times New Roman"/>
                          <w:b/>
                          <w:color w:val="000000"/>
                          <w:spacing w:val="64"/>
                          <w:w w:val="150"/>
                          <w:sz w:val="24"/>
                        </w:rPr>
                        <w:t xml:space="preserve"> </w:t>
                      </w:r>
                      <w:r>
                        <w:rPr>
                          <w:rFonts w:ascii="Times New Roman"/>
                          <w:b/>
                          <w:color w:val="000000"/>
                          <w:spacing w:val="-10"/>
                          <w:sz w:val="24"/>
                        </w:rPr>
                        <w:t>:</w:t>
                      </w:r>
                    </w:p>
                  </w:txbxContent>
                </v:textbox>
                <w10:wrap type="topAndBottom" anchorx="page"/>
              </v:shape>
            </w:pict>
          </mc:Fallback>
        </mc:AlternateContent>
      </w:r>
    </w:p>
    <w:p w14:paraId="3548F83E" w14:textId="77777777" w:rsidR="00520987" w:rsidRDefault="00520987">
      <w:pPr>
        <w:pStyle w:val="Corpodetexto"/>
        <w:spacing w:before="251"/>
        <w:rPr>
          <w:rFonts w:ascii="Times New Roman"/>
          <w:sz w:val="24"/>
        </w:rPr>
      </w:pPr>
    </w:p>
    <w:p w14:paraId="4B68200A" w14:textId="77777777" w:rsidR="00520987" w:rsidRDefault="00CC3848">
      <w:pPr>
        <w:pStyle w:val="Ttulo3"/>
        <w:ind w:left="3119"/>
      </w:pPr>
      <w:r>
        <w:t>Nome</w:t>
      </w:r>
      <w:r>
        <w:rPr>
          <w:spacing w:val="-5"/>
        </w:rPr>
        <w:t xml:space="preserve"> </w:t>
      </w:r>
      <w:r>
        <w:t>da</w:t>
      </w:r>
      <w:r>
        <w:rPr>
          <w:spacing w:val="-5"/>
        </w:rPr>
        <w:t xml:space="preserve"> </w:t>
      </w:r>
      <w:r>
        <w:t>razão</w:t>
      </w:r>
      <w:r>
        <w:rPr>
          <w:spacing w:val="-5"/>
        </w:rPr>
        <w:t xml:space="preserve"> </w:t>
      </w:r>
      <w:r>
        <w:t>social</w:t>
      </w:r>
      <w:r>
        <w:rPr>
          <w:spacing w:val="-3"/>
        </w:rPr>
        <w:t xml:space="preserve"> </w:t>
      </w:r>
      <w:r>
        <w:t>da</w:t>
      </w:r>
      <w:r>
        <w:rPr>
          <w:spacing w:val="-6"/>
        </w:rPr>
        <w:t xml:space="preserve"> </w:t>
      </w:r>
      <w:r>
        <w:t>pessoa</w:t>
      </w:r>
      <w:r>
        <w:rPr>
          <w:spacing w:val="-5"/>
        </w:rPr>
        <w:t xml:space="preserve"> </w:t>
      </w:r>
      <w:r>
        <w:rPr>
          <w:spacing w:val="-2"/>
        </w:rPr>
        <w:t>jurídica</w:t>
      </w:r>
    </w:p>
    <w:p w14:paraId="74A1FE57" w14:textId="77777777" w:rsidR="00520987" w:rsidRDefault="00CC3848">
      <w:pPr>
        <w:spacing w:before="43"/>
        <w:ind w:left="3368"/>
        <w:rPr>
          <w:rFonts w:ascii="Times New Roman"/>
          <w:sz w:val="24"/>
        </w:rPr>
      </w:pPr>
      <w:r>
        <w:rPr>
          <w:rFonts w:ascii="Times New Roman"/>
          <w:spacing w:val="-2"/>
          <w:sz w:val="24"/>
        </w:rPr>
        <w:t>XXXXXXXXXXXXXXXXXXXXX.</w:t>
      </w:r>
    </w:p>
    <w:p w14:paraId="05A7403A" w14:textId="77777777" w:rsidR="00520987" w:rsidRDefault="00520987">
      <w:pPr>
        <w:pStyle w:val="Corpodetexto"/>
        <w:rPr>
          <w:rFonts w:ascii="Times New Roman"/>
          <w:sz w:val="24"/>
        </w:rPr>
      </w:pPr>
    </w:p>
    <w:p w14:paraId="7C57A4D8" w14:textId="77777777" w:rsidR="00520987" w:rsidRDefault="00CC3848">
      <w:pPr>
        <w:ind w:left="3368"/>
        <w:rPr>
          <w:rFonts w:ascii="Times New Roman"/>
          <w:i/>
          <w:sz w:val="24"/>
        </w:rPr>
      </w:pPr>
      <w:r>
        <w:rPr>
          <w:rFonts w:ascii="Times New Roman"/>
          <w:i/>
          <w:spacing w:val="-10"/>
          <w:sz w:val="24"/>
        </w:rPr>
        <w:t>e</w:t>
      </w:r>
    </w:p>
    <w:p w14:paraId="495BE004" w14:textId="77777777" w:rsidR="00520987" w:rsidRDefault="00520987">
      <w:pPr>
        <w:pStyle w:val="Corpodetexto"/>
        <w:spacing w:before="86"/>
        <w:rPr>
          <w:rFonts w:ascii="Times New Roman"/>
          <w:i/>
          <w:sz w:val="24"/>
        </w:rPr>
      </w:pPr>
    </w:p>
    <w:p w14:paraId="64ADC282" w14:textId="77777777" w:rsidR="00520987" w:rsidRDefault="00CC3848">
      <w:pPr>
        <w:spacing w:before="1"/>
        <w:ind w:left="3202"/>
        <w:rPr>
          <w:rFonts w:ascii="Times New Roman" w:hAnsi="Times New Roman"/>
          <w:sz w:val="24"/>
        </w:rPr>
      </w:pPr>
      <w:r>
        <w:rPr>
          <w:rFonts w:ascii="Times New Roman" w:hAnsi="Times New Roman"/>
          <w:sz w:val="24"/>
        </w:rPr>
        <w:t>CNPJ</w:t>
      </w:r>
      <w:r>
        <w:rPr>
          <w:rFonts w:ascii="Times New Roman" w:hAnsi="Times New Roman"/>
          <w:spacing w:val="-15"/>
          <w:sz w:val="24"/>
        </w:rPr>
        <w:t xml:space="preserve"> </w:t>
      </w:r>
      <w:r>
        <w:rPr>
          <w:rFonts w:ascii="Times New Roman" w:hAnsi="Times New Roman"/>
          <w:sz w:val="24"/>
        </w:rPr>
        <w:t>nº</w:t>
      </w:r>
      <w:r>
        <w:rPr>
          <w:rFonts w:ascii="Times New Roman" w:hAnsi="Times New Roman"/>
          <w:spacing w:val="-14"/>
          <w:sz w:val="24"/>
        </w:rPr>
        <w:t xml:space="preserve"> </w:t>
      </w:r>
      <w:r>
        <w:rPr>
          <w:rFonts w:ascii="Times New Roman" w:hAnsi="Times New Roman"/>
          <w:sz w:val="24"/>
        </w:rPr>
        <w:t>xx.xxx.xxx/xxxx-</w:t>
      </w:r>
      <w:r>
        <w:rPr>
          <w:rFonts w:ascii="Times New Roman" w:hAnsi="Times New Roman"/>
          <w:spacing w:val="-5"/>
          <w:sz w:val="24"/>
        </w:rPr>
        <w:t>xx.</w:t>
      </w:r>
    </w:p>
    <w:p w14:paraId="790BD2E2" w14:textId="77777777" w:rsidR="00520987" w:rsidRDefault="00CC3848">
      <w:pPr>
        <w:pStyle w:val="Corpodetexto"/>
        <w:spacing w:before="157"/>
        <w:rPr>
          <w:rFonts w:ascii="Times New Roman"/>
        </w:rPr>
      </w:pPr>
      <w:r>
        <w:rPr>
          <w:rFonts w:ascii="Times New Roman"/>
          <w:noProof/>
        </w:rPr>
        <mc:AlternateContent>
          <mc:Choice Requires="wps">
            <w:drawing>
              <wp:anchor distT="0" distB="0" distL="0" distR="0" simplePos="0" relativeHeight="487597056" behindDoc="1" locked="0" layoutInCell="1" allowOverlap="1" wp14:anchorId="19BB2D4A" wp14:editId="3CC5326B">
                <wp:simplePos x="0" y="0"/>
                <wp:positionH relativeFrom="page">
                  <wp:posOffset>431291</wp:posOffset>
                </wp:positionH>
                <wp:positionV relativeFrom="paragraph">
                  <wp:posOffset>261343</wp:posOffset>
                </wp:positionV>
                <wp:extent cx="6792595" cy="175260"/>
                <wp:effectExtent l="0" t="0" r="0" b="0"/>
                <wp:wrapTopAndBottom/>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EDEBE0"/>
                        </a:solidFill>
                      </wps:spPr>
                      <wps:txbx>
                        <w:txbxContent>
                          <w:p w14:paraId="6FE3238D" w14:textId="77777777" w:rsidR="00520987" w:rsidRDefault="00CC3848">
                            <w:pPr>
                              <w:spacing w:line="275" w:lineRule="exact"/>
                              <w:ind w:left="28"/>
                              <w:rPr>
                                <w:rFonts w:ascii="Times New Roman"/>
                                <w:b/>
                                <w:color w:val="000000"/>
                                <w:sz w:val="24"/>
                              </w:rPr>
                            </w:pPr>
                            <w:r>
                              <w:rPr>
                                <w:rFonts w:ascii="Times New Roman"/>
                                <w:b/>
                                <w:color w:val="000000"/>
                                <w:sz w:val="24"/>
                              </w:rPr>
                              <w:t xml:space="preserve">OBJETO </w:t>
                            </w:r>
                            <w:r>
                              <w:rPr>
                                <w:rFonts w:ascii="Times New Roman"/>
                                <w:b/>
                                <w:color w:val="000000"/>
                                <w:spacing w:val="-10"/>
                                <w:sz w:val="24"/>
                              </w:rPr>
                              <w:t>:</w:t>
                            </w:r>
                          </w:p>
                        </w:txbxContent>
                      </wps:txbx>
                      <wps:bodyPr wrap="square" lIns="0" tIns="0" rIns="0" bIns="0" rtlCol="0">
                        <a:noAutofit/>
                      </wps:bodyPr>
                    </wps:wsp>
                  </a:graphicData>
                </a:graphic>
              </wp:anchor>
            </w:drawing>
          </mc:Choice>
          <mc:Fallback>
            <w:pict>
              <v:shape w14:anchorId="19BB2D4A" id="Textbox 88" o:spid="_x0000_s1049" type="#_x0000_t202" style="position:absolute;margin-left:33.95pt;margin-top:20.6pt;width:534.85pt;height:13.8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" fillcolor="#edebe0" stroked="f">
                <v:textbox inset="0,0,0,0">
                  <w:txbxContent>
                    <w:p w14:paraId="6FE3238D" w14:textId="77777777" w:rsidR="00520987" w:rsidRDefault="00CC3848">
                      <w:pPr>
                        <w:spacing w:line="275" w:lineRule="exact"/>
                        <w:ind w:left="28"/>
                        <w:rPr>
                          <w:rFonts w:ascii="Times New Roman"/>
                          <w:b/>
                          <w:color w:val="000000"/>
                          <w:sz w:val="24"/>
                        </w:rPr>
                      </w:pPr>
                      <w:r>
                        <w:rPr>
                          <w:rFonts w:ascii="Times New Roman"/>
                          <w:b/>
                          <w:color w:val="000000"/>
                          <w:sz w:val="24"/>
                        </w:rPr>
                        <w:t xml:space="preserve">OBJETO </w:t>
                      </w:r>
                      <w:r>
                        <w:rPr>
                          <w:rFonts w:ascii="Times New Roman"/>
                          <w:b/>
                          <w:color w:val="000000"/>
                          <w:spacing w:val="-10"/>
                          <w:sz w:val="24"/>
                        </w:rPr>
                        <w:t>:</w:t>
                      </w:r>
                    </w:p>
                  </w:txbxContent>
                </v:textbox>
                <w10:wrap type="topAndBottom" anchorx="page"/>
              </v:shape>
            </w:pict>
          </mc:Fallback>
        </mc:AlternateContent>
      </w:r>
    </w:p>
    <w:p w14:paraId="55A62A40" w14:textId="77777777" w:rsidR="00520987" w:rsidRDefault="00520987">
      <w:pPr>
        <w:pStyle w:val="Corpodetexto"/>
        <w:spacing w:before="123"/>
        <w:rPr>
          <w:rFonts w:ascii="Times New Roman"/>
          <w:sz w:val="24"/>
        </w:rPr>
      </w:pPr>
    </w:p>
    <w:p w14:paraId="62AFC6B8" w14:textId="5E16B4D7" w:rsidR="00520987" w:rsidRDefault="00CC3848">
      <w:pPr>
        <w:spacing w:before="1"/>
        <w:ind w:left="3119" w:right="236"/>
        <w:jc w:val="both"/>
        <w:rPr>
          <w:rFonts w:ascii="Times New Roman" w:hAnsi="Times New Roman"/>
          <w:sz w:val="24"/>
        </w:rPr>
      </w:pPr>
      <w:r>
        <w:rPr>
          <w:rFonts w:ascii="Times New Roman" w:hAnsi="Times New Roman"/>
          <w:sz w:val="24"/>
        </w:rPr>
        <w:t xml:space="preserve">Aquisição de </w:t>
      </w:r>
      <w:r w:rsidR="00733E85">
        <w:rPr>
          <w:rFonts w:ascii="Times New Roman" w:hAnsi="Times New Roman"/>
          <w:sz w:val="24"/>
        </w:rPr>
        <w:t>Medicamentos</w:t>
      </w:r>
      <w:r>
        <w:rPr>
          <w:rFonts w:ascii="Times New Roman" w:hAnsi="Times New Roman"/>
          <w:sz w:val="24"/>
        </w:rPr>
        <w:t xml:space="preserve"> a fim de atender </w:t>
      </w:r>
      <w:r w:rsidR="00733E85">
        <w:rPr>
          <w:rFonts w:ascii="Times New Roman" w:hAnsi="Times New Roman"/>
          <w:sz w:val="24"/>
        </w:rPr>
        <w:t>as necessidades do Hospital de São Caetano de Odivelas</w:t>
      </w: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conforme</w:t>
      </w:r>
      <w:r>
        <w:rPr>
          <w:rFonts w:ascii="Times New Roman" w:hAnsi="Times New Roman"/>
          <w:spacing w:val="-4"/>
          <w:sz w:val="24"/>
        </w:rPr>
        <w:t xml:space="preserve"> </w:t>
      </w:r>
      <w:r>
        <w:rPr>
          <w:rFonts w:ascii="Times New Roman" w:hAnsi="Times New Roman"/>
          <w:sz w:val="24"/>
        </w:rPr>
        <w:t>o</w:t>
      </w:r>
      <w:r>
        <w:rPr>
          <w:rFonts w:ascii="Times New Roman" w:hAnsi="Times New Roman"/>
          <w:spacing w:val="-5"/>
          <w:sz w:val="24"/>
        </w:rPr>
        <w:t xml:space="preserve"> </w:t>
      </w:r>
      <w:r>
        <w:rPr>
          <w:rFonts w:ascii="Times New Roman" w:hAnsi="Times New Roman"/>
          <w:sz w:val="24"/>
        </w:rPr>
        <w:t>Documento de</w:t>
      </w:r>
      <w:r>
        <w:rPr>
          <w:rFonts w:ascii="Times New Roman" w:hAnsi="Times New Roman"/>
          <w:spacing w:val="-4"/>
          <w:sz w:val="24"/>
        </w:rPr>
        <w:t xml:space="preserve"> </w:t>
      </w:r>
      <w:r>
        <w:rPr>
          <w:rFonts w:ascii="Times New Roman" w:hAnsi="Times New Roman"/>
          <w:sz w:val="24"/>
        </w:rPr>
        <w:t>Formalização</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2"/>
          <w:sz w:val="24"/>
        </w:rPr>
        <w:t xml:space="preserve"> </w:t>
      </w:r>
      <w:r>
        <w:rPr>
          <w:rFonts w:ascii="Times New Roman" w:hAnsi="Times New Roman"/>
          <w:sz w:val="24"/>
        </w:rPr>
        <w:t>Demanda</w:t>
      </w:r>
      <w:r>
        <w:rPr>
          <w:rFonts w:ascii="Times New Roman" w:hAnsi="Times New Roman"/>
          <w:spacing w:val="-4"/>
          <w:sz w:val="24"/>
        </w:rPr>
        <w:t xml:space="preserve"> </w:t>
      </w:r>
      <w:r>
        <w:rPr>
          <w:rFonts w:ascii="Times New Roman" w:hAnsi="Times New Roman"/>
          <w:sz w:val="24"/>
        </w:rPr>
        <w:t>(DFD)</w:t>
      </w:r>
      <w:r>
        <w:rPr>
          <w:rFonts w:ascii="Times New Roman" w:hAnsi="Times New Roman"/>
          <w:spacing w:val="-3"/>
          <w:sz w:val="24"/>
        </w:rPr>
        <w:t xml:space="preserve"> </w:t>
      </w:r>
      <w:r>
        <w:rPr>
          <w:rFonts w:ascii="Times New Roman" w:hAnsi="Times New Roman"/>
          <w:sz w:val="24"/>
        </w:rPr>
        <w:t>exarado</w:t>
      </w:r>
      <w:r>
        <w:rPr>
          <w:rFonts w:ascii="Times New Roman" w:hAnsi="Times New Roman"/>
          <w:spacing w:val="-3"/>
          <w:sz w:val="24"/>
        </w:rPr>
        <w:t xml:space="preserve"> </w:t>
      </w:r>
      <w:r w:rsidR="00733E85">
        <w:rPr>
          <w:rFonts w:ascii="Times New Roman" w:hAnsi="Times New Roman"/>
          <w:sz w:val="24"/>
        </w:rPr>
        <w:t>pela área técnica do Hospital</w:t>
      </w:r>
    </w:p>
    <w:p w14:paraId="0C676926" w14:textId="77777777" w:rsidR="00520987" w:rsidRDefault="00520987">
      <w:pPr>
        <w:pStyle w:val="Corpodetexto"/>
        <w:rPr>
          <w:rFonts w:ascii="Times New Roman"/>
        </w:rPr>
      </w:pPr>
    </w:p>
    <w:p w14:paraId="76398448" w14:textId="77777777" w:rsidR="00520987" w:rsidRDefault="00CC3848">
      <w:pPr>
        <w:pStyle w:val="Corpodetexto"/>
        <w:spacing w:before="95"/>
        <w:rPr>
          <w:rFonts w:ascii="Times New Roman"/>
        </w:rPr>
      </w:pPr>
      <w:r>
        <w:rPr>
          <w:rFonts w:ascii="Times New Roman"/>
          <w:noProof/>
        </w:rPr>
        <mc:AlternateContent>
          <mc:Choice Requires="wps">
            <w:drawing>
              <wp:anchor distT="0" distB="0" distL="0" distR="0" simplePos="0" relativeHeight="487597568" behindDoc="1" locked="0" layoutInCell="1" allowOverlap="1" wp14:anchorId="742C1819" wp14:editId="5AA56021">
                <wp:simplePos x="0" y="0"/>
                <wp:positionH relativeFrom="page">
                  <wp:posOffset>431291</wp:posOffset>
                </wp:positionH>
                <wp:positionV relativeFrom="paragraph">
                  <wp:posOffset>221828</wp:posOffset>
                </wp:positionV>
                <wp:extent cx="6792595" cy="175260"/>
                <wp:effectExtent l="0" t="0" r="0" b="0"/>
                <wp:wrapTopAndBottom/>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EDEBE0"/>
                        </a:solidFill>
                      </wps:spPr>
                      <wps:txbx>
                        <w:txbxContent>
                          <w:p w14:paraId="2A3B5186" w14:textId="77777777" w:rsidR="00520987" w:rsidRDefault="00CC3848">
                            <w:pPr>
                              <w:spacing w:line="275" w:lineRule="exact"/>
                              <w:ind w:left="28"/>
                              <w:rPr>
                                <w:rFonts w:ascii="Times New Roman"/>
                                <w:b/>
                                <w:color w:val="000000"/>
                                <w:sz w:val="24"/>
                              </w:rPr>
                            </w:pPr>
                            <w:r>
                              <w:rPr>
                                <w:rFonts w:ascii="Times New Roman"/>
                                <w:b/>
                                <w:color w:val="000000"/>
                                <w:sz w:val="24"/>
                              </w:rPr>
                              <w:t>ENTREGA</w:t>
                            </w:r>
                            <w:r>
                              <w:rPr>
                                <w:rFonts w:ascii="Times New Roman"/>
                                <w:b/>
                                <w:color w:val="000000"/>
                                <w:spacing w:val="71"/>
                                <w:sz w:val="24"/>
                              </w:rPr>
                              <w:t xml:space="preserve"> </w:t>
                            </w:r>
                            <w:r>
                              <w:rPr>
                                <w:rFonts w:ascii="Times New Roman"/>
                                <w:b/>
                                <w:color w:val="000000"/>
                                <w:spacing w:val="-10"/>
                                <w:sz w:val="24"/>
                              </w:rPr>
                              <w:t>:</w:t>
                            </w:r>
                          </w:p>
                        </w:txbxContent>
                      </wps:txbx>
                      <wps:bodyPr wrap="square" lIns="0" tIns="0" rIns="0" bIns="0" rtlCol="0">
                        <a:noAutofit/>
                      </wps:bodyPr>
                    </wps:wsp>
                  </a:graphicData>
                </a:graphic>
              </wp:anchor>
            </w:drawing>
          </mc:Choice>
          <mc:Fallback>
            <w:pict>
              <v:shape w14:anchorId="742C1819" id="Textbox 89" o:spid="_x0000_s1050" type="#_x0000_t202" style="position:absolute;margin-left:33.95pt;margin-top:17.45pt;width:534.85pt;height:13.8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" fillcolor="#edebe0" stroked="f">
                <v:textbox inset="0,0,0,0">
                  <w:txbxContent>
                    <w:p w14:paraId="2A3B5186" w14:textId="77777777" w:rsidR="00520987" w:rsidRDefault="00CC3848">
                      <w:pPr>
                        <w:spacing w:line="275" w:lineRule="exact"/>
                        <w:ind w:left="28"/>
                        <w:rPr>
                          <w:rFonts w:ascii="Times New Roman"/>
                          <w:b/>
                          <w:color w:val="000000"/>
                          <w:sz w:val="24"/>
                        </w:rPr>
                      </w:pPr>
                      <w:r>
                        <w:rPr>
                          <w:rFonts w:ascii="Times New Roman"/>
                          <w:b/>
                          <w:color w:val="000000"/>
                          <w:sz w:val="24"/>
                        </w:rPr>
                        <w:t>ENTREGA</w:t>
                      </w:r>
                      <w:r>
                        <w:rPr>
                          <w:rFonts w:ascii="Times New Roman"/>
                          <w:b/>
                          <w:color w:val="000000"/>
                          <w:spacing w:val="71"/>
                          <w:sz w:val="24"/>
                        </w:rPr>
                        <w:t xml:space="preserve"> </w:t>
                      </w:r>
                      <w:r>
                        <w:rPr>
                          <w:rFonts w:ascii="Times New Roman"/>
                          <w:b/>
                          <w:color w:val="000000"/>
                          <w:spacing w:val="-10"/>
                          <w:sz w:val="24"/>
                        </w:rPr>
                        <w:t>:</w:t>
                      </w:r>
                    </w:p>
                  </w:txbxContent>
                </v:textbox>
                <w10:wrap type="topAndBottom" anchorx="page"/>
              </v:shape>
            </w:pict>
          </mc:Fallback>
        </mc:AlternateContent>
      </w:r>
    </w:p>
    <w:p w14:paraId="1794C82D" w14:textId="77777777" w:rsidR="00520987" w:rsidRDefault="00520987">
      <w:pPr>
        <w:pStyle w:val="Corpodetexto"/>
        <w:spacing w:before="162"/>
        <w:rPr>
          <w:rFonts w:ascii="Times New Roman"/>
          <w:sz w:val="24"/>
        </w:rPr>
      </w:pPr>
    </w:p>
    <w:p w14:paraId="41D0304D" w14:textId="28247CD7" w:rsidR="00520987" w:rsidRDefault="00CC3848">
      <w:pPr>
        <w:spacing w:before="1"/>
        <w:ind w:left="3119"/>
        <w:rPr>
          <w:rFonts w:ascii="Times New Roman" w:hAnsi="Times New Roman"/>
          <w:sz w:val="24"/>
        </w:rPr>
      </w:pPr>
      <w:r>
        <w:rPr>
          <w:rFonts w:ascii="Times New Roman" w:hAnsi="Times New Roman"/>
          <w:i/>
          <w:sz w:val="24"/>
        </w:rPr>
        <w:t>Forma e Prazo</w:t>
      </w:r>
      <w:r>
        <w:rPr>
          <w:rFonts w:ascii="Times New Roman" w:hAnsi="Times New Roman"/>
          <w:sz w:val="24"/>
        </w:rPr>
        <w:t>: O bem deve ser</w:t>
      </w:r>
      <w:r w:rsidR="00733E85">
        <w:rPr>
          <w:rFonts w:ascii="Times New Roman" w:hAnsi="Times New Roman"/>
          <w:sz w:val="24"/>
        </w:rPr>
        <w:t xml:space="preserve"> </w:t>
      </w:r>
      <w:r>
        <w:rPr>
          <w:rFonts w:ascii="Times New Roman" w:hAnsi="Times New Roman"/>
          <w:sz w:val="24"/>
        </w:rPr>
        <w:t>totalmente entregue de uma só vez, conforme termo de referência.</w:t>
      </w:r>
    </w:p>
    <w:p w14:paraId="6AD9DE86" w14:textId="77777777" w:rsidR="00520987" w:rsidRDefault="00520987">
      <w:pPr>
        <w:pStyle w:val="Corpodetexto"/>
        <w:rPr>
          <w:rFonts w:ascii="Times New Roman"/>
          <w:sz w:val="24"/>
        </w:rPr>
      </w:pPr>
    </w:p>
    <w:p w14:paraId="433AB1BE" w14:textId="77777777" w:rsidR="00520987" w:rsidRDefault="00520987">
      <w:pPr>
        <w:pStyle w:val="Corpodetexto"/>
        <w:spacing w:before="242"/>
        <w:rPr>
          <w:rFonts w:ascii="Times New Roman"/>
          <w:sz w:val="24"/>
        </w:rPr>
      </w:pPr>
    </w:p>
    <w:p w14:paraId="3DC191A0" w14:textId="77777777" w:rsidR="00520987" w:rsidRDefault="00CC3848">
      <w:pPr>
        <w:ind w:left="3119"/>
        <w:rPr>
          <w:rFonts w:ascii="Times New Roman" w:hAnsi="Times New Roman"/>
          <w:sz w:val="24"/>
        </w:rPr>
      </w:pPr>
      <w:r>
        <w:rPr>
          <w:rFonts w:ascii="Times New Roman" w:hAnsi="Times New Roman"/>
          <w:i/>
          <w:sz w:val="24"/>
        </w:rPr>
        <w:t>Local</w:t>
      </w:r>
      <w:r>
        <w:rPr>
          <w:rFonts w:ascii="Times New Roman" w:hAnsi="Times New Roman"/>
          <w:i/>
          <w:spacing w:val="-8"/>
          <w:sz w:val="24"/>
        </w:rPr>
        <w:t xml:space="preserve"> </w:t>
      </w:r>
      <w:r>
        <w:rPr>
          <w:rFonts w:ascii="Times New Roman" w:hAnsi="Times New Roman"/>
          <w:i/>
          <w:sz w:val="24"/>
        </w:rPr>
        <w:t>da</w:t>
      </w:r>
      <w:r>
        <w:rPr>
          <w:rFonts w:ascii="Times New Roman" w:hAnsi="Times New Roman"/>
          <w:i/>
          <w:spacing w:val="-11"/>
          <w:sz w:val="24"/>
        </w:rPr>
        <w:t xml:space="preserve"> </w:t>
      </w:r>
      <w:r>
        <w:rPr>
          <w:rFonts w:ascii="Times New Roman" w:hAnsi="Times New Roman"/>
          <w:i/>
          <w:sz w:val="24"/>
        </w:rPr>
        <w:t>entrega</w:t>
      </w:r>
      <w:r>
        <w:rPr>
          <w:rFonts w:ascii="Times New Roman" w:hAnsi="Times New Roman"/>
          <w:sz w:val="24"/>
        </w:rPr>
        <w:t>:</w:t>
      </w:r>
      <w:r>
        <w:rPr>
          <w:rFonts w:ascii="Times New Roman" w:hAnsi="Times New Roman"/>
          <w:spacing w:val="-10"/>
          <w:sz w:val="24"/>
        </w:rPr>
        <w:t xml:space="preserve"> </w:t>
      </w:r>
      <w:r>
        <w:rPr>
          <w:rFonts w:ascii="Times New Roman" w:hAnsi="Times New Roman"/>
          <w:sz w:val="24"/>
        </w:rPr>
        <w:t>Almoxarifado central na Av. José Bonifacio nº 1836 Bairro: Guamá - Cep 660634-25.</w:t>
      </w:r>
    </w:p>
    <w:p w14:paraId="45FC8B87" w14:textId="77777777" w:rsidR="00520987" w:rsidRDefault="00520987">
      <w:pPr>
        <w:pStyle w:val="Corpodetexto"/>
        <w:rPr>
          <w:rFonts w:ascii="Times New Roman"/>
          <w:sz w:val="24"/>
        </w:rPr>
      </w:pPr>
    </w:p>
    <w:p w14:paraId="0481A32C" w14:textId="77777777" w:rsidR="00520987" w:rsidRDefault="00520987">
      <w:pPr>
        <w:pStyle w:val="Corpodetexto"/>
        <w:spacing w:before="180"/>
        <w:rPr>
          <w:rFonts w:ascii="Times New Roman"/>
          <w:sz w:val="24"/>
        </w:rPr>
      </w:pPr>
    </w:p>
    <w:p w14:paraId="7C5D7C63" w14:textId="77777777" w:rsidR="00520987" w:rsidRDefault="00CC3848">
      <w:pPr>
        <w:ind w:left="3119"/>
        <w:rPr>
          <w:rFonts w:ascii="Times New Roman" w:hAnsi="Times New Roman"/>
          <w:sz w:val="24"/>
        </w:rPr>
      </w:pPr>
      <w:r>
        <w:rPr>
          <w:rFonts w:ascii="Times New Roman" w:hAnsi="Times New Roman"/>
          <w:i/>
          <w:sz w:val="24"/>
        </w:rPr>
        <w:t>Hora</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entrega</w:t>
      </w:r>
      <w:r>
        <w:rPr>
          <w:rFonts w:ascii="Times New Roman" w:hAnsi="Times New Roman"/>
          <w:spacing w:val="-2"/>
          <w:sz w:val="24"/>
        </w:rPr>
        <w:t xml:space="preserve"> </w:t>
      </w:r>
      <w:r>
        <w:rPr>
          <w:rFonts w:ascii="Times New Roman" w:hAnsi="Times New Roman"/>
          <w:sz w:val="24"/>
        </w:rPr>
        <w:t>deve</w:t>
      </w:r>
      <w:r>
        <w:rPr>
          <w:rFonts w:ascii="Times New Roman" w:hAnsi="Times New Roman"/>
          <w:spacing w:val="-2"/>
          <w:sz w:val="24"/>
        </w:rPr>
        <w:t xml:space="preserve"> </w:t>
      </w:r>
      <w:r>
        <w:rPr>
          <w:rFonts w:ascii="Times New Roman" w:hAnsi="Times New Roman"/>
          <w:sz w:val="24"/>
        </w:rPr>
        <w:t>ser realizada</w:t>
      </w:r>
      <w:r>
        <w:rPr>
          <w:rFonts w:ascii="Times New Roman" w:hAnsi="Times New Roman"/>
          <w:spacing w:val="-2"/>
          <w:sz w:val="24"/>
        </w:rPr>
        <w:t xml:space="preserve"> </w:t>
      </w:r>
      <w:r>
        <w:rPr>
          <w:rFonts w:ascii="Times New Roman" w:hAnsi="Times New Roman"/>
          <w:sz w:val="24"/>
        </w:rPr>
        <w:t>em</w:t>
      </w:r>
      <w:r>
        <w:rPr>
          <w:rFonts w:ascii="Times New Roman" w:hAnsi="Times New Roman"/>
          <w:spacing w:val="-1"/>
          <w:sz w:val="24"/>
        </w:rPr>
        <w:t xml:space="preserve"> </w:t>
      </w:r>
      <w:r>
        <w:rPr>
          <w:rFonts w:ascii="Times New Roman" w:hAnsi="Times New Roman"/>
          <w:sz w:val="24"/>
        </w:rPr>
        <w:t>horário</w:t>
      </w:r>
      <w:r>
        <w:rPr>
          <w:rFonts w:ascii="Times New Roman" w:hAnsi="Times New Roman"/>
          <w:spacing w:val="-1"/>
          <w:sz w:val="24"/>
        </w:rPr>
        <w:t xml:space="preserve"> </w:t>
      </w:r>
      <w:r>
        <w:rPr>
          <w:rFonts w:ascii="Times New Roman" w:hAnsi="Times New Roman"/>
          <w:sz w:val="24"/>
        </w:rPr>
        <w:t>comercial</w:t>
      </w:r>
      <w:r>
        <w:rPr>
          <w:rFonts w:ascii="Times New Roman" w:hAnsi="Times New Roman"/>
          <w:spacing w:val="-1"/>
          <w:sz w:val="24"/>
        </w:rPr>
        <w:t xml:space="preserve"> </w:t>
      </w:r>
      <w:r>
        <w:rPr>
          <w:rFonts w:ascii="Times New Roman" w:hAnsi="Times New Roman"/>
          <w:sz w:val="24"/>
        </w:rPr>
        <w:t>de</w:t>
      </w:r>
      <w:r>
        <w:rPr>
          <w:rFonts w:ascii="Times New Roman" w:hAnsi="Times New Roman"/>
          <w:spacing w:val="-2"/>
          <w:sz w:val="24"/>
        </w:rPr>
        <w:t xml:space="preserve"> </w:t>
      </w:r>
      <w:r>
        <w:rPr>
          <w:rFonts w:ascii="Times New Roman" w:hAnsi="Times New Roman"/>
          <w:sz w:val="24"/>
        </w:rPr>
        <w:t>08h00</w:t>
      </w:r>
      <w:r>
        <w:rPr>
          <w:rFonts w:ascii="Times New Roman" w:hAnsi="Times New Roman"/>
          <w:spacing w:val="1"/>
          <w:sz w:val="24"/>
        </w:rPr>
        <w:t xml:space="preserve"> </w:t>
      </w:r>
      <w:r>
        <w:rPr>
          <w:rFonts w:ascii="Times New Roman" w:hAnsi="Times New Roman"/>
          <w:sz w:val="24"/>
        </w:rPr>
        <w:t xml:space="preserve">as </w:t>
      </w:r>
      <w:r>
        <w:rPr>
          <w:rFonts w:ascii="Times New Roman" w:hAnsi="Times New Roman"/>
          <w:spacing w:val="-2"/>
          <w:sz w:val="24"/>
        </w:rPr>
        <w:t>17h00.</w:t>
      </w:r>
    </w:p>
    <w:p w14:paraId="2979E504" w14:textId="77777777" w:rsidR="00520987" w:rsidRDefault="00520987">
      <w:pPr>
        <w:pStyle w:val="Corpodetexto"/>
        <w:spacing w:before="108"/>
        <w:rPr>
          <w:rFonts w:ascii="Times New Roman"/>
          <w:sz w:val="24"/>
        </w:rPr>
      </w:pPr>
    </w:p>
    <w:p w14:paraId="44539874" w14:textId="77777777" w:rsidR="00520987" w:rsidRDefault="00CC3848">
      <w:pPr>
        <w:spacing w:before="1"/>
        <w:ind w:right="1390"/>
        <w:jc w:val="right"/>
        <w:rPr>
          <w:sz w:val="24"/>
        </w:rPr>
      </w:pPr>
      <w:r>
        <w:rPr>
          <w:color w:val="000008"/>
          <w:spacing w:val="-10"/>
          <w:sz w:val="24"/>
        </w:rPr>
        <w:t>1</w:t>
      </w:r>
    </w:p>
    <w:p w14:paraId="560C775A" w14:textId="77777777" w:rsidR="00520987" w:rsidRDefault="00520987">
      <w:pPr>
        <w:jc w:val="right"/>
        <w:rPr>
          <w:sz w:val="24"/>
        </w:rPr>
        <w:sectPr w:rsidR="00520987">
          <w:headerReference w:type="default" r:id="rId50"/>
          <w:pgSz w:w="11920" w:h="16850"/>
          <w:pgMar w:top="1520" w:right="425" w:bottom="280" w:left="566" w:header="354" w:footer="0" w:gutter="0"/>
          <w:cols w:space="720"/>
        </w:sectPr>
      </w:pPr>
    </w:p>
    <w:p w14:paraId="374B9009" w14:textId="77777777" w:rsidR="00520987" w:rsidRDefault="00520987">
      <w:pPr>
        <w:spacing w:before="203" w:after="1"/>
        <w:rPr>
          <w:sz w:val="20"/>
        </w:rPr>
      </w:pPr>
    </w:p>
    <w:p w14:paraId="68E18907" w14:textId="77777777" w:rsidR="00520987" w:rsidRDefault="00CC3848">
      <w:pPr>
        <w:ind w:left="113"/>
        <w:rPr>
          <w:sz w:val="20"/>
        </w:rPr>
      </w:pPr>
      <w:r>
        <w:rPr>
          <w:noProof/>
          <w:sz w:val="20"/>
        </w:rPr>
        <mc:AlternateContent>
          <mc:Choice Requires="wps">
            <w:drawing>
              <wp:inline distT="0" distB="0" distL="0" distR="0" wp14:anchorId="1565C54E" wp14:editId="7C4F09B7">
                <wp:extent cx="6792595" cy="175260"/>
                <wp:effectExtent l="0" t="0" r="0" b="0"/>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EDEBE0"/>
                        </a:solidFill>
                      </wps:spPr>
                      <wps:txbx>
                        <w:txbxContent>
                          <w:p w14:paraId="3AF058D1" w14:textId="77777777" w:rsidR="00520987" w:rsidRDefault="00CC3848">
                            <w:pPr>
                              <w:tabs>
                                <w:tab w:val="left" w:pos="3269"/>
                              </w:tabs>
                              <w:spacing w:line="275" w:lineRule="exact"/>
                              <w:ind w:left="28"/>
                              <w:rPr>
                                <w:rFonts w:ascii="Times New Roman"/>
                                <w:color w:val="000000"/>
                                <w:sz w:val="24"/>
                              </w:rPr>
                            </w:pPr>
                            <w:r>
                              <w:rPr>
                                <w:rFonts w:ascii="Times New Roman"/>
                                <w:b/>
                                <w:color w:val="000000"/>
                                <w:sz w:val="24"/>
                              </w:rPr>
                              <w:t>VALOR</w:t>
                            </w:r>
                            <w:r>
                              <w:rPr>
                                <w:rFonts w:ascii="Times New Roman"/>
                                <w:b/>
                                <w:color w:val="000000"/>
                                <w:spacing w:val="64"/>
                                <w:sz w:val="24"/>
                              </w:rPr>
                              <w:t xml:space="preserve"> </w:t>
                            </w:r>
                            <w:r>
                              <w:rPr>
                                <w:rFonts w:ascii="Times New Roman"/>
                                <w:b/>
                                <w:color w:val="000000"/>
                                <w:sz w:val="24"/>
                              </w:rPr>
                              <w:t xml:space="preserve">TOTAL </w:t>
                            </w:r>
                            <w:r>
                              <w:rPr>
                                <w:rFonts w:ascii="Times New Roman"/>
                                <w:color w:val="000000"/>
                                <w:spacing w:val="-10"/>
                                <w:sz w:val="24"/>
                              </w:rPr>
                              <w:t>:</w:t>
                            </w:r>
                            <w:r>
                              <w:rPr>
                                <w:rFonts w:ascii="Times New Roman"/>
                                <w:color w:val="000000"/>
                                <w:sz w:val="24"/>
                              </w:rPr>
                              <w:tab/>
                              <w:t>R$</w:t>
                            </w:r>
                            <w:r>
                              <w:rPr>
                                <w:rFonts w:ascii="Times New Roman"/>
                                <w:color w:val="000000"/>
                                <w:spacing w:val="-2"/>
                                <w:sz w:val="24"/>
                              </w:rPr>
                              <w:t xml:space="preserve"> XXXXXXXXXXX</w:t>
                            </w:r>
                          </w:p>
                        </w:txbxContent>
                      </wps:txbx>
                      <wps:bodyPr wrap="square" lIns="0" tIns="0" rIns="0" bIns="0" rtlCol="0">
                        <a:noAutofit/>
                      </wps:bodyPr>
                    </wps:wsp>
                  </a:graphicData>
                </a:graphic>
              </wp:inline>
            </w:drawing>
          </mc:Choice>
          <mc:Fallback>
            <w:pict>
              <v:shape w14:anchorId="1565C54E" id="Textbox 90" o:spid="_x0000_s1051" type="#_x0000_t202" style="width:534.8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" fillcolor="#edebe0" stroked="f">
                <v:textbox inset="0,0,0,0">
                  <w:txbxContent>
                    <w:p w14:paraId="3AF058D1" w14:textId="77777777" w:rsidR="00520987" w:rsidRDefault="00CC3848">
                      <w:pPr>
                        <w:tabs>
                          <w:tab w:val="left" w:pos="3269"/>
                        </w:tabs>
                        <w:spacing w:line="275" w:lineRule="exact"/>
                        <w:ind w:left="28"/>
                        <w:rPr>
                          <w:rFonts w:ascii="Times New Roman"/>
                          <w:color w:val="000000"/>
                          <w:sz w:val="24"/>
                        </w:rPr>
                      </w:pPr>
                      <w:r>
                        <w:rPr>
                          <w:rFonts w:ascii="Times New Roman"/>
                          <w:b/>
                          <w:color w:val="000000"/>
                          <w:sz w:val="24"/>
                        </w:rPr>
                        <w:t>VALOR</w:t>
                      </w:r>
                      <w:r>
                        <w:rPr>
                          <w:rFonts w:ascii="Times New Roman"/>
                          <w:b/>
                          <w:color w:val="000000"/>
                          <w:spacing w:val="64"/>
                          <w:sz w:val="24"/>
                        </w:rPr>
                        <w:t xml:space="preserve"> </w:t>
                      </w:r>
                      <w:r>
                        <w:rPr>
                          <w:rFonts w:ascii="Times New Roman"/>
                          <w:b/>
                          <w:color w:val="000000"/>
                          <w:sz w:val="24"/>
                        </w:rPr>
                        <w:t xml:space="preserve">TOTAL </w:t>
                      </w:r>
                      <w:r>
                        <w:rPr>
                          <w:rFonts w:ascii="Times New Roman"/>
                          <w:color w:val="000000"/>
                          <w:spacing w:val="-10"/>
                          <w:sz w:val="24"/>
                        </w:rPr>
                        <w:t>:</w:t>
                      </w:r>
                      <w:r>
                        <w:rPr>
                          <w:rFonts w:ascii="Times New Roman"/>
                          <w:color w:val="000000"/>
                          <w:sz w:val="24"/>
                        </w:rPr>
                        <w:tab/>
                        <w:t>R$</w:t>
                      </w:r>
                      <w:r>
                        <w:rPr>
                          <w:rFonts w:ascii="Times New Roman"/>
                          <w:color w:val="000000"/>
                          <w:spacing w:val="-2"/>
                          <w:sz w:val="24"/>
                        </w:rPr>
                        <w:t xml:space="preserve"> XXXXXXXXXXX</w:t>
                      </w:r>
                    </w:p>
                  </w:txbxContent>
                </v:textbox>
                <w10:anchorlock/>
              </v:shape>
            </w:pict>
          </mc:Fallback>
        </mc:AlternateContent>
      </w:r>
    </w:p>
    <w:p w14:paraId="2F52B0A1" w14:textId="77777777" w:rsidR="00520987" w:rsidRDefault="00520987">
      <w:pPr>
        <w:rPr>
          <w:sz w:val="20"/>
        </w:rPr>
      </w:pPr>
    </w:p>
    <w:p w14:paraId="124ED739" w14:textId="77777777" w:rsidR="00520987" w:rsidRDefault="00520987">
      <w:pPr>
        <w:rPr>
          <w:sz w:val="20"/>
        </w:rPr>
      </w:pPr>
    </w:p>
    <w:p w14:paraId="75A36B2A" w14:textId="77777777" w:rsidR="00520987" w:rsidRDefault="00520987">
      <w:pPr>
        <w:rPr>
          <w:sz w:val="20"/>
        </w:rPr>
      </w:pPr>
    </w:p>
    <w:p w14:paraId="195312B6" w14:textId="77777777" w:rsidR="00520987" w:rsidRDefault="00CC3848">
      <w:pPr>
        <w:spacing w:before="45"/>
        <w:rPr>
          <w:sz w:val="20"/>
        </w:rPr>
      </w:pPr>
      <w:r>
        <w:rPr>
          <w:noProof/>
          <w:sz w:val="20"/>
        </w:rPr>
        <mc:AlternateContent>
          <mc:Choice Requires="wps">
            <w:drawing>
              <wp:anchor distT="0" distB="0" distL="0" distR="0" simplePos="0" relativeHeight="487598592" behindDoc="1" locked="0" layoutInCell="1" allowOverlap="1" wp14:anchorId="7F349D26" wp14:editId="207DBBC2">
                <wp:simplePos x="0" y="0"/>
                <wp:positionH relativeFrom="page">
                  <wp:posOffset>431291</wp:posOffset>
                </wp:positionH>
                <wp:positionV relativeFrom="paragraph">
                  <wp:posOffset>199376</wp:posOffset>
                </wp:positionV>
                <wp:extent cx="6792595" cy="175260"/>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75260"/>
                        </a:xfrm>
                        <a:prstGeom prst="rect">
                          <a:avLst/>
                        </a:prstGeom>
                        <a:solidFill>
                          <a:srgbClr val="EDEBE0"/>
                        </a:solidFill>
                      </wps:spPr>
                      <wps:txbx>
                        <w:txbxContent>
                          <w:p w14:paraId="69251DC9" w14:textId="77777777" w:rsidR="00520987" w:rsidRDefault="00CC3848">
                            <w:pPr>
                              <w:spacing w:line="275" w:lineRule="exact"/>
                              <w:ind w:left="28"/>
                              <w:rPr>
                                <w:rFonts w:ascii="Times New Roman"/>
                                <w:b/>
                                <w:color w:val="000000"/>
                                <w:sz w:val="24"/>
                              </w:rPr>
                            </w:pPr>
                            <w:r>
                              <w:rPr>
                                <w:rFonts w:ascii="Times New Roman"/>
                                <w:b/>
                                <w:color w:val="000000"/>
                                <w:sz w:val="24"/>
                              </w:rPr>
                              <w:t>REAJUSTE</w:t>
                            </w:r>
                            <w:r>
                              <w:rPr>
                                <w:rFonts w:ascii="Times New Roman"/>
                                <w:b/>
                                <w:color w:val="000000"/>
                                <w:spacing w:val="77"/>
                                <w:sz w:val="24"/>
                              </w:rPr>
                              <w:t xml:space="preserve"> </w:t>
                            </w:r>
                            <w:r>
                              <w:rPr>
                                <w:rFonts w:ascii="Times New Roman"/>
                                <w:b/>
                                <w:color w:val="000000"/>
                                <w:spacing w:val="-10"/>
                                <w:sz w:val="24"/>
                              </w:rPr>
                              <w:t>:</w:t>
                            </w:r>
                          </w:p>
                        </w:txbxContent>
                      </wps:txbx>
                      <wps:bodyPr wrap="square" lIns="0" tIns="0" rIns="0" bIns="0" rtlCol="0">
                        <a:noAutofit/>
                      </wps:bodyPr>
                    </wps:wsp>
                  </a:graphicData>
                </a:graphic>
              </wp:anchor>
            </w:drawing>
          </mc:Choice>
          <mc:Fallback>
            <w:pict>
              <v:shape w14:anchorId="7F349D26" id="Textbox 91" o:spid="_x0000_s1052" type="#_x0000_t202" style="position:absolute;margin-left:33.95pt;margin-top:15.7pt;width:534.85pt;height:13.8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" fillcolor="#edebe0" stroked="f">
                <v:textbox inset="0,0,0,0">
                  <w:txbxContent>
                    <w:p w14:paraId="69251DC9" w14:textId="77777777" w:rsidR="00520987" w:rsidRDefault="00CC3848">
                      <w:pPr>
                        <w:spacing w:line="275" w:lineRule="exact"/>
                        <w:ind w:left="28"/>
                        <w:rPr>
                          <w:rFonts w:ascii="Times New Roman"/>
                          <w:b/>
                          <w:color w:val="000000"/>
                          <w:sz w:val="24"/>
                        </w:rPr>
                      </w:pPr>
                      <w:r>
                        <w:rPr>
                          <w:rFonts w:ascii="Times New Roman"/>
                          <w:b/>
                          <w:color w:val="000000"/>
                          <w:sz w:val="24"/>
                        </w:rPr>
                        <w:t>REAJUSTE</w:t>
                      </w:r>
                      <w:r>
                        <w:rPr>
                          <w:rFonts w:ascii="Times New Roman"/>
                          <w:b/>
                          <w:color w:val="000000"/>
                          <w:spacing w:val="77"/>
                          <w:sz w:val="24"/>
                        </w:rPr>
                        <w:t xml:space="preserve"> </w:t>
                      </w:r>
                      <w:r>
                        <w:rPr>
                          <w:rFonts w:ascii="Times New Roman"/>
                          <w:b/>
                          <w:color w:val="000000"/>
                          <w:spacing w:val="-10"/>
                          <w:sz w:val="24"/>
                        </w:rPr>
                        <w:t>:</w:t>
                      </w:r>
                    </w:p>
                  </w:txbxContent>
                </v:textbox>
                <w10:wrap type="topAndBottom" anchorx="page"/>
              </v:shape>
            </w:pict>
          </mc:Fallback>
        </mc:AlternateContent>
      </w:r>
    </w:p>
    <w:p w14:paraId="23018BB0" w14:textId="77777777" w:rsidR="00520987" w:rsidRDefault="00520987">
      <w:pPr>
        <w:spacing w:before="285"/>
        <w:rPr>
          <w:sz w:val="24"/>
        </w:rPr>
      </w:pPr>
    </w:p>
    <w:p w14:paraId="0D58A1ED" w14:textId="77777777" w:rsidR="00520987" w:rsidRDefault="00CC3848">
      <w:pPr>
        <w:tabs>
          <w:tab w:val="left" w:pos="4362"/>
          <w:tab w:val="left" w:pos="5778"/>
          <w:tab w:val="left" w:pos="7055"/>
          <w:tab w:val="left" w:pos="8335"/>
        </w:tabs>
        <w:ind w:left="2977"/>
        <w:rPr>
          <w:rFonts w:ascii="Times New Roman" w:hAnsi="Times New Roman"/>
          <w:sz w:val="24"/>
        </w:rPr>
      </w:pPr>
      <w:r>
        <w:rPr>
          <w:rFonts w:ascii="Times New Roman" w:hAnsi="Times New Roman"/>
          <w:i/>
          <w:spacing w:val="-2"/>
          <w:sz w:val="24"/>
        </w:rPr>
        <w:t>Índice</w:t>
      </w:r>
      <w:r>
        <w:rPr>
          <w:rFonts w:ascii="Times New Roman" w:hAnsi="Times New Roman"/>
          <w:i/>
          <w:sz w:val="24"/>
        </w:rPr>
        <w:tab/>
      </w:r>
      <w:r>
        <w:rPr>
          <w:rFonts w:ascii="Times New Roman" w:hAnsi="Times New Roman"/>
          <w:b/>
          <w:color w:val="FFFFFF"/>
          <w:sz w:val="24"/>
          <w:highlight w:val="black"/>
        </w:rPr>
        <w:t>X</w:t>
      </w:r>
      <w:r>
        <w:rPr>
          <w:rFonts w:ascii="Times New Roman" w:hAnsi="Times New Roman"/>
          <w:b/>
          <w:color w:val="FFFFFF"/>
          <w:spacing w:val="-1"/>
          <w:sz w:val="24"/>
        </w:rPr>
        <w:t xml:space="preserve"> </w:t>
      </w:r>
      <w:r>
        <w:rPr>
          <w:rFonts w:ascii="Times New Roman" w:hAnsi="Times New Roman"/>
          <w:color w:val="000000"/>
          <w:spacing w:val="-4"/>
          <w:sz w:val="24"/>
        </w:rPr>
        <w:t>IPCA</w:t>
      </w:r>
      <w:r>
        <w:rPr>
          <w:rFonts w:ascii="Times New Roman" w:hAnsi="Times New Roman"/>
          <w:color w:val="000000"/>
          <w:sz w:val="24"/>
        </w:rPr>
        <w:tab/>
      </w:r>
      <w:r>
        <w:rPr>
          <w:rFonts w:ascii="Segoe UI Symbol" w:hAnsi="Segoe UI Symbol"/>
          <w:color w:val="000000"/>
          <w:spacing w:val="-2"/>
          <w:sz w:val="24"/>
        </w:rPr>
        <w:t>☐</w:t>
      </w:r>
      <w:r>
        <w:rPr>
          <w:rFonts w:ascii="Times New Roman" w:hAnsi="Times New Roman"/>
          <w:color w:val="000000"/>
          <w:spacing w:val="-2"/>
          <w:sz w:val="24"/>
        </w:rPr>
        <w:t>INPC</w:t>
      </w:r>
      <w:r>
        <w:rPr>
          <w:rFonts w:ascii="Times New Roman" w:hAnsi="Times New Roman"/>
          <w:color w:val="000000"/>
          <w:sz w:val="24"/>
        </w:rPr>
        <w:tab/>
      </w:r>
      <w:r>
        <w:rPr>
          <w:rFonts w:ascii="Segoe UI Symbol" w:hAnsi="Segoe UI Symbol"/>
          <w:color w:val="000000"/>
          <w:spacing w:val="-4"/>
          <w:sz w:val="24"/>
        </w:rPr>
        <w:t>☐</w:t>
      </w:r>
      <w:r>
        <w:rPr>
          <w:rFonts w:ascii="Times New Roman" w:hAnsi="Times New Roman"/>
          <w:color w:val="000000"/>
          <w:spacing w:val="-4"/>
          <w:sz w:val="24"/>
        </w:rPr>
        <w:t>INCC</w:t>
      </w:r>
      <w:r>
        <w:rPr>
          <w:rFonts w:ascii="Times New Roman" w:hAnsi="Times New Roman"/>
          <w:color w:val="000000"/>
          <w:sz w:val="24"/>
        </w:rPr>
        <w:tab/>
      </w:r>
      <w:r>
        <w:rPr>
          <w:rFonts w:ascii="Segoe UI Symbol" w:hAnsi="Segoe UI Symbol"/>
          <w:color w:val="000000"/>
          <w:spacing w:val="-2"/>
          <w:sz w:val="24"/>
        </w:rPr>
        <w:t>☐</w:t>
      </w:r>
      <w:r>
        <w:rPr>
          <w:rFonts w:ascii="Times New Roman" w:hAnsi="Times New Roman"/>
          <w:color w:val="000000"/>
          <w:spacing w:val="-2"/>
          <w:sz w:val="24"/>
        </w:rPr>
        <w:t>IGPM</w:t>
      </w:r>
    </w:p>
    <w:p w14:paraId="1C48C369" w14:textId="77777777" w:rsidR="00520987" w:rsidRDefault="00520987">
      <w:pPr>
        <w:pStyle w:val="Corpodetexto"/>
        <w:rPr>
          <w:rFonts w:ascii="Times New Roman"/>
          <w:sz w:val="24"/>
        </w:rPr>
      </w:pPr>
    </w:p>
    <w:p w14:paraId="2E7D6378" w14:textId="77777777" w:rsidR="00520987" w:rsidRDefault="00520987">
      <w:pPr>
        <w:pStyle w:val="Corpodetexto"/>
        <w:rPr>
          <w:rFonts w:ascii="Times New Roman"/>
          <w:sz w:val="24"/>
        </w:rPr>
      </w:pPr>
    </w:p>
    <w:p w14:paraId="1B5DC1A5" w14:textId="77777777" w:rsidR="00520987" w:rsidRDefault="00CC3848">
      <w:pPr>
        <w:ind w:left="2977"/>
        <w:rPr>
          <w:rFonts w:ascii="Times New Roman" w:hAnsi="Times New Roman"/>
          <w:sz w:val="24"/>
        </w:rPr>
      </w:pPr>
      <w:r>
        <w:rPr>
          <w:rFonts w:ascii="Times New Roman" w:hAnsi="Times New Roman"/>
          <w:i/>
          <w:sz w:val="24"/>
        </w:rPr>
        <w:t xml:space="preserve">Período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cada</w:t>
      </w:r>
      <w:r>
        <w:rPr>
          <w:rFonts w:ascii="Times New Roman" w:hAnsi="Times New Roman"/>
          <w:spacing w:val="-4"/>
          <w:sz w:val="24"/>
        </w:rPr>
        <w:t xml:space="preserve"> </w:t>
      </w:r>
      <w:r>
        <w:rPr>
          <w:rFonts w:ascii="Times New Roman" w:hAnsi="Times New Roman"/>
          <w:sz w:val="24"/>
        </w:rPr>
        <w:t>12</w:t>
      </w:r>
      <w:r>
        <w:rPr>
          <w:rFonts w:ascii="Times New Roman" w:hAnsi="Times New Roman"/>
          <w:spacing w:val="-14"/>
          <w:sz w:val="24"/>
        </w:rPr>
        <w:t xml:space="preserve"> </w:t>
      </w:r>
      <w:r>
        <w:rPr>
          <w:rFonts w:ascii="Times New Roman" w:hAnsi="Times New Roman"/>
          <w:sz w:val="24"/>
        </w:rPr>
        <w:t>meses</w:t>
      </w:r>
      <w:r>
        <w:rPr>
          <w:rFonts w:ascii="Times New Roman" w:hAnsi="Times New Roman"/>
          <w:spacing w:val="-13"/>
          <w:sz w:val="24"/>
        </w:rPr>
        <w:t xml:space="preserve"> </w:t>
      </w:r>
      <w:r>
        <w:rPr>
          <w:rFonts w:ascii="Times New Roman" w:hAnsi="Times New Roman"/>
          <w:sz w:val="24"/>
        </w:rPr>
        <w:t>a contar de 25/09/2025, data do orçamento estimado (sequencial</w:t>
      </w:r>
      <w:r>
        <w:rPr>
          <w:rFonts w:ascii="Times New Roman" w:hAnsi="Times New Roman"/>
          <w:spacing w:val="-3"/>
          <w:sz w:val="24"/>
        </w:rPr>
        <w:t xml:space="preserve"> </w:t>
      </w:r>
      <w:r>
        <w:rPr>
          <w:rFonts w:ascii="Times New Roman" w:hAnsi="Times New Roman"/>
          <w:sz w:val="24"/>
        </w:rPr>
        <w:t>68),</w:t>
      </w:r>
      <w:r>
        <w:rPr>
          <w:rFonts w:ascii="Times New Roman" w:hAnsi="Times New Roman"/>
          <w:spacing w:val="-1"/>
          <w:sz w:val="24"/>
        </w:rPr>
        <w:t xml:space="preserve"> </w:t>
      </w:r>
      <w:r>
        <w:rPr>
          <w:rFonts w:ascii="Times New Roman" w:hAnsi="Times New Roman"/>
          <w:sz w:val="24"/>
        </w:rPr>
        <w:t>utilizando-se</w:t>
      </w:r>
      <w:r>
        <w:rPr>
          <w:rFonts w:ascii="Times New Roman" w:hAnsi="Times New Roman"/>
          <w:spacing w:val="-2"/>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IPCA,</w:t>
      </w:r>
      <w:r>
        <w:rPr>
          <w:rFonts w:ascii="Times New Roman" w:hAnsi="Times New Roman"/>
          <w:spacing w:val="-1"/>
          <w:sz w:val="24"/>
        </w:rPr>
        <w:t xml:space="preserve"> </w:t>
      </w:r>
      <w:r>
        <w:rPr>
          <w:rFonts w:ascii="Times New Roman" w:hAnsi="Times New Roman"/>
          <w:sz w:val="24"/>
        </w:rPr>
        <w:t>conforme</w:t>
      </w:r>
      <w:r>
        <w:rPr>
          <w:rFonts w:ascii="Times New Roman" w:hAnsi="Times New Roman"/>
          <w:spacing w:val="-2"/>
          <w:sz w:val="24"/>
        </w:rPr>
        <w:t xml:space="preserve"> </w:t>
      </w:r>
      <w:r>
        <w:rPr>
          <w:rFonts w:ascii="Times New Roman" w:hAnsi="Times New Roman"/>
          <w:sz w:val="24"/>
        </w:rPr>
        <w:t>art.</w:t>
      </w:r>
      <w:r>
        <w:rPr>
          <w:rFonts w:ascii="Times New Roman" w:hAnsi="Times New Roman"/>
          <w:spacing w:val="-1"/>
          <w:sz w:val="24"/>
        </w:rPr>
        <w:t xml:space="preserve"> </w:t>
      </w:r>
      <w:r>
        <w:rPr>
          <w:rFonts w:ascii="Times New Roman" w:hAnsi="Times New Roman"/>
          <w:sz w:val="24"/>
        </w:rPr>
        <w:t>92,</w:t>
      </w:r>
      <w:r>
        <w:rPr>
          <w:rFonts w:ascii="Times New Roman" w:hAnsi="Times New Roman"/>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4º,</w:t>
      </w:r>
      <w:r>
        <w:rPr>
          <w:rFonts w:ascii="Times New Roman" w:hAnsi="Times New Roman"/>
          <w:spacing w:val="-1"/>
          <w:sz w:val="24"/>
        </w:rPr>
        <w:t xml:space="preserve"> </w:t>
      </w:r>
      <w:r>
        <w:rPr>
          <w:rFonts w:ascii="Times New Roman" w:hAnsi="Times New Roman"/>
          <w:sz w:val="24"/>
        </w:rPr>
        <w:t>da</w:t>
      </w:r>
      <w:r>
        <w:rPr>
          <w:rFonts w:ascii="Times New Roman" w:hAnsi="Times New Roman"/>
          <w:spacing w:val="-3"/>
          <w:sz w:val="24"/>
        </w:rPr>
        <w:t xml:space="preserve"> </w:t>
      </w:r>
      <w:r>
        <w:rPr>
          <w:rFonts w:ascii="Times New Roman" w:hAnsi="Times New Roman"/>
          <w:sz w:val="24"/>
        </w:rPr>
        <w:t xml:space="preserve">Lei </w:t>
      </w:r>
      <w:r>
        <w:rPr>
          <w:rFonts w:ascii="Times New Roman" w:hAnsi="Times New Roman"/>
          <w:spacing w:val="-2"/>
          <w:sz w:val="24"/>
        </w:rPr>
        <w:t>14.133/21.</w:t>
      </w:r>
    </w:p>
    <w:p w14:paraId="76DAA29E" w14:textId="77777777" w:rsidR="00520987" w:rsidRDefault="00520987">
      <w:pPr>
        <w:pStyle w:val="Corpodetexto"/>
        <w:rPr>
          <w:rFonts w:ascii="Times New Roman"/>
          <w:sz w:val="24"/>
        </w:rPr>
      </w:pPr>
    </w:p>
    <w:p w14:paraId="3C9D72C5" w14:textId="77777777" w:rsidR="00520987" w:rsidRDefault="00520987">
      <w:pPr>
        <w:pStyle w:val="Corpodetexto"/>
        <w:spacing w:before="228"/>
        <w:rPr>
          <w:rFonts w:ascii="Times New Roman"/>
          <w:sz w:val="24"/>
        </w:rPr>
      </w:pPr>
    </w:p>
    <w:p w14:paraId="7F48D4A4" w14:textId="77777777" w:rsidR="00520987" w:rsidRDefault="00CC3848">
      <w:pPr>
        <w:pStyle w:val="Ttulo2"/>
        <w:tabs>
          <w:tab w:val="left" w:pos="10809"/>
        </w:tabs>
        <w:ind w:left="113"/>
      </w:pPr>
      <w:r>
        <w:rPr>
          <w:color w:val="000000"/>
          <w:spacing w:val="-15"/>
          <w:shd w:val="clear" w:color="auto" w:fill="EDEBE0"/>
        </w:rPr>
        <w:t xml:space="preserve"> </w:t>
      </w:r>
      <w:r>
        <w:rPr>
          <w:color w:val="000000"/>
          <w:shd w:val="clear" w:color="auto" w:fill="EDEBE0"/>
        </w:rPr>
        <w:t>PAGAMENTO</w:t>
      </w:r>
      <w:r>
        <w:rPr>
          <w:color w:val="000000"/>
          <w:spacing w:val="70"/>
          <w:shd w:val="clear" w:color="auto" w:fill="EDEBE0"/>
        </w:rPr>
        <w:t xml:space="preserve"> </w:t>
      </w:r>
      <w:r>
        <w:rPr>
          <w:color w:val="000000"/>
          <w:spacing w:val="-10"/>
          <w:shd w:val="clear" w:color="auto" w:fill="EDEBE0"/>
        </w:rPr>
        <w:t>:</w:t>
      </w:r>
      <w:r>
        <w:rPr>
          <w:color w:val="000000"/>
          <w:shd w:val="clear" w:color="auto" w:fill="EDEBE0"/>
        </w:rPr>
        <w:tab/>
      </w:r>
    </w:p>
    <w:p w14:paraId="2812990E" w14:textId="77777777" w:rsidR="00520987" w:rsidRDefault="00520987">
      <w:pPr>
        <w:pStyle w:val="Corpodetexto"/>
        <w:rPr>
          <w:rFonts w:ascii="Times New Roman"/>
          <w:b/>
          <w:sz w:val="24"/>
        </w:rPr>
      </w:pPr>
    </w:p>
    <w:p w14:paraId="6C868321" w14:textId="77777777" w:rsidR="00520987" w:rsidRDefault="00520987">
      <w:pPr>
        <w:pStyle w:val="Corpodetexto"/>
        <w:rPr>
          <w:rFonts w:ascii="Times New Roman"/>
          <w:b/>
          <w:sz w:val="24"/>
        </w:rPr>
      </w:pPr>
    </w:p>
    <w:p w14:paraId="7F61690B" w14:textId="77777777" w:rsidR="00520987" w:rsidRDefault="00CC3848">
      <w:pPr>
        <w:ind w:left="2977"/>
        <w:rPr>
          <w:rFonts w:ascii="Times New Roman" w:hAnsi="Times New Roman"/>
          <w:sz w:val="24"/>
        </w:rPr>
      </w:pPr>
      <w:r>
        <w:rPr>
          <w:rFonts w:ascii="Times New Roman" w:hAnsi="Times New Roman"/>
          <w:i/>
          <w:sz w:val="24"/>
        </w:rPr>
        <w:t>Forma:</w:t>
      </w:r>
      <w:r>
        <w:rPr>
          <w:rFonts w:ascii="Times New Roman" w:hAnsi="Times New Roman"/>
          <w:i/>
          <w:spacing w:val="-4"/>
          <w:sz w:val="24"/>
        </w:rPr>
        <w:t xml:space="preserve"> </w:t>
      </w:r>
      <w:r>
        <w:rPr>
          <w:rFonts w:ascii="Times New Roman" w:hAnsi="Times New Roman"/>
          <w:sz w:val="24"/>
        </w:rPr>
        <w:t>Ordem</w:t>
      </w:r>
      <w:r>
        <w:rPr>
          <w:rFonts w:ascii="Times New Roman" w:hAnsi="Times New Roman"/>
          <w:spacing w:val="-3"/>
          <w:sz w:val="24"/>
        </w:rPr>
        <w:t xml:space="preserve"> </w:t>
      </w:r>
      <w:r>
        <w:rPr>
          <w:rFonts w:ascii="Times New Roman" w:hAnsi="Times New Roman"/>
          <w:spacing w:val="-2"/>
          <w:sz w:val="24"/>
        </w:rPr>
        <w:t>bancária.</w:t>
      </w:r>
    </w:p>
    <w:p w14:paraId="5707C61A" w14:textId="77777777" w:rsidR="00520987" w:rsidRDefault="00520987">
      <w:pPr>
        <w:pStyle w:val="Corpodetexto"/>
        <w:spacing w:before="274"/>
        <w:rPr>
          <w:rFonts w:ascii="Times New Roman"/>
          <w:sz w:val="24"/>
        </w:rPr>
      </w:pPr>
    </w:p>
    <w:p w14:paraId="6047BE11" w14:textId="77777777" w:rsidR="00520987" w:rsidRDefault="00CC3848">
      <w:pPr>
        <w:ind w:left="2977"/>
        <w:rPr>
          <w:rFonts w:ascii="Times New Roman" w:hAnsi="Times New Roman"/>
          <w:sz w:val="24"/>
        </w:rPr>
      </w:pPr>
      <w:r>
        <w:rPr>
          <w:rFonts w:ascii="Times New Roman" w:hAnsi="Times New Roman"/>
          <w:i/>
          <w:sz w:val="24"/>
        </w:rPr>
        <w:t xml:space="preserve">Prazo </w:t>
      </w:r>
      <w:r>
        <w:rPr>
          <w:rFonts w:ascii="Times New Roman" w:hAnsi="Times New Roman"/>
          <w:sz w:val="24"/>
        </w:rPr>
        <w:t>:no prazo máximo de 30 dias a contar do recebimento da nota fiscal ou</w:t>
      </w:r>
      <w:r>
        <w:rPr>
          <w:rFonts w:ascii="Times New Roman" w:hAnsi="Times New Roman"/>
          <w:spacing w:val="40"/>
          <w:sz w:val="24"/>
        </w:rPr>
        <w:t xml:space="preserve"> </w:t>
      </w:r>
      <w:r>
        <w:rPr>
          <w:rFonts w:ascii="Times New Roman" w:hAnsi="Times New Roman"/>
          <w:sz w:val="24"/>
        </w:rPr>
        <w:t>fatura atestada pelo fiscal do contrato.</w:t>
      </w:r>
    </w:p>
    <w:p w14:paraId="3B537E39" w14:textId="77777777" w:rsidR="00520987" w:rsidRDefault="00520987">
      <w:pPr>
        <w:pStyle w:val="Corpodetexto"/>
        <w:spacing w:before="269"/>
        <w:rPr>
          <w:rFonts w:ascii="Times New Roman"/>
          <w:sz w:val="24"/>
        </w:rPr>
      </w:pPr>
    </w:p>
    <w:p w14:paraId="0D1E27B4" w14:textId="77777777" w:rsidR="00520987" w:rsidRDefault="00CC3848">
      <w:pPr>
        <w:pStyle w:val="Ttulo2"/>
        <w:tabs>
          <w:tab w:val="left" w:pos="10809"/>
        </w:tabs>
        <w:ind w:left="113"/>
      </w:pPr>
      <w:r>
        <w:rPr>
          <w:color w:val="000000"/>
          <w:spacing w:val="-32"/>
          <w:shd w:val="clear" w:color="auto" w:fill="EDEBE0"/>
        </w:rPr>
        <w:t xml:space="preserve"> </w:t>
      </w:r>
      <w:r>
        <w:rPr>
          <w:color w:val="000000"/>
          <w:spacing w:val="-2"/>
          <w:shd w:val="clear" w:color="auto" w:fill="EDEBE0"/>
        </w:rPr>
        <w:t>FISCALIZAÇÃO:</w:t>
      </w:r>
      <w:r>
        <w:rPr>
          <w:color w:val="000000"/>
          <w:shd w:val="clear" w:color="auto" w:fill="EDEBE0"/>
        </w:rPr>
        <w:tab/>
      </w:r>
    </w:p>
    <w:p w14:paraId="58E5D372" w14:textId="77777777" w:rsidR="00520987" w:rsidRDefault="00520987">
      <w:pPr>
        <w:pStyle w:val="Corpodetexto"/>
        <w:rPr>
          <w:rFonts w:ascii="Times New Roman"/>
          <w:b/>
          <w:sz w:val="24"/>
        </w:rPr>
      </w:pPr>
    </w:p>
    <w:p w14:paraId="03ED98F4" w14:textId="77777777" w:rsidR="00520987" w:rsidRDefault="00520987">
      <w:pPr>
        <w:pStyle w:val="Corpodetexto"/>
        <w:rPr>
          <w:rFonts w:ascii="Times New Roman"/>
          <w:b/>
          <w:sz w:val="24"/>
        </w:rPr>
      </w:pPr>
    </w:p>
    <w:p w14:paraId="4D1188A1" w14:textId="77777777" w:rsidR="00520987" w:rsidRDefault="00520987">
      <w:pPr>
        <w:pStyle w:val="Corpodetexto"/>
        <w:spacing w:before="199"/>
        <w:rPr>
          <w:rFonts w:ascii="Times New Roman"/>
          <w:b/>
          <w:sz w:val="24"/>
        </w:rPr>
      </w:pPr>
    </w:p>
    <w:p w14:paraId="34B366F9" w14:textId="77777777" w:rsidR="00520987" w:rsidRDefault="00CC3848">
      <w:pPr>
        <w:spacing w:line="276" w:lineRule="auto"/>
        <w:ind w:left="3022" w:right="282"/>
        <w:jc w:val="both"/>
        <w:rPr>
          <w:rFonts w:ascii="Times New Roman" w:hAnsi="Times New Roman"/>
          <w:sz w:val="24"/>
        </w:rPr>
      </w:pPr>
      <w:r>
        <w:rPr>
          <w:rFonts w:ascii="Times New Roman" w:hAnsi="Times New Roman"/>
          <w:sz w:val="24"/>
        </w:rPr>
        <w:t>O fiscal do</w:t>
      </w:r>
      <w:r>
        <w:rPr>
          <w:rFonts w:ascii="Times New Roman" w:hAnsi="Times New Roman"/>
          <w:spacing w:val="40"/>
          <w:sz w:val="24"/>
        </w:rPr>
        <w:t xml:space="preserve"> </w:t>
      </w:r>
      <w:r>
        <w:rPr>
          <w:rFonts w:ascii="Times New Roman" w:hAnsi="Times New Roman"/>
          <w:sz w:val="24"/>
        </w:rPr>
        <w:t>contrato</w:t>
      </w:r>
      <w:r>
        <w:rPr>
          <w:rFonts w:ascii="Times New Roman" w:hAnsi="Times New Roman"/>
          <w:spacing w:val="40"/>
          <w:sz w:val="24"/>
        </w:rPr>
        <w:t xml:space="preserve"> </w:t>
      </w:r>
      <w:r>
        <w:rPr>
          <w:rFonts w:ascii="Times New Roman" w:hAnsi="Times New Roman"/>
          <w:sz w:val="24"/>
        </w:rPr>
        <w:t>é</w:t>
      </w:r>
      <w:r>
        <w:rPr>
          <w:rFonts w:ascii="Times New Roman" w:hAnsi="Times New Roman"/>
          <w:spacing w:val="40"/>
          <w:sz w:val="24"/>
        </w:rPr>
        <w:t xml:space="preserve"> </w:t>
      </w:r>
      <w:r>
        <w:rPr>
          <w:rFonts w:ascii="Times New Roman" w:hAnsi="Times New Roman"/>
          <w:sz w:val="24"/>
        </w:rPr>
        <w:t>o ( a )</w:t>
      </w:r>
      <w:r>
        <w:rPr>
          <w:rFonts w:ascii="Times New Roman" w:hAnsi="Times New Roman"/>
          <w:spacing w:val="40"/>
          <w:sz w:val="24"/>
        </w:rPr>
        <w:t xml:space="preserve"> </w:t>
      </w:r>
      <w:r>
        <w:rPr>
          <w:rFonts w:ascii="Times New Roman" w:hAnsi="Times New Roman"/>
          <w:sz w:val="24"/>
        </w:rPr>
        <w:t>servidor(a) xxxx, matrícula: xxxxxxxxxxxxxxxxxxxxxxxxx, cargo: xxxxxxxxxxxxx/SESPA CPF nº xxx.xxx.xxx-xx, lotado(a) no xxxxxxxxxxxxxxxxxxxxxxxxxxxxxxxx.</w:t>
      </w:r>
    </w:p>
    <w:p w14:paraId="61823A2B" w14:textId="77777777" w:rsidR="00520987" w:rsidRDefault="00520987">
      <w:pPr>
        <w:pStyle w:val="Corpodetexto"/>
        <w:rPr>
          <w:rFonts w:ascii="Times New Roman"/>
        </w:rPr>
      </w:pPr>
    </w:p>
    <w:p w14:paraId="5BFE6A0C" w14:textId="77777777" w:rsidR="00520987" w:rsidRDefault="00520987">
      <w:pPr>
        <w:pStyle w:val="Corpodetexto"/>
        <w:rPr>
          <w:rFonts w:ascii="Times New Roman"/>
        </w:rPr>
      </w:pPr>
    </w:p>
    <w:p w14:paraId="4A3733D0" w14:textId="77777777" w:rsidR="00520987" w:rsidRDefault="00CC3848">
      <w:pPr>
        <w:pStyle w:val="Corpodetexto"/>
        <w:spacing w:before="200"/>
        <w:rPr>
          <w:rFonts w:ascii="Times New Roman"/>
        </w:rPr>
      </w:pPr>
      <w:r>
        <w:rPr>
          <w:rFonts w:ascii="Times New Roman"/>
          <w:noProof/>
        </w:rPr>
        <mc:AlternateContent>
          <mc:Choice Requires="wps">
            <w:drawing>
              <wp:anchor distT="0" distB="0" distL="0" distR="0" simplePos="0" relativeHeight="487599104" behindDoc="1" locked="0" layoutInCell="1" allowOverlap="1" wp14:anchorId="1298CC2F" wp14:editId="0ADDDE3A">
                <wp:simplePos x="0" y="0"/>
                <wp:positionH relativeFrom="page">
                  <wp:posOffset>431291</wp:posOffset>
                </wp:positionH>
                <wp:positionV relativeFrom="paragraph">
                  <wp:posOffset>288464</wp:posOffset>
                </wp:positionV>
                <wp:extent cx="6792595" cy="1052195"/>
                <wp:effectExtent l="0" t="0" r="0" b="0"/>
                <wp:wrapTopAndBottom/>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2595" cy="1052195"/>
                        </a:xfrm>
                        <a:prstGeom prst="rect">
                          <a:avLst/>
                        </a:prstGeom>
                        <a:solidFill>
                          <a:srgbClr val="EDEBE0"/>
                        </a:solidFill>
                      </wps:spPr>
                      <wps:txbx>
                        <w:txbxContent>
                          <w:p w14:paraId="75A77E3E" w14:textId="77777777" w:rsidR="00520987" w:rsidRDefault="00CC3848">
                            <w:pPr>
                              <w:spacing w:line="276" w:lineRule="exact"/>
                              <w:ind w:left="28"/>
                              <w:rPr>
                                <w:rFonts w:ascii="Times New Roman" w:hAnsi="Times New Roman"/>
                                <w:color w:val="000000"/>
                                <w:sz w:val="24"/>
                              </w:rPr>
                            </w:pPr>
                            <w:r>
                              <w:rPr>
                                <w:rFonts w:ascii="Times New Roman" w:hAnsi="Times New Roman"/>
                                <w:b/>
                                <w:color w:val="000000"/>
                                <w:spacing w:val="-2"/>
                                <w:sz w:val="24"/>
                              </w:rPr>
                              <w:t>VIGÊNCIA</w:t>
                            </w:r>
                            <w:r>
                              <w:rPr>
                                <w:rFonts w:ascii="Times New Roman" w:hAnsi="Times New Roman"/>
                                <w:color w:val="000000"/>
                                <w:spacing w:val="-2"/>
                                <w:sz w:val="24"/>
                              </w:rPr>
                              <w:t>:</w:t>
                            </w:r>
                          </w:p>
                          <w:p w14:paraId="35A2FC7F" w14:textId="3B91D5D8" w:rsidR="00520987" w:rsidRDefault="00CC3848">
                            <w:pPr>
                              <w:ind w:left="2792"/>
                              <w:rPr>
                                <w:rFonts w:ascii="Times New Roman"/>
                                <w:color w:val="000000"/>
                                <w:sz w:val="24"/>
                              </w:rPr>
                            </w:pPr>
                            <w:r>
                              <w:rPr>
                                <w:rFonts w:ascii="Times New Roman"/>
                                <w:i/>
                                <w:color w:val="000000"/>
                                <w:sz w:val="24"/>
                              </w:rPr>
                              <w:t>Prazo</w:t>
                            </w:r>
                            <w:r>
                              <w:rPr>
                                <w:rFonts w:ascii="Times New Roman"/>
                                <w:i/>
                                <w:color w:val="000000"/>
                                <w:spacing w:val="-1"/>
                                <w:sz w:val="24"/>
                              </w:rPr>
                              <w:t xml:space="preserve"> </w:t>
                            </w:r>
                            <w:r w:rsidR="0021752C">
                              <w:rPr>
                                <w:rFonts w:ascii="Times New Roman"/>
                                <w:i/>
                                <w:color w:val="000000"/>
                                <w:sz w:val="24"/>
                              </w:rPr>
                              <w:t>12</w:t>
                            </w:r>
                            <w:r>
                              <w:rPr>
                                <w:rFonts w:ascii="Times New Roman"/>
                                <w:i/>
                                <w:color w:val="000000"/>
                                <w:spacing w:val="-1"/>
                                <w:sz w:val="24"/>
                              </w:rPr>
                              <w:t xml:space="preserve"> </w:t>
                            </w:r>
                            <w:r>
                              <w:rPr>
                                <w:rFonts w:ascii="Times New Roman"/>
                                <w:b/>
                                <w:i/>
                                <w:color w:val="000000"/>
                                <w:sz w:val="24"/>
                              </w:rPr>
                              <w:t>(</w:t>
                            </w:r>
                            <w:r w:rsidR="0021752C" w:rsidRPr="0021752C">
                              <w:rPr>
                                <w:rFonts w:ascii="Times New Roman"/>
                                <w:bCs/>
                                <w:iCs/>
                                <w:color w:val="000000"/>
                                <w:sz w:val="24"/>
                              </w:rPr>
                              <w:t>Doze</w:t>
                            </w:r>
                            <w:r>
                              <w:rPr>
                                <w:rFonts w:ascii="Times New Roman"/>
                                <w:b/>
                                <w:i/>
                                <w:color w:val="000000"/>
                                <w:sz w:val="24"/>
                              </w:rPr>
                              <w:t>)</w:t>
                            </w:r>
                            <w:r>
                              <w:rPr>
                                <w:rFonts w:ascii="Times New Roman"/>
                                <w:b/>
                                <w:i/>
                                <w:color w:val="000000"/>
                                <w:spacing w:val="-1"/>
                                <w:sz w:val="24"/>
                              </w:rPr>
                              <w:t xml:space="preserve"> </w:t>
                            </w:r>
                            <w:r w:rsidR="0021752C">
                              <w:rPr>
                                <w:rFonts w:ascii="Times New Roman"/>
                                <w:color w:val="000000"/>
                                <w:spacing w:val="-4"/>
                                <w:sz w:val="24"/>
                              </w:rPr>
                              <w:t>meses</w:t>
                            </w:r>
                            <w:r>
                              <w:rPr>
                                <w:rFonts w:ascii="Times New Roman"/>
                                <w:color w:val="000000"/>
                                <w:spacing w:val="-4"/>
                                <w:sz w:val="24"/>
                              </w:rPr>
                              <w:t>.</w:t>
                            </w:r>
                          </w:p>
                          <w:p w14:paraId="48BD643C" w14:textId="77777777" w:rsidR="00520987" w:rsidRDefault="00520987">
                            <w:pPr>
                              <w:pStyle w:val="Corpodetexto"/>
                              <w:rPr>
                                <w:rFonts w:ascii="Times New Roman"/>
                                <w:color w:val="000000"/>
                                <w:sz w:val="24"/>
                              </w:rPr>
                            </w:pPr>
                          </w:p>
                          <w:p w14:paraId="24BB324E" w14:textId="77777777" w:rsidR="00520987" w:rsidRDefault="00520987">
                            <w:pPr>
                              <w:pStyle w:val="Corpodetexto"/>
                              <w:rPr>
                                <w:rFonts w:ascii="Times New Roman"/>
                                <w:color w:val="000000"/>
                                <w:sz w:val="24"/>
                              </w:rPr>
                            </w:pPr>
                          </w:p>
                          <w:p w14:paraId="3C85B261" w14:textId="77777777" w:rsidR="00520987" w:rsidRDefault="00CC3848">
                            <w:pPr>
                              <w:tabs>
                                <w:tab w:val="left" w:pos="3775"/>
                                <w:tab w:val="left" w:pos="4202"/>
                                <w:tab w:val="left" w:pos="5044"/>
                              </w:tabs>
                              <w:ind w:left="2729"/>
                              <w:rPr>
                                <w:rFonts w:ascii="Times New Roman" w:hAnsi="Times New Roman"/>
                                <w:color w:val="000000"/>
                                <w:sz w:val="24"/>
                              </w:rPr>
                            </w:pPr>
                            <w:r>
                              <w:rPr>
                                <w:rFonts w:ascii="Times New Roman" w:hAnsi="Times New Roman"/>
                                <w:i/>
                                <w:color w:val="000000"/>
                                <w:sz w:val="24"/>
                              </w:rPr>
                              <w:t>Início</w:t>
                            </w:r>
                            <w:r>
                              <w:rPr>
                                <w:rFonts w:ascii="Times New Roman" w:hAnsi="Times New Roman"/>
                                <w:color w:val="000000"/>
                                <w:sz w:val="24"/>
                              </w:rPr>
                              <w:t xml:space="preserve">: </w:t>
                            </w:r>
                            <w:r>
                              <w:rPr>
                                <w:rFonts w:ascii="Times New Roman" w:hAnsi="Times New Roman"/>
                                <w:color w:val="000000"/>
                                <w:sz w:val="24"/>
                                <w:u w:val="single"/>
                              </w:rPr>
                              <w:tab/>
                            </w:r>
                            <w:r>
                              <w:rPr>
                                <w:rFonts w:ascii="Times New Roman" w:hAnsi="Times New Roman"/>
                                <w:color w:val="000000"/>
                                <w:spacing w:val="-10"/>
                                <w:sz w:val="24"/>
                              </w:rPr>
                              <w:t>/</w:t>
                            </w:r>
                            <w:r>
                              <w:rPr>
                                <w:rFonts w:ascii="Times New Roman" w:hAnsi="Times New Roman"/>
                                <w:color w:val="000000"/>
                                <w:sz w:val="24"/>
                                <w:u w:val="single"/>
                              </w:rPr>
                              <w:tab/>
                            </w:r>
                            <w:r>
                              <w:rPr>
                                <w:rFonts w:ascii="Times New Roman" w:hAnsi="Times New Roman"/>
                                <w:color w:val="000000"/>
                                <w:spacing w:val="-10"/>
                                <w:sz w:val="24"/>
                              </w:rPr>
                              <w:t>/</w:t>
                            </w:r>
                            <w:r>
                              <w:rPr>
                                <w:rFonts w:ascii="Times New Roman" w:hAnsi="Times New Roman"/>
                                <w:color w:val="000000"/>
                                <w:sz w:val="24"/>
                                <w:u w:val="single"/>
                              </w:rPr>
                              <w:tab/>
                            </w:r>
                            <w:r>
                              <w:rPr>
                                <w:rFonts w:ascii="Times New Roman" w:hAnsi="Times New Roman"/>
                                <w:color w:val="000000"/>
                                <w:sz w:val="24"/>
                              </w:rPr>
                              <w:t>(a</w:t>
                            </w:r>
                            <w:r>
                              <w:rPr>
                                <w:rFonts w:ascii="Times New Roman" w:hAnsi="Times New Roman"/>
                                <w:color w:val="000000"/>
                                <w:spacing w:val="-5"/>
                                <w:sz w:val="24"/>
                              </w:rPr>
                              <w:t xml:space="preserve"> </w:t>
                            </w:r>
                            <w:r>
                              <w:rPr>
                                <w:rFonts w:ascii="Times New Roman" w:hAnsi="Times New Roman"/>
                                <w:color w:val="000000"/>
                                <w:sz w:val="24"/>
                              </w:rPr>
                              <w:t>data deve</w:t>
                            </w:r>
                            <w:r>
                              <w:rPr>
                                <w:rFonts w:ascii="Times New Roman" w:hAnsi="Times New Roman"/>
                                <w:color w:val="000000"/>
                                <w:spacing w:val="-2"/>
                                <w:sz w:val="24"/>
                              </w:rPr>
                              <w:t xml:space="preserve"> </w:t>
                            </w:r>
                            <w:r>
                              <w:rPr>
                                <w:rFonts w:ascii="Times New Roman" w:hAnsi="Times New Roman"/>
                                <w:color w:val="000000"/>
                                <w:sz w:val="24"/>
                              </w:rPr>
                              <w:t>ser especificada</w:t>
                            </w:r>
                            <w:r>
                              <w:rPr>
                                <w:rFonts w:ascii="Times New Roman" w:hAnsi="Times New Roman"/>
                                <w:color w:val="000000"/>
                                <w:spacing w:val="-1"/>
                                <w:sz w:val="24"/>
                              </w:rPr>
                              <w:t xml:space="preserve"> </w:t>
                            </w:r>
                            <w:r>
                              <w:rPr>
                                <w:rFonts w:ascii="Times New Roman" w:hAnsi="Times New Roman"/>
                                <w:color w:val="000000"/>
                                <w:sz w:val="24"/>
                              </w:rPr>
                              <w:t>na</w:t>
                            </w:r>
                            <w:r>
                              <w:rPr>
                                <w:rFonts w:ascii="Times New Roman" w:hAnsi="Times New Roman"/>
                                <w:color w:val="000000"/>
                                <w:spacing w:val="-2"/>
                                <w:sz w:val="24"/>
                              </w:rPr>
                              <w:t xml:space="preserve"> </w:t>
                            </w:r>
                            <w:r>
                              <w:rPr>
                                <w:rFonts w:ascii="Times New Roman" w:hAnsi="Times New Roman"/>
                                <w:color w:val="000000"/>
                                <w:sz w:val="24"/>
                              </w:rPr>
                              <w:t>assinatura</w:t>
                            </w:r>
                            <w:r>
                              <w:rPr>
                                <w:rFonts w:ascii="Times New Roman" w:hAnsi="Times New Roman"/>
                                <w:color w:val="000000"/>
                                <w:spacing w:val="-1"/>
                                <w:sz w:val="24"/>
                              </w:rPr>
                              <w:t xml:space="preserve"> </w:t>
                            </w:r>
                            <w:r>
                              <w:rPr>
                                <w:rFonts w:ascii="Times New Roman" w:hAnsi="Times New Roman"/>
                                <w:color w:val="000000"/>
                                <w:sz w:val="24"/>
                              </w:rPr>
                              <w:t>do</w:t>
                            </w:r>
                            <w:r>
                              <w:rPr>
                                <w:rFonts w:ascii="Times New Roman" w:hAnsi="Times New Roman"/>
                                <w:color w:val="000000"/>
                                <w:spacing w:val="2"/>
                                <w:sz w:val="24"/>
                              </w:rPr>
                              <w:t xml:space="preserve"> </w:t>
                            </w:r>
                            <w:r>
                              <w:rPr>
                                <w:rFonts w:ascii="Times New Roman" w:hAnsi="Times New Roman"/>
                                <w:color w:val="000000"/>
                                <w:spacing w:val="-2"/>
                                <w:sz w:val="24"/>
                              </w:rPr>
                              <w:t>contrato)</w:t>
                            </w:r>
                          </w:p>
                        </w:txbxContent>
                      </wps:txbx>
                      <wps:bodyPr wrap="square" lIns="0" tIns="0" rIns="0" bIns="0" rtlCol="0">
                        <a:noAutofit/>
                      </wps:bodyPr>
                    </wps:wsp>
                  </a:graphicData>
                </a:graphic>
              </wp:anchor>
            </w:drawing>
          </mc:Choice>
          <mc:Fallback>
            <w:pict>
              <v:shape w14:anchorId="1298CC2F" id="Textbox 92" o:spid="_x0000_s1053" type="#_x0000_t202" style="position:absolute;margin-left:33.95pt;margin-top:22.7pt;width:534.85pt;height:82.8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" fillcolor="#edebe0" stroked="f">
                <v:textbox inset="0,0,0,0">
                  <w:txbxContent>
                    <w:p w14:paraId="75A77E3E" w14:textId="77777777" w:rsidR="00520987" w:rsidRDefault="00CC3848">
                      <w:pPr>
                        <w:spacing w:line="276" w:lineRule="exact"/>
                        <w:ind w:left="28"/>
                        <w:rPr>
                          <w:rFonts w:ascii="Times New Roman" w:hAnsi="Times New Roman"/>
                          <w:color w:val="000000"/>
                          <w:sz w:val="24"/>
                        </w:rPr>
                      </w:pPr>
                      <w:r>
                        <w:rPr>
                          <w:rFonts w:ascii="Times New Roman" w:hAnsi="Times New Roman"/>
                          <w:b/>
                          <w:color w:val="000000"/>
                          <w:spacing w:val="-2"/>
                          <w:sz w:val="24"/>
                        </w:rPr>
                        <w:t>VIGÊNCIA</w:t>
                      </w:r>
                      <w:r>
                        <w:rPr>
                          <w:rFonts w:ascii="Times New Roman" w:hAnsi="Times New Roman"/>
                          <w:color w:val="000000"/>
                          <w:spacing w:val="-2"/>
                          <w:sz w:val="24"/>
                        </w:rPr>
                        <w:t>:</w:t>
                      </w:r>
                    </w:p>
                    <w:p w14:paraId="35A2FC7F" w14:textId="3B91D5D8" w:rsidR="00520987" w:rsidRDefault="00CC3848">
                      <w:pPr>
                        <w:ind w:left="2792"/>
                        <w:rPr>
                          <w:rFonts w:ascii="Times New Roman"/>
                          <w:color w:val="000000"/>
                          <w:sz w:val="24"/>
                        </w:rPr>
                      </w:pPr>
                      <w:r>
                        <w:rPr>
                          <w:rFonts w:ascii="Times New Roman"/>
                          <w:i/>
                          <w:color w:val="000000"/>
                          <w:sz w:val="24"/>
                        </w:rPr>
                        <w:t>Prazo</w:t>
                      </w:r>
                      <w:r>
                        <w:rPr>
                          <w:rFonts w:ascii="Times New Roman"/>
                          <w:i/>
                          <w:color w:val="000000"/>
                          <w:spacing w:val="-1"/>
                          <w:sz w:val="24"/>
                        </w:rPr>
                        <w:t xml:space="preserve"> </w:t>
                      </w:r>
                      <w:r w:rsidR="0021752C">
                        <w:rPr>
                          <w:rFonts w:ascii="Times New Roman"/>
                          <w:i/>
                          <w:color w:val="000000"/>
                          <w:sz w:val="24"/>
                        </w:rPr>
                        <w:t>12</w:t>
                      </w:r>
                      <w:r>
                        <w:rPr>
                          <w:rFonts w:ascii="Times New Roman"/>
                          <w:i/>
                          <w:color w:val="000000"/>
                          <w:spacing w:val="-1"/>
                          <w:sz w:val="24"/>
                        </w:rPr>
                        <w:t xml:space="preserve"> </w:t>
                      </w:r>
                      <w:r>
                        <w:rPr>
                          <w:rFonts w:ascii="Times New Roman"/>
                          <w:b/>
                          <w:i/>
                          <w:color w:val="000000"/>
                          <w:sz w:val="24"/>
                        </w:rPr>
                        <w:t>(</w:t>
                      </w:r>
                      <w:r w:rsidR="0021752C" w:rsidRPr="0021752C">
                        <w:rPr>
                          <w:rFonts w:ascii="Times New Roman"/>
                          <w:bCs/>
                          <w:iCs/>
                          <w:color w:val="000000"/>
                          <w:sz w:val="24"/>
                        </w:rPr>
                        <w:t>Doze</w:t>
                      </w:r>
                      <w:r>
                        <w:rPr>
                          <w:rFonts w:ascii="Times New Roman"/>
                          <w:b/>
                          <w:i/>
                          <w:color w:val="000000"/>
                          <w:sz w:val="24"/>
                        </w:rPr>
                        <w:t>)</w:t>
                      </w:r>
                      <w:r>
                        <w:rPr>
                          <w:rFonts w:ascii="Times New Roman"/>
                          <w:b/>
                          <w:i/>
                          <w:color w:val="000000"/>
                          <w:spacing w:val="-1"/>
                          <w:sz w:val="24"/>
                        </w:rPr>
                        <w:t xml:space="preserve"> </w:t>
                      </w:r>
                      <w:r w:rsidR="0021752C">
                        <w:rPr>
                          <w:rFonts w:ascii="Times New Roman"/>
                          <w:color w:val="000000"/>
                          <w:spacing w:val="-4"/>
                          <w:sz w:val="24"/>
                        </w:rPr>
                        <w:t>meses</w:t>
                      </w:r>
                      <w:r>
                        <w:rPr>
                          <w:rFonts w:ascii="Times New Roman"/>
                          <w:color w:val="000000"/>
                          <w:spacing w:val="-4"/>
                          <w:sz w:val="24"/>
                        </w:rPr>
                        <w:t>.</w:t>
                      </w:r>
                    </w:p>
                    <w:p w14:paraId="48BD643C" w14:textId="77777777" w:rsidR="00520987" w:rsidRDefault="00520987">
                      <w:pPr>
                        <w:pStyle w:val="Corpodetexto"/>
                        <w:rPr>
                          <w:rFonts w:ascii="Times New Roman"/>
                          <w:color w:val="000000"/>
                          <w:sz w:val="24"/>
                        </w:rPr>
                      </w:pPr>
                    </w:p>
                    <w:p w14:paraId="24BB324E" w14:textId="77777777" w:rsidR="00520987" w:rsidRDefault="00520987">
                      <w:pPr>
                        <w:pStyle w:val="Corpodetexto"/>
                        <w:rPr>
                          <w:rFonts w:ascii="Times New Roman"/>
                          <w:color w:val="000000"/>
                          <w:sz w:val="24"/>
                        </w:rPr>
                      </w:pPr>
                    </w:p>
                    <w:p w14:paraId="3C85B261" w14:textId="77777777" w:rsidR="00520987" w:rsidRDefault="00CC3848">
                      <w:pPr>
                        <w:tabs>
                          <w:tab w:val="left" w:pos="3775"/>
                          <w:tab w:val="left" w:pos="4202"/>
                          <w:tab w:val="left" w:pos="5044"/>
                        </w:tabs>
                        <w:ind w:left="2729"/>
                        <w:rPr>
                          <w:rFonts w:ascii="Times New Roman" w:hAnsi="Times New Roman"/>
                          <w:color w:val="000000"/>
                          <w:sz w:val="24"/>
                        </w:rPr>
                      </w:pPr>
                      <w:r>
                        <w:rPr>
                          <w:rFonts w:ascii="Times New Roman" w:hAnsi="Times New Roman"/>
                          <w:i/>
                          <w:color w:val="000000"/>
                          <w:sz w:val="24"/>
                        </w:rPr>
                        <w:t>Início</w:t>
                      </w:r>
                      <w:r>
                        <w:rPr>
                          <w:rFonts w:ascii="Times New Roman" w:hAnsi="Times New Roman"/>
                          <w:color w:val="000000"/>
                          <w:sz w:val="24"/>
                        </w:rPr>
                        <w:t xml:space="preserve">: </w:t>
                      </w:r>
                      <w:r>
                        <w:rPr>
                          <w:rFonts w:ascii="Times New Roman" w:hAnsi="Times New Roman"/>
                          <w:color w:val="000000"/>
                          <w:sz w:val="24"/>
                          <w:u w:val="single"/>
                        </w:rPr>
                        <w:tab/>
                      </w:r>
                      <w:r>
                        <w:rPr>
                          <w:rFonts w:ascii="Times New Roman" w:hAnsi="Times New Roman"/>
                          <w:color w:val="000000"/>
                          <w:spacing w:val="-10"/>
                          <w:sz w:val="24"/>
                        </w:rPr>
                        <w:t>/</w:t>
                      </w:r>
                      <w:r>
                        <w:rPr>
                          <w:rFonts w:ascii="Times New Roman" w:hAnsi="Times New Roman"/>
                          <w:color w:val="000000"/>
                          <w:sz w:val="24"/>
                          <w:u w:val="single"/>
                        </w:rPr>
                        <w:tab/>
                      </w:r>
                      <w:r>
                        <w:rPr>
                          <w:rFonts w:ascii="Times New Roman" w:hAnsi="Times New Roman"/>
                          <w:color w:val="000000"/>
                          <w:spacing w:val="-10"/>
                          <w:sz w:val="24"/>
                        </w:rPr>
                        <w:t>/</w:t>
                      </w:r>
                      <w:r>
                        <w:rPr>
                          <w:rFonts w:ascii="Times New Roman" w:hAnsi="Times New Roman"/>
                          <w:color w:val="000000"/>
                          <w:sz w:val="24"/>
                          <w:u w:val="single"/>
                        </w:rPr>
                        <w:tab/>
                      </w:r>
                      <w:r>
                        <w:rPr>
                          <w:rFonts w:ascii="Times New Roman" w:hAnsi="Times New Roman"/>
                          <w:color w:val="000000"/>
                          <w:sz w:val="24"/>
                        </w:rPr>
                        <w:t>(a</w:t>
                      </w:r>
                      <w:r>
                        <w:rPr>
                          <w:rFonts w:ascii="Times New Roman" w:hAnsi="Times New Roman"/>
                          <w:color w:val="000000"/>
                          <w:spacing w:val="-5"/>
                          <w:sz w:val="24"/>
                        </w:rPr>
                        <w:t xml:space="preserve"> </w:t>
                      </w:r>
                      <w:r>
                        <w:rPr>
                          <w:rFonts w:ascii="Times New Roman" w:hAnsi="Times New Roman"/>
                          <w:color w:val="000000"/>
                          <w:sz w:val="24"/>
                        </w:rPr>
                        <w:t>data deve</w:t>
                      </w:r>
                      <w:r>
                        <w:rPr>
                          <w:rFonts w:ascii="Times New Roman" w:hAnsi="Times New Roman"/>
                          <w:color w:val="000000"/>
                          <w:spacing w:val="-2"/>
                          <w:sz w:val="24"/>
                        </w:rPr>
                        <w:t xml:space="preserve"> </w:t>
                      </w:r>
                      <w:r>
                        <w:rPr>
                          <w:rFonts w:ascii="Times New Roman" w:hAnsi="Times New Roman"/>
                          <w:color w:val="000000"/>
                          <w:sz w:val="24"/>
                        </w:rPr>
                        <w:t>ser especificada</w:t>
                      </w:r>
                      <w:r>
                        <w:rPr>
                          <w:rFonts w:ascii="Times New Roman" w:hAnsi="Times New Roman"/>
                          <w:color w:val="000000"/>
                          <w:spacing w:val="-1"/>
                          <w:sz w:val="24"/>
                        </w:rPr>
                        <w:t xml:space="preserve"> </w:t>
                      </w:r>
                      <w:r>
                        <w:rPr>
                          <w:rFonts w:ascii="Times New Roman" w:hAnsi="Times New Roman"/>
                          <w:color w:val="000000"/>
                          <w:sz w:val="24"/>
                        </w:rPr>
                        <w:t>na</w:t>
                      </w:r>
                      <w:r>
                        <w:rPr>
                          <w:rFonts w:ascii="Times New Roman" w:hAnsi="Times New Roman"/>
                          <w:color w:val="000000"/>
                          <w:spacing w:val="-2"/>
                          <w:sz w:val="24"/>
                        </w:rPr>
                        <w:t xml:space="preserve"> </w:t>
                      </w:r>
                      <w:r>
                        <w:rPr>
                          <w:rFonts w:ascii="Times New Roman" w:hAnsi="Times New Roman"/>
                          <w:color w:val="000000"/>
                          <w:sz w:val="24"/>
                        </w:rPr>
                        <w:t>assinatura</w:t>
                      </w:r>
                      <w:r>
                        <w:rPr>
                          <w:rFonts w:ascii="Times New Roman" w:hAnsi="Times New Roman"/>
                          <w:color w:val="000000"/>
                          <w:spacing w:val="-1"/>
                          <w:sz w:val="24"/>
                        </w:rPr>
                        <w:t xml:space="preserve"> </w:t>
                      </w:r>
                      <w:r>
                        <w:rPr>
                          <w:rFonts w:ascii="Times New Roman" w:hAnsi="Times New Roman"/>
                          <w:color w:val="000000"/>
                          <w:sz w:val="24"/>
                        </w:rPr>
                        <w:t>do</w:t>
                      </w:r>
                      <w:r>
                        <w:rPr>
                          <w:rFonts w:ascii="Times New Roman" w:hAnsi="Times New Roman"/>
                          <w:color w:val="000000"/>
                          <w:spacing w:val="2"/>
                          <w:sz w:val="24"/>
                        </w:rPr>
                        <w:t xml:space="preserve"> </w:t>
                      </w:r>
                      <w:r>
                        <w:rPr>
                          <w:rFonts w:ascii="Times New Roman" w:hAnsi="Times New Roman"/>
                          <w:color w:val="000000"/>
                          <w:spacing w:val="-2"/>
                          <w:sz w:val="24"/>
                        </w:rPr>
                        <w:t>contrato)</w:t>
                      </w:r>
                    </w:p>
                  </w:txbxContent>
                </v:textbox>
                <w10:wrap type="topAndBottom" anchorx="page"/>
              </v:shape>
            </w:pict>
          </mc:Fallback>
        </mc:AlternateContent>
      </w:r>
    </w:p>
    <w:p w14:paraId="42CB8A27" w14:textId="77777777" w:rsidR="00520987" w:rsidRDefault="00520987">
      <w:pPr>
        <w:pStyle w:val="Corpodetexto"/>
        <w:rPr>
          <w:rFonts w:ascii="Times New Roman"/>
          <w:sz w:val="24"/>
        </w:rPr>
      </w:pPr>
    </w:p>
    <w:p w14:paraId="157FE0F9" w14:textId="77777777" w:rsidR="00520987" w:rsidRDefault="00520987">
      <w:pPr>
        <w:pStyle w:val="Corpodetexto"/>
        <w:rPr>
          <w:rFonts w:ascii="Times New Roman"/>
          <w:sz w:val="24"/>
        </w:rPr>
      </w:pPr>
    </w:p>
    <w:p w14:paraId="65E66C06" w14:textId="77777777" w:rsidR="00520987" w:rsidRDefault="00520987">
      <w:pPr>
        <w:pStyle w:val="Corpodetexto"/>
        <w:rPr>
          <w:rFonts w:ascii="Times New Roman"/>
          <w:sz w:val="24"/>
        </w:rPr>
      </w:pPr>
    </w:p>
    <w:p w14:paraId="53CB0B87" w14:textId="44B5D070" w:rsidR="00520987" w:rsidRDefault="0021752C">
      <w:pPr>
        <w:pStyle w:val="Corpodetexto"/>
        <w:rPr>
          <w:rFonts w:ascii="Times New Roman"/>
          <w:sz w:val="24"/>
        </w:rPr>
      </w:pPr>
      <w:r>
        <w:rPr>
          <w:rFonts w:ascii="Times New Roman"/>
          <w:sz w:val="24"/>
        </w:rPr>
        <w:t>ccc</w:t>
      </w:r>
    </w:p>
    <w:p w14:paraId="2F8622B8" w14:textId="77777777" w:rsidR="00520987" w:rsidRDefault="00520987">
      <w:pPr>
        <w:pStyle w:val="Corpodetexto"/>
        <w:spacing w:before="88"/>
        <w:rPr>
          <w:rFonts w:ascii="Times New Roman"/>
          <w:sz w:val="24"/>
        </w:rPr>
      </w:pPr>
    </w:p>
    <w:p w14:paraId="47EEBD2B" w14:textId="77777777" w:rsidR="00520987" w:rsidRDefault="00CC3848">
      <w:pPr>
        <w:ind w:right="1390"/>
        <w:jc w:val="right"/>
        <w:rPr>
          <w:sz w:val="24"/>
        </w:rPr>
      </w:pPr>
      <w:r>
        <w:rPr>
          <w:color w:val="000008"/>
          <w:spacing w:val="-10"/>
          <w:sz w:val="24"/>
        </w:rPr>
        <w:t>2</w:t>
      </w:r>
    </w:p>
    <w:p w14:paraId="2CDBE9AC" w14:textId="77777777" w:rsidR="00520987" w:rsidRDefault="00520987">
      <w:pPr>
        <w:jc w:val="right"/>
        <w:rPr>
          <w:sz w:val="24"/>
        </w:rPr>
        <w:sectPr w:rsidR="00520987">
          <w:pgSz w:w="11920" w:h="16850"/>
          <w:pgMar w:top="1520" w:right="425" w:bottom="280" w:left="566" w:header="354" w:footer="0" w:gutter="0"/>
          <w:cols w:space="720"/>
        </w:sectPr>
      </w:pPr>
    </w:p>
    <w:p w14:paraId="0BA0372A" w14:textId="77777777" w:rsidR="00520987" w:rsidRDefault="00520987">
      <w:pPr>
        <w:spacing w:before="6"/>
        <w:rPr>
          <w:sz w:val="6"/>
        </w:rPr>
      </w:pPr>
    </w:p>
    <w:p w14:paraId="1C710B45" w14:textId="77777777" w:rsidR="00520987" w:rsidRDefault="00CC3848">
      <w:pPr>
        <w:ind w:left="142"/>
        <w:rPr>
          <w:sz w:val="20"/>
        </w:rPr>
      </w:pPr>
      <w:r>
        <w:rPr>
          <w:noProof/>
          <w:sz w:val="20"/>
        </w:rPr>
        <mc:AlternateContent>
          <mc:Choice Requires="wps">
            <w:drawing>
              <wp:inline distT="0" distB="0" distL="0" distR="0" wp14:anchorId="7CA2FE8E" wp14:editId="140C833A">
                <wp:extent cx="6621145" cy="334010"/>
                <wp:effectExtent l="0" t="0" r="0" b="0"/>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1145" cy="334010"/>
                        </a:xfrm>
                        <a:prstGeom prst="rect">
                          <a:avLst/>
                        </a:prstGeom>
                        <a:solidFill>
                          <a:srgbClr val="0D4A80"/>
                        </a:solidFill>
                      </wps:spPr>
                      <wps:txbx>
                        <w:txbxContent>
                          <w:p w14:paraId="08CD4FD5" w14:textId="77777777" w:rsidR="00520987" w:rsidRDefault="00CC3848">
                            <w:pPr>
                              <w:spacing w:before="78"/>
                              <w:ind w:right="9"/>
                              <w:jc w:val="center"/>
                              <w:rPr>
                                <w:rFonts w:ascii="Gadugi" w:hAnsi="Gadugi"/>
                                <w:b/>
                                <w:color w:val="000000"/>
                                <w:sz w:val="24"/>
                              </w:rPr>
                            </w:pPr>
                            <w:r>
                              <w:rPr>
                                <w:rFonts w:ascii="Gadugi" w:hAnsi="Gadugi"/>
                                <w:b/>
                                <w:color w:val="FFFFFF"/>
                                <w:sz w:val="24"/>
                              </w:rPr>
                              <w:t>CLÁUSULAS</w:t>
                            </w:r>
                            <w:r>
                              <w:rPr>
                                <w:rFonts w:ascii="Gadugi" w:hAnsi="Gadugi"/>
                                <w:b/>
                                <w:color w:val="FFFFFF"/>
                                <w:spacing w:val="73"/>
                                <w:sz w:val="24"/>
                              </w:rPr>
                              <w:t xml:space="preserve"> </w:t>
                            </w:r>
                            <w:r>
                              <w:rPr>
                                <w:rFonts w:ascii="Gadugi" w:hAnsi="Gadugi"/>
                                <w:b/>
                                <w:color w:val="FFFFFF"/>
                                <w:spacing w:val="-2"/>
                                <w:sz w:val="24"/>
                              </w:rPr>
                              <w:t>CONTRATUAIS</w:t>
                            </w:r>
                          </w:p>
                        </w:txbxContent>
                      </wps:txbx>
                      <wps:bodyPr wrap="square" lIns="0" tIns="0" rIns="0" bIns="0" rtlCol="0">
                        <a:noAutofit/>
                      </wps:bodyPr>
                    </wps:wsp>
                  </a:graphicData>
                </a:graphic>
              </wp:inline>
            </w:drawing>
          </mc:Choice>
          <mc:Fallback>
            <w:pict>
              <v:shape w14:anchorId="7CA2FE8E" id="Textbox 93" o:spid="_x0000_s1054" type="#_x0000_t202" style="width:521.35pt;height: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" fillcolor="#0d4a80" stroked="f">
                <v:textbox inset="0,0,0,0">
                  <w:txbxContent>
                    <w:p w14:paraId="08CD4FD5" w14:textId="77777777" w:rsidR="00520987" w:rsidRDefault="00CC3848">
                      <w:pPr>
                        <w:spacing w:before="78"/>
                        <w:ind w:right="9"/>
                        <w:jc w:val="center"/>
                        <w:rPr>
                          <w:rFonts w:ascii="Gadugi" w:hAnsi="Gadugi"/>
                          <w:b/>
                          <w:color w:val="000000"/>
                          <w:sz w:val="24"/>
                        </w:rPr>
                      </w:pPr>
                      <w:r>
                        <w:rPr>
                          <w:rFonts w:ascii="Gadugi" w:hAnsi="Gadugi"/>
                          <w:b/>
                          <w:color w:val="FFFFFF"/>
                          <w:sz w:val="24"/>
                        </w:rPr>
                        <w:t>CLÁUSULAS</w:t>
                      </w:r>
                      <w:r>
                        <w:rPr>
                          <w:rFonts w:ascii="Gadugi" w:hAnsi="Gadugi"/>
                          <w:b/>
                          <w:color w:val="FFFFFF"/>
                          <w:spacing w:val="73"/>
                          <w:sz w:val="24"/>
                        </w:rPr>
                        <w:t xml:space="preserve"> </w:t>
                      </w:r>
                      <w:r>
                        <w:rPr>
                          <w:rFonts w:ascii="Gadugi" w:hAnsi="Gadugi"/>
                          <w:b/>
                          <w:color w:val="FFFFFF"/>
                          <w:spacing w:val="-2"/>
                          <w:sz w:val="24"/>
                        </w:rPr>
                        <w:t>CONTRATUAIS</w:t>
                      </w:r>
                    </w:p>
                  </w:txbxContent>
                </v:textbox>
                <w10:anchorlock/>
              </v:shape>
            </w:pict>
          </mc:Fallback>
        </mc:AlternateContent>
      </w:r>
    </w:p>
    <w:p w14:paraId="37CA14B5" w14:textId="77777777" w:rsidR="00520987" w:rsidRDefault="00CC3848">
      <w:pPr>
        <w:pStyle w:val="Ttulo1"/>
        <w:spacing w:line="377" w:lineRule="exact"/>
        <w:rPr>
          <w:rFonts w:ascii="Palatino Linotype" w:hAnsi="Palatino Linotype"/>
        </w:rPr>
      </w:pPr>
      <w:r>
        <w:rPr>
          <w:rFonts w:ascii="Palatino Linotype" w:hAnsi="Palatino Linotype"/>
          <w:smallCaps/>
        </w:rPr>
        <w:t>Cláusula</w:t>
      </w:r>
      <w:r>
        <w:rPr>
          <w:rFonts w:ascii="Palatino Linotype" w:hAnsi="Palatino Linotype"/>
          <w:smallCaps/>
          <w:spacing w:val="58"/>
          <w:w w:val="150"/>
        </w:rPr>
        <w:t xml:space="preserve"> </w:t>
      </w:r>
      <w:r>
        <w:rPr>
          <w:rFonts w:ascii="Palatino Linotype" w:hAnsi="Palatino Linotype"/>
          <w:smallCaps/>
          <w:spacing w:val="-10"/>
        </w:rPr>
        <w:t>1</w:t>
      </w:r>
    </w:p>
    <w:p w14:paraId="5E8937E6" w14:textId="77777777" w:rsidR="00520987" w:rsidRDefault="00CC3848">
      <w:pPr>
        <w:spacing w:line="276" w:lineRule="exact"/>
        <w:ind w:left="141"/>
        <w:rPr>
          <w:rFonts w:ascii="Times New Roman"/>
          <w:sz w:val="24"/>
        </w:rPr>
      </w:pPr>
      <w:r>
        <w:rPr>
          <w:rFonts w:ascii="Times New Roman"/>
          <w:spacing w:val="-2"/>
          <w:sz w:val="24"/>
        </w:rPr>
        <w:t>Partes</w:t>
      </w:r>
    </w:p>
    <w:p w14:paraId="51324BB8" w14:textId="77777777" w:rsidR="00520987" w:rsidRDefault="00520987">
      <w:pPr>
        <w:pStyle w:val="Corpodetexto"/>
        <w:spacing w:before="209"/>
        <w:rPr>
          <w:rFonts w:ascii="Times New Roman"/>
          <w:sz w:val="24"/>
        </w:rPr>
      </w:pPr>
    </w:p>
    <w:p w14:paraId="118FB188" w14:textId="77777777" w:rsidR="00520987" w:rsidRDefault="00CC3848">
      <w:pPr>
        <w:ind w:left="141"/>
        <w:rPr>
          <w:rFonts w:ascii="Times New Roman"/>
          <w:sz w:val="24"/>
        </w:rPr>
      </w:pPr>
      <w:r>
        <w:rPr>
          <w:rFonts w:ascii="Times New Roman"/>
          <w:sz w:val="24"/>
        </w:rPr>
        <w:t>Este</w:t>
      </w:r>
      <w:r>
        <w:rPr>
          <w:rFonts w:ascii="Times New Roman"/>
          <w:spacing w:val="-6"/>
          <w:sz w:val="24"/>
        </w:rPr>
        <w:t xml:space="preserve"> </w:t>
      </w:r>
      <w:r>
        <w:rPr>
          <w:rFonts w:ascii="Times New Roman"/>
          <w:sz w:val="24"/>
        </w:rPr>
        <w:t>contrato tem</w:t>
      </w:r>
      <w:r>
        <w:rPr>
          <w:rFonts w:ascii="Times New Roman"/>
          <w:spacing w:val="-8"/>
          <w:sz w:val="24"/>
        </w:rPr>
        <w:t xml:space="preserve"> </w:t>
      </w:r>
      <w:r>
        <w:rPr>
          <w:rFonts w:ascii="Times New Roman"/>
          <w:sz w:val="24"/>
        </w:rPr>
        <w:t>como</w:t>
      </w:r>
      <w:r>
        <w:rPr>
          <w:rFonts w:ascii="Times New Roman"/>
          <w:spacing w:val="-1"/>
          <w:sz w:val="24"/>
        </w:rPr>
        <w:t xml:space="preserve"> </w:t>
      </w:r>
      <w:r>
        <w:rPr>
          <w:rFonts w:ascii="Times New Roman"/>
          <w:spacing w:val="-2"/>
          <w:sz w:val="19"/>
        </w:rPr>
        <w:t>PARTES</w:t>
      </w:r>
      <w:r>
        <w:rPr>
          <w:rFonts w:ascii="Times New Roman"/>
          <w:spacing w:val="-2"/>
          <w:sz w:val="24"/>
        </w:rPr>
        <w:t>:</w:t>
      </w:r>
    </w:p>
    <w:p w14:paraId="509A6028" w14:textId="77777777" w:rsidR="00520987" w:rsidRDefault="00520987">
      <w:pPr>
        <w:pStyle w:val="Corpodetexto"/>
        <w:spacing w:before="204"/>
        <w:rPr>
          <w:rFonts w:ascii="Times New Roman"/>
          <w:sz w:val="24"/>
        </w:rPr>
      </w:pPr>
    </w:p>
    <w:p w14:paraId="2299BDD6" w14:textId="7758D263" w:rsidR="00520987" w:rsidRPr="00440202" w:rsidRDefault="00440202">
      <w:pPr>
        <w:spacing w:before="41" w:line="276" w:lineRule="auto"/>
        <w:ind w:left="139" w:right="426"/>
        <w:jc w:val="both"/>
        <w:rPr>
          <w:rFonts w:ascii="Times New Roman" w:hAnsi="Times New Roman" w:cs="Times New Roman"/>
          <w:sz w:val="24"/>
          <w:szCs w:val="24"/>
        </w:rPr>
      </w:pPr>
      <w:r w:rsidRPr="00440202">
        <w:rPr>
          <w:rFonts w:ascii="Times New Roman" w:hAnsi="Times New Roman" w:cs="Times New Roman"/>
          <w:sz w:val="24"/>
          <w:szCs w:val="24"/>
        </w:rPr>
        <w:t>O ESTADO DO PARÁ, pessoa jurídica de direito público interno, através da</w:t>
      </w:r>
      <w:r w:rsidRPr="00440202">
        <w:rPr>
          <w:rFonts w:ascii="Times New Roman" w:hAnsi="Times New Roman" w:cs="Times New Roman"/>
          <w:spacing w:val="1"/>
          <w:sz w:val="24"/>
          <w:szCs w:val="24"/>
        </w:rPr>
        <w:t xml:space="preserve"> </w:t>
      </w:r>
      <w:r w:rsidRPr="00440202">
        <w:rPr>
          <w:rFonts w:ascii="Times New Roman" w:hAnsi="Times New Roman" w:cs="Times New Roman"/>
          <w:w w:val="95"/>
          <w:sz w:val="24"/>
          <w:szCs w:val="24"/>
        </w:rPr>
        <w:t>Secretaria de Estado de Saúde Pública/SESPA, 2º Centro Regional de Saúde</w:t>
      </w:r>
      <w:r w:rsidRPr="00440202">
        <w:rPr>
          <w:rFonts w:ascii="Times New Roman" w:hAnsi="Times New Roman" w:cs="Times New Roman"/>
          <w:spacing w:val="1"/>
          <w:w w:val="95"/>
          <w:sz w:val="24"/>
          <w:szCs w:val="24"/>
        </w:rPr>
        <w:t xml:space="preserve"> </w:t>
      </w:r>
      <w:r w:rsidRPr="00440202">
        <w:rPr>
          <w:rFonts w:ascii="Times New Roman" w:hAnsi="Times New Roman" w:cs="Times New Roman"/>
          <w:w w:val="95"/>
          <w:sz w:val="24"/>
          <w:szCs w:val="24"/>
        </w:rPr>
        <w:t>com sede na Rua Capitão Noé de Carvalho n° 1727, Bairro Juazeiro na cidade</w:t>
      </w:r>
      <w:r w:rsidRPr="00440202">
        <w:rPr>
          <w:rFonts w:ascii="Times New Roman" w:hAnsi="Times New Roman" w:cs="Times New Roman"/>
          <w:spacing w:val="1"/>
          <w:w w:val="95"/>
          <w:sz w:val="24"/>
          <w:szCs w:val="24"/>
        </w:rPr>
        <w:t xml:space="preserve"> </w:t>
      </w:r>
      <w:r w:rsidRPr="00440202">
        <w:rPr>
          <w:rFonts w:ascii="Times New Roman" w:hAnsi="Times New Roman" w:cs="Times New Roman"/>
          <w:spacing w:val="-1"/>
          <w:sz w:val="24"/>
          <w:szCs w:val="24"/>
        </w:rPr>
        <w:t xml:space="preserve">de Santa Isabel/PA, inscrita no CNPJ/MF sob o n° 05.054.929/0001-17, </w:t>
      </w:r>
      <w:r w:rsidRPr="00440202">
        <w:rPr>
          <w:rFonts w:ascii="Times New Roman" w:hAnsi="Times New Roman" w:cs="Times New Roman"/>
          <w:sz w:val="24"/>
          <w:szCs w:val="24"/>
        </w:rPr>
        <w:t>nesta</w:t>
      </w:r>
      <w:r w:rsidRPr="00440202">
        <w:rPr>
          <w:rFonts w:ascii="Times New Roman" w:hAnsi="Times New Roman" w:cs="Times New Roman"/>
          <w:spacing w:val="-67"/>
          <w:sz w:val="24"/>
          <w:szCs w:val="24"/>
        </w:rPr>
        <w:t xml:space="preserve"> </w:t>
      </w:r>
      <w:r w:rsidRPr="00440202">
        <w:rPr>
          <w:rFonts w:ascii="Times New Roman" w:hAnsi="Times New Roman" w:cs="Times New Roman"/>
          <w:w w:val="95"/>
          <w:sz w:val="24"/>
          <w:szCs w:val="24"/>
        </w:rPr>
        <w:t xml:space="preserve">cidade, neste ato representado por seu diretor, Sr. </w:t>
      </w:r>
      <w:r w:rsidRPr="00440202">
        <w:rPr>
          <w:rFonts w:ascii="Times New Roman" w:hAnsi="Times New Roman" w:cs="Times New Roman"/>
          <w:b/>
          <w:w w:val="95"/>
          <w:sz w:val="24"/>
          <w:szCs w:val="24"/>
        </w:rPr>
        <w:t>Carlos Marió de Brito Kató,</w:t>
      </w:r>
      <w:r w:rsidRPr="00440202">
        <w:rPr>
          <w:rFonts w:ascii="Times New Roman" w:hAnsi="Times New Roman" w:cs="Times New Roman"/>
          <w:b/>
          <w:spacing w:val="1"/>
          <w:w w:val="95"/>
          <w:sz w:val="24"/>
          <w:szCs w:val="24"/>
        </w:rPr>
        <w:t xml:space="preserve"> </w:t>
      </w:r>
      <w:r w:rsidRPr="00440202">
        <w:rPr>
          <w:rFonts w:ascii="Times New Roman" w:hAnsi="Times New Roman" w:cs="Times New Roman"/>
          <w:spacing w:val="-1"/>
          <w:w w:val="93"/>
          <w:sz w:val="24"/>
          <w:szCs w:val="24"/>
        </w:rPr>
        <w:t>brasileiro</w:t>
      </w:r>
      <w:r w:rsidRPr="00440202">
        <w:rPr>
          <w:rFonts w:ascii="Times New Roman" w:hAnsi="Times New Roman" w:cs="Times New Roman"/>
          <w:w w:val="93"/>
          <w:sz w:val="24"/>
          <w:szCs w:val="24"/>
        </w:rPr>
        <w:t>,</w:t>
      </w:r>
      <w:r w:rsidRPr="00440202">
        <w:rPr>
          <w:rFonts w:ascii="Times New Roman" w:hAnsi="Times New Roman" w:cs="Times New Roman"/>
          <w:sz w:val="24"/>
          <w:szCs w:val="24"/>
        </w:rPr>
        <w:t xml:space="preserve"> </w:t>
      </w:r>
      <w:r w:rsidRPr="00440202">
        <w:rPr>
          <w:rFonts w:ascii="Times New Roman" w:hAnsi="Times New Roman" w:cs="Times New Roman"/>
          <w:spacing w:val="29"/>
          <w:sz w:val="24"/>
          <w:szCs w:val="24"/>
        </w:rPr>
        <w:t xml:space="preserve"> </w:t>
      </w:r>
      <w:r w:rsidRPr="00440202">
        <w:rPr>
          <w:rFonts w:ascii="Times New Roman" w:hAnsi="Times New Roman" w:cs="Times New Roman"/>
          <w:w w:val="93"/>
          <w:sz w:val="24"/>
          <w:szCs w:val="24"/>
        </w:rPr>
        <w:t>casado,</w:t>
      </w:r>
      <w:r w:rsidRPr="00440202">
        <w:rPr>
          <w:rFonts w:ascii="Times New Roman" w:hAnsi="Times New Roman" w:cs="Times New Roman"/>
          <w:sz w:val="24"/>
          <w:szCs w:val="24"/>
        </w:rPr>
        <w:t xml:space="preserve"> </w:t>
      </w:r>
      <w:r w:rsidRPr="00440202">
        <w:rPr>
          <w:rFonts w:ascii="Times New Roman" w:hAnsi="Times New Roman" w:cs="Times New Roman"/>
          <w:spacing w:val="25"/>
          <w:sz w:val="24"/>
          <w:szCs w:val="24"/>
        </w:rPr>
        <w:t xml:space="preserve"> </w:t>
      </w:r>
      <w:r w:rsidRPr="00440202">
        <w:rPr>
          <w:rFonts w:ascii="Times New Roman" w:hAnsi="Times New Roman" w:cs="Times New Roman"/>
          <w:spacing w:val="-1"/>
          <w:w w:val="93"/>
          <w:sz w:val="24"/>
          <w:szCs w:val="24"/>
        </w:rPr>
        <w:t>portado</w:t>
      </w:r>
      <w:r w:rsidRPr="00440202">
        <w:rPr>
          <w:rFonts w:ascii="Times New Roman" w:hAnsi="Times New Roman" w:cs="Times New Roman"/>
          <w:w w:val="93"/>
          <w:sz w:val="24"/>
          <w:szCs w:val="24"/>
        </w:rPr>
        <w:t>r</w:t>
      </w:r>
      <w:r w:rsidRPr="00440202">
        <w:rPr>
          <w:rFonts w:ascii="Times New Roman" w:hAnsi="Times New Roman" w:cs="Times New Roman"/>
          <w:sz w:val="24"/>
          <w:szCs w:val="24"/>
        </w:rPr>
        <w:t xml:space="preserve"> </w:t>
      </w:r>
      <w:r w:rsidRPr="00440202">
        <w:rPr>
          <w:rFonts w:ascii="Times New Roman" w:hAnsi="Times New Roman" w:cs="Times New Roman"/>
          <w:spacing w:val="21"/>
          <w:sz w:val="24"/>
          <w:szCs w:val="24"/>
        </w:rPr>
        <w:t xml:space="preserve"> </w:t>
      </w:r>
      <w:r w:rsidRPr="00440202">
        <w:rPr>
          <w:rFonts w:ascii="Times New Roman" w:hAnsi="Times New Roman" w:cs="Times New Roman"/>
          <w:spacing w:val="-1"/>
          <w:w w:val="95"/>
          <w:sz w:val="24"/>
          <w:szCs w:val="24"/>
        </w:rPr>
        <w:t>d</w:t>
      </w:r>
      <w:r w:rsidRPr="00440202">
        <w:rPr>
          <w:rFonts w:ascii="Times New Roman" w:hAnsi="Times New Roman" w:cs="Times New Roman"/>
          <w:w w:val="95"/>
          <w:sz w:val="24"/>
          <w:szCs w:val="24"/>
        </w:rPr>
        <w:t>o</w:t>
      </w:r>
      <w:r w:rsidRPr="00440202">
        <w:rPr>
          <w:rFonts w:ascii="Times New Roman" w:hAnsi="Times New Roman" w:cs="Times New Roman"/>
          <w:sz w:val="24"/>
          <w:szCs w:val="24"/>
        </w:rPr>
        <w:t xml:space="preserve"> </w:t>
      </w:r>
      <w:r w:rsidRPr="00440202">
        <w:rPr>
          <w:rFonts w:ascii="Times New Roman" w:hAnsi="Times New Roman" w:cs="Times New Roman"/>
          <w:spacing w:val="5"/>
          <w:sz w:val="24"/>
          <w:szCs w:val="24"/>
        </w:rPr>
        <w:t xml:space="preserve"> </w:t>
      </w:r>
      <w:r w:rsidRPr="00440202">
        <w:rPr>
          <w:rFonts w:ascii="Times New Roman" w:hAnsi="Times New Roman" w:cs="Times New Roman"/>
          <w:spacing w:val="-1"/>
          <w:w w:val="95"/>
          <w:sz w:val="24"/>
          <w:szCs w:val="24"/>
        </w:rPr>
        <w:t>R</w:t>
      </w:r>
      <w:r w:rsidRPr="00440202">
        <w:rPr>
          <w:rFonts w:ascii="Times New Roman" w:hAnsi="Times New Roman" w:cs="Times New Roman"/>
          <w:w w:val="95"/>
          <w:sz w:val="24"/>
          <w:szCs w:val="24"/>
        </w:rPr>
        <w:t>G</w:t>
      </w:r>
      <w:r w:rsidRPr="00440202">
        <w:rPr>
          <w:rFonts w:ascii="Times New Roman" w:hAnsi="Times New Roman" w:cs="Times New Roman"/>
          <w:sz w:val="24"/>
          <w:szCs w:val="24"/>
        </w:rPr>
        <w:t xml:space="preserve"> </w:t>
      </w:r>
      <w:r w:rsidRPr="00440202">
        <w:rPr>
          <w:rFonts w:ascii="Times New Roman" w:hAnsi="Times New Roman" w:cs="Times New Roman"/>
          <w:spacing w:val="3"/>
          <w:sz w:val="24"/>
          <w:szCs w:val="24"/>
        </w:rPr>
        <w:t xml:space="preserve"> </w:t>
      </w:r>
      <w:r w:rsidRPr="00440202">
        <w:rPr>
          <w:rFonts w:ascii="Times New Roman" w:hAnsi="Times New Roman" w:cs="Times New Roman"/>
          <w:spacing w:val="-1"/>
          <w:w w:val="93"/>
          <w:sz w:val="24"/>
          <w:szCs w:val="24"/>
        </w:rPr>
        <w:t>136804</w:t>
      </w:r>
      <w:r w:rsidRPr="00440202">
        <w:rPr>
          <w:rFonts w:ascii="Times New Roman" w:hAnsi="Times New Roman" w:cs="Times New Roman"/>
          <w:w w:val="93"/>
          <w:sz w:val="24"/>
          <w:szCs w:val="24"/>
        </w:rPr>
        <w:t>5</w:t>
      </w:r>
      <w:r w:rsidRPr="00440202">
        <w:rPr>
          <w:rFonts w:ascii="Times New Roman" w:hAnsi="Times New Roman" w:cs="Times New Roman"/>
          <w:sz w:val="24"/>
          <w:szCs w:val="24"/>
        </w:rPr>
        <w:t xml:space="preserve"> </w:t>
      </w:r>
      <w:r w:rsidRPr="00440202">
        <w:rPr>
          <w:rFonts w:ascii="Times New Roman" w:hAnsi="Times New Roman" w:cs="Times New Roman"/>
          <w:spacing w:val="23"/>
          <w:sz w:val="24"/>
          <w:szCs w:val="24"/>
        </w:rPr>
        <w:t xml:space="preserve"> </w:t>
      </w:r>
      <w:r w:rsidRPr="00440202">
        <w:rPr>
          <w:rFonts w:ascii="Times New Roman" w:hAnsi="Times New Roman" w:cs="Times New Roman"/>
          <w:w w:val="94"/>
          <w:sz w:val="24"/>
          <w:szCs w:val="24"/>
        </w:rPr>
        <w:t>(</w:t>
      </w:r>
      <w:r w:rsidRPr="00440202">
        <w:rPr>
          <w:rFonts w:ascii="Times New Roman" w:hAnsi="Times New Roman" w:cs="Times New Roman"/>
          <w:spacing w:val="-1"/>
          <w:w w:val="94"/>
          <w:sz w:val="24"/>
          <w:szCs w:val="24"/>
        </w:rPr>
        <w:t>PC/PA</w:t>
      </w:r>
      <w:r w:rsidRPr="00440202">
        <w:rPr>
          <w:rFonts w:ascii="Times New Roman" w:hAnsi="Times New Roman" w:cs="Times New Roman"/>
          <w:w w:val="94"/>
          <w:sz w:val="24"/>
          <w:szCs w:val="24"/>
        </w:rPr>
        <w:t>)</w:t>
      </w:r>
      <w:r w:rsidRPr="00440202">
        <w:rPr>
          <w:rFonts w:ascii="Times New Roman" w:hAnsi="Times New Roman" w:cs="Times New Roman"/>
          <w:sz w:val="24"/>
          <w:szCs w:val="24"/>
        </w:rPr>
        <w:t xml:space="preserve"> </w:t>
      </w:r>
      <w:r w:rsidRPr="00440202">
        <w:rPr>
          <w:rFonts w:ascii="Times New Roman" w:hAnsi="Times New Roman" w:cs="Times New Roman"/>
          <w:spacing w:val="19"/>
          <w:sz w:val="24"/>
          <w:szCs w:val="24"/>
        </w:rPr>
        <w:t xml:space="preserve"> </w:t>
      </w:r>
      <w:r w:rsidRPr="00440202">
        <w:rPr>
          <w:rFonts w:ascii="Times New Roman" w:hAnsi="Times New Roman" w:cs="Times New Roman"/>
          <w:w w:val="94"/>
          <w:sz w:val="24"/>
          <w:szCs w:val="24"/>
        </w:rPr>
        <w:t>e</w:t>
      </w:r>
      <w:r w:rsidRPr="00440202">
        <w:rPr>
          <w:rFonts w:ascii="Times New Roman" w:hAnsi="Times New Roman" w:cs="Times New Roman"/>
          <w:sz w:val="24"/>
          <w:szCs w:val="24"/>
        </w:rPr>
        <w:t xml:space="preserve"> </w:t>
      </w:r>
      <w:r w:rsidRPr="00440202">
        <w:rPr>
          <w:rFonts w:ascii="Times New Roman" w:hAnsi="Times New Roman" w:cs="Times New Roman"/>
          <w:spacing w:val="8"/>
          <w:sz w:val="24"/>
          <w:szCs w:val="24"/>
        </w:rPr>
        <w:t xml:space="preserve"> </w:t>
      </w:r>
      <w:r w:rsidRPr="00440202">
        <w:rPr>
          <w:rFonts w:ascii="Times New Roman" w:hAnsi="Times New Roman" w:cs="Times New Roman"/>
          <w:spacing w:val="-1"/>
          <w:w w:val="93"/>
          <w:sz w:val="24"/>
          <w:szCs w:val="24"/>
        </w:rPr>
        <w:t>d</w:t>
      </w:r>
      <w:r w:rsidRPr="00440202">
        <w:rPr>
          <w:rFonts w:ascii="Times New Roman" w:hAnsi="Times New Roman" w:cs="Times New Roman"/>
          <w:w w:val="93"/>
          <w:sz w:val="24"/>
          <w:szCs w:val="24"/>
        </w:rPr>
        <w:t>o</w:t>
      </w:r>
      <w:r w:rsidRPr="00440202">
        <w:rPr>
          <w:rFonts w:ascii="Times New Roman" w:hAnsi="Times New Roman" w:cs="Times New Roman"/>
          <w:sz w:val="24"/>
          <w:szCs w:val="24"/>
        </w:rPr>
        <w:t xml:space="preserve"> </w:t>
      </w:r>
      <w:r w:rsidRPr="00440202">
        <w:rPr>
          <w:rFonts w:ascii="Times New Roman" w:hAnsi="Times New Roman" w:cs="Times New Roman"/>
          <w:spacing w:val="8"/>
          <w:sz w:val="24"/>
          <w:szCs w:val="24"/>
        </w:rPr>
        <w:t xml:space="preserve"> </w:t>
      </w:r>
      <w:r w:rsidRPr="00440202">
        <w:rPr>
          <w:rFonts w:ascii="Times New Roman" w:hAnsi="Times New Roman" w:cs="Times New Roman"/>
          <w:spacing w:val="-1"/>
          <w:w w:val="93"/>
          <w:sz w:val="24"/>
          <w:szCs w:val="24"/>
        </w:rPr>
        <w:t>CPF/M</w:t>
      </w:r>
      <w:r w:rsidRPr="00440202">
        <w:rPr>
          <w:rFonts w:ascii="Times New Roman" w:hAnsi="Times New Roman" w:cs="Times New Roman"/>
          <w:w w:val="93"/>
          <w:sz w:val="24"/>
          <w:szCs w:val="24"/>
        </w:rPr>
        <w:t>F</w:t>
      </w:r>
      <w:r w:rsidRPr="00440202">
        <w:rPr>
          <w:rFonts w:ascii="Times New Roman" w:hAnsi="Times New Roman" w:cs="Times New Roman"/>
          <w:sz w:val="24"/>
          <w:szCs w:val="24"/>
        </w:rPr>
        <w:t xml:space="preserve"> </w:t>
      </w:r>
      <w:r w:rsidRPr="00440202">
        <w:rPr>
          <w:rFonts w:ascii="Times New Roman" w:hAnsi="Times New Roman" w:cs="Times New Roman"/>
          <w:spacing w:val="19"/>
          <w:sz w:val="24"/>
          <w:szCs w:val="24"/>
        </w:rPr>
        <w:t xml:space="preserve"> </w:t>
      </w:r>
      <w:r w:rsidRPr="00440202">
        <w:rPr>
          <w:rFonts w:ascii="Times New Roman" w:hAnsi="Times New Roman" w:cs="Times New Roman"/>
          <w:spacing w:val="-1"/>
          <w:w w:val="97"/>
          <w:sz w:val="24"/>
          <w:szCs w:val="24"/>
        </w:rPr>
        <w:t xml:space="preserve">n° </w:t>
      </w:r>
      <w:r w:rsidRPr="00440202">
        <w:rPr>
          <w:rFonts w:ascii="Times New Roman" w:hAnsi="Times New Roman" w:cs="Times New Roman"/>
          <w:w w:val="95"/>
          <w:sz w:val="24"/>
          <w:szCs w:val="24"/>
        </w:rPr>
        <w:t>245.112.692-20, residente e domiciliado nesta cidade, doravante denominado</w:t>
      </w:r>
      <w:r w:rsidRPr="00440202">
        <w:rPr>
          <w:rFonts w:ascii="Times New Roman" w:hAnsi="Times New Roman" w:cs="Times New Roman"/>
          <w:spacing w:val="1"/>
          <w:w w:val="95"/>
          <w:sz w:val="24"/>
          <w:szCs w:val="24"/>
        </w:rPr>
        <w:t xml:space="preserve"> </w:t>
      </w:r>
      <w:r w:rsidRPr="00440202">
        <w:rPr>
          <w:rFonts w:ascii="Times New Roman" w:hAnsi="Times New Roman" w:cs="Times New Roman"/>
          <w:sz w:val="24"/>
          <w:szCs w:val="24"/>
        </w:rPr>
        <w:t>CONTRATANTE</w:t>
      </w:r>
      <w:r w:rsidRPr="00440202">
        <w:rPr>
          <w:rFonts w:ascii="Times New Roman" w:hAnsi="Times New Roman" w:cs="Times New Roman"/>
          <w:kern w:val="16"/>
          <w:sz w:val="24"/>
          <w:szCs w:val="24"/>
        </w:rPr>
        <w:t>.</w:t>
      </w:r>
      <w:r w:rsidR="00CC3848" w:rsidRPr="00440202">
        <w:rPr>
          <w:rFonts w:ascii="Times New Roman" w:hAnsi="Times New Roman" w:cs="Times New Roman"/>
          <w:sz w:val="24"/>
          <w:szCs w:val="24"/>
        </w:rPr>
        <w:t>..</w:t>
      </w:r>
    </w:p>
    <w:p w14:paraId="7F148059" w14:textId="77777777" w:rsidR="00520987" w:rsidRDefault="00520987">
      <w:pPr>
        <w:pStyle w:val="Corpodetexto"/>
        <w:spacing w:before="179"/>
        <w:rPr>
          <w:rFonts w:ascii="Times New Roman"/>
          <w:sz w:val="24"/>
        </w:rPr>
      </w:pPr>
    </w:p>
    <w:p w14:paraId="508CCCB8" w14:textId="77777777" w:rsidR="00520987" w:rsidRDefault="00CC3848">
      <w:pPr>
        <w:pStyle w:val="Ttulo2"/>
      </w:pPr>
      <w:r>
        <w:rPr>
          <w:spacing w:val="-2"/>
        </w:rPr>
        <w:t>CONTRATADO:</w:t>
      </w:r>
    </w:p>
    <w:p w14:paraId="44968862" w14:textId="77777777" w:rsidR="00520987" w:rsidRDefault="00CC3848">
      <w:pPr>
        <w:tabs>
          <w:tab w:val="left" w:pos="1219"/>
          <w:tab w:val="left" w:pos="4146"/>
          <w:tab w:val="left" w:pos="5120"/>
          <w:tab w:val="left" w:pos="6304"/>
        </w:tabs>
        <w:spacing w:before="216"/>
        <w:ind w:left="141"/>
        <w:rPr>
          <w:rFonts w:ascii="Times New Roman" w:hAnsi="Times New Roman"/>
          <w:sz w:val="24"/>
        </w:rPr>
      </w:pPr>
      <w:r>
        <w:rPr>
          <w:rFonts w:ascii="Times New Roman" w:hAnsi="Times New Roman"/>
          <w:b/>
          <w:spacing w:val="-4"/>
          <w:sz w:val="24"/>
        </w:rPr>
        <w:t>NOME</w:t>
      </w:r>
      <w:r>
        <w:rPr>
          <w:rFonts w:ascii="Times New Roman" w:hAnsi="Times New Roman"/>
          <w:b/>
          <w:sz w:val="24"/>
        </w:rPr>
        <w:tab/>
        <w:t>DA</w:t>
      </w:r>
      <w:r>
        <w:rPr>
          <w:rFonts w:ascii="Times New Roman" w:hAnsi="Times New Roman"/>
          <w:b/>
          <w:spacing w:val="38"/>
          <w:sz w:val="24"/>
        </w:rPr>
        <w:t xml:space="preserve">  </w:t>
      </w:r>
      <w:r>
        <w:rPr>
          <w:rFonts w:ascii="Times New Roman" w:hAnsi="Times New Roman"/>
          <w:b/>
          <w:sz w:val="24"/>
        </w:rPr>
        <w:t>RAZÃO</w:t>
      </w:r>
      <w:r>
        <w:rPr>
          <w:rFonts w:ascii="Times New Roman" w:hAnsi="Times New Roman"/>
          <w:b/>
          <w:spacing w:val="36"/>
          <w:sz w:val="24"/>
        </w:rPr>
        <w:t xml:space="preserve"> </w:t>
      </w:r>
      <w:r>
        <w:rPr>
          <w:rFonts w:ascii="Times New Roman" w:hAnsi="Times New Roman"/>
          <w:b/>
          <w:spacing w:val="-2"/>
          <w:sz w:val="24"/>
        </w:rPr>
        <w:t>SOCIAL</w:t>
      </w:r>
      <w:r>
        <w:rPr>
          <w:rFonts w:ascii="Times New Roman" w:hAnsi="Times New Roman"/>
          <w:b/>
          <w:sz w:val="24"/>
        </w:rPr>
        <w:tab/>
      </w:r>
      <w:r>
        <w:rPr>
          <w:rFonts w:ascii="Times New Roman" w:hAnsi="Times New Roman"/>
          <w:b/>
          <w:spacing w:val="-5"/>
          <w:sz w:val="24"/>
        </w:rPr>
        <w:t>DA</w:t>
      </w:r>
      <w:r>
        <w:rPr>
          <w:rFonts w:ascii="Times New Roman" w:hAnsi="Times New Roman"/>
          <w:b/>
          <w:sz w:val="24"/>
        </w:rPr>
        <w:tab/>
      </w:r>
      <w:r>
        <w:rPr>
          <w:rFonts w:ascii="Times New Roman" w:hAnsi="Times New Roman"/>
          <w:b/>
          <w:spacing w:val="-2"/>
          <w:sz w:val="24"/>
        </w:rPr>
        <w:t>PESSOA</w:t>
      </w:r>
      <w:r>
        <w:rPr>
          <w:rFonts w:ascii="Times New Roman" w:hAnsi="Times New Roman"/>
          <w:b/>
          <w:sz w:val="24"/>
        </w:rPr>
        <w:tab/>
        <w:t>JURÍDICA</w:t>
      </w:r>
      <w:r>
        <w:rPr>
          <w:rFonts w:ascii="Times New Roman" w:hAnsi="Times New Roman"/>
          <w:sz w:val="24"/>
        </w:rPr>
        <w:t>,CNPJ</w:t>
      </w:r>
      <w:r>
        <w:rPr>
          <w:rFonts w:ascii="Times New Roman" w:hAnsi="Times New Roman"/>
          <w:spacing w:val="70"/>
          <w:w w:val="150"/>
          <w:sz w:val="24"/>
        </w:rPr>
        <w:t xml:space="preserve"> </w:t>
      </w:r>
      <w:r>
        <w:rPr>
          <w:rFonts w:ascii="Times New Roman" w:hAnsi="Times New Roman"/>
          <w:sz w:val="24"/>
        </w:rPr>
        <w:t>nº</w:t>
      </w:r>
      <w:r>
        <w:rPr>
          <w:rFonts w:ascii="Times New Roman" w:hAnsi="Times New Roman"/>
          <w:spacing w:val="59"/>
          <w:w w:val="150"/>
          <w:sz w:val="24"/>
        </w:rPr>
        <w:t xml:space="preserve"> </w:t>
      </w:r>
      <w:r>
        <w:rPr>
          <w:rFonts w:ascii="Times New Roman" w:hAnsi="Times New Roman"/>
          <w:sz w:val="24"/>
        </w:rPr>
        <w:t>x.xxx.xxx/xxxx-</w:t>
      </w:r>
      <w:r>
        <w:rPr>
          <w:rFonts w:ascii="Times New Roman" w:hAnsi="Times New Roman"/>
          <w:spacing w:val="-5"/>
          <w:sz w:val="24"/>
        </w:rPr>
        <w:t>xx,</w:t>
      </w:r>
    </w:p>
    <w:p w14:paraId="5DFAF3C3" w14:textId="77777777" w:rsidR="00520987" w:rsidRDefault="00CC3848">
      <w:pPr>
        <w:ind w:left="141" w:right="427"/>
        <w:jc w:val="both"/>
        <w:rPr>
          <w:rFonts w:ascii="Times New Roman" w:hAnsi="Times New Roman"/>
          <w:sz w:val="24"/>
        </w:rPr>
      </w:pPr>
      <w:r>
        <w:rPr>
          <w:rFonts w:ascii="Times New Roman" w:hAnsi="Times New Roman"/>
          <w:sz w:val="24"/>
        </w:rPr>
        <w:t>com</w:t>
      </w:r>
      <w:r>
        <w:rPr>
          <w:rFonts w:ascii="Times New Roman" w:hAnsi="Times New Roman"/>
          <w:spacing w:val="-4"/>
          <w:sz w:val="24"/>
        </w:rPr>
        <w:t xml:space="preserve"> </w:t>
      </w:r>
      <w:r>
        <w:rPr>
          <w:rFonts w:ascii="Times New Roman" w:hAnsi="Times New Roman"/>
          <w:sz w:val="24"/>
        </w:rPr>
        <w:t>sede</w:t>
      </w:r>
      <w:r>
        <w:rPr>
          <w:rFonts w:ascii="Times New Roman" w:hAnsi="Times New Roman"/>
          <w:spacing w:val="-8"/>
          <w:sz w:val="24"/>
        </w:rPr>
        <w:t xml:space="preserve"> </w:t>
      </w:r>
      <w:r>
        <w:rPr>
          <w:rFonts w:ascii="Times New Roman" w:hAnsi="Times New Roman"/>
          <w:sz w:val="24"/>
        </w:rPr>
        <w:t>na</w:t>
      </w:r>
      <w:r>
        <w:rPr>
          <w:rFonts w:ascii="Times New Roman" w:hAnsi="Times New Roman"/>
          <w:spacing w:val="-8"/>
          <w:sz w:val="24"/>
        </w:rPr>
        <w:t xml:space="preserve"> </w:t>
      </w:r>
      <w:r>
        <w:rPr>
          <w:rFonts w:ascii="Times New Roman" w:hAnsi="Times New Roman"/>
          <w:sz w:val="24"/>
        </w:rPr>
        <w:t>[inserir</w:t>
      </w:r>
      <w:r>
        <w:rPr>
          <w:rFonts w:ascii="Times New Roman" w:hAnsi="Times New Roman"/>
          <w:spacing w:val="-6"/>
          <w:sz w:val="24"/>
        </w:rPr>
        <w:t xml:space="preserve"> </w:t>
      </w:r>
      <w:r>
        <w:rPr>
          <w:rFonts w:ascii="Times New Roman" w:hAnsi="Times New Roman"/>
          <w:sz w:val="24"/>
        </w:rPr>
        <w:t>endereço],</w:t>
      </w:r>
      <w:r>
        <w:rPr>
          <w:rFonts w:ascii="Times New Roman" w:hAnsi="Times New Roman"/>
          <w:spacing w:val="-7"/>
          <w:sz w:val="24"/>
        </w:rPr>
        <w:t xml:space="preserve"> </w:t>
      </w:r>
      <w:r>
        <w:rPr>
          <w:rFonts w:ascii="Times New Roman" w:hAnsi="Times New Roman"/>
          <w:sz w:val="24"/>
        </w:rPr>
        <w:t>neste</w:t>
      </w:r>
      <w:r>
        <w:rPr>
          <w:rFonts w:ascii="Times New Roman" w:hAnsi="Times New Roman"/>
          <w:spacing w:val="-7"/>
          <w:sz w:val="24"/>
        </w:rPr>
        <w:t xml:space="preserve"> </w:t>
      </w:r>
      <w:r>
        <w:rPr>
          <w:rFonts w:ascii="Times New Roman" w:hAnsi="Times New Roman"/>
          <w:sz w:val="24"/>
        </w:rPr>
        <w:t>ato</w:t>
      </w:r>
      <w:r>
        <w:rPr>
          <w:rFonts w:ascii="Times New Roman" w:hAnsi="Times New Roman"/>
          <w:spacing w:val="-7"/>
          <w:sz w:val="24"/>
        </w:rPr>
        <w:t xml:space="preserve"> </w:t>
      </w:r>
      <w:r>
        <w:rPr>
          <w:rFonts w:ascii="Times New Roman" w:hAnsi="Times New Roman"/>
          <w:sz w:val="24"/>
        </w:rPr>
        <w:t>representado por [xxxxxx], RG nº xxxxx, CPF nº xxx.xxx.xxx-xx, com domicílio na xxxxx.</w:t>
      </w:r>
    </w:p>
    <w:p w14:paraId="7F6669B6" w14:textId="77777777" w:rsidR="00520987" w:rsidRDefault="00520987">
      <w:pPr>
        <w:pStyle w:val="Corpodetexto"/>
        <w:spacing w:before="1"/>
        <w:rPr>
          <w:rFonts w:ascii="Times New Roman"/>
          <w:sz w:val="24"/>
        </w:rPr>
      </w:pPr>
    </w:p>
    <w:p w14:paraId="16F25E36" w14:textId="77777777" w:rsidR="00520987" w:rsidRDefault="00CC3848">
      <w:pPr>
        <w:pStyle w:val="Ttulo2"/>
        <w:spacing w:line="324" w:lineRule="exact"/>
        <w:jc w:val="both"/>
        <w:rPr>
          <w:rFonts w:ascii="Palatino Linotype" w:hAnsi="Palatino Linotype"/>
        </w:rPr>
      </w:pPr>
      <w:r>
        <w:rPr>
          <w:rFonts w:ascii="Palatino Linotype" w:hAnsi="Palatino Linotype"/>
        </w:rPr>
        <w:t>CLÁUSULA</w:t>
      </w:r>
      <w:r>
        <w:rPr>
          <w:rFonts w:ascii="Palatino Linotype" w:hAnsi="Palatino Linotype"/>
          <w:spacing w:val="-13"/>
        </w:rPr>
        <w:t xml:space="preserve"> </w:t>
      </w:r>
      <w:r>
        <w:rPr>
          <w:rFonts w:ascii="Palatino Linotype" w:hAnsi="Palatino Linotype"/>
          <w:spacing w:val="-10"/>
        </w:rPr>
        <w:t>2</w:t>
      </w:r>
    </w:p>
    <w:p w14:paraId="6B14F117" w14:textId="77777777" w:rsidR="00520987" w:rsidRDefault="00CC3848">
      <w:pPr>
        <w:ind w:left="141"/>
        <w:jc w:val="both"/>
        <w:rPr>
          <w:rFonts w:ascii="Times New Roman"/>
          <w:sz w:val="24"/>
        </w:rPr>
      </w:pPr>
      <w:r>
        <w:rPr>
          <w:rFonts w:ascii="Times New Roman"/>
          <w:sz w:val="24"/>
        </w:rPr>
        <w:t>Fundamento</w:t>
      </w:r>
      <w:r>
        <w:rPr>
          <w:rFonts w:ascii="Times New Roman"/>
          <w:spacing w:val="-12"/>
          <w:sz w:val="24"/>
        </w:rPr>
        <w:t xml:space="preserve"> </w:t>
      </w:r>
      <w:r>
        <w:rPr>
          <w:rFonts w:ascii="Times New Roman"/>
          <w:spacing w:val="-4"/>
          <w:sz w:val="24"/>
        </w:rPr>
        <w:t>Legal</w:t>
      </w:r>
    </w:p>
    <w:p w14:paraId="1D71F765" w14:textId="3B3E13AC" w:rsidR="00520987" w:rsidRDefault="00CC3848">
      <w:pPr>
        <w:spacing w:before="101" w:line="276" w:lineRule="auto"/>
        <w:ind w:left="141" w:right="136"/>
        <w:jc w:val="both"/>
        <w:rPr>
          <w:rFonts w:ascii="Times New Roman" w:hAnsi="Times New Roman"/>
          <w:sz w:val="24"/>
        </w:rPr>
      </w:pPr>
      <w:r>
        <w:rPr>
          <w:rFonts w:ascii="Times New Roman" w:hAnsi="Times New Roman"/>
          <w:sz w:val="24"/>
        </w:rPr>
        <w:t xml:space="preserve">O presente contrato é oriundo de Pregão Eletrônico por menor preço, nº nnnn/aaaa, observando-se o disposto nos Decretos Estaduais nº 2.939/2023, 2.940/2023, com fundamento no art. 6º, XLI e art. 29, ambos da lei 14.133/2021, constante no PAE nº </w:t>
      </w:r>
      <w:r w:rsidR="00B0596A">
        <w:rPr>
          <w:rFonts w:ascii="Times New Roman" w:hAnsi="Times New Roman"/>
          <w:sz w:val="24"/>
        </w:rPr>
        <w:t>XXXXXXXX</w:t>
      </w:r>
      <w:r>
        <w:rPr>
          <w:rFonts w:ascii="Times New Roman" w:hAnsi="Times New Roman"/>
          <w:sz w:val="24"/>
        </w:rPr>
        <w:t>.</w:t>
      </w:r>
    </w:p>
    <w:p w14:paraId="382C90DE" w14:textId="77777777" w:rsidR="00520987" w:rsidRDefault="00520987">
      <w:pPr>
        <w:pStyle w:val="Corpodetexto"/>
        <w:spacing w:before="51"/>
        <w:rPr>
          <w:rFonts w:ascii="Times New Roman"/>
          <w:sz w:val="24"/>
        </w:rPr>
      </w:pPr>
    </w:p>
    <w:p w14:paraId="20BE70D0" w14:textId="77777777" w:rsidR="00520987" w:rsidRDefault="00CC3848">
      <w:pPr>
        <w:pStyle w:val="Ttulo2"/>
      </w:pPr>
      <w:r>
        <w:t>CLÁUSULA</w:t>
      </w:r>
      <w:r>
        <w:rPr>
          <w:spacing w:val="69"/>
          <w:w w:val="150"/>
        </w:rPr>
        <w:t xml:space="preserve"> </w:t>
      </w:r>
      <w:r>
        <w:rPr>
          <w:spacing w:val="-10"/>
        </w:rPr>
        <w:t>3</w:t>
      </w:r>
    </w:p>
    <w:p w14:paraId="44FA9F13" w14:textId="77777777" w:rsidR="00520987" w:rsidRDefault="00CC3848">
      <w:pPr>
        <w:spacing w:before="43"/>
        <w:ind w:left="141"/>
        <w:rPr>
          <w:rFonts w:ascii="Times New Roman"/>
          <w:sz w:val="24"/>
        </w:rPr>
      </w:pPr>
      <w:r>
        <w:rPr>
          <w:rFonts w:ascii="Times New Roman"/>
          <w:spacing w:val="-2"/>
          <w:sz w:val="24"/>
        </w:rPr>
        <w:t>Objeto</w:t>
      </w:r>
    </w:p>
    <w:p w14:paraId="5DB568A1" w14:textId="47B640F8" w:rsidR="00520987" w:rsidRDefault="00CC3848" w:rsidP="00440202">
      <w:pPr>
        <w:pStyle w:val="PargrafodaLista"/>
        <w:numPr>
          <w:ilvl w:val="1"/>
          <w:numId w:val="16"/>
        </w:numPr>
        <w:tabs>
          <w:tab w:val="left" w:pos="527"/>
        </w:tabs>
        <w:spacing w:before="142" w:line="276" w:lineRule="auto"/>
        <w:ind w:left="141" w:right="135" w:firstLine="0"/>
        <w:jc w:val="both"/>
        <w:rPr>
          <w:rFonts w:ascii="Times New Roman" w:hAnsi="Times New Roman"/>
          <w:sz w:val="24"/>
        </w:rPr>
      </w:pPr>
      <w:r>
        <w:rPr>
          <w:rFonts w:ascii="Times New Roman" w:hAnsi="Times New Roman"/>
          <w:sz w:val="24"/>
        </w:rPr>
        <w:t xml:space="preserve">O presente contrato tem como objetivo a aquisição de Material Técnico Hospitalar a fim de atender os pacientes </w:t>
      </w:r>
      <w:r w:rsidR="00B0596A">
        <w:rPr>
          <w:rFonts w:ascii="Times New Roman" w:hAnsi="Times New Roman"/>
          <w:sz w:val="24"/>
        </w:rPr>
        <w:t>do Hospital de São Caetano de Odivelas</w:t>
      </w:r>
      <w:r>
        <w:rPr>
          <w:rFonts w:ascii="Times New Roman" w:hAnsi="Times New Roman"/>
          <w:sz w:val="24"/>
        </w:rPr>
        <w:t xml:space="preserve">, conforme o Documento de Formalização da Demanda (DFD) exarado </w:t>
      </w:r>
      <w:r w:rsidR="00B0596A">
        <w:rPr>
          <w:rFonts w:ascii="Times New Roman" w:hAnsi="Times New Roman"/>
          <w:sz w:val="24"/>
        </w:rPr>
        <w:t>pela Direção do referido Hospital</w:t>
      </w:r>
      <w:r>
        <w:rPr>
          <w:rFonts w:ascii="Times New Roman" w:hAnsi="Times New Roman"/>
          <w:sz w:val="24"/>
        </w:rPr>
        <w:t>, visto que o fornecimento trata da atividade fim da Secretaria de Estado de Saúde Pública que está responsável pelo abastecimento de material</w:t>
      </w:r>
      <w:r>
        <w:rPr>
          <w:rFonts w:ascii="Times New Roman" w:hAnsi="Times New Roman"/>
          <w:spacing w:val="-2"/>
          <w:sz w:val="24"/>
        </w:rPr>
        <w:t xml:space="preserve"> </w:t>
      </w:r>
      <w:r>
        <w:rPr>
          <w:rFonts w:ascii="Times New Roman" w:hAnsi="Times New Roman"/>
          <w:sz w:val="24"/>
        </w:rPr>
        <w:t>solicitado,</w:t>
      </w:r>
      <w:r>
        <w:rPr>
          <w:rFonts w:ascii="Times New Roman" w:hAnsi="Times New Roman"/>
          <w:spacing w:val="-2"/>
          <w:sz w:val="24"/>
        </w:rPr>
        <w:t xml:space="preserve"> </w:t>
      </w:r>
      <w:r>
        <w:rPr>
          <w:rFonts w:ascii="Times New Roman" w:hAnsi="Times New Roman"/>
          <w:sz w:val="24"/>
        </w:rPr>
        <w:t>na</w:t>
      </w:r>
      <w:r>
        <w:rPr>
          <w:rFonts w:ascii="Times New Roman" w:hAnsi="Times New Roman"/>
          <w:spacing w:val="-4"/>
          <w:sz w:val="24"/>
        </w:rPr>
        <w:t xml:space="preserve"> </w:t>
      </w:r>
      <w:r>
        <w:rPr>
          <w:rFonts w:ascii="Times New Roman" w:hAnsi="Times New Roman"/>
          <w:sz w:val="24"/>
        </w:rPr>
        <w:t>quantidade</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especificações</w:t>
      </w:r>
      <w:r>
        <w:rPr>
          <w:rFonts w:ascii="Times New Roman" w:hAnsi="Times New Roman"/>
          <w:spacing w:val="-1"/>
          <w:sz w:val="24"/>
        </w:rPr>
        <w:t xml:space="preserve"> </w:t>
      </w:r>
      <w:r>
        <w:rPr>
          <w:rFonts w:ascii="Times New Roman" w:hAnsi="Times New Roman"/>
          <w:sz w:val="24"/>
        </w:rPr>
        <w:t>técnicas</w:t>
      </w:r>
      <w:r>
        <w:rPr>
          <w:rFonts w:ascii="Times New Roman" w:hAnsi="Times New Roman"/>
          <w:spacing w:val="-2"/>
          <w:sz w:val="24"/>
        </w:rPr>
        <w:t xml:space="preserve"> </w:t>
      </w:r>
      <w:r>
        <w:rPr>
          <w:rFonts w:ascii="Times New Roman" w:hAnsi="Times New Roman"/>
          <w:sz w:val="24"/>
        </w:rPr>
        <w:t>contidas</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Estudo</w:t>
      </w:r>
      <w:r>
        <w:rPr>
          <w:rFonts w:ascii="Times New Roman" w:hAnsi="Times New Roman"/>
          <w:spacing w:val="-2"/>
          <w:sz w:val="24"/>
        </w:rPr>
        <w:t xml:space="preserve"> </w:t>
      </w:r>
      <w:r>
        <w:rPr>
          <w:rFonts w:ascii="Times New Roman" w:hAnsi="Times New Roman"/>
          <w:sz w:val="24"/>
        </w:rPr>
        <w:t>Técnico</w:t>
      </w:r>
      <w:r>
        <w:rPr>
          <w:rFonts w:ascii="Times New Roman" w:hAnsi="Times New Roman"/>
          <w:spacing w:val="-2"/>
          <w:sz w:val="24"/>
        </w:rPr>
        <w:t xml:space="preserve"> </w:t>
      </w:r>
      <w:r>
        <w:rPr>
          <w:rFonts w:ascii="Times New Roman" w:hAnsi="Times New Roman"/>
          <w:sz w:val="24"/>
        </w:rPr>
        <w:t>Preliminar</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 xml:space="preserve">Termo de Referência conforme demanda exarada pela equipe técnica </w:t>
      </w:r>
      <w:r w:rsidR="00B0596A">
        <w:rPr>
          <w:rFonts w:ascii="Times New Roman" w:hAnsi="Times New Roman"/>
          <w:sz w:val="24"/>
        </w:rPr>
        <w:t>do Hospital</w:t>
      </w:r>
      <w:r>
        <w:rPr>
          <w:rFonts w:ascii="Times New Roman" w:hAnsi="Times New Roman"/>
          <w:sz w:val="24"/>
        </w:rPr>
        <w:t xml:space="preserve">,  setor responsável pelo gerenciamento da demanda solicitada no âmbito da SESPA, a fim de manter o abastecimento dos insumos e garantir o adequado tratamento nas ações de saúde </w:t>
      </w:r>
      <w:r w:rsidR="00B0596A">
        <w:rPr>
          <w:rFonts w:ascii="Times New Roman" w:hAnsi="Times New Roman"/>
          <w:sz w:val="24"/>
        </w:rPr>
        <w:t>desenvolvido pelo Hospital de São Caetano de Odivelas</w:t>
      </w:r>
      <w:r>
        <w:rPr>
          <w:rFonts w:ascii="Times New Roman" w:hAnsi="Times New Roman"/>
          <w:sz w:val="24"/>
        </w:rPr>
        <w:t>, conforme descrito o Termo de Referência, o qual ADERE a este documento para todos os fins.</w:t>
      </w:r>
    </w:p>
    <w:p w14:paraId="137BC255" w14:textId="77777777" w:rsidR="00520987" w:rsidRDefault="00520987">
      <w:pPr>
        <w:pStyle w:val="Corpodetexto"/>
        <w:rPr>
          <w:rFonts w:ascii="Times New Roman"/>
          <w:sz w:val="24"/>
        </w:rPr>
      </w:pPr>
    </w:p>
    <w:p w14:paraId="0DDAE231" w14:textId="77777777" w:rsidR="00520987" w:rsidRDefault="00520987">
      <w:pPr>
        <w:pStyle w:val="Corpodetexto"/>
        <w:rPr>
          <w:rFonts w:ascii="Times New Roman"/>
          <w:sz w:val="24"/>
        </w:rPr>
      </w:pPr>
    </w:p>
    <w:p w14:paraId="212424D4" w14:textId="77777777" w:rsidR="00520987" w:rsidRDefault="00520987">
      <w:pPr>
        <w:pStyle w:val="Corpodetexto"/>
        <w:spacing w:before="175"/>
        <w:rPr>
          <w:rFonts w:ascii="Times New Roman"/>
          <w:sz w:val="24"/>
        </w:rPr>
      </w:pPr>
    </w:p>
    <w:p w14:paraId="02A5A73F" w14:textId="77777777" w:rsidR="00520987" w:rsidRDefault="00CC3848">
      <w:pPr>
        <w:ind w:right="1390"/>
        <w:jc w:val="right"/>
        <w:rPr>
          <w:sz w:val="24"/>
        </w:rPr>
      </w:pPr>
      <w:r>
        <w:rPr>
          <w:color w:val="000008"/>
          <w:spacing w:val="-10"/>
          <w:sz w:val="24"/>
        </w:rPr>
        <w:t>3</w:t>
      </w:r>
    </w:p>
    <w:p w14:paraId="280DC147" w14:textId="77777777" w:rsidR="00520987" w:rsidRDefault="00520987">
      <w:pPr>
        <w:jc w:val="right"/>
        <w:rPr>
          <w:sz w:val="24"/>
        </w:rPr>
        <w:sectPr w:rsidR="00520987">
          <w:pgSz w:w="11920" w:h="16850"/>
          <w:pgMar w:top="1520" w:right="425" w:bottom="280" w:left="566" w:header="354" w:footer="0" w:gutter="0"/>
          <w:cols w:space="720"/>
        </w:sectPr>
      </w:pPr>
    </w:p>
    <w:p w14:paraId="32BC8CC6" w14:textId="77777777" w:rsidR="00520987" w:rsidRDefault="00CC3848" w:rsidP="00440202">
      <w:pPr>
        <w:pStyle w:val="PargrafodaLista"/>
        <w:numPr>
          <w:ilvl w:val="1"/>
          <w:numId w:val="16"/>
        </w:numPr>
        <w:tabs>
          <w:tab w:val="left" w:pos="501"/>
        </w:tabs>
        <w:spacing w:before="80"/>
        <w:ind w:left="141" w:right="145" w:firstLine="0"/>
        <w:rPr>
          <w:rFonts w:ascii="Times New Roman" w:hAnsi="Times New Roman"/>
          <w:sz w:val="24"/>
        </w:rPr>
      </w:pPr>
      <w:r>
        <w:rPr>
          <w:rFonts w:ascii="Times New Roman" w:hAnsi="Times New Roman"/>
          <w:sz w:val="24"/>
        </w:rPr>
        <w:lastRenderedPageBreak/>
        <w:t>Este</w:t>
      </w:r>
      <w:r>
        <w:rPr>
          <w:rFonts w:ascii="Times New Roman" w:hAnsi="Times New Roman"/>
          <w:spacing w:val="-2"/>
          <w:sz w:val="24"/>
        </w:rPr>
        <w:t xml:space="preserve"> </w:t>
      </w:r>
      <w:r>
        <w:rPr>
          <w:rFonts w:ascii="Times New Roman" w:hAnsi="Times New Roman"/>
          <w:sz w:val="24"/>
        </w:rPr>
        <w:t>instrumento</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1"/>
          <w:sz w:val="24"/>
        </w:rPr>
        <w:t xml:space="preserve"> </w:t>
      </w:r>
      <w:r>
        <w:rPr>
          <w:rFonts w:ascii="Times New Roman" w:hAnsi="Times New Roman"/>
          <w:sz w:val="24"/>
        </w:rPr>
        <w:t>vincula</w:t>
      </w:r>
      <w:r>
        <w:rPr>
          <w:rFonts w:ascii="Times New Roman" w:hAnsi="Times New Roman"/>
          <w:spacing w:val="-3"/>
          <w:sz w:val="24"/>
        </w:rPr>
        <w:t xml:space="preserve"> </w:t>
      </w:r>
      <w:r>
        <w:rPr>
          <w:rFonts w:ascii="Times New Roman" w:hAnsi="Times New Roman"/>
          <w:sz w:val="24"/>
        </w:rPr>
        <w:t>ao edital</w:t>
      </w:r>
      <w:r>
        <w:rPr>
          <w:rFonts w:ascii="Times New Roman" w:hAnsi="Times New Roman"/>
          <w:spacing w:val="-2"/>
          <w:sz w:val="24"/>
        </w:rPr>
        <w:t xml:space="preserve"> </w:t>
      </w:r>
      <w:r>
        <w:rPr>
          <w:rFonts w:ascii="Times New Roman" w:hAnsi="Times New Roman"/>
          <w:sz w:val="24"/>
        </w:rPr>
        <w:t>licitatório</w:t>
      </w:r>
      <w:r>
        <w:rPr>
          <w:rFonts w:ascii="Times New Roman" w:hAnsi="Times New Roman"/>
          <w:spacing w:val="-2"/>
          <w:sz w:val="24"/>
        </w:rPr>
        <w:t xml:space="preserve"> </w:t>
      </w:r>
      <w:r>
        <w:rPr>
          <w:rFonts w:ascii="Times New Roman" w:hAnsi="Times New Roman"/>
          <w:sz w:val="24"/>
        </w:rPr>
        <w:t>citado</w:t>
      </w:r>
      <w:r>
        <w:rPr>
          <w:rFonts w:ascii="Times New Roman" w:hAnsi="Times New Roman"/>
          <w:spacing w:val="-2"/>
          <w:sz w:val="24"/>
        </w:rPr>
        <w:t xml:space="preserve"> </w:t>
      </w:r>
      <w:r>
        <w:rPr>
          <w:rFonts w:ascii="Times New Roman" w:hAnsi="Times New Roman"/>
          <w:sz w:val="24"/>
        </w:rPr>
        <w:t>na</w:t>
      </w:r>
      <w:r>
        <w:rPr>
          <w:rFonts w:ascii="Times New Roman" w:hAnsi="Times New Roman"/>
          <w:spacing w:val="-1"/>
          <w:sz w:val="24"/>
        </w:rPr>
        <w:t xml:space="preserve"> </w:t>
      </w:r>
      <w:r>
        <w:rPr>
          <w:rFonts w:ascii="Times New Roman" w:hAnsi="Times New Roman"/>
          <w:sz w:val="24"/>
        </w:rPr>
        <w:t>Cláusula</w:t>
      </w:r>
      <w:r>
        <w:rPr>
          <w:rFonts w:ascii="Times New Roman" w:hAnsi="Times New Roman"/>
          <w:spacing w:val="-2"/>
          <w:sz w:val="24"/>
        </w:rPr>
        <w:t xml:space="preserve"> </w:t>
      </w:r>
      <w:r>
        <w:rPr>
          <w:rFonts w:ascii="Times New Roman" w:hAnsi="Times New Roman"/>
          <w:sz w:val="24"/>
        </w:rPr>
        <w:t>2,</w:t>
      </w:r>
      <w:r>
        <w:rPr>
          <w:rFonts w:ascii="Times New Roman" w:hAnsi="Times New Roman"/>
          <w:spacing w:val="-1"/>
          <w:sz w:val="24"/>
        </w:rPr>
        <w:t xml:space="preserve"> </w:t>
      </w:r>
      <w:r>
        <w:rPr>
          <w:rFonts w:ascii="Times New Roman" w:hAnsi="Times New Roman"/>
          <w:sz w:val="24"/>
        </w:rPr>
        <w:t>à</w:t>
      </w:r>
      <w:r>
        <w:rPr>
          <w:rFonts w:ascii="Times New Roman" w:hAnsi="Times New Roman"/>
          <w:spacing w:val="-1"/>
          <w:sz w:val="24"/>
        </w:rPr>
        <w:t xml:space="preserve"> </w:t>
      </w:r>
      <w:r>
        <w:rPr>
          <w:rFonts w:ascii="Times New Roman" w:hAnsi="Times New Roman"/>
          <w:sz w:val="24"/>
        </w:rPr>
        <w:t>proposta</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2"/>
          <w:sz w:val="24"/>
        </w:rPr>
        <w:t xml:space="preserve"> </w:t>
      </w:r>
      <w:r>
        <w:rPr>
          <w:rFonts w:ascii="Times New Roman" w:hAnsi="Times New Roman"/>
          <w:sz w:val="24"/>
        </w:rPr>
        <w:t>licitante</w:t>
      </w:r>
      <w:r>
        <w:rPr>
          <w:rFonts w:ascii="Times New Roman" w:hAnsi="Times New Roman"/>
          <w:spacing w:val="-2"/>
          <w:sz w:val="24"/>
        </w:rPr>
        <w:t xml:space="preserve"> </w:t>
      </w:r>
      <w:r>
        <w:rPr>
          <w:rFonts w:ascii="Times New Roman" w:hAnsi="Times New Roman"/>
          <w:sz w:val="24"/>
        </w:rPr>
        <w:t>vencedor</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aos anexos desses documentos.</w:t>
      </w:r>
    </w:p>
    <w:p w14:paraId="06715975" w14:textId="77777777" w:rsidR="00520987" w:rsidRDefault="00CC3848" w:rsidP="00440202">
      <w:pPr>
        <w:pStyle w:val="PargrafodaLista"/>
        <w:numPr>
          <w:ilvl w:val="1"/>
          <w:numId w:val="16"/>
        </w:numPr>
        <w:tabs>
          <w:tab w:val="left" w:pos="501"/>
        </w:tabs>
        <w:spacing w:before="240"/>
        <w:ind w:left="501" w:hanging="360"/>
        <w:rPr>
          <w:rFonts w:ascii="Times New Roman" w:hAnsi="Times New Roman"/>
          <w:sz w:val="24"/>
        </w:rPr>
      </w:pPr>
      <w:r>
        <w:rPr>
          <w:rFonts w:ascii="Times New Roman" w:hAnsi="Times New Roman"/>
          <w:spacing w:val="-8"/>
          <w:sz w:val="24"/>
        </w:rPr>
        <w:t>Os</w:t>
      </w:r>
      <w:r>
        <w:rPr>
          <w:rFonts w:ascii="Times New Roman" w:hAnsi="Times New Roman"/>
          <w:spacing w:val="-5"/>
          <w:sz w:val="24"/>
        </w:rPr>
        <w:t xml:space="preserve"> </w:t>
      </w:r>
      <w:r>
        <w:rPr>
          <w:rFonts w:ascii="Times New Roman" w:hAnsi="Times New Roman"/>
          <w:spacing w:val="-8"/>
          <w:sz w:val="24"/>
        </w:rPr>
        <w:t>bens</w:t>
      </w:r>
      <w:r>
        <w:rPr>
          <w:rFonts w:ascii="Times New Roman" w:hAnsi="Times New Roman"/>
          <w:spacing w:val="-20"/>
          <w:sz w:val="24"/>
        </w:rPr>
        <w:t xml:space="preserve"> </w:t>
      </w:r>
      <w:r>
        <w:rPr>
          <w:rFonts w:ascii="Times New Roman" w:hAnsi="Times New Roman"/>
          <w:spacing w:val="-8"/>
          <w:sz w:val="24"/>
        </w:rPr>
        <w:t>contratados,</w:t>
      </w:r>
      <w:r>
        <w:rPr>
          <w:rFonts w:ascii="Times New Roman" w:hAnsi="Times New Roman"/>
          <w:spacing w:val="-19"/>
          <w:sz w:val="24"/>
        </w:rPr>
        <w:t xml:space="preserve"> </w:t>
      </w:r>
      <w:r>
        <w:rPr>
          <w:rFonts w:ascii="Times New Roman" w:hAnsi="Times New Roman"/>
          <w:spacing w:val="-8"/>
          <w:sz w:val="24"/>
        </w:rPr>
        <w:t>são</w:t>
      </w:r>
      <w:r>
        <w:rPr>
          <w:rFonts w:ascii="Times New Roman" w:hAnsi="Times New Roman"/>
          <w:spacing w:val="-2"/>
          <w:sz w:val="24"/>
        </w:rPr>
        <w:t xml:space="preserve"> </w:t>
      </w:r>
      <w:r>
        <w:rPr>
          <w:rFonts w:ascii="Times New Roman" w:hAnsi="Times New Roman"/>
          <w:spacing w:val="-8"/>
          <w:sz w:val="24"/>
        </w:rPr>
        <w:t>os</w:t>
      </w:r>
      <w:r>
        <w:rPr>
          <w:rFonts w:ascii="Times New Roman" w:hAnsi="Times New Roman"/>
          <w:spacing w:val="-3"/>
          <w:sz w:val="24"/>
        </w:rPr>
        <w:t xml:space="preserve"> </w:t>
      </w:r>
      <w:r>
        <w:rPr>
          <w:rFonts w:ascii="Times New Roman" w:hAnsi="Times New Roman"/>
          <w:spacing w:val="-8"/>
          <w:sz w:val="24"/>
        </w:rPr>
        <w:t>seguintes</w:t>
      </w:r>
      <w:r>
        <w:rPr>
          <w:rFonts w:ascii="Times New Roman" w:hAnsi="Times New Roman"/>
          <w:spacing w:val="-1"/>
          <w:sz w:val="24"/>
        </w:rPr>
        <w:t xml:space="preserve"> </w:t>
      </w:r>
      <w:r>
        <w:rPr>
          <w:rFonts w:ascii="Times New Roman" w:hAnsi="Times New Roman"/>
          <w:spacing w:val="-8"/>
          <w:sz w:val="24"/>
        </w:rPr>
        <w:t>itens,</w:t>
      </w:r>
      <w:r>
        <w:rPr>
          <w:rFonts w:ascii="Times New Roman" w:hAnsi="Times New Roman"/>
          <w:spacing w:val="-22"/>
          <w:sz w:val="24"/>
        </w:rPr>
        <w:t xml:space="preserve"> </w:t>
      </w:r>
      <w:r>
        <w:rPr>
          <w:rFonts w:ascii="Times New Roman" w:hAnsi="Times New Roman"/>
          <w:spacing w:val="-8"/>
          <w:sz w:val="24"/>
        </w:rPr>
        <w:t>descritos</w:t>
      </w:r>
      <w:r>
        <w:rPr>
          <w:rFonts w:ascii="Times New Roman" w:hAnsi="Times New Roman"/>
          <w:spacing w:val="-23"/>
          <w:sz w:val="24"/>
        </w:rPr>
        <w:t xml:space="preserve"> </w:t>
      </w:r>
      <w:r>
        <w:rPr>
          <w:rFonts w:ascii="Times New Roman" w:hAnsi="Times New Roman"/>
          <w:spacing w:val="-8"/>
          <w:sz w:val="24"/>
        </w:rPr>
        <w:t>no</w:t>
      </w:r>
      <w:r>
        <w:rPr>
          <w:rFonts w:ascii="Times New Roman" w:hAnsi="Times New Roman"/>
          <w:spacing w:val="4"/>
          <w:sz w:val="24"/>
        </w:rPr>
        <w:t xml:space="preserve"> </w:t>
      </w:r>
      <w:r>
        <w:rPr>
          <w:rFonts w:ascii="Times New Roman" w:hAnsi="Times New Roman"/>
          <w:spacing w:val="-8"/>
          <w:sz w:val="24"/>
        </w:rPr>
        <w:t>Termo</w:t>
      </w:r>
      <w:r>
        <w:rPr>
          <w:rFonts w:ascii="Times New Roman" w:hAnsi="Times New Roman"/>
          <w:spacing w:val="4"/>
          <w:sz w:val="24"/>
        </w:rPr>
        <w:t xml:space="preserve"> </w:t>
      </w:r>
      <w:r>
        <w:rPr>
          <w:rFonts w:ascii="Times New Roman" w:hAnsi="Times New Roman"/>
          <w:spacing w:val="-8"/>
          <w:sz w:val="24"/>
        </w:rPr>
        <w:t>de</w:t>
      </w:r>
      <w:r>
        <w:rPr>
          <w:rFonts w:ascii="Times New Roman" w:hAnsi="Times New Roman"/>
          <w:spacing w:val="-2"/>
          <w:sz w:val="24"/>
        </w:rPr>
        <w:t xml:space="preserve"> </w:t>
      </w:r>
      <w:r>
        <w:rPr>
          <w:rFonts w:ascii="Times New Roman" w:hAnsi="Times New Roman"/>
          <w:spacing w:val="-8"/>
          <w:sz w:val="24"/>
        </w:rPr>
        <w:t>Referência:</w:t>
      </w:r>
    </w:p>
    <w:p w14:paraId="45818298" w14:textId="77777777" w:rsidR="00520987" w:rsidRDefault="00520987">
      <w:pPr>
        <w:pStyle w:val="Corpodetexto"/>
        <w:spacing w:before="46"/>
        <w:rPr>
          <w:rFonts w:ascii="Times New Roman"/>
        </w:rPr>
      </w:pPr>
    </w:p>
    <w:tbl>
      <w:tblPr>
        <w:tblStyle w:val="TableNormal"/>
        <w:tblW w:w="10950" w:type="dxa"/>
        <w:tblInd w:w="2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28"/>
        <w:gridCol w:w="1001"/>
        <w:gridCol w:w="3971"/>
        <w:gridCol w:w="850"/>
        <w:gridCol w:w="1278"/>
        <w:gridCol w:w="1278"/>
        <w:gridCol w:w="1844"/>
      </w:tblGrid>
      <w:tr w:rsidR="00FB30E4" w14:paraId="6E0CD5C2" w14:textId="77777777" w:rsidTr="00FB30E4">
        <w:trPr>
          <w:trHeight w:val="496"/>
        </w:trPr>
        <w:tc>
          <w:tcPr>
            <w:tcW w:w="728" w:type="dxa"/>
            <w:tcBorders>
              <w:left w:val="single" w:sz="4" w:space="0" w:color="000000"/>
              <w:bottom w:val="single" w:sz="4" w:space="0" w:color="000000"/>
              <w:right w:val="single" w:sz="4" w:space="0" w:color="000000"/>
            </w:tcBorders>
            <w:shd w:val="clear" w:color="auto" w:fill="FFE399"/>
          </w:tcPr>
          <w:p w14:paraId="147BD7B0" w14:textId="77777777" w:rsidR="00FB30E4" w:rsidRDefault="00FB30E4">
            <w:pPr>
              <w:pStyle w:val="TableParagraph"/>
              <w:spacing w:before="126"/>
              <w:ind w:left="7" w:right="5"/>
              <w:jc w:val="center"/>
              <w:rPr>
                <w:b/>
                <w:sz w:val="20"/>
              </w:rPr>
            </w:pPr>
            <w:r>
              <w:rPr>
                <w:b/>
                <w:spacing w:val="-4"/>
                <w:sz w:val="20"/>
              </w:rPr>
              <w:t>ITEM</w:t>
            </w:r>
          </w:p>
        </w:tc>
        <w:tc>
          <w:tcPr>
            <w:tcW w:w="1001" w:type="dxa"/>
            <w:tcBorders>
              <w:left w:val="single" w:sz="4" w:space="0" w:color="000000"/>
              <w:bottom w:val="single" w:sz="4" w:space="0" w:color="000000"/>
              <w:right w:val="single" w:sz="4" w:space="0" w:color="000000"/>
            </w:tcBorders>
            <w:shd w:val="clear" w:color="auto" w:fill="FFE399"/>
          </w:tcPr>
          <w:p w14:paraId="6E0E45F0" w14:textId="1AD60AB1" w:rsidR="00FB30E4" w:rsidRDefault="00FB30E4">
            <w:pPr>
              <w:pStyle w:val="TableParagraph"/>
              <w:spacing w:before="126"/>
              <w:ind w:left="234"/>
              <w:rPr>
                <w:b/>
                <w:sz w:val="20"/>
              </w:rPr>
            </w:pPr>
          </w:p>
        </w:tc>
        <w:tc>
          <w:tcPr>
            <w:tcW w:w="3971" w:type="dxa"/>
            <w:tcBorders>
              <w:left w:val="single" w:sz="4" w:space="0" w:color="000000"/>
              <w:bottom w:val="single" w:sz="4" w:space="0" w:color="000000"/>
              <w:right w:val="single" w:sz="4" w:space="0" w:color="000000"/>
            </w:tcBorders>
            <w:shd w:val="clear" w:color="auto" w:fill="FFE399"/>
          </w:tcPr>
          <w:p w14:paraId="349E0193" w14:textId="77777777" w:rsidR="00FB30E4" w:rsidRDefault="00FB30E4">
            <w:pPr>
              <w:pStyle w:val="TableParagraph"/>
              <w:spacing w:before="126"/>
              <w:jc w:val="center"/>
              <w:rPr>
                <w:b/>
                <w:sz w:val="20"/>
              </w:rPr>
            </w:pPr>
            <w:r>
              <w:rPr>
                <w:b/>
                <w:spacing w:val="-2"/>
                <w:sz w:val="20"/>
              </w:rPr>
              <w:t>DESCRIÇÃO</w:t>
            </w:r>
          </w:p>
        </w:tc>
        <w:tc>
          <w:tcPr>
            <w:tcW w:w="850" w:type="dxa"/>
            <w:tcBorders>
              <w:left w:val="single" w:sz="4" w:space="0" w:color="000000"/>
              <w:bottom w:val="single" w:sz="4" w:space="0" w:color="000000"/>
              <w:right w:val="single" w:sz="4" w:space="0" w:color="000000"/>
            </w:tcBorders>
            <w:shd w:val="clear" w:color="auto" w:fill="FFE399"/>
          </w:tcPr>
          <w:p w14:paraId="2CAF21C5" w14:textId="77777777" w:rsidR="00FB30E4" w:rsidRDefault="00FB30E4">
            <w:pPr>
              <w:pStyle w:val="TableParagraph"/>
              <w:spacing w:before="126"/>
              <w:ind w:left="20"/>
              <w:rPr>
                <w:b/>
                <w:sz w:val="20"/>
              </w:rPr>
            </w:pPr>
            <w:r>
              <w:rPr>
                <w:b/>
                <w:spacing w:val="-5"/>
                <w:sz w:val="20"/>
              </w:rPr>
              <w:t>QTD/UND</w:t>
            </w:r>
          </w:p>
        </w:tc>
        <w:tc>
          <w:tcPr>
            <w:tcW w:w="1278" w:type="dxa"/>
            <w:tcBorders>
              <w:left w:val="single" w:sz="4" w:space="0" w:color="000000"/>
              <w:bottom w:val="single" w:sz="4" w:space="0" w:color="000000"/>
              <w:right w:val="single" w:sz="4" w:space="0" w:color="000000"/>
            </w:tcBorders>
            <w:shd w:val="clear" w:color="auto" w:fill="FFE399"/>
          </w:tcPr>
          <w:p w14:paraId="45FB1053" w14:textId="4F57D597" w:rsidR="00FB30E4" w:rsidRDefault="00FB30E4">
            <w:pPr>
              <w:pStyle w:val="TableParagraph"/>
              <w:spacing w:before="126"/>
              <w:ind w:left="192"/>
              <w:rPr>
                <w:b/>
                <w:sz w:val="20"/>
              </w:rPr>
            </w:pPr>
            <w:r>
              <w:rPr>
                <w:b/>
                <w:sz w:val="20"/>
              </w:rPr>
              <w:t>Quant.</w:t>
            </w:r>
          </w:p>
        </w:tc>
        <w:tc>
          <w:tcPr>
            <w:tcW w:w="1278" w:type="dxa"/>
            <w:tcBorders>
              <w:left w:val="single" w:sz="4" w:space="0" w:color="000000"/>
              <w:bottom w:val="single" w:sz="4" w:space="0" w:color="000000"/>
              <w:right w:val="single" w:sz="4" w:space="0" w:color="000000"/>
            </w:tcBorders>
            <w:shd w:val="clear" w:color="auto" w:fill="FFE399"/>
          </w:tcPr>
          <w:p w14:paraId="55AF5357" w14:textId="5B7C2DEF" w:rsidR="00FB30E4" w:rsidRDefault="00FB30E4">
            <w:pPr>
              <w:pStyle w:val="TableParagraph"/>
              <w:spacing w:before="126"/>
              <w:ind w:left="192"/>
              <w:rPr>
                <w:b/>
                <w:sz w:val="20"/>
              </w:rPr>
            </w:pPr>
            <w:r>
              <w:rPr>
                <w:b/>
                <w:sz w:val="20"/>
              </w:rPr>
              <w:t>PREÇO</w:t>
            </w:r>
            <w:r>
              <w:rPr>
                <w:b/>
                <w:spacing w:val="-7"/>
                <w:sz w:val="20"/>
              </w:rPr>
              <w:t xml:space="preserve"> </w:t>
            </w:r>
            <w:r>
              <w:rPr>
                <w:b/>
                <w:spacing w:val="-4"/>
                <w:sz w:val="20"/>
              </w:rPr>
              <w:t>UNT.</w:t>
            </w:r>
          </w:p>
        </w:tc>
        <w:tc>
          <w:tcPr>
            <w:tcW w:w="1844" w:type="dxa"/>
            <w:tcBorders>
              <w:left w:val="single" w:sz="4" w:space="0" w:color="000000"/>
              <w:bottom w:val="single" w:sz="4" w:space="0" w:color="000000"/>
              <w:right w:val="single" w:sz="4" w:space="0" w:color="000000"/>
            </w:tcBorders>
            <w:shd w:val="clear" w:color="auto" w:fill="FFE399"/>
          </w:tcPr>
          <w:p w14:paraId="421D031A" w14:textId="77777777" w:rsidR="00FB30E4" w:rsidRDefault="00FB30E4">
            <w:pPr>
              <w:pStyle w:val="TableParagraph"/>
              <w:spacing w:before="126"/>
              <w:ind w:left="4" w:right="4"/>
              <w:jc w:val="center"/>
              <w:rPr>
                <w:b/>
                <w:sz w:val="20"/>
              </w:rPr>
            </w:pPr>
            <w:r>
              <w:rPr>
                <w:b/>
                <w:sz w:val="20"/>
              </w:rPr>
              <w:t>PREÇO</w:t>
            </w:r>
            <w:r>
              <w:rPr>
                <w:b/>
                <w:spacing w:val="-7"/>
                <w:sz w:val="20"/>
              </w:rPr>
              <w:t xml:space="preserve"> </w:t>
            </w:r>
            <w:r>
              <w:rPr>
                <w:b/>
                <w:spacing w:val="-2"/>
                <w:sz w:val="20"/>
              </w:rPr>
              <w:t>TOTAL</w:t>
            </w:r>
          </w:p>
        </w:tc>
      </w:tr>
      <w:tr w:rsidR="00FB30E4" w14:paraId="44935B5F"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7D716118" w14:textId="77777777" w:rsidR="00FB30E4" w:rsidRDefault="00FB30E4" w:rsidP="00FB30E4">
            <w:pPr>
              <w:pStyle w:val="TableParagraph"/>
              <w:spacing w:line="219" w:lineRule="exact"/>
              <w:ind w:left="7"/>
              <w:jc w:val="center"/>
              <w:rPr>
                <w:sz w:val="18"/>
              </w:rPr>
            </w:pPr>
            <w:r>
              <w:rPr>
                <w:spacing w:val="-10"/>
                <w:sz w:val="18"/>
              </w:rPr>
              <w:t>1</w:t>
            </w:r>
          </w:p>
        </w:tc>
        <w:tc>
          <w:tcPr>
            <w:tcW w:w="1001" w:type="dxa"/>
            <w:tcBorders>
              <w:top w:val="single" w:sz="4" w:space="0" w:color="000000"/>
              <w:left w:val="single" w:sz="4" w:space="0" w:color="000000"/>
              <w:bottom w:val="single" w:sz="4" w:space="0" w:color="000000"/>
              <w:right w:val="single" w:sz="4" w:space="0" w:color="000000"/>
            </w:tcBorders>
          </w:tcPr>
          <w:p w14:paraId="01A6CC09" w14:textId="7C135330" w:rsidR="00FB30E4" w:rsidRDefault="00FB30E4" w:rsidP="00FB30E4">
            <w:pPr>
              <w:pStyle w:val="TableParagraph"/>
              <w:spacing w:line="219" w:lineRule="exact"/>
              <w:ind w:left="157"/>
              <w:rPr>
                <w:sz w:val="18"/>
              </w:rPr>
            </w:pPr>
            <w:r>
              <w:rPr>
                <w:b/>
                <w:spacing w:val="-5"/>
                <w:w w:val="105"/>
                <w:sz w:val="23"/>
              </w:rPr>
              <w:t>01</w:t>
            </w:r>
          </w:p>
        </w:tc>
        <w:tc>
          <w:tcPr>
            <w:tcW w:w="3971" w:type="dxa"/>
            <w:tcBorders>
              <w:top w:val="single" w:sz="4" w:space="0" w:color="000000"/>
              <w:left w:val="single" w:sz="4" w:space="0" w:color="000000"/>
              <w:bottom w:val="single" w:sz="4" w:space="0" w:color="000000"/>
              <w:right w:val="single" w:sz="4" w:space="0" w:color="000000"/>
            </w:tcBorders>
          </w:tcPr>
          <w:p w14:paraId="76EE218D" w14:textId="0A997B55" w:rsidR="00FB30E4" w:rsidRDefault="00FB30E4" w:rsidP="00FB30E4">
            <w:pPr>
              <w:pStyle w:val="TableParagraph"/>
              <w:spacing w:line="219" w:lineRule="exact"/>
              <w:ind w:left="3"/>
              <w:rPr>
                <w:sz w:val="18"/>
              </w:rPr>
            </w:pPr>
            <w:r>
              <w:t>Água</w:t>
            </w:r>
            <w:r>
              <w:rPr>
                <w:spacing w:val="-3"/>
              </w:rPr>
              <w:t xml:space="preserve"> </w:t>
            </w:r>
            <w:r>
              <w:t>destilada</w:t>
            </w:r>
            <w:r>
              <w:rPr>
                <w:spacing w:val="-3"/>
              </w:rPr>
              <w:t xml:space="preserve"> </w:t>
            </w:r>
            <w:r>
              <w:t>(10</w:t>
            </w:r>
            <w:r>
              <w:rPr>
                <w:spacing w:val="-8"/>
              </w:rPr>
              <w:t xml:space="preserve"> </w:t>
            </w:r>
            <w:r>
              <w:rPr>
                <w:spacing w:val="-5"/>
              </w:rPr>
              <w:t>ml)</w:t>
            </w:r>
          </w:p>
        </w:tc>
        <w:tc>
          <w:tcPr>
            <w:tcW w:w="850" w:type="dxa"/>
            <w:tcBorders>
              <w:top w:val="single" w:sz="4" w:space="0" w:color="000000"/>
              <w:left w:val="single" w:sz="4" w:space="0" w:color="000000"/>
              <w:bottom w:val="single" w:sz="4" w:space="0" w:color="000000"/>
              <w:right w:val="single" w:sz="4" w:space="0" w:color="000000"/>
            </w:tcBorders>
          </w:tcPr>
          <w:p w14:paraId="21CFD1A7" w14:textId="77777777" w:rsidR="00FB30E4" w:rsidRDefault="00FB30E4" w:rsidP="00FB30E4">
            <w:pPr>
              <w:pStyle w:val="TableParagraph"/>
              <w:spacing w:line="248" w:lineRule="exact"/>
              <w:ind w:right="137"/>
            </w:pPr>
          </w:p>
          <w:p w14:paraId="288A057A" w14:textId="3CAACB2F" w:rsidR="00FB30E4" w:rsidRDefault="00FB30E4" w:rsidP="00FB30E4">
            <w:pPr>
              <w:pStyle w:val="TableParagraph"/>
              <w:spacing w:line="219" w:lineRule="exact"/>
              <w:ind w:left="221" w:right="-15"/>
              <w:rPr>
                <w:sz w:val="18"/>
              </w:rPr>
            </w:pPr>
            <w:r>
              <w:rPr>
                <w:spacing w:val="-2"/>
              </w:rPr>
              <w:t>Flaconete</w:t>
            </w:r>
          </w:p>
        </w:tc>
        <w:tc>
          <w:tcPr>
            <w:tcW w:w="1278" w:type="dxa"/>
            <w:tcBorders>
              <w:top w:val="single" w:sz="4" w:space="0" w:color="000000"/>
              <w:left w:val="single" w:sz="4" w:space="0" w:color="000000"/>
              <w:bottom w:val="single" w:sz="4" w:space="0" w:color="000000"/>
              <w:right w:val="single" w:sz="4" w:space="0" w:color="000000"/>
            </w:tcBorders>
          </w:tcPr>
          <w:p w14:paraId="5E3E6DC1" w14:textId="77777777" w:rsidR="00FB30E4" w:rsidRDefault="00FB30E4" w:rsidP="00FB30E4">
            <w:pPr>
              <w:pStyle w:val="TableParagraph"/>
              <w:spacing w:line="248" w:lineRule="exact"/>
              <w:ind w:right="137"/>
            </w:pPr>
            <w:r>
              <w:rPr>
                <w:spacing w:val="-4"/>
              </w:rPr>
              <w:t>1200</w:t>
            </w:r>
          </w:p>
          <w:p w14:paraId="73F0D6DF" w14:textId="65EA07E9" w:rsidR="00FB30E4" w:rsidRDefault="00FB30E4" w:rsidP="00FB30E4">
            <w:pPr>
              <w:pStyle w:val="TableParagraph"/>
              <w:spacing w:line="219" w:lineRule="exact"/>
              <w:ind w:left="423"/>
              <w:rPr>
                <w:spacing w:val="-2"/>
                <w:sz w:val="18"/>
              </w:rPr>
            </w:pPr>
          </w:p>
        </w:tc>
        <w:tc>
          <w:tcPr>
            <w:tcW w:w="1278" w:type="dxa"/>
            <w:tcBorders>
              <w:top w:val="single" w:sz="4" w:space="0" w:color="000000"/>
              <w:left w:val="single" w:sz="4" w:space="0" w:color="000000"/>
              <w:bottom w:val="single" w:sz="4" w:space="0" w:color="000000"/>
              <w:right w:val="single" w:sz="4" w:space="0" w:color="000000"/>
            </w:tcBorders>
          </w:tcPr>
          <w:p w14:paraId="5200E3E0" w14:textId="4BAE2C93" w:rsidR="00FB30E4" w:rsidRDefault="00FB30E4" w:rsidP="00FB30E4">
            <w:pPr>
              <w:pStyle w:val="TableParagraph"/>
              <w:spacing w:line="219" w:lineRule="exact"/>
              <w:ind w:left="423"/>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0732D7F4"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1D308103"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64251A09" w14:textId="77777777" w:rsidR="00FB30E4" w:rsidRDefault="00FB30E4" w:rsidP="00FB30E4">
            <w:pPr>
              <w:pStyle w:val="TableParagraph"/>
              <w:spacing w:before="1"/>
              <w:ind w:left="7"/>
              <w:jc w:val="center"/>
              <w:rPr>
                <w:sz w:val="18"/>
              </w:rPr>
            </w:pPr>
            <w:r>
              <w:rPr>
                <w:spacing w:val="-10"/>
                <w:sz w:val="18"/>
              </w:rPr>
              <w:t>2</w:t>
            </w:r>
          </w:p>
        </w:tc>
        <w:tc>
          <w:tcPr>
            <w:tcW w:w="1001" w:type="dxa"/>
            <w:tcBorders>
              <w:top w:val="single" w:sz="4" w:space="0" w:color="000000"/>
              <w:left w:val="single" w:sz="4" w:space="0" w:color="000000"/>
              <w:bottom w:val="single" w:sz="4" w:space="0" w:color="000000"/>
              <w:right w:val="single" w:sz="4" w:space="0" w:color="000000"/>
            </w:tcBorders>
          </w:tcPr>
          <w:p w14:paraId="7E64B2E4" w14:textId="15200F56" w:rsidR="00FB30E4" w:rsidRDefault="00FB30E4" w:rsidP="00FB30E4">
            <w:pPr>
              <w:pStyle w:val="TableParagraph"/>
              <w:spacing w:before="1"/>
              <w:ind w:left="153"/>
              <w:rPr>
                <w:sz w:val="18"/>
              </w:rPr>
            </w:pPr>
            <w:r>
              <w:rPr>
                <w:b/>
                <w:spacing w:val="-5"/>
                <w:w w:val="105"/>
                <w:sz w:val="23"/>
              </w:rPr>
              <w:t>02</w:t>
            </w:r>
          </w:p>
        </w:tc>
        <w:tc>
          <w:tcPr>
            <w:tcW w:w="3971" w:type="dxa"/>
            <w:tcBorders>
              <w:top w:val="single" w:sz="4" w:space="0" w:color="000000"/>
              <w:left w:val="single" w:sz="4" w:space="0" w:color="000000"/>
              <w:bottom w:val="single" w:sz="4" w:space="0" w:color="000000"/>
              <w:right w:val="single" w:sz="4" w:space="0" w:color="000000"/>
            </w:tcBorders>
          </w:tcPr>
          <w:p w14:paraId="782FDD0B" w14:textId="34410F22" w:rsidR="00FB30E4" w:rsidRDefault="00FB30E4" w:rsidP="00FB30E4">
            <w:pPr>
              <w:pStyle w:val="TableParagraph"/>
              <w:spacing w:before="1"/>
              <w:ind w:left="3"/>
              <w:rPr>
                <w:sz w:val="18"/>
              </w:rPr>
            </w:pPr>
            <w:r>
              <w:t>Acetilcisteína</w:t>
            </w:r>
            <w:r>
              <w:rPr>
                <w:spacing w:val="-9"/>
              </w:rPr>
              <w:t xml:space="preserve"> </w:t>
            </w:r>
            <w:r>
              <w:t>600</w:t>
            </w:r>
            <w:r>
              <w:rPr>
                <w:spacing w:val="-2"/>
              </w:rPr>
              <w:t xml:space="preserve"> </w:t>
            </w:r>
            <w:r>
              <w:rPr>
                <w:spacing w:val="-5"/>
              </w:rPr>
              <w:t>mg</w:t>
            </w:r>
          </w:p>
        </w:tc>
        <w:tc>
          <w:tcPr>
            <w:tcW w:w="850" w:type="dxa"/>
            <w:tcBorders>
              <w:top w:val="single" w:sz="4" w:space="0" w:color="000000"/>
              <w:left w:val="single" w:sz="4" w:space="0" w:color="000000"/>
              <w:bottom w:val="single" w:sz="4" w:space="0" w:color="000000"/>
              <w:right w:val="single" w:sz="4" w:space="0" w:color="000000"/>
            </w:tcBorders>
          </w:tcPr>
          <w:p w14:paraId="5F3FF7E3" w14:textId="5B1A158F" w:rsidR="00FB30E4" w:rsidRDefault="00FB30E4" w:rsidP="00FB30E4">
            <w:pPr>
              <w:pStyle w:val="TableParagraph"/>
              <w:spacing w:before="1"/>
              <w:ind w:left="202"/>
              <w:rPr>
                <w:sz w:val="18"/>
              </w:rPr>
            </w:pPr>
            <w:r>
              <w:rPr>
                <w:spacing w:val="-2"/>
              </w:rPr>
              <w:t>Envelope</w:t>
            </w:r>
          </w:p>
        </w:tc>
        <w:tc>
          <w:tcPr>
            <w:tcW w:w="1278" w:type="dxa"/>
            <w:tcBorders>
              <w:top w:val="single" w:sz="4" w:space="0" w:color="000000"/>
              <w:left w:val="single" w:sz="4" w:space="0" w:color="000000"/>
              <w:bottom w:val="single" w:sz="4" w:space="0" w:color="000000"/>
              <w:right w:val="single" w:sz="4" w:space="0" w:color="000000"/>
            </w:tcBorders>
          </w:tcPr>
          <w:p w14:paraId="5B29DFEC" w14:textId="16129D10" w:rsidR="00FB30E4" w:rsidRDefault="00FB30E4" w:rsidP="00FB30E4">
            <w:pPr>
              <w:pStyle w:val="TableParagraph"/>
              <w:spacing w:before="1"/>
              <w:ind w:left="355"/>
              <w:rPr>
                <w:spacing w:val="-2"/>
                <w:sz w:val="18"/>
              </w:rPr>
            </w:pPr>
            <w:r>
              <w:rPr>
                <w:spacing w:val="-5"/>
              </w:rPr>
              <w:t>64</w:t>
            </w:r>
          </w:p>
        </w:tc>
        <w:tc>
          <w:tcPr>
            <w:tcW w:w="1278" w:type="dxa"/>
            <w:tcBorders>
              <w:top w:val="single" w:sz="4" w:space="0" w:color="000000"/>
              <w:left w:val="single" w:sz="4" w:space="0" w:color="000000"/>
              <w:bottom w:val="single" w:sz="4" w:space="0" w:color="000000"/>
              <w:right w:val="single" w:sz="4" w:space="0" w:color="000000"/>
            </w:tcBorders>
          </w:tcPr>
          <w:p w14:paraId="3415BA46" w14:textId="7970102F"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4097DE1B" w14:textId="77777777" w:rsidR="00FB30E4" w:rsidRDefault="00FB30E4" w:rsidP="00FB30E4">
            <w:pPr>
              <w:pStyle w:val="TableParagraph"/>
              <w:spacing w:before="1"/>
              <w:ind w:left="4"/>
              <w:jc w:val="center"/>
              <w:rPr>
                <w:sz w:val="18"/>
              </w:rPr>
            </w:pPr>
            <w:r>
              <w:rPr>
                <w:spacing w:val="-2"/>
                <w:sz w:val="18"/>
              </w:rPr>
              <w:t>XXXXXXXX</w:t>
            </w:r>
          </w:p>
        </w:tc>
      </w:tr>
      <w:tr w:rsidR="00FB30E4" w14:paraId="62981066"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68D20357" w14:textId="77777777" w:rsidR="00FB30E4" w:rsidRDefault="00FB30E4" w:rsidP="00FB30E4">
            <w:pPr>
              <w:pStyle w:val="TableParagraph"/>
              <w:spacing w:before="1"/>
              <w:ind w:left="7"/>
              <w:jc w:val="center"/>
              <w:rPr>
                <w:sz w:val="18"/>
              </w:rPr>
            </w:pPr>
            <w:r>
              <w:rPr>
                <w:spacing w:val="-10"/>
                <w:sz w:val="18"/>
              </w:rPr>
              <w:t>3</w:t>
            </w:r>
          </w:p>
        </w:tc>
        <w:tc>
          <w:tcPr>
            <w:tcW w:w="1001" w:type="dxa"/>
            <w:tcBorders>
              <w:top w:val="single" w:sz="4" w:space="0" w:color="000000"/>
              <w:left w:val="single" w:sz="4" w:space="0" w:color="000000"/>
              <w:bottom w:val="single" w:sz="4" w:space="0" w:color="000000"/>
              <w:right w:val="single" w:sz="4" w:space="0" w:color="000000"/>
            </w:tcBorders>
          </w:tcPr>
          <w:p w14:paraId="5BD703BC" w14:textId="009A6544" w:rsidR="00FB30E4" w:rsidRDefault="00FB30E4" w:rsidP="00FB30E4">
            <w:pPr>
              <w:pStyle w:val="TableParagraph"/>
              <w:spacing w:before="1"/>
              <w:ind w:left="153"/>
              <w:rPr>
                <w:sz w:val="18"/>
              </w:rPr>
            </w:pPr>
            <w:r>
              <w:rPr>
                <w:b/>
                <w:spacing w:val="-5"/>
                <w:w w:val="105"/>
                <w:sz w:val="23"/>
              </w:rPr>
              <w:t>03</w:t>
            </w:r>
          </w:p>
        </w:tc>
        <w:tc>
          <w:tcPr>
            <w:tcW w:w="3971" w:type="dxa"/>
            <w:tcBorders>
              <w:top w:val="single" w:sz="4" w:space="0" w:color="000000"/>
              <w:left w:val="single" w:sz="4" w:space="0" w:color="000000"/>
              <w:bottom w:val="single" w:sz="4" w:space="0" w:color="000000"/>
              <w:right w:val="single" w:sz="4" w:space="0" w:color="000000"/>
            </w:tcBorders>
          </w:tcPr>
          <w:p w14:paraId="27AEA4D3" w14:textId="29DB8DD1" w:rsidR="00FB30E4" w:rsidRDefault="00FB30E4" w:rsidP="00FB30E4">
            <w:pPr>
              <w:pStyle w:val="TableParagraph"/>
              <w:spacing w:line="203" w:lineRule="exact"/>
              <w:ind w:left="3"/>
              <w:rPr>
                <w:sz w:val="18"/>
              </w:rPr>
            </w:pPr>
            <w:r>
              <w:t>Acetilcisteina</w:t>
            </w:r>
            <w:r>
              <w:rPr>
                <w:spacing w:val="-8"/>
              </w:rPr>
              <w:t xml:space="preserve"> </w:t>
            </w:r>
            <w:r>
              <w:t xml:space="preserve">20 </w:t>
            </w:r>
            <w:r>
              <w:rPr>
                <w:spacing w:val="-4"/>
              </w:rPr>
              <w:t>mg/ml</w:t>
            </w:r>
          </w:p>
        </w:tc>
        <w:tc>
          <w:tcPr>
            <w:tcW w:w="850" w:type="dxa"/>
            <w:tcBorders>
              <w:top w:val="single" w:sz="4" w:space="0" w:color="000000"/>
              <w:left w:val="single" w:sz="4" w:space="0" w:color="000000"/>
              <w:bottom w:val="single" w:sz="4" w:space="0" w:color="000000"/>
              <w:right w:val="single" w:sz="4" w:space="0" w:color="000000"/>
            </w:tcBorders>
          </w:tcPr>
          <w:p w14:paraId="71F608F8" w14:textId="2C4410B8" w:rsidR="00FB30E4" w:rsidRDefault="00FB30E4" w:rsidP="00FB30E4">
            <w:pPr>
              <w:pStyle w:val="TableParagraph"/>
              <w:spacing w:before="1"/>
              <w:ind w:left="173"/>
              <w:rPr>
                <w:sz w:val="18"/>
              </w:rPr>
            </w:pPr>
            <w:r>
              <w:rPr>
                <w:spacing w:val="-2"/>
              </w:rPr>
              <w:t>Frasco</w:t>
            </w:r>
          </w:p>
        </w:tc>
        <w:tc>
          <w:tcPr>
            <w:tcW w:w="1278" w:type="dxa"/>
            <w:tcBorders>
              <w:top w:val="single" w:sz="4" w:space="0" w:color="000000"/>
              <w:left w:val="single" w:sz="4" w:space="0" w:color="000000"/>
              <w:bottom w:val="single" w:sz="4" w:space="0" w:color="000000"/>
              <w:right w:val="single" w:sz="4" w:space="0" w:color="000000"/>
            </w:tcBorders>
          </w:tcPr>
          <w:p w14:paraId="029EA7B7" w14:textId="6681F801" w:rsidR="00FB30E4" w:rsidRDefault="00FB30E4" w:rsidP="00FB30E4">
            <w:pPr>
              <w:pStyle w:val="TableParagraph"/>
              <w:spacing w:before="1"/>
              <w:ind w:left="355"/>
              <w:rPr>
                <w:spacing w:val="-2"/>
                <w:sz w:val="18"/>
              </w:rPr>
            </w:pPr>
            <w:r>
              <w:rPr>
                <w:spacing w:val="-5"/>
              </w:rPr>
              <w:t>60</w:t>
            </w:r>
          </w:p>
        </w:tc>
        <w:tc>
          <w:tcPr>
            <w:tcW w:w="1278" w:type="dxa"/>
            <w:tcBorders>
              <w:top w:val="single" w:sz="4" w:space="0" w:color="000000"/>
              <w:left w:val="single" w:sz="4" w:space="0" w:color="000000"/>
              <w:bottom w:val="single" w:sz="4" w:space="0" w:color="000000"/>
              <w:right w:val="single" w:sz="4" w:space="0" w:color="000000"/>
            </w:tcBorders>
          </w:tcPr>
          <w:p w14:paraId="06C2F587" w14:textId="70803C85"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0051F106" w14:textId="77777777" w:rsidR="00FB30E4" w:rsidRDefault="00FB30E4" w:rsidP="00FB30E4">
            <w:pPr>
              <w:pStyle w:val="TableParagraph"/>
              <w:spacing w:before="1"/>
              <w:ind w:left="4"/>
              <w:jc w:val="center"/>
              <w:rPr>
                <w:sz w:val="18"/>
              </w:rPr>
            </w:pPr>
            <w:r>
              <w:rPr>
                <w:spacing w:val="-2"/>
                <w:sz w:val="18"/>
              </w:rPr>
              <w:t>XXXXXXXX</w:t>
            </w:r>
          </w:p>
        </w:tc>
      </w:tr>
      <w:tr w:rsidR="00FB30E4" w14:paraId="248A57C8" w14:textId="77777777" w:rsidTr="00FB30E4">
        <w:trPr>
          <w:trHeight w:val="444"/>
        </w:trPr>
        <w:tc>
          <w:tcPr>
            <w:tcW w:w="728" w:type="dxa"/>
            <w:tcBorders>
              <w:top w:val="single" w:sz="4" w:space="0" w:color="000000"/>
              <w:left w:val="single" w:sz="4" w:space="0" w:color="000000"/>
              <w:bottom w:val="single" w:sz="4" w:space="0" w:color="000000"/>
              <w:right w:val="single" w:sz="4" w:space="0" w:color="000000"/>
            </w:tcBorders>
          </w:tcPr>
          <w:p w14:paraId="7EBA131C" w14:textId="77777777" w:rsidR="00FB30E4" w:rsidRDefault="00FB30E4" w:rsidP="00FB30E4">
            <w:pPr>
              <w:pStyle w:val="TableParagraph"/>
              <w:spacing w:before="1"/>
              <w:ind w:left="7"/>
              <w:jc w:val="center"/>
              <w:rPr>
                <w:sz w:val="18"/>
              </w:rPr>
            </w:pPr>
            <w:r>
              <w:rPr>
                <w:spacing w:val="-10"/>
                <w:sz w:val="18"/>
              </w:rPr>
              <w:t>4</w:t>
            </w:r>
          </w:p>
        </w:tc>
        <w:tc>
          <w:tcPr>
            <w:tcW w:w="1001" w:type="dxa"/>
            <w:tcBorders>
              <w:top w:val="single" w:sz="4" w:space="0" w:color="000000"/>
              <w:left w:val="single" w:sz="4" w:space="0" w:color="000000"/>
              <w:bottom w:val="single" w:sz="4" w:space="0" w:color="000000"/>
              <w:right w:val="single" w:sz="4" w:space="0" w:color="000000"/>
            </w:tcBorders>
          </w:tcPr>
          <w:p w14:paraId="437C23A4" w14:textId="66B21EB0" w:rsidR="00FB30E4" w:rsidRDefault="00FB30E4" w:rsidP="00FB30E4">
            <w:pPr>
              <w:pStyle w:val="TableParagraph"/>
              <w:spacing w:before="1"/>
              <w:ind w:left="153"/>
              <w:rPr>
                <w:sz w:val="18"/>
              </w:rPr>
            </w:pPr>
            <w:r>
              <w:rPr>
                <w:b/>
                <w:spacing w:val="-5"/>
                <w:w w:val="105"/>
                <w:sz w:val="23"/>
              </w:rPr>
              <w:t>04</w:t>
            </w:r>
          </w:p>
        </w:tc>
        <w:tc>
          <w:tcPr>
            <w:tcW w:w="3971" w:type="dxa"/>
            <w:tcBorders>
              <w:top w:val="single" w:sz="4" w:space="0" w:color="000000"/>
              <w:left w:val="single" w:sz="4" w:space="0" w:color="000000"/>
              <w:bottom w:val="single" w:sz="4" w:space="0" w:color="000000"/>
              <w:right w:val="single" w:sz="4" w:space="0" w:color="000000"/>
            </w:tcBorders>
          </w:tcPr>
          <w:p w14:paraId="434F0445" w14:textId="5332952C" w:rsidR="00FB30E4" w:rsidRDefault="00FB30E4" w:rsidP="00FB30E4">
            <w:pPr>
              <w:pStyle w:val="TableParagraph"/>
              <w:spacing w:line="204" w:lineRule="exact"/>
              <w:ind w:left="3"/>
              <w:rPr>
                <w:sz w:val="18"/>
              </w:rPr>
            </w:pPr>
            <w:r>
              <w:t>Acetilcisteina</w:t>
            </w:r>
            <w:r>
              <w:rPr>
                <w:spacing w:val="-8"/>
              </w:rPr>
              <w:t xml:space="preserve"> </w:t>
            </w:r>
            <w:r>
              <w:t xml:space="preserve">40 </w:t>
            </w:r>
            <w:r>
              <w:rPr>
                <w:spacing w:val="-4"/>
              </w:rPr>
              <w:t>mg/ml</w:t>
            </w:r>
          </w:p>
        </w:tc>
        <w:tc>
          <w:tcPr>
            <w:tcW w:w="850" w:type="dxa"/>
            <w:tcBorders>
              <w:top w:val="single" w:sz="4" w:space="0" w:color="000000"/>
              <w:left w:val="single" w:sz="4" w:space="0" w:color="000000"/>
              <w:bottom w:val="single" w:sz="4" w:space="0" w:color="000000"/>
              <w:right w:val="single" w:sz="4" w:space="0" w:color="000000"/>
            </w:tcBorders>
          </w:tcPr>
          <w:p w14:paraId="4963A641" w14:textId="2D5AF08E" w:rsidR="00FB30E4" w:rsidRDefault="00FB30E4" w:rsidP="00FB30E4">
            <w:pPr>
              <w:pStyle w:val="TableParagraph"/>
              <w:spacing w:before="1"/>
              <w:ind w:left="219"/>
              <w:rPr>
                <w:sz w:val="18"/>
              </w:rPr>
            </w:pPr>
            <w:r>
              <w:rPr>
                <w:spacing w:val="-2"/>
              </w:rPr>
              <w:t>Frasco</w:t>
            </w:r>
          </w:p>
        </w:tc>
        <w:tc>
          <w:tcPr>
            <w:tcW w:w="1278" w:type="dxa"/>
            <w:tcBorders>
              <w:top w:val="single" w:sz="4" w:space="0" w:color="000000"/>
              <w:left w:val="single" w:sz="4" w:space="0" w:color="000000"/>
              <w:bottom w:val="single" w:sz="4" w:space="0" w:color="000000"/>
              <w:right w:val="single" w:sz="4" w:space="0" w:color="000000"/>
            </w:tcBorders>
          </w:tcPr>
          <w:p w14:paraId="375A5DBF" w14:textId="58A8C9C1" w:rsidR="00FB30E4" w:rsidRDefault="00FB30E4" w:rsidP="00FB30E4">
            <w:pPr>
              <w:pStyle w:val="TableParagraph"/>
              <w:spacing w:before="1"/>
              <w:ind w:left="355"/>
              <w:rPr>
                <w:spacing w:val="-2"/>
                <w:sz w:val="18"/>
              </w:rPr>
            </w:pPr>
            <w:r>
              <w:rPr>
                <w:spacing w:val="-5"/>
              </w:rPr>
              <w:t>60</w:t>
            </w:r>
          </w:p>
        </w:tc>
        <w:tc>
          <w:tcPr>
            <w:tcW w:w="1278" w:type="dxa"/>
            <w:tcBorders>
              <w:top w:val="single" w:sz="4" w:space="0" w:color="000000"/>
              <w:left w:val="single" w:sz="4" w:space="0" w:color="000000"/>
              <w:bottom w:val="single" w:sz="4" w:space="0" w:color="000000"/>
              <w:right w:val="single" w:sz="4" w:space="0" w:color="000000"/>
            </w:tcBorders>
          </w:tcPr>
          <w:p w14:paraId="0EEDE7A1" w14:textId="1B94D274"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57DBC110" w14:textId="77777777" w:rsidR="00FB30E4" w:rsidRDefault="00FB30E4" w:rsidP="00FB30E4">
            <w:pPr>
              <w:pStyle w:val="TableParagraph"/>
              <w:spacing w:before="1"/>
              <w:ind w:left="4"/>
              <w:jc w:val="center"/>
              <w:rPr>
                <w:sz w:val="18"/>
              </w:rPr>
            </w:pPr>
            <w:r>
              <w:rPr>
                <w:spacing w:val="-2"/>
                <w:sz w:val="18"/>
              </w:rPr>
              <w:t>XXXXXXXX</w:t>
            </w:r>
          </w:p>
        </w:tc>
      </w:tr>
      <w:tr w:rsidR="00FB30E4" w14:paraId="111F8D4A"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6A566CBE" w14:textId="77777777" w:rsidR="00FB30E4" w:rsidRDefault="00FB30E4" w:rsidP="00FB30E4">
            <w:pPr>
              <w:pStyle w:val="TableParagraph"/>
              <w:spacing w:before="1"/>
              <w:ind w:left="7"/>
              <w:jc w:val="center"/>
              <w:rPr>
                <w:sz w:val="18"/>
              </w:rPr>
            </w:pPr>
            <w:r>
              <w:rPr>
                <w:spacing w:val="-10"/>
                <w:sz w:val="18"/>
              </w:rPr>
              <w:t>5</w:t>
            </w:r>
          </w:p>
        </w:tc>
        <w:tc>
          <w:tcPr>
            <w:tcW w:w="1001" w:type="dxa"/>
            <w:tcBorders>
              <w:top w:val="single" w:sz="4" w:space="0" w:color="000000"/>
              <w:left w:val="single" w:sz="4" w:space="0" w:color="000000"/>
              <w:bottom w:val="single" w:sz="4" w:space="0" w:color="000000"/>
              <w:right w:val="single" w:sz="4" w:space="0" w:color="000000"/>
            </w:tcBorders>
          </w:tcPr>
          <w:p w14:paraId="1096B41B" w14:textId="52EC2337" w:rsidR="00FB30E4" w:rsidRDefault="00FB30E4" w:rsidP="00FB30E4">
            <w:pPr>
              <w:pStyle w:val="TableParagraph"/>
              <w:spacing w:before="1"/>
              <w:ind w:left="153"/>
              <w:rPr>
                <w:sz w:val="18"/>
              </w:rPr>
            </w:pPr>
            <w:r>
              <w:rPr>
                <w:b/>
                <w:spacing w:val="-5"/>
                <w:w w:val="105"/>
                <w:sz w:val="23"/>
              </w:rPr>
              <w:t>05</w:t>
            </w:r>
          </w:p>
        </w:tc>
        <w:tc>
          <w:tcPr>
            <w:tcW w:w="3971" w:type="dxa"/>
            <w:tcBorders>
              <w:top w:val="single" w:sz="4" w:space="0" w:color="000000"/>
              <w:left w:val="single" w:sz="4" w:space="0" w:color="000000"/>
              <w:bottom w:val="single" w:sz="4" w:space="0" w:color="000000"/>
              <w:right w:val="single" w:sz="4" w:space="0" w:color="000000"/>
            </w:tcBorders>
          </w:tcPr>
          <w:p w14:paraId="008825B0" w14:textId="21644121" w:rsidR="00FB30E4" w:rsidRDefault="00FB30E4" w:rsidP="00FB30E4">
            <w:pPr>
              <w:pStyle w:val="TableParagraph"/>
              <w:spacing w:line="220" w:lineRule="atLeast"/>
              <w:ind w:left="3"/>
              <w:rPr>
                <w:sz w:val="18"/>
              </w:rPr>
            </w:pPr>
            <w:r>
              <w:t>Acido</w:t>
            </w:r>
            <w:r>
              <w:rPr>
                <w:spacing w:val="-7"/>
              </w:rPr>
              <w:t xml:space="preserve"> </w:t>
            </w:r>
            <w:r>
              <w:t>Acetilsalicílico</w:t>
            </w:r>
            <w:r>
              <w:rPr>
                <w:spacing w:val="-12"/>
              </w:rPr>
              <w:t xml:space="preserve"> </w:t>
            </w:r>
            <w:r>
              <w:t>100</w:t>
            </w:r>
            <w:r>
              <w:rPr>
                <w:spacing w:val="-4"/>
              </w:rPr>
              <w:t xml:space="preserve"> </w:t>
            </w:r>
            <w:r>
              <w:rPr>
                <w:spacing w:val="-5"/>
              </w:rPr>
              <w:t>mg</w:t>
            </w:r>
          </w:p>
        </w:tc>
        <w:tc>
          <w:tcPr>
            <w:tcW w:w="850" w:type="dxa"/>
            <w:tcBorders>
              <w:top w:val="single" w:sz="4" w:space="0" w:color="000000"/>
              <w:left w:val="single" w:sz="4" w:space="0" w:color="000000"/>
              <w:bottom w:val="single" w:sz="4" w:space="0" w:color="000000"/>
              <w:right w:val="single" w:sz="4" w:space="0" w:color="000000"/>
            </w:tcBorders>
          </w:tcPr>
          <w:p w14:paraId="021A750F" w14:textId="497783E0" w:rsidR="00FB30E4" w:rsidRDefault="00FB30E4" w:rsidP="00FB30E4">
            <w:pPr>
              <w:pStyle w:val="TableParagraph"/>
              <w:spacing w:before="1"/>
              <w:ind w:left="173"/>
              <w:rPr>
                <w:sz w:val="18"/>
              </w:rPr>
            </w:pPr>
            <w:r>
              <w:rPr>
                <w:spacing w:val="-2"/>
              </w:rPr>
              <w:t>Comprimido</w:t>
            </w:r>
          </w:p>
        </w:tc>
        <w:tc>
          <w:tcPr>
            <w:tcW w:w="1278" w:type="dxa"/>
            <w:tcBorders>
              <w:top w:val="single" w:sz="4" w:space="0" w:color="000000"/>
              <w:left w:val="single" w:sz="4" w:space="0" w:color="000000"/>
              <w:bottom w:val="single" w:sz="4" w:space="0" w:color="000000"/>
              <w:right w:val="single" w:sz="4" w:space="0" w:color="000000"/>
            </w:tcBorders>
          </w:tcPr>
          <w:p w14:paraId="2FD566F6" w14:textId="5F0207BB" w:rsidR="00FB30E4" w:rsidRDefault="00FB30E4" w:rsidP="00FB30E4">
            <w:pPr>
              <w:pStyle w:val="TableParagraph"/>
              <w:spacing w:before="1"/>
              <w:ind w:left="355"/>
              <w:rPr>
                <w:spacing w:val="-2"/>
                <w:sz w:val="18"/>
              </w:rPr>
            </w:pPr>
            <w:r>
              <w:rPr>
                <w:spacing w:val="-5"/>
              </w:rPr>
              <w:t>300</w:t>
            </w:r>
          </w:p>
        </w:tc>
        <w:tc>
          <w:tcPr>
            <w:tcW w:w="1278" w:type="dxa"/>
            <w:tcBorders>
              <w:top w:val="single" w:sz="4" w:space="0" w:color="000000"/>
              <w:left w:val="single" w:sz="4" w:space="0" w:color="000000"/>
              <w:bottom w:val="single" w:sz="4" w:space="0" w:color="000000"/>
              <w:right w:val="single" w:sz="4" w:space="0" w:color="000000"/>
            </w:tcBorders>
          </w:tcPr>
          <w:p w14:paraId="4C0962B1" w14:textId="20CB3C4F"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1F1C0604" w14:textId="77777777" w:rsidR="00FB30E4" w:rsidRDefault="00FB30E4" w:rsidP="00FB30E4">
            <w:pPr>
              <w:pStyle w:val="TableParagraph"/>
              <w:spacing w:before="1"/>
              <w:ind w:left="4"/>
              <w:jc w:val="center"/>
              <w:rPr>
                <w:sz w:val="18"/>
              </w:rPr>
            </w:pPr>
            <w:r>
              <w:rPr>
                <w:spacing w:val="-2"/>
                <w:sz w:val="18"/>
              </w:rPr>
              <w:t>XXXXXXXX</w:t>
            </w:r>
          </w:p>
        </w:tc>
      </w:tr>
      <w:tr w:rsidR="00FB30E4" w14:paraId="57F96156" w14:textId="77777777" w:rsidTr="00FB30E4">
        <w:trPr>
          <w:trHeight w:val="446"/>
        </w:trPr>
        <w:tc>
          <w:tcPr>
            <w:tcW w:w="728" w:type="dxa"/>
            <w:tcBorders>
              <w:top w:val="single" w:sz="4" w:space="0" w:color="000000"/>
              <w:left w:val="single" w:sz="4" w:space="0" w:color="000000"/>
              <w:bottom w:val="single" w:sz="4" w:space="0" w:color="000000"/>
              <w:right w:val="single" w:sz="4" w:space="0" w:color="000000"/>
            </w:tcBorders>
          </w:tcPr>
          <w:p w14:paraId="027C0E74" w14:textId="77777777" w:rsidR="00FB30E4" w:rsidRDefault="00FB30E4" w:rsidP="00FB30E4">
            <w:pPr>
              <w:pStyle w:val="TableParagraph"/>
              <w:spacing w:before="1"/>
              <w:ind w:left="7"/>
              <w:jc w:val="center"/>
              <w:rPr>
                <w:sz w:val="18"/>
              </w:rPr>
            </w:pPr>
            <w:r>
              <w:rPr>
                <w:spacing w:val="-10"/>
                <w:sz w:val="18"/>
              </w:rPr>
              <w:t>6</w:t>
            </w:r>
          </w:p>
        </w:tc>
        <w:tc>
          <w:tcPr>
            <w:tcW w:w="1001" w:type="dxa"/>
            <w:tcBorders>
              <w:top w:val="single" w:sz="4" w:space="0" w:color="000000"/>
              <w:left w:val="single" w:sz="4" w:space="0" w:color="000000"/>
              <w:bottom w:val="single" w:sz="4" w:space="0" w:color="000000"/>
              <w:right w:val="single" w:sz="4" w:space="0" w:color="000000"/>
            </w:tcBorders>
          </w:tcPr>
          <w:p w14:paraId="6C431EF3" w14:textId="09044B44" w:rsidR="00FB30E4" w:rsidRDefault="00FB30E4" w:rsidP="00FB30E4">
            <w:pPr>
              <w:pStyle w:val="TableParagraph"/>
              <w:spacing w:before="1"/>
              <w:ind w:left="153"/>
              <w:rPr>
                <w:sz w:val="18"/>
              </w:rPr>
            </w:pPr>
            <w:r>
              <w:rPr>
                <w:b/>
                <w:spacing w:val="-5"/>
                <w:w w:val="105"/>
                <w:sz w:val="23"/>
              </w:rPr>
              <w:t>06</w:t>
            </w:r>
          </w:p>
        </w:tc>
        <w:tc>
          <w:tcPr>
            <w:tcW w:w="3971" w:type="dxa"/>
            <w:tcBorders>
              <w:top w:val="single" w:sz="4" w:space="0" w:color="000000"/>
              <w:left w:val="single" w:sz="4" w:space="0" w:color="000000"/>
              <w:bottom w:val="single" w:sz="4" w:space="0" w:color="000000"/>
              <w:right w:val="single" w:sz="4" w:space="0" w:color="000000"/>
            </w:tcBorders>
          </w:tcPr>
          <w:p w14:paraId="660753ED" w14:textId="0B81DE54" w:rsidR="00FB30E4" w:rsidRDefault="00FB30E4" w:rsidP="00FB30E4">
            <w:pPr>
              <w:pStyle w:val="TableParagraph"/>
              <w:spacing w:line="220" w:lineRule="atLeast"/>
              <w:ind w:left="3"/>
              <w:rPr>
                <w:sz w:val="18"/>
              </w:rPr>
            </w:pPr>
            <w:r>
              <w:t>Ácido</w:t>
            </w:r>
            <w:r>
              <w:rPr>
                <w:spacing w:val="40"/>
              </w:rPr>
              <w:t xml:space="preserve"> </w:t>
            </w:r>
            <w:r>
              <w:t>ascórbico</w:t>
            </w:r>
            <w:r>
              <w:rPr>
                <w:spacing w:val="40"/>
              </w:rPr>
              <w:t xml:space="preserve"> </w:t>
            </w:r>
            <w:r>
              <w:t>(Vitamina</w:t>
            </w:r>
            <w:r>
              <w:rPr>
                <w:spacing w:val="40"/>
              </w:rPr>
              <w:t xml:space="preserve"> </w:t>
            </w:r>
            <w:r>
              <w:t xml:space="preserve">C) </w:t>
            </w:r>
            <w:r>
              <w:rPr>
                <w:spacing w:val="-2"/>
              </w:rPr>
              <w:t>100mg/ml</w:t>
            </w:r>
          </w:p>
        </w:tc>
        <w:tc>
          <w:tcPr>
            <w:tcW w:w="850" w:type="dxa"/>
            <w:tcBorders>
              <w:top w:val="single" w:sz="4" w:space="0" w:color="000000"/>
              <w:left w:val="single" w:sz="4" w:space="0" w:color="000000"/>
              <w:bottom w:val="single" w:sz="4" w:space="0" w:color="000000"/>
              <w:right w:val="single" w:sz="4" w:space="0" w:color="000000"/>
            </w:tcBorders>
          </w:tcPr>
          <w:p w14:paraId="422BA169" w14:textId="406ED0F0" w:rsidR="00FB30E4" w:rsidRDefault="00FB30E4" w:rsidP="00FB30E4">
            <w:pPr>
              <w:pStyle w:val="TableParagraph"/>
              <w:spacing w:before="1"/>
              <w:ind w:left="173"/>
              <w:rPr>
                <w:sz w:val="18"/>
              </w:rPr>
            </w:pPr>
            <w:r>
              <w:rPr>
                <w:spacing w:val="-2"/>
              </w:rPr>
              <w:t>Ampola</w:t>
            </w:r>
          </w:p>
        </w:tc>
        <w:tc>
          <w:tcPr>
            <w:tcW w:w="1278" w:type="dxa"/>
            <w:tcBorders>
              <w:top w:val="single" w:sz="4" w:space="0" w:color="000000"/>
              <w:left w:val="single" w:sz="4" w:space="0" w:color="000000"/>
              <w:bottom w:val="single" w:sz="4" w:space="0" w:color="000000"/>
              <w:right w:val="single" w:sz="4" w:space="0" w:color="000000"/>
            </w:tcBorders>
          </w:tcPr>
          <w:p w14:paraId="0F2416B8" w14:textId="5C4D0F2D" w:rsidR="00FB30E4" w:rsidRDefault="00FB30E4" w:rsidP="00FB30E4">
            <w:pPr>
              <w:pStyle w:val="TableParagraph"/>
              <w:spacing w:before="1"/>
              <w:ind w:left="355"/>
              <w:rPr>
                <w:spacing w:val="-2"/>
                <w:sz w:val="18"/>
              </w:rPr>
            </w:pPr>
            <w:r>
              <w:rPr>
                <w:spacing w:val="-4"/>
              </w:rPr>
              <w:t>1500</w:t>
            </w:r>
          </w:p>
        </w:tc>
        <w:tc>
          <w:tcPr>
            <w:tcW w:w="1278" w:type="dxa"/>
            <w:tcBorders>
              <w:top w:val="single" w:sz="4" w:space="0" w:color="000000"/>
              <w:left w:val="single" w:sz="4" w:space="0" w:color="000000"/>
              <w:bottom w:val="single" w:sz="4" w:space="0" w:color="000000"/>
              <w:right w:val="single" w:sz="4" w:space="0" w:color="000000"/>
            </w:tcBorders>
          </w:tcPr>
          <w:p w14:paraId="1EDC0BB8" w14:textId="28DBB10D"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7ABA4BC3" w14:textId="77777777" w:rsidR="00FB30E4" w:rsidRDefault="00FB30E4" w:rsidP="00FB30E4">
            <w:pPr>
              <w:pStyle w:val="TableParagraph"/>
              <w:spacing w:before="1"/>
              <w:ind w:left="4"/>
              <w:jc w:val="center"/>
              <w:rPr>
                <w:sz w:val="18"/>
              </w:rPr>
            </w:pPr>
            <w:r>
              <w:rPr>
                <w:spacing w:val="-2"/>
                <w:sz w:val="18"/>
              </w:rPr>
              <w:t>XXXXXXXX</w:t>
            </w:r>
          </w:p>
        </w:tc>
      </w:tr>
      <w:tr w:rsidR="00FB30E4" w14:paraId="19500CDB"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151816DB" w14:textId="77777777" w:rsidR="00FB30E4" w:rsidRDefault="00FB30E4" w:rsidP="00FB30E4">
            <w:pPr>
              <w:pStyle w:val="TableParagraph"/>
              <w:spacing w:line="219" w:lineRule="exact"/>
              <w:ind w:left="7"/>
              <w:jc w:val="center"/>
              <w:rPr>
                <w:sz w:val="18"/>
              </w:rPr>
            </w:pPr>
            <w:r>
              <w:rPr>
                <w:spacing w:val="-10"/>
                <w:sz w:val="18"/>
              </w:rPr>
              <w:t>7</w:t>
            </w:r>
          </w:p>
        </w:tc>
        <w:tc>
          <w:tcPr>
            <w:tcW w:w="1001" w:type="dxa"/>
            <w:tcBorders>
              <w:top w:val="single" w:sz="4" w:space="0" w:color="000000"/>
              <w:left w:val="single" w:sz="4" w:space="0" w:color="000000"/>
              <w:bottom w:val="single" w:sz="4" w:space="0" w:color="000000"/>
              <w:right w:val="single" w:sz="4" w:space="0" w:color="000000"/>
            </w:tcBorders>
          </w:tcPr>
          <w:p w14:paraId="583197A3" w14:textId="4F6A11D9" w:rsidR="00FB30E4" w:rsidRDefault="00FB30E4" w:rsidP="00FB30E4">
            <w:pPr>
              <w:pStyle w:val="TableParagraph"/>
              <w:spacing w:line="219" w:lineRule="exact"/>
              <w:ind w:left="153"/>
              <w:rPr>
                <w:sz w:val="18"/>
              </w:rPr>
            </w:pPr>
            <w:r>
              <w:rPr>
                <w:b/>
                <w:spacing w:val="-5"/>
              </w:rPr>
              <w:t>07</w:t>
            </w:r>
          </w:p>
        </w:tc>
        <w:tc>
          <w:tcPr>
            <w:tcW w:w="3971" w:type="dxa"/>
            <w:tcBorders>
              <w:top w:val="single" w:sz="4" w:space="0" w:color="000000"/>
              <w:left w:val="single" w:sz="4" w:space="0" w:color="000000"/>
              <w:bottom w:val="single" w:sz="4" w:space="0" w:color="000000"/>
              <w:right w:val="single" w:sz="4" w:space="0" w:color="000000"/>
            </w:tcBorders>
          </w:tcPr>
          <w:p w14:paraId="08CCD3E0" w14:textId="0D33A520" w:rsidR="00FB30E4" w:rsidRDefault="00FB30E4" w:rsidP="00FB30E4">
            <w:pPr>
              <w:pStyle w:val="TableParagraph"/>
              <w:spacing w:before="1" w:line="204" w:lineRule="exact"/>
              <w:ind w:left="3"/>
              <w:rPr>
                <w:sz w:val="18"/>
              </w:rPr>
            </w:pPr>
            <w:r>
              <w:t>Ácido</w:t>
            </w:r>
            <w:r>
              <w:rPr>
                <w:spacing w:val="-3"/>
              </w:rPr>
              <w:t xml:space="preserve"> </w:t>
            </w:r>
            <w:r>
              <w:t>Tranexamico</w:t>
            </w:r>
            <w:r>
              <w:rPr>
                <w:spacing w:val="-10"/>
              </w:rPr>
              <w:t xml:space="preserve"> </w:t>
            </w:r>
            <w:r>
              <w:t>50</w:t>
            </w:r>
            <w:r>
              <w:rPr>
                <w:spacing w:val="-2"/>
              </w:rPr>
              <w:t xml:space="preserve"> </w:t>
            </w:r>
            <w:r>
              <w:rPr>
                <w:spacing w:val="-4"/>
              </w:rPr>
              <w:t>mg/ml</w:t>
            </w:r>
          </w:p>
        </w:tc>
        <w:tc>
          <w:tcPr>
            <w:tcW w:w="850" w:type="dxa"/>
            <w:tcBorders>
              <w:top w:val="single" w:sz="4" w:space="0" w:color="000000"/>
              <w:left w:val="single" w:sz="4" w:space="0" w:color="000000"/>
              <w:bottom w:val="single" w:sz="4" w:space="0" w:color="000000"/>
              <w:right w:val="single" w:sz="4" w:space="0" w:color="000000"/>
            </w:tcBorders>
          </w:tcPr>
          <w:p w14:paraId="34E8FA8A" w14:textId="26078010" w:rsidR="00FB30E4" w:rsidRDefault="00FB30E4" w:rsidP="00FB30E4">
            <w:pPr>
              <w:pStyle w:val="TableParagraph"/>
              <w:spacing w:line="219" w:lineRule="exact"/>
              <w:ind w:left="173"/>
              <w:rPr>
                <w:sz w:val="18"/>
              </w:rPr>
            </w:pPr>
            <w:r>
              <w:rPr>
                <w:spacing w:val="-2"/>
              </w:rPr>
              <w:t>Ampola</w:t>
            </w:r>
          </w:p>
        </w:tc>
        <w:tc>
          <w:tcPr>
            <w:tcW w:w="1278" w:type="dxa"/>
            <w:tcBorders>
              <w:top w:val="single" w:sz="4" w:space="0" w:color="000000"/>
              <w:left w:val="single" w:sz="4" w:space="0" w:color="000000"/>
              <w:bottom w:val="single" w:sz="4" w:space="0" w:color="000000"/>
              <w:right w:val="single" w:sz="4" w:space="0" w:color="000000"/>
            </w:tcBorders>
          </w:tcPr>
          <w:p w14:paraId="64083717" w14:textId="6955AB16" w:rsidR="00FB30E4" w:rsidRDefault="00FB30E4" w:rsidP="00FB30E4">
            <w:pPr>
              <w:pStyle w:val="TableParagraph"/>
              <w:spacing w:line="219" w:lineRule="exact"/>
              <w:ind w:left="355"/>
              <w:rPr>
                <w:spacing w:val="-2"/>
                <w:sz w:val="18"/>
              </w:rPr>
            </w:pPr>
            <w:r>
              <w:rPr>
                <w:spacing w:val="-5"/>
              </w:rPr>
              <w:t>600</w:t>
            </w:r>
          </w:p>
        </w:tc>
        <w:tc>
          <w:tcPr>
            <w:tcW w:w="1278" w:type="dxa"/>
            <w:tcBorders>
              <w:top w:val="single" w:sz="4" w:space="0" w:color="000000"/>
              <w:left w:val="single" w:sz="4" w:space="0" w:color="000000"/>
              <w:bottom w:val="single" w:sz="4" w:space="0" w:color="000000"/>
              <w:right w:val="single" w:sz="4" w:space="0" w:color="000000"/>
            </w:tcBorders>
          </w:tcPr>
          <w:p w14:paraId="68E04E05" w14:textId="76883FE5" w:rsidR="00FB30E4" w:rsidRDefault="00FB30E4" w:rsidP="00FB30E4">
            <w:pPr>
              <w:pStyle w:val="TableParagraph"/>
              <w:spacing w:line="219" w:lineRule="exact"/>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001DFBC3"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3BBC9197" w14:textId="77777777" w:rsidTr="00FB30E4">
        <w:trPr>
          <w:trHeight w:val="659"/>
        </w:trPr>
        <w:tc>
          <w:tcPr>
            <w:tcW w:w="728" w:type="dxa"/>
            <w:tcBorders>
              <w:top w:val="single" w:sz="4" w:space="0" w:color="000000"/>
              <w:left w:val="single" w:sz="4" w:space="0" w:color="000000"/>
              <w:bottom w:val="single" w:sz="4" w:space="0" w:color="000000"/>
              <w:right w:val="single" w:sz="4" w:space="0" w:color="000000"/>
            </w:tcBorders>
          </w:tcPr>
          <w:p w14:paraId="2F09FD0F" w14:textId="77777777" w:rsidR="00FB30E4" w:rsidRDefault="00FB30E4" w:rsidP="00FB30E4">
            <w:pPr>
              <w:pStyle w:val="TableParagraph"/>
              <w:spacing w:before="1"/>
              <w:ind w:left="7"/>
              <w:jc w:val="center"/>
              <w:rPr>
                <w:sz w:val="18"/>
              </w:rPr>
            </w:pPr>
            <w:r>
              <w:rPr>
                <w:spacing w:val="-10"/>
                <w:sz w:val="18"/>
              </w:rPr>
              <w:t>8</w:t>
            </w:r>
          </w:p>
        </w:tc>
        <w:tc>
          <w:tcPr>
            <w:tcW w:w="1001" w:type="dxa"/>
            <w:tcBorders>
              <w:top w:val="single" w:sz="4" w:space="0" w:color="000000"/>
              <w:left w:val="single" w:sz="4" w:space="0" w:color="000000"/>
              <w:bottom w:val="single" w:sz="4" w:space="0" w:color="000000"/>
              <w:right w:val="single" w:sz="4" w:space="0" w:color="000000"/>
            </w:tcBorders>
          </w:tcPr>
          <w:p w14:paraId="2D3E05F1" w14:textId="15D25959" w:rsidR="00FB30E4" w:rsidRDefault="00FB30E4" w:rsidP="00FB30E4">
            <w:pPr>
              <w:pStyle w:val="TableParagraph"/>
              <w:spacing w:before="1"/>
              <w:ind w:left="153"/>
              <w:rPr>
                <w:sz w:val="18"/>
              </w:rPr>
            </w:pPr>
            <w:r>
              <w:rPr>
                <w:b/>
                <w:spacing w:val="-5"/>
              </w:rPr>
              <w:t>08</w:t>
            </w:r>
          </w:p>
        </w:tc>
        <w:tc>
          <w:tcPr>
            <w:tcW w:w="3971" w:type="dxa"/>
            <w:tcBorders>
              <w:top w:val="single" w:sz="4" w:space="0" w:color="000000"/>
              <w:left w:val="single" w:sz="4" w:space="0" w:color="000000"/>
              <w:bottom w:val="single" w:sz="4" w:space="0" w:color="000000"/>
              <w:right w:val="single" w:sz="4" w:space="0" w:color="000000"/>
            </w:tcBorders>
          </w:tcPr>
          <w:p w14:paraId="4A545D1D" w14:textId="254FC2D2" w:rsidR="00FB30E4" w:rsidRDefault="00FB30E4" w:rsidP="00FB30E4">
            <w:pPr>
              <w:pStyle w:val="TableParagraph"/>
              <w:spacing w:line="199" w:lineRule="exact"/>
              <w:ind w:left="3"/>
              <w:rPr>
                <w:sz w:val="18"/>
              </w:rPr>
            </w:pPr>
            <w:r>
              <w:t>Aminofilina</w:t>
            </w:r>
            <w:r>
              <w:rPr>
                <w:spacing w:val="-5"/>
              </w:rPr>
              <w:t xml:space="preserve"> </w:t>
            </w:r>
            <w:r>
              <w:t>24</w:t>
            </w:r>
            <w:r>
              <w:rPr>
                <w:spacing w:val="-4"/>
              </w:rPr>
              <w:t xml:space="preserve"> mg/ml</w:t>
            </w:r>
          </w:p>
        </w:tc>
        <w:tc>
          <w:tcPr>
            <w:tcW w:w="850" w:type="dxa"/>
            <w:tcBorders>
              <w:top w:val="single" w:sz="4" w:space="0" w:color="000000"/>
              <w:left w:val="single" w:sz="4" w:space="0" w:color="000000"/>
              <w:bottom w:val="single" w:sz="4" w:space="0" w:color="000000"/>
              <w:right w:val="single" w:sz="4" w:space="0" w:color="000000"/>
            </w:tcBorders>
          </w:tcPr>
          <w:p w14:paraId="05140A68" w14:textId="79C96450" w:rsidR="00FB30E4" w:rsidRDefault="00FB30E4" w:rsidP="00FB30E4">
            <w:pPr>
              <w:pStyle w:val="TableParagraph"/>
              <w:ind w:left="113"/>
              <w:rPr>
                <w:sz w:val="18"/>
              </w:rPr>
            </w:pPr>
            <w:r>
              <w:rPr>
                <w:spacing w:val="-2"/>
              </w:rPr>
              <w:t>Ampola</w:t>
            </w:r>
          </w:p>
        </w:tc>
        <w:tc>
          <w:tcPr>
            <w:tcW w:w="1278" w:type="dxa"/>
            <w:tcBorders>
              <w:top w:val="single" w:sz="4" w:space="0" w:color="000000"/>
              <w:left w:val="single" w:sz="4" w:space="0" w:color="000000"/>
              <w:bottom w:val="single" w:sz="4" w:space="0" w:color="000000"/>
              <w:right w:val="single" w:sz="4" w:space="0" w:color="000000"/>
            </w:tcBorders>
          </w:tcPr>
          <w:p w14:paraId="0139051D" w14:textId="6306B7A1" w:rsidR="00FB30E4" w:rsidRDefault="00FB30E4" w:rsidP="00FB30E4">
            <w:pPr>
              <w:pStyle w:val="TableParagraph"/>
              <w:spacing w:before="1"/>
              <w:ind w:left="355"/>
              <w:rPr>
                <w:spacing w:val="-2"/>
                <w:sz w:val="18"/>
              </w:rPr>
            </w:pPr>
            <w:r>
              <w:rPr>
                <w:spacing w:val="-5"/>
              </w:rPr>
              <w:t>400</w:t>
            </w:r>
          </w:p>
        </w:tc>
        <w:tc>
          <w:tcPr>
            <w:tcW w:w="1278" w:type="dxa"/>
            <w:tcBorders>
              <w:top w:val="single" w:sz="4" w:space="0" w:color="000000"/>
              <w:left w:val="single" w:sz="4" w:space="0" w:color="000000"/>
              <w:bottom w:val="single" w:sz="4" w:space="0" w:color="000000"/>
              <w:right w:val="single" w:sz="4" w:space="0" w:color="000000"/>
            </w:tcBorders>
          </w:tcPr>
          <w:p w14:paraId="6CDFDF0B" w14:textId="2A3653C9"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637C89BA" w14:textId="77777777" w:rsidR="00FB30E4" w:rsidRDefault="00FB30E4" w:rsidP="00FB30E4">
            <w:pPr>
              <w:pStyle w:val="TableParagraph"/>
              <w:spacing w:before="1"/>
              <w:ind w:left="4"/>
              <w:jc w:val="center"/>
              <w:rPr>
                <w:sz w:val="18"/>
              </w:rPr>
            </w:pPr>
            <w:r>
              <w:rPr>
                <w:spacing w:val="-2"/>
                <w:sz w:val="18"/>
              </w:rPr>
              <w:t>XXXXXXXX</w:t>
            </w:r>
          </w:p>
        </w:tc>
      </w:tr>
      <w:tr w:rsidR="00FB30E4" w14:paraId="10A5A8B5"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4C2A32B5" w14:textId="77777777" w:rsidR="00FB30E4" w:rsidRDefault="00FB30E4" w:rsidP="00FB30E4">
            <w:pPr>
              <w:pStyle w:val="TableParagraph"/>
              <w:spacing w:line="219" w:lineRule="exact"/>
              <w:ind w:left="7"/>
              <w:jc w:val="center"/>
              <w:rPr>
                <w:sz w:val="18"/>
              </w:rPr>
            </w:pPr>
            <w:r>
              <w:rPr>
                <w:spacing w:val="-10"/>
                <w:sz w:val="18"/>
              </w:rPr>
              <w:t>9</w:t>
            </w:r>
          </w:p>
        </w:tc>
        <w:tc>
          <w:tcPr>
            <w:tcW w:w="1001" w:type="dxa"/>
            <w:tcBorders>
              <w:top w:val="single" w:sz="4" w:space="0" w:color="000000"/>
              <w:left w:val="single" w:sz="4" w:space="0" w:color="000000"/>
              <w:bottom w:val="single" w:sz="4" w:space="0" w:color="000000"/>
              <w:right w:val="single" w:sz="4" w:space="0" w:color="000000"/>
            </w:tcBorders>
          </w:tcPr>
          <w:p w14:paraId="09E83654" w14:textId="11DD78C4" w:rsidR="00FB30E4" w:rsidRDefault="00FB30E4" w:rsidP="00FB30E4">
            <w:pPr>
              <w:pStyle w:val="TableParagraph"/>
              <w:spacing w:line="219" w:lineRule="exact"/>
              <w:ind w:left="153"/>
              <w:rPr>
                <w:sz w:val="18"/>
              </w:rPr>
            </w:pPr>
            <w:r>
              <w:rPr>
                <w:b/>
                <w:spacing w:val="-5"/>
              </w:rPr>
              <w:t>09</w:t>
            </w:r>
          </w:p>
        </w:tc>
        <w:tc>
          <w:tcPr>
            <w:tcW w:w="3971" w:type="dxa"/>
            <w:tcBorders>
              <w:top w:val="single" w:sz="4" w:space="0" w:color="000000"/>
              <w:left w:val="single" w:sz="4" w:space="0" w:color="000000"/>
              <w:bottom w:val="single" w:sz="4" w:space="0" w:color="000000"/>
              <w:right w:val="single" w:sz="4" w:space="0" w:color="000000"/>
            </w:tcBorders>
          </w:tcPr>
          <w:p w14:paraId="368B1FE2" w14:textId="4809CD38" w:rsidR="00FB30E4" w:rsidRDefault="00FB30E4" w:rsidP="00FB30E4">
            <w:pPr>
              <w:pStyle w:val="TableParagraph"/>
              <w:spacing w:before="1" w:line="204" w:lineRule="exact"/>
              <w:ind w:left="3"/>
              <w:rPr>
                <w:sz w:val="18"/>
              </w:rPr>
            </w:pPr>
            <w:r>
              <w:t>Atenolol</w:t>
            </w:r>
            <w:r>
              <w:rPr>
                <w:spacing w:val="-5"/>
              </w:rPr>
              <w:t xml:space="preserve"> </w:t>
            </w:r>
            <w:r>
              <w:t>50</w:t>
            </w:r>
            <w:r>
              <w:rPr>
                <w:spacing w:val="2"/>
              </w:rPr>
              <w:t xml:space="preserve"> </w:t>
            </w:r>
            <w:r>
              <w:rPr>
                <w:spacing w:val="-5"/>
              </w:rPr>
              <w:t>mg</w:t>
            </w:r>
          </w:p>
        </w:tc>
        <w:tc>
          <w:tcPr>
            <w:tcW w:w="850" w:type="dxa"/>
            <w:tcBorders>
              <w:top w:val="single" w:sz="4" w:space="0" w:color="000000"/>
              <w:left w:val="single" w:sz="4" w:space="0" w:color="000000"/>
              <w:bottom w:val="single" w:sz="4" w:space="0" w:color="000000"/>
              <w:right w:val="single" w:sz="4" w:space="0" w:color="000000"/>
            </w:tcBorders>
          </w:tcPr>
          <w:p w14:paraId="12530043" w14:textId="598006EF" w:rsidR="00FB30E4" w:rsidRDefault="00FB30E4" w:rsidP="00FB30E4">
            <w:pPr>
              <w:pStyle w:val="TableParagraph"/>
              <w:spacing w:line="219" w:lineRule="exact"/>
              <w:ind w:left="159"/>
              <w:rPr>
                <w:sz w:val="18"/>
              </w:rPr>
            </w:pPr>
            <w:r>
              <w:rPr>
                <w:spacing w:val="-2"/>
              </w:rPr>
              <w:t>Comprimido</w:t>
            </w:r>
          </w:p>
        </w:tc>
        <w:tc>
          <w:tcPr>
            <w:tcW w:w="1278" w:type="dxa"/>
            <w:tcBorders>
              <w:top w:val="single" w:sz="4" w:space="0" w:color="000000"/>
              <w:left w:val="single" w:sz="4" w:space="0" w:color="000000"/>
              <w:bottom w:val="single" w:sz="4" w:space="0" w:color="000000"/>
              <w:right w:val="single" w:sz="4" w:space="0" w:color="000000"/>
            </w:tcBorders>
          </w:tcPr>
          <w:p w14:paraId="34B415CA" w14:textId="77777777" w:rsidR="00FB30E4" w:rsidRDefault="00FB30E4" w:rsidP="00FB30E4">
            <w:pPr>
              <w:pStyle w:val="TableParagraph"/>
              <w:spacing w:line="247" w:lineRule="exact"/>
              <w:ind w:right="144"/>
            </w:pPr>
            <w:r>
              <w:rPr>
                <w:spacing w:val="-5"/>
              </w:rPr>
              <w:t>500</w:t>
            </w:r>
          </w:p>
          <w:p w14:paraId="412651A5" w14:textId="13BF8092" w:rsidR="00FB30E4" w:rsidRDefault="00FB30E4" w:rsidP="00FB30E4">
            <w:pPr>
              <w:pStyle w:val="TableParagraph"/>
              <w:spacing w:line="219" w:lineRule="exact"/>
              <w:ind w:left="355"/>
              <w:rPr>
                <w:spacing w:val="-2"/>
                <w:sz w:val="18"/>
              </w:rPr>
            </w:pPr>
          </w:p>
        </w:tc>
        <w:tc>
          <w:tcPr>
            <w:tcW w:w="1278" w:type="dxa"/>
            <w:tcBorders>
              <w:top w:val="single" w:sz="4" w:space="0" w:color="000000"/>
              <w:left w:val="single" w:sz="4" w:space="0" w:color="000000"/>
              <w:bottom w:val="single" w:sz="4" w:space="0" w:color="000000"/>
              <w:right w:val="single" w:sz="4" w:space="0" w:color="000000"/>
            </w:tcBorders>
          </w:tcPr>
          <w:p w14:paraId="153DD80B" w14:textId="0385DAC4" w:rsidR="00FB30E4" w:rsidRDefault="00FB30E4" w:rsidP="00FB30E4">
            <w:pPr>
              <w:pStyle w:val="TableParagraph"/>
              <w:spacing w:line="219" w:lineRule="exact"/>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0095DF56"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0C3D19F3" w14:textId="77777777" w:rsidTr="00FB30E4">
        <w:trPr>
          <w:trHeight w:val="443"/>
        </w:trPr>
        <w:tc>
          <w:tcPr>
            <w:tcW w:w="728" w:type="dxa"/>
            <w:tcBorders>
              <w:top w:val="single" w:sz="4" w:space="0" w:color="000000"/>
              <w:left w:val="single" w:sz="4" w:space="0" w:color="000000"/>
              <w:bottom w:val="single" w:sz="4" w:space="0" w:color="000000"/>
              <w:right w:val="single" w:sz="4" w:space="0" w:color="000000"/>
            </w:tcBorders>
          </w:tcPr>
          <w:p w14:paraId="3E45DFA7" w14:textId="77777777" w:rsidR="00FB30E4" w:rsidRDefault="00FB30E4" w:rsidP="00FB30E4">
            <w:pPr>
              <w:pStyle w:val="TableParagraph"/>
              <w:spacing w:before="1"/>
              <w:ind w:left="7"/>
              <w:jc w:val="center"/>
              <w:rPr>
                <w:sz w:val="18"/>
              </w:rPr>
            </w:pPr>
            <w:r>
              <w:rPr>
                <w:spacing w:val="-5"/>
                <w:sz w:val="18"/>
              </w:rPr>
              <w:t>10</w:t>
            </w:r>
          </w:p>
        </w:tc>
        <w:tc>
          <w:tcPr>
            <w:tcW w:w="1001" w:type="dxa"/>
            <w:tcBorders>
              <w:top w:val="single" w:sz="4" w:space="0" w:color="000000"/>
              <w:left w:val="single" w:sz="4" w:space="0" w:color="000000"/>
              <w:bottom w:val="single" w:sz="4" w:space="0" w:color="000000"/>
              <w:right w:val="single" w:sz="4" w:space="0" w:color="000000"/>
            </w:tcBorders>
          </w:tcPr>
          <w:p w14:paraId="19A1DBFB" w14:textId="792541E0" w:rsidR="00FB30E4" w:rsidRDefault="00FB30E4" w:rsidP="00FB30E4">
            <w:pPr>
              <w:pStyle w:val="TableParagraph"/>
              <w:spacing w:before="1"/>
              <w:ind w:left="153"/>
              <w:rPr>
                <w:sz w:val="18"/>
              </w:rPr>
            </w:pPr>
            <w:r>
              <w:rPr>
                <w:b/>
                <w:spacing w:val="-5"/>
              </w:rPr>
              <w:t>10</w:t>
            </w:r>
          </w:p>
        </w:tc>
        <w:tc>
          <w:tcPr>
            <w:tcW w:w="3971" w:type="dxa"/>
            <w:tcBorders>
              <w:top w:val="single" w:sz="4" w:space="0" w:color="000000"/>
              <w:left w:val="single" w:sz="4" w:space="0" w:color="000000"/>
              <w:bottom w:val="single" w:sz="4" w:space="0" w:color="000000"/>
              <w:right w:val="single" w:sz="4" w:space="0" w:color="000000"/>
            </w:tcBorders>
          </w:tcPr>
          <w:p w14:paraId="784205DD" w14:textId="0116096F" w:rsidR="00FB30E4" w:rsidRDefault="00FB30E4" w:rsidP="00FB30E4">
            <w:pPr>
              <w:pStyle w:val="TableParagraph"/>
              <w:spacing w:line="203" w:lineRule="exact"/>
              <w:ind w:left="3"/>
              <w:rPr>
                <w:sz w:val="18"/>
              </w:rPr>
            </w:pPr>
            <w:r>
              <w:t>Ampicilina</w:t>
            </w:r>
            <w:r>
              <w:rPr>
                <w:spacing w:val="-9"/>
              </w:rPr>
              <w:t xml:space="preserve"> </w:t>
            </w:r>
            <w:r>
              <w:t>1</w:t>
            </w:r>
            <w:r>
              <w:rPr>
                <w:spacing w:val="2"/>
              </w:rPr>
              <w:t xml:space="preserve"> </w:t>
            </w:r>
            <w:r>
              <w:rPr>
                <w:spacing w:val="-10"/>
              </w:rPr>
              <w:t>g</w:t>
            </w:r>
          </w:p>
        </w:tc>
        <w:tc>
          <w:tcPr>
            <w:tcW w:w="850" w:type="dxa"/>
            <w:tcBorders>
              <w:top w:val="single" w:sz="4" w:space="0" w:color="000000"/>
              <w:left w:val="single" w:sz="4" w:space="0" w:color="000000"/>
              <w:bottom w:val="single" w:sz="4" w:space="0" w:color="000000"/>
              <w:right w:val="single" w:sz="4" w:space="0" w:color="000000"/>
            </w:tcBorders>
          </w:tcPr>
          <w:p w14:paraId="38CCD54B" w14:textId="23BCEF29" w:rsidR="00FB30E4" w:rsidRDefault="00FB30E4" w:rsidP="00FB30E4">
            <w:pPr>
              <w:pStyle w:val="TableParagraph"/>
              <w:spacing w:line="204" w:lineRule="exact"/>
              <w:ind w:left="37"/>
              <w:rPr>
                <w:sz w:val="18"/>
              </w:rPr>
            </w:pPr>
            <w:r>
              <w:rPr>
                <w:spacing w:val="-2"/>
              </w:rPr>
              <w:t>Frasco</w:t>
            </w:r>
          </w:p>
        </w:tc>
        <w:tc>
          <w:tcPr>
            <w:tcW w:w="1278" w:type="dxa"/>
            <w:tcBorders>
              <w:top w:val="single" w:sz="4" w:space="0" w:color="000000"/>
              <w:left w:val="single" w:sz="4" w:space="0" w:color="000000"/>
              <w:bottom w:val="single" w:sz="4" w:space="0" w:color="000000"/>
              <w:right w:val="single" w:sz="4" w:space="0" w:color="000000"/>
            </w:tcBorders>
          </w:tcPr>
          <w:p w14:paraId="5F8724A7" w14:textId="77777777" w:rsidR="00FB30E4" w:rsidRDefault="00FB30E4" w:rsidP="00FB30E4">
            <w:pPr>
              <w:pStyle w:val="TableParagraph"/>
              <w:spacing w:line="248" w:lineRule="exact"/>
              <w:ind w:right="148"/>
            </w:pPr>
            <w:r>
              <w:rPr>
                <w:spacing w:val="-5"/>
              </w:rPr>
              <w:t>300</w:t>
            </w:r>
          </w:p>
          <w:p w14:paraId="68B58CC1" w14:textId="7BB4BB6C" w:rsidR="00FB30E4" w:rsidRDefault="00FB30E4" w:rsidP="00FB30E4">
            <w:pPr>
              <w:pStyle w:val="TableParagraph"/>
              <w:spacing w:before="1"/>
              <w:ind w:left="355"/>
              <w:rPr>
                <w:spacing w:val="-2"/>
                <w:sz w:val="18"/>
              </w:rPr>
            </w:pPr>
          </w:p>
        </w:tc>
        <w:tc>
          <w:tcPr>
            <w:tcW w:w="1278" w:type="dxa"/>
            <w:tcBorders>
              <w:top w:val="single" w:sz="4" w:space="0" w:color="000000"/>
              <w:left w:val="single" w:sz="4" w:space="0" w:color="000000"/>
              <w:bottom w:val="single" w:sz="4" w:space="0" w:color="000000"/>
              <w:right w:val="single" w:sz="4" w:space="0" w:color="000000"/>
            </w:tcBorders>
          </w:tcPr>
          <w:p w14:paraId="251F7DB5" w14:textId="7616EE01" w:rsidR="00FB30E4" w:rsidRDefault="00FB30E4" w:rsidP="00FB30E4">
            <w:pPr>
              <w:pStyle w:val="TableParagraph"/>
              <w:spacing w:before="1"/>
              <w:ind w:left="355"/>
              <w:rPr>
                <w:sz w:val="18"/>
              </w:rPr>
            </w:pPr>
            <w:r>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44264BF7" w14:textId="77777777" w:rsidR="00FB30E4" w:rsidRDefault="00FB30E4" w:rsidP="00FB30E4">
            <w:pPr>
              <w:pStyle w:val="TableParagraph"/>
              <w:spacing w:before="1"/>
              <w:ind w:left="4"/>
              <w:jc w:val="center"/>
              <w:rPr>
                <w:sz w:val="18"/>
              </w:rPr>
            </w:pPr>
            <w:r>
              <w:rPr>
                <w:spacing w:val="-2"/>
                <w:sz w:val="18"/>
              </w:rPr>
              <w:t>XXXXXXXX</w:t>
            </w:r>
          </w:p>
        </w:tc>
      </w:tr>
      <w:tr w:rsidR="00FB30E4" w14:paraId="78A38151"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1F19433D" w14:textId="77777777" w:rsidR="00FB30E4" w:rsidRDefault="00FB30E4" w:rsidP="00FB30E4">
            <w:pPr>
              <w:pStyle w:val="TableParagraph"/>
              <w:spacing w:before="1"/>
              <w:ind w:left="7"/>
              <w:jc w:val="center"/>
              <w:rPr>
                <w:sz w:val="18"/>
              </w:rPr>
            </w:pPr>
            <w:r>
              <w:rPr>
                <w:spacing w:val="-5"/>
                <w:sz w:val="18"/>
              </w:rPr>
              <w:t>11</w:t>
            </w:r>
          </w:p>
        </w:tc>
        <w:tc>
          <w:tcPr>
            <w:tcW w:w="1001" w:type="dxa"/>
            <w:tcBorders>
              <w:top w:val="single" w:sz="4" w:space="0" w:color="000000"/>
              <w:left w:val="single" w:sz="4" w:space="0" w:color="000000"/>
              <w:bottom w:val="single" w:sz="4" w:space="0" w:color="000000"/>
              <w:right w:val="single" w:sz="4" w:space="0" w:color="000000"/>
            </w:tcBorders>
          </w:tcPr>
          <w:p w14:paraId="27354B56" w14:textId="1A412803" w:rsidR="00FB30E4" w:rsidRDefault="00FB30E4" w:rsidP="00FB30E4">
            <w:pPr>
              <w:pStyle w:val="TableParagraph"/>
              <w:spacing w:before="1"/>
              <w:ind w:left="153"/>
              <w:rPr>
                <w:sz w:val="18"/>
              </w:rPr>
            </w:pPr>
            <w:r>
              <w:rPr>
                <w:b/>
                <w:spacing w:val="-5"/>
              </w:rPr>
              <w:t>11</w:t>
            </w:r>
          </w:p>
        </w:tc>
        <w:tc>
          <w:tcPr>
            <w:tcW w:w="3971" w:type="dxa"/>
            <w:tcBorders>
              <w:top w:val="single" w:sz="4" w:space="0" w:color="000000"/>
              <w:left w:val="single" w:sz="4" w:space="0" w:color="000000"/>
              <w:bottom w:val="single" w:sz="4" w:space="0" w:color="000000"/>
              <w:right w:val="single" w:sz="4" w:space="0" w:color="000000"/>
            </w:tcBorders>
          </w:tcPr>
          <w:p w14:paraId="57F9EDFA" w14:textId="76375490" w:rsidR="00FB30E4" w:rsidRDefault="00FB30E4" w:rsidP="00FB30E4">
            <w:pPr>
              <w:pStyle w:val="TableParagraph"/>
              <w:spacing w:line="203" w:lineRule="exact"/>
              <w:ind w:left="3"/>
              <w:rPr>
                <w:sz w:val="18"/>
              </w:rPr>
            </w:pPr>
            <w:r>
              <w:t>Azitromicina</w:t>
            </w:r>
            <w:r>
              <w:rPr>
                <w:spacing w:val="40"/>
              </w:rPr>
              <w:t xml:space="preserve"> </w:t>
            </w:r>
            <w:r>
              <w:t>di-hidratada</w:t>
            </w:r>
            <w:r>
              <w:rPr>
                <w:spacing w:val="40"/>
              </w:rPr>
              <w:t xml:space="preserve"> </w:t>
            </w:r>
            <w:r>
              <w:t xml:space="preserve">500 </w:t>
            </w:r>
            <w:r>
              <w:rPr>
                <w:spacing w:val="-6"/>
              </w:rPr>
              <w:t>mg</w:t>
            </w:r>
          </w:p>
        </w:tc>
        <w:tc>
          <w:tcPr>
            <w:tcW w:w="850" w:type="dxa"/>
            <w:tcBorders>
              <w:top w:val="single" w:sz="4" w:space="0" w:color="000000"/>
              <w:left w:val="single" w:sz="4" w:space="0" w:color="000000"/>
              <w:bottom w:val="single" w:sz="4" w:space="0" w:color="000000"/>
              <w:right w:val="single" w:sz="4" w:space="0" w:color="000000"/>
            </w:tcBorders>
          </w:tcPr>
          <w:p w14:paraId="2A2B7A72" w14:textId="6EE3D449" w:rsidR="00FB30E4" w:rsidRDefault="00FB30E4" w:rsidP="00FB30E4">
            <w:pPr>
              <w:pStyle w:val="TableParagraph"/>
              <w:spacing w:before="1"/>
              <w:ind w:left="37"/>
              <w:rPr>
                <w:sz w:val="18"/>
              </w:rPr>
            </w:pPr>
            <w:r>
              <w:rPr>
                <w:spacing w:val="-2"/>
              </w:rPr>
              <w:t>Comprimido</w:t>
            </w:r>
          </w:p>
        </w:tc>
        <w:tc>
          <w:tcPr>
            <w:tcW w:w="1278" w:type="dxa"/>
            <w:tcBorders>
              <w:top w:val="single" w:sz="4" w:space="0" w:color="000000"/>
              <w:left w:val="single" w:sz="4" w:space="0" w:color="000000"/>
              <w:bottom w:val="single" w:sz="4" w:space="0" w:color="000000"/>
              <w:right w:val="single" w:sz="4" w:space="0" w:color="000000"/>
            </w:tcBorders>
          </w:tcPr>
          <w:p w14:paraId="3ECE377A" w14:textId="77777777" w:rsidR="00FB30E4" w:rsidRDefault="00FB30E4" w:rsidP="00FB30E4">
            <w:pPr>
              <w:pStyle w:val="TableParagraph"/>
              <w:spacing w:before="2" w:line="252" w:lineRule="exact"/>
              <w:ind w:right="144"/>
            </w:pPr>
            <w:r>
              <w:rPr>
                <w:spacing w:val="-5"/>
              </w:rPr>
              <w:t>100</w:t>
            </w:r>
          </w:p>
          <w:p w14:paraId="622940CA" w14:textId="5E9615C6" w:rsidR="00FB30E4" w:rsidRDefault="00FB30E4" w:rsidP="00FB30E4">
            <w:pPr>
              <w:pStyle w:val="TableParagraph"/>
              <w:spacing w:before="1"/>
              <w:ind w:left="355"/>
              <w:rPr>
                <w:color w:val="000000"/>
                <w:sz w:val="20"/>
                <w:szCs w:val="20"/>
              </w:rPr>
            </w:pPr>
          </w:p>
        </w:tc>
        <w:tc>
          <w:tcPr>
            <w:tcW w:w="1278" w:type="dxa"/>
            <w:tcBorders>
              <w:top w:val="single" w:sz="4" w:space="0" w:color="000000"/>
              <w:left w:val="single" w:sz="4" w:space="0" w:color="000000"/>
              <w:bottom w:val="single" w:sz="4" w:space="0" w:color="000000"/>
              <w:right w:val="single" w:sz="4" w:space="0" w:color="000000"/>
            </w:tcBorders>
          </w:tcPr>
          <w:p w14:paraId="61052D18" w14:textId="778728E3" w:rsidR="00FB30E4" w:rsidRDefault="00FB30E4" w:rsidP="00FB30E4">
            <w:pPr>
              <w:pStyle w:val="TableParagraph"/>
              <w:spacing w:before="1"/>
              <w:ind w:left="355"/>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1E9FEF13" w14:textId="77777777" w:rsidR="00FB30E4" w:rsidRDefault="00FB30E4" w:rsidP="00FB30E4">
            <w:pPr>
              <w:pStyle w:val="TableParagraph"/>
              <w:spacing w:before="1"/>
              <w:ind w:left="4"/>
              <w:jc w:val="center"/>
              <w:rPr>
                <w:sz w:val="18"/>
              </w:rPr>
            </w:pPr>
            <w:r>
              <w:rPr>
                <w:spacing w:val="-2"/>
                <w:sz w:val="18"/>
              </w:rPr>
              <w:t>XXXXXXXX</w:t>
            </w:r>
          </w:p>
        </w:tc>
      </w:tr>
      <w:tr w:rsidR="00FB30E4" w14:paraId="2473FB00" w14:textId="77777777" w:rsidTr="002C3F7C">
        <w:trPr>
          <w:trHeight w:val="444"/>
        </w:trPr>
        <w:tc>
          <w:tcPr>
            <w:tcW w:w="728" w:type="dxa"/>
            <w:tcBorders>
              <w:top w:val="single" w:sz="4" w:space="0" w:color="000000"/>
              <w:left w:val="single" w:sz="4" w:space="0" w:color="000000"/>
              <w:bottom w:val="single" w:sz="4" w:space="0" w:color="000000"/>
              <w:right w:val="single" w:sz="4" w:space="0" w:color="000000"/>
            </w:tcBorders>
          </w:tcPr>
          <w:p w14:paraId="33A50354" w14:textId="77777777" w:rsidR="00FB30E4" w:rsidRDefault="00FB30E4" w:rsidP="00FB30E4">
            <w:pPr>
              <w:pStyle w:val="TableParagraph"/>
              <w:spacing w:before="1"/>
              <w:ind w:left="7"/>
              <w:jc w:val="center"/>
              <w:rPr>
                <w:sz w:val="18"/>
              </w:rPr>
            </w:pPr>
            <w:r>
              <w:rPr>
                <w:spacing w:val="-5"/>
                <w:sz w:val="18"/>
              </w:rPr>
              <w:t>12</w:t>
            </w:r>
          </w:p>
        </w:tc>
        <w:tc>
          <w:tcPr>
            <w:tcW w:w="1001" w:type="dxa"/>
            <w:tcBorders>
              <w:top w:val="single" w:sz="4" w:space="0" w:color="000000"/>
              <w:left w:val="single" w:sz="4" w:space="0" w:color="000000"/>
              <w:bottom w:val="single" w:sz="4" w:space="0" w:color="000000"/>
              <w:right w:val="single" w:sz="4" w:space="0" w:color="000000"/>
            </w:tcBorders>
          </w:tcPr>
          <w:p w14:paraId="5C7D6D94" w14:textId="6CF4FC29" w:rsidR="00FB30E4" w:rsidRDefault="00FB30E4" w:rsidP="00FB30E4">
            <w:pPr>
              <w:pStyle w:val="TableParagraph"/>
              <w:spacing w:before="1"/>
              <w:ind w:left="153"/>
              <w:rPr>
                <w:sz w:val="18"/>
              </w:rPr>
            </w:pPr>
            <w:r>
              <w:rPr>
                <w:b/>
                <w:spacing w:val="-5"/>
              </w:rPr>
              <w:t>12</w:t>
            </w:r>
          </w:p>
        </w:tc>
        <w:tc>
          <w:tcPr>
            <w:tcW w:w="3971" w:type="dxa"/>
            <w:tcBorders>
              <w:top w:val="single" w:sz="4" w:space="0" w:color="000000"/>
              <w:left w:val="single" w:sz="4" w:space="0" w:color="000000"/>
              <w:bottom w:val="single" w:sz="4" w:space="0" w:color="000000"/>
              <w:right w:val="single" w:sz="4" w:space="0" w:color="000000"/>
            </w:tcBorders>
          </w:tcPr>
          <w:p w14:paraId="3698B7F0" w14:textId="36000861" w:rsidR="00FB30E4" w:rsidRDefault="00FB30E4" w:rsidP="00FB30E4">
            <w:pPr>
              <w:pStyle w:val="TableParagraph"/>
              <w:spacing w:line="203" w:lineRule="exact"/>
              <w:ind w:left="3"/>
              <w:rPr>
                <w:sz w:val="18"/>
              </w:rPr>
            </w:pPr>
            <w:r>
              <w:t>Azitromicina</w:t>
            </w:r>
            <w:r>
              <w:rPr>
                <w:spacing w:val="80"/>
              </w:rPr>
              <w:t xml:space="preserve"> </w:t>
            </w:r>
            <w:r>
              <w:t>di-hidratada</w:t>
            </w:r>
            <w:r>
              <w:rPr>
                <w:spacing w:val="80"/>
              </w:rPr>
              <w:t xml:space="preserve"> </w:t>
            </w:r>
            <w:r>
              <w:t xml:space="preserve">40 </w:t>
            </w:r>
            <w:r>
              <w:rPr>
                <w:spacing w:val="-2"/>
              </w:rPr>
              <w:t>mg/ml</w:t>
            </w:r>
          </w:p>
        </w:tc>
        <w:tc>
          <w:tcPr>
            <w:tcW w:w="850" w:type="dxa"/>
            <w:tcBorders>
              <w:top w:val="single" w:sz="4" w:space="0" w:color="000000"/>
              <w:left w:val="single" w:sz="4" w:space="0" w:color="000000"/>
              <w:bottom w:val="single" w:sz="4" w:space="0" w:color="000000"/>
              <w:right w:val="single" w:sz="4" w:space="0" w:color="000000"/>
            </w:tcBorders>
          </w:tcPr>
          <w:p w14:paraId="1BD532A1" w14:textId="68F0AC72" w:rsidR="00FB30E4" w:rsidRDefault="00FB30E4" w:rsidP="00FB30E4">
            <w:pPr>
              <w:pStyle w:val="TableParagraph"/>
              <w:spacing w:before="1"/>
              <w:ind w:left="37"/>
              <w:rPr>
                <w:sz w:val="18"/>
              </w:rPr>
            </w:pPr>
            <w:r>
              <w:rPr>
                <w:spacing w:val="-2"/>
              </w:rPr>
              <w:t>Frasco</w:t>
            </w:r>
          </w:p>
        </w:tc>
        <w:tc>
          <w:tcPr>
            <w:tcW w:w="1278" w:type="dxa"/>
            <w:tcBorders>
              <w:top w:val="single" w:sz="4" w:space="0" w:color="000000"/>
              <w:left w:val="single" w:sz="4" w:space="0" w:color="000000"/>
              <w:bottom w:val="single" w:sz="4" w:space="0" w:color="000000"/>
              <w:right w:val="single" w:sz="4" w:space="0" w:color="000000"/>
            </w:tcBorders>
          </w:tcPr>
          <w:p w14:paraId="2AA5F538" w14:textId="2DA1AC2B" w:rsidR="00FB30E4" w:rsidRDefault="00FB30E4" w:rsidP="00FB30E4">
            <w:pPr>
              <w:pStyle w:val="TableParagraph"/>
              <w:spacing w:before="1"/>
              <w:ind w:left="355"/>
              <w:rPr>
                <w:color w:val="000000"/>
                <w:sz w:val="20"/>
                <w:szCs w:val="20"/>
              </w:rPr>
            </w:pPr>
            <w:r>
              <w:rPr>
                <w:spacing w:val="-5"/>
              </w:rPr>
              <w:t>30</w:t>
            </w:r>
          </w:p>
        </w:tc>
        <w:tc>
          <w:tcPr>
            <w:tcW w:w="1278" w:type="dxa"/>
            <w:tcBorders>
              <w:top w:val="single" w:sz="4" w:space="0" w:color="000000"/>
              <w:left w:val="single" w:sz="4" w:space="0" w:color="000000"/>
              <w:bottom w:val="single" w:sz="4" w:space="0" w:color="000000"/>
              <w:right w:val="single" w:sz="4" w:space="0" w:color="000000"/>
            </w:tcBorders>
          </w:tcPr>
          <w:p w14:paraId="5D04060E" w14:textId="6C48F298" w:rsidR="00FB30E4" w:rsidRDefault="00FB30E4" w:rsidP="00FB30E4">
            <w:pPr>
              <w:pStyle w:val="TableParagraph"/>
              <w:spacing w:before="1"/>
              <w:ind w:left="355"/>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7E69306E" w14:textId="77777777" w:rsidR="00FB30E4" w:rsidRDefault="00FB30E4" w:rsidP="00FB30E4">
            <w:pPr>
              <w:pStyle w:val="TableParagraph"/>
              <w:spacing w:before="1"/>
              <w:ind w:left="4"/>
              <w:jc w:val="center"/>
              <w:rPr>
                <w:sz w:val="18"/>
              </w:rPr>
            </w:pPr>
            <w:r>
              <w:rPr>
                <w:spacing w:val="-2"/>
                <w:sz w:val="18"/>
              </w:rPr>
              <w:t>XXXXXXXX</w:t>
            </w:r>
          </w:p>
        </w:tc>
      </w:tr>
      <w:tr w:rsidR="00FB30E4" w14:paraId="758801C7"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1070FF67" w14:textId="77777777" w:rsidR="00FB30E4" w:rsidRDefault="00FB30E4" w:rsidP="00FB30E4">
            <w:pPr>
              <w:pStyle w:val="TableParagraph"/>
              <w:spacing w:before="1"/>
              <w:ind w:left="7"/>
              <w:jc w:val="center"/>
              <w:rPr>
                <w:sz w:val="18"/>
              </w:rPr>
            </w:pPr>
            <w:r>
              <w:rPr>
                <w:spacing w:val="-5"/>
                <w:sz w:val="18"/>
              </w:rPr>
              <w:t>13</w:t>
            </w:r>
          </w:p>
        </w:tc>
        <w:tc>
          <w:tcPr>
            <w:tcW w:w="1001" w:type="dxa"/>
            <w:tcBorders>
              <w:top w:val="single" w:sz="4" w:space="0" w:color="000000"/>
              <w:left w:val="single" w:sz="4" w:space="0" w:color="000000"/>
              <w:bottom w:val="single" w:sz="4" w:space="0" w:color="000000"/>
              <w:right w:val="single" w:sz="4" w:space="0" w:color="000000"/>
            </w:tcBorders>
          </w:tcPr>
          <w:p w14:paraId="5A02C212" w14:textId="4EE4C877" w:rsidR="00FB30E4" w:rsidRDefault="00FB30E4" w:rsidP="00FB30E4">
            <w:pPr>
              <w:pStyle w:val="TableParagraph"/>
              <w:spacing w:before="1"/>
              <w:ind w:left="153"/>
              <w:rPr>
                <w:sz w:val="18"/>
              </w:rPr>
            </w:pPr>
            <w:r>
              <w:rPr>
                <w:b/>
                <w:spacing w:val="-5"/>
              </w:rPr>
              <w:t>13</w:t>
            </w:r>
          </w:p>
        </w:tc>
        <w:tc>
          <w:tcPr>
            <w:tcW w:w="3971" w:type="dxa"/>
            <w:tcBorders>
              <w:top w:val="single" w:sz="4" w:space="0" w:color="000000"/>
              <w:left w:val="single" w:sz="4" w:space="0" w:color="000000"/>
              <w:bottom w:val="single" w:sz="4" w:space="0" w:color="000000"/>
              <w:right w:val="single" w:sz="4" w:space="0" w:color="000000"/>
            </w:tcBorders>
          </w:tcPr>
          <w:p w14:paraId="155E14DE" w14:textId="77777777" w:rsidR="00FB30E4" w:rsidRDefault="00FB30E4" w:rsidP="00FB30E4">
            <w:pPr>
              <w:pStyle w:val="TableParagraph"/>
              <w:tabs>
                <w:tab w:val="left" w:pos="1987"/>
              </w:tabs>
              <w:spacing w:before="74" w:line="253" w:lineRule="exact"/>
              <w:ind w:left="9" w:right="-15"/>
            </w:pPr>
            <w:r>
              <w:rPr>
                <w:spacing w:val="-2"/>
              </w:rPr>
              <w:t>Benzilpenicilina</w:t>
            </w:r>
            <w:r>
              <w:tab/>
            </w:r>
            <w:r>
              <w:rPr>
                <w:spacing w:val="-2"/>
              </w:rPr>
              <w:t>benzatina</w:t>
            </w:r>
          </w:p>
          <w:p w14:paraId="36DC1A76" w14:textId="55534B42" w:rsidR="00FB30E4" w:rsidRDefault="00FB30E4" w:rsidP="00FB30E4">
            <w:pPr>
              <w:pStyle w:val="TableParagraph"/>
              <w:spacing w:line="220" w:lineRule="atLeast"/>
              <w:ind w:left="3"/>
              <w:rPr>
                <w:sz w:val="18"/>
              </w:rPr>
            </w:pPr>
            <w:r>
              <w:t>1.200.000</w:t>
            </w:r>
            <w:r>
              <w:rPr>
                <w:spacing w:val="-2"/>
              </w:rPr>
              <w:t xml:space="preserve"> </w:t>
            </w:r>
            <w:r>
              <w:rPr>
                <w:spacing w:val="-5"/>
              </w:rPr>
              <w:t>UI</w:t>
            </w:r>
          </w:p>
        </w:tc>
        <w:tc>
          <w:tcPr>
            <w:tcW w:w="850" w:type="dxa"/>
            <w:tcBorders>
              <w:top w:val="single" w:sz="4" w:space="0" w:color="000000"/>
              <w:left w:val="single" w:sz="4" w:space="0" w:color="000000"/>
              <w:bottom w:val="single" w:sz="4" w:space="0" w:color="000000"/>
              <w:right w:val="single" w:sz="4" w:space="0" w:color="000000"/>
            </w:tcBorders>
          </w:tcPr>
          <w:p w14:paraId="34EFE640" w14:textId="4701EFEA" w:rsidR="00FB30E4" w:rsidRDefault="00FB30E4" w:rsidP="00FB30E4">
            <w:pPr>
              <w:pStyle w:val="TableParagraph"/>
              <w:spacing w:before="1"/>
              <w:ind w:left="104"/>
              <w:rPr>
                <w:sz w:val="18"/>
              </w:rPr>
            </w:pPr>
            <w:r>
              <w:rPr>
                <w:spacing w:val="-2"/>
              </w:rPr>
              <w:t>Frasco</w:t>
            </w:r>
          </w:p>
        </w:tc>
        <w:tc>
          <w:tcPr>
            <w:tcW w:w="1278" w:type="dxa"/>
            <w:tcBorders>
              <w:top w:val="single" w:sz="4" w:space="0" w:color="000000"/>
              <w:left w:val="single" w:sz="4" w:space="0" w:color="000000"/>
              <w:bottom w:val="single" w:sz="4" w:space="0" w:color="000000"/>
              <w:right w:val="single" w:sz="4" w:space="0" w:color="000000"/>
            </w:tcBorders>
          </w:tcPr>
          <w:p w14:paraId="65FFC1D0" w14:textId="5176D3D1" w:rsidR="00FB30E4" w:rsidRDefault="00FB30E4" w:rsidP="00FB30E4">
            <w:pPr>
              <w:pStyle w:val="TableParagraph"/>
              <w:spacing w:before="1"/>
              <w:ind w:left="355"/>
              <w:rPr>
                <w:color w:val="000000"/>
                <w:sz w:val="20"/>
                <w:szCs w:val="20"/>
              </w:rPr>
            </w:pPr>
            <w:r>
              <w:rPr>
                <w:spacing w:val="-5"/>
              </w:rPr>
              <w:t>500</w:t>
            </w:r>
          </w:p>
        </w:tc>
        <w:tc>
          <w:tcPr>
            <w:tcW w:w="1278" w:type="dxa"/>
            <w:tcBorders>
              <w:top w:val="single" w:sz="4" w:space="0" w:color="000000"/>
              <w:left w:val="single" w:sz="4" w:space="0" w:color="000000"/>
              <w:bottom w:val="single" w:sz="4" w:space="0" w:color="000000"/>
              <w:right w:val="single" w:sz="4" w:space="0" w:color="000000"/>
            </w:tcBorders>
          </w:tcPr>
          <w:p w14:paraId="726106BB" w14:textId="32BC0365" w:rsidR="00FB30E4" w:rsidRDefault="00FB30E4" w:rsidP="00FB30E4">
            <w:pPr>
              <w:pStyle w:val="TableParagraph"/>
              <w:spacing w:before="1"/>
              <w:ind w:left="355"/>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0F4C19D7" w14:textId="77777777" w:rsidR="00FB30E4" w:rsidRDefault="00FB30E4" w:rsidP="00FB30E4">
            <w:pPr>
              <w:pStyle w:val="TableParagraph"/>
              <w:spacing w:before="1"/>
              <w:ind w:left="4"/>
              <w:jc w:val="center"/>
              <w:rPr>
                <w:sz w:val="18"/>
              </w:rPr>
            </w:pPr>
            <w:r>
              <w:rPr>
                <w:spacing w:val="-2"/>
                <w:sz w:val="18"/>
              </w:rPr>
              <w:t>XXXXXXXX</w:t>
            </w:r>
          </w:p>
        </w:tc>
      </w:tr>
      <w:tr w:rsidR="00FB30E4" w14:paraId="43F9D6E8" w14:textId="77777777" w:rsidTr="002C3F7C">
        <w:trPr>
          <w:trHeight w:val="659"/>
        </w:trPr>
        <w:tc>
          <w:tcPr>
            <w:tcW w:w="728" w:type="dxa"/>
            <w:tcBorders>
              <w:top w:val="single" w:sz="4" w:space="0" w:color="000000"/>
              <w:left w:val="single" w:sz="4" w:space="0" w:color="000000"/>
              <w:bottom w:val="single" w:sz="4" w:space="0" w:color="000000"/>
              <w:right w:val="single" w:sz="4" w:space="0" w:color="000000"/>
            </w:tcBorders>
          </w:tcPr>
          <w:p w14:paraId="7DB923BA" w14:textId="77777777" w:rsidR="00FB30E4" w:rsidRDefault="00FB30E4" w:rsidP="00FB30E4">
            <w:pPr>
              <w:pStyle w:val="TableParagraph"/>
              <w:spacing w:before="1"/>
              <w:ind w:left="7"/>
              <w:jc w:val="center"/>
              <w:rPr>
                <w:sz w:val="18"/>
              </w:rPr>
            </w:pPr>
            <w:r>
              <w:rPr>
                <w:spacing w:val="-5"/>
                <w:sz w:val="18"/>
              </w:rPr>
              <w:t>14</w:t>
            </w:r>
          </w:p>
        </w:tc>
        <w:tc>
          <w:tcPr>
            <w:tcW w:w="1001" w:type="dxa"/>
            <w:tcBorders>
              <w:top w:val="single" w:sz="4" w:space="0" w:color="000000"/>
              <w:left w:val="single" w:sz="4" w:space="0" w:color="000000"/>
              <w:bottom w:val="single" w:sz="4" w:space="0" w:color="000000"/>
              <w:right w:val="single" w:sz="4" w:space="0" w:color="000000"/>
            </w:tcBorders>
          </w:tcPr>
          <w:p w14:paraId="429CA143" w14:textId="305DB143" w:rsidR="00FB30E4" w:rsidRDefault="00FB30E4" w:rsidP="00FB30E4">
            <w:pPr>
              <w:pStyle w:val="TableParagraph"/>
              <w:spacing w:before="1"/>
              <w:ind w:left="153"/>
              <w:rPr>
                <w:sz w:val="18"/>
              </w:rPr>
            </w:pPr>
            <w:r>
              <w:rPr>
                <w:b/>
                <w:spacing w:val="-5"/>
              </w:rPr>
              <w:t>14</w:t>
            </w:r>
          </w:p>
        </w:tc>
        <w:tc>
          <w:tcPr>
            <w:tcW w:w="3971" w:type="dxa"/>
            <w:tcBorders>
              <w:top w:val="single" w:sz="4" w:space="0" w:color="000000"/>
              <w:left w:val="single" w:sz="4" w:space="0" w:color="000000"/>
              <w:bottom w:val="single" w:sz="4" w:space="0" w:color="000000"/>
              <w:right w:val="single" w:sz="4" w:space="0" w:color="000000"/>
            </w:tcBorders>
          </w:tcPr>
          <w:p w14:paraId="6855E4E5" w14:textId="1566153C" w:rsidR="00FB30E4" w:rsidRDefault="00FB30E4" w:rsidP="00FB30E4">
            <w:pPr>
              <w:pStyle w:val="TableParagraph"/>
              <w:spacing w:line="199" w:lineRule="exact"/>
              <w:ind w:left="3"/>
              <w:rPr>
                <w:sz w:val="18"/>
              </w:rPr>
            </w:pPr>
            <w:r>
              <w:t>Besilato</w:t>
            </w:r>
            <w:r>
              <w:rPr>
                <w:spacing w:val="-9"/>
              </w:rPr>
              <w:t xml:space="preserve"> </w:t>
            </w:r>
            <w:r>
              <w:t>de</w:t>
            </w:r>
            <w:r>
              <w:rPr>
                <w:spacing w:val="-4"/>
              </w:rPr>
              <w:t xml:space="preserve"> </w:t>
            </w:r>
            <w:r>
              <w:t>Anlodipino</w:t>
            </w:r>
            <w:r>
              <w:rPr>
                <w:spacing w:val="-8"/>
              </w:rPr>
              <w:t xml:space="preserve"> </w:t>
            </w:r>
            <w:r>
              <w:t>5</w:t>
            </w:r>
            <w:r>
              <w:rPr>
                <w:spacing w:val="5"/>
              </w:rPr>
              <w:t xml:space="preserve"> </w:t>
            </w:r>
            <w:r>
              <w:rPr>
                <w:spacing w:val="-5"/>
              </w:rPr>
              <w:t>mg</w:t>
            </w:r>
          </w:p>
        </w:tc>
        <w:tc>
          <w:tcPr>
            <w:tcW w:w="850" w:type="dxa"/>
            <w:tcBorders>
              <w:top w:val="single" w:sz="4" w:space="0" w:color="000000"/>
              <w:left w:val="single" w:sz="4" w:space="0" w:color="000000"/>
              <w:bottom w:val="single" w:sz="4" w:space="0" w:color="000000"/>
              <w:right w:val="single" w:sz="4" w:space="0" w:color="000000"/>
            </w:tcBorders>
          </w:tcPr>
          <w:p w14:paraId="71D72835" w14:textId="0019D6C7" w:rsidR="00FB30E4" w:rsidRDefault="00FB30E4" w:rsidP="00FB30E4">
            <w:pPr>
              <w:pStyle w:val="TableParagraph"/>
              <w:ind w:left="104"/>
              <w:rPr>
                <w:sz w:val="18"/>
              </w:rPr>
            </w:pPr>
            <w:r>
              <w:rPr>
                <w:spacing w:val="-2"/>
              </w:rPr>
              <w:t>Comprimido</w:t>
            </w:r>
          </w:p>
        </w:tc>
        <w:tc>
          <w:tcPr>
            <w:tcW w:w="1278" w:type="dxa"/>
            <w:tcBorders>
              <w:top w:val="single" w:sz="4" w:space="0" w:color="000000"/>
              <w:left w:val="single" w:sz="4" w:space="0" w:color="000000"/>
              <w:bottom w:val="single" w:sz="4" w:space="0" w:color="000000"/>
              <w:right w:val="single" w:sz="4" w:space="0" w:color="000000"/>
            </w:tcBorders>
          </w:tcPr>
          <w:p w14:paraId="24E143EE" w14:textId="77777777" w:rsidR="00FB30E4" w:rsidRDefault="00FB30E4" w:rsidP="00FB30E4">
            <w:pPr>
              <w:pStyle w:val="TableParagraph"/>
              <w:spacing w:line="248" w:lineRule="exact"/>
              <w:ind w:right="148"/>
            </w:pPr>
            <w:r>
              <w:rPr>
                <w:spacing w:val="-5"/>
              </w:rPr>
              <w:t>500</w:t>
            </w:r>
          </w:p>
          <w:p w14:paraId="6D342C45" w14:textId="56A8CD85" w:rsidR="00FB30E4" w:rsidRDefault="00FB30E4" w:rsidP="00FB30E4">
            <w:pPr>
              <w:pStyle w:val="TableParagraph"/>
              <w:spacing w:before="1"/>
              <w:ind w:left="355"/>
              <w:rPr>
                <w:color w:val="000000"/>
                <w:sz w:val="20"/>
                <w:szCs w:val="20"/>
              </w:rPr>
            </w:pPr>
          </w:p>
        </w:tc>
        <w:tc>
          <w:tcPr>
            <w:tcW w:w="1278" w:type="dxa"/>
            <w:tcBorders>
              <w:top w:val="single" w:sz="4" w:space="0" w:color="000000"/>
              <w:left w:val="single" w:sz="4" w:space="0" w:color="000000"/>
              <w:bottom w:val="single" w:sz="4" w:space="0" w:color="000000"/>
              <w:right w:val="single" w:sz="4" w:space="0" w:color="000000"/>
            </w:tcBorders>
          </w:tcPr>
          <w:p w14:paraId="662E6094" w14:textId="7CF93508" w:rsidR="00FB30E4" w:rsidRDefault="00FB30E4" w:rsidP="00FB30E4">
            <w:pPr>
              <w:pStyle w:val="TableParagraph"/>
              <w:spacing w:before="1"/>
              <w:ind w:left="355"/>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1C3BFA30" w14:textId="77777777" w:rsidR="00FB30E4" w:rsidRDefault="00FB30E4" w:rsidP="00FB30E4">
            <w:pPr>
              <w:pStyle w:val="TableParagraph"/>
              <w:spacing w:before="1"/>
              <w:ind w:left="4"/>
              <w:jc w:val="center"/>
              <w:rPr>
                <w:sz w:val="18"/>
              </w:rPr>
            </w:pPr>
            <w:r>
              <w:rPr>
                <w:spacing w:val="-2"/>
                <w:sz w:val="18"/>
              </w:rPr>
              <w:t>XXXXXXXX</w:t>
            </w:r>
          </w:p>
        </w:tc>
      </w:tr>
      <w:tr w:rsidR="00FB30E4" w14:paraId="7B90A68B"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62B66975" w14:textId="77777777" w:rsidR="00FB30E4" w:rsidRDefault="00FB30E4" w:rsidP="00FB30E4">
            <w:pPr>
              <w:pStyle w:val="TableParagraph"/>
              <w:spacing w:before="1"/>
              <w:ind w:left="7"/>
              <w:jc w:val="center"/>
              <w:rPr>
                <w:sz w:val="18"/>
              </w:rPr>
            </w:pPr>
            <w:r>
              <w:rPr>
                <w:spacing w:val="-5"/>
                <w:sz w:val="18"/>
              </w:rPr>
              <w:t>15</w:t>
            </w:r>
          </w:p>
        </w:tc>
        <w:tc>
          <w:tcPr>
            <w:tcW w:w="1001" w:type="dxa"/>
            <w:tcBorders>
              <w:top w:val="single" w:sz="4" w:space="0" w:color="000000"/>
              <w:left w:val="single" w:sz="4" w:space="0" w:color="000000"/>
              <w:bottom w:val="single" w:sz="4" w:space="0" w:color="000000"/>
              <w:right w:val="single" w:sz="4" w:space="0" w:color="000000"/>
            </w:tcBorders>
          </w:tcPr>
          <w:p w14:paraId="0AF88BEB" w14:textId="1AF22A9F" w:rsidR="00FB30E4" w:rsidRDefault="00FB30E4" w:rsidP="00FB30E4">
            <w:pPr>
              <w:pStyle w:val="TableParagraph"/>
              <w:spacing w:before="1"/>
              <w:ind w:left="153"/>
              <w:rPr>
                <w:sz w:val="18"/>
              </w:rPr>
            </w:pPr>
            <w:r>
              <w:rPr>
                <w:b/>
                <w:spacing w:val="-5"/>
              </w:rPr>
              <w:t>15</w:t>
            </w:r>
          </w:p>
        </w:tc>
        <w:tc>
          <w:tcPr>
            <w:tcW w:w="3971" w:type="dxa"/>
            <w:tcBorders>
              <w:top w:val="single" w:sz="4" w:space="0" w:color="000000"/>
              <w:left w:val="single" w:sz="4" w:space="0" w:color="000000"/>
              <w:bottom w:val="single" w:sz="4" w:space="0" w:color="000000"/>
              <w:right w:val="single" w:sz="4" w:space="0" w:color="000000"/>
            </w:tcBorders>
          </w:tcPr>
          <w:p w14:paraId="7C1C64C0" w14:textId="2C7E2455" w:rsidR="00FB30E4" w:rsidRDefault="00FB30E4" w:rsidP="00FB30E4">
            <w:pPr>
              <w:pStyle w:val="TableParagraph"/>
              <w:spacing w:line="220" w:lineRule="atLeast"/>
              <w:ind w:left="3"/>
              <w:rPr>
                <w:sz w:val="18"/>
              </w:rPr>
            </w:pPr>
            <w:r>
              <w:t>Bicarbonato</w:t>
            </w:r>
            <w:r>
              <w:rPr>
                <w:spacing w:val="-5"/>
              </w:rPr>
              <w:t xml:space="preserve"> </w:t>
            </w:r>
            <w:r>
              <w:t>de sódio</w:t>
            </w:r>
            <w:r>
              <w:rPr>
                <w:spacing w:val="-5"/>
              </w:rPr>
              <w:t xml:space="preserve"> </w:t>
            </w:r>
            <w:r>
              <w:t xml:space="preserve">8,4 % (10 </w:t>
            </w:r>
            <w:r>
              <w:rPr>
                <w:spacing w:val="-4"/>
              </w:rPr>
              <w:t>ml)</w:t>
            </w:r>
          </w:p>
        </w:tc>
        <w:tc>
          <w:tcPr>
            <w:tcW w:w="850" w:type="dxa"/>
            <w:tcBorders>
              <w:top w:val="single" w:sz="4" w:space="0" w:color="000000"/>
              <w:left w:val="single" w:sz="4" w:space="0" w:color="000000"/>
              <w:bottom w:val="single" w:sz="4" w:space="0" w:color="000000"/>
              <w:right w:val="single" w:sz="4" w:space="0" w:color="000000"/>
            </w:tcBorders>
          </w:tcPr>
          <w:p w14:paraId="6852044C" w14:textId="274B5513" w:rsidR="00FB30E4" w:rsidRDefault="00FB30E4" w:rsidP="00FB30E4">
            <w:pPr>
              <w:pStyle w:val="TableParagraph"/>
              <w:spacing w:before="1"/>
              <w:ind w:left="113"/>
              <w:rPr>
                <w:sz w:val="18"/>
              </w:rPr>
            </w:pPr>
            <w:r>
              <w:rPr>
                <w:spacing w:val="-2"/>
              </w:rPr>
              <w:t>Flaconete</w:t>
            </w:r>
          </w:p>
        </w:tc>
        <w:tc>
          <w:tcPr>
            <w:tcW w:w="1278" w:type="dxa"/>
            <w:tcBorders>
              <w:top w:val="single" w:sz="4" w:space="0" w:color="000000"/>
              <w:left w:val="single" w:sz="4" w:space="0" w:color="000000"/>
              <w:bottom w:val="single" w:sz="4" w:space="0" w:color="000000"/>
              <w:right w:val="single" w:sz="4" w:space="0" w:color="000000"/>
            </w:tcBorders>
          </w:tcPr>
          <w:p w14:paraId="0083C918" w14:textId="6CD08B3B" w:rsidR="00FB30E4" w:rsidRDefault="00FB30E4" w:rsidP="00FB30E4">
            <w:pPr>
              <w:pStyle w:val="TableParagraph"/>
              <w:spacing w:before="1"/>
              <w:ind w:left="355"/>
              <w:rPr>
                <w:color w:val="000000"/>
                <w:sz w:val="20"/>
                <w:szCs w:val="20"/>
              </w:rPr>
            </w:pPr>
            <w:r>
              <w:rPr>
                <w:spacing w:val="-5"/>
              </w:rPr>
              <w:t>100</w:t>
            </w:r>
          </w:p>
        </w:tc>
        <w:tc>
          <w:tcPr>
            <w:tcW w:w="1278" w:type="dxa"/>
            <w:tcBorders>
              <w:top w:val="single" w:sz="4" w:space="0" w:color="000000"/>
              <w:left w:val="single" w:sz="4" w:space="0" w:color="000000"/>
              <w:bottom w:val="single" w:sz="4" w:space="0" w:color="000000"/>
              <w:right w:val="single" w:sz="4" w:space="0" w:color="000000"/>
            </w:tcBorders>
          </w:tcPr>
          <w:p w14:paraId="2D7BBCD7" w14:textId="3071F51C" w:rsidR="00FB30E4" w:rsidRDefault="00FB30E4" w:rsidP="00FB30E4">
            <w:pPr>
              <w:pStyle w:val="TableParagraph"/>
              <w:spacing w:before="1"/>
              <w:ind w:left="355"/>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7F0846CA" w14:textId="77777777" w:rsidR="00FB30E4" w:rsidRDefault="00FB30E4" w:rsidP="00FB30E4">
            <w:pPr>
              <w:pStyle w:val="TableParagraph"/>
              <w:spacing w:before="1"/>
              <w:ind w:left="4"/>
              <w:jc w:val="center"/>
              <w:rPr>
                <w:sz w:val="18"/>
              </w:rPr>
            </w:pPr>
            <w:r>
              <w:rPr>
                <w:spacing w:val="-2"/>
                <w:sz w:val="18"/>
              </w:rPr>
              <w:t>XXXXXXXX</w:t>
            </w:r>
          </w:p>
        </w:tc>
      </w:tr>
      <w:tr w:rsidR="00FB30E4" w14:paraId="3AB16477" w14:textId="77777777" w:rsidTr="002C3F7C">
        <w:trPr>
          <w:trHeight w:val="446"/>
        </w:trPr>
        <w:tc>
          <w:tcPr>
            <w:tcW w:w="728" w:type="dxa"/>
            <w:tcBorders>
              <w:top w:val="single" w:sz="4" w:space="0" w:color="000000"/>
              <w:left w:val="single" w:sz="4" w:space="0" w:color="000000"/>
              <w:bottom w:val="single" w:sz="4" w:space="0" w:color="000000"/>
              <w:right w:val="single" w:sz="4" w:space="0" w:color="000000"/>
            </w:tcBorders>
          </w:tcPr>
          <w:p w14:paraId="775229BD" w14:textId="77777777" w:rsidR="00FB30E4" w:rsidRDefault="00FB30E4" w:rsidP="00FB30E4">
            <w:pPr>
              <w:pStyle w:val="TableParagraph"/>
              <w:spacing w:before="1"/>
              <w:ind w:left="7"/>
              <w:jc w:val="center"/>
              <w:rPr>
                <w:sz w:val="18"/>
              </w:rPr>
            </w:pPr>
            <w:r>
              <w:rPr>
                <w:spacing w:val="-5"/>
                <w:sz w:val="18"/>
              </w:rPr>
              <w:t>16</w:t>
            </w:r>
          </w:p>
        </w:tc>
        <w:tc>
          <w:tcPr>
            <w:tcW w:w="1001" w:type="dxa"/>
            <w:tcBorders>
              <w:top w:val="single" w:sz="4" w:space="0" w:color="000000"/>
              <w:left w:val="single" w:sz="4" w:space="0" w:color="000000"/>
              <w:bottom w:val="single" w:sz="4" w:space="0" w:color="000000"/>
              <w:right w:val="single" w:sz="4" w:space="0" w:color="000000"/>
            </w:tcBorders>
          </w:tcPr>
          <w:p w14:paraId="2618329F" w14:textId="254147F1" w:rsidR="00FB30E4" w:rsidRDefault="00FB30E4" w:rsidP="00FB30E4">
            <w:pPr>
              <w:pStyle w:val="TableParagraph"/>
              <w:spacing w:before="1"/>
              <w:ind w:left="83"/>
              <w:rPr>
                <w:sz w:val="18"/>
              </w:rPr>
            </w:pPr>
            <w:r>
              <w:rPr>
                <w:b/>
                <w:spacing w:val="-5"/>
              </w:rPr>
              <w:t>16</w:t>
            </w:r>
          </w:p>
        </w:tc>
        <w:tc>
          <w:tcPr>
            <w:tcW w:w="3971" w:type="dxa"/>
            <w:tcBorders>
              <w:top w:val="single" w:sz="4" w:space="0" w:color="000000"/>
              <w:left w:val="single" w:sz="4" w:space="0" w:color="000000"/>
              <w:bottom w:val="single" w:sz="4" w:space="0" w:color="000000"/>
              <w:right w:val="single" w:sz="4" w:space="0" w:color="000000"/>
            </w:tcBorders>
          </w:tcPr>
          <w:p w14:paraId="095AB417" w14:textId="2827AB70" w:rsidR="00FB30E4" w:rsidRDefault="00FB30E4" w:rsidP="00FB30E4">
            <w:pPr>
              <w:pStyle w:val="TableParagraph"/>
              <w:tabs>
                <w:tab w:val="left" w:pos="706"/>
                <w:tab w:val="left" w:pos="1601"/>
                <w:tab w:val="left" w:pos="2831"/>
                <w:tab w:val="left" w:pos="3253"/>
              </w:tabs>
              <w:spacing w:line="220" w:lineRule="atLeast"/>
              <w:ind w:left="3" w:right="1"/>
              <w:rPr>
                <w:sz w:val="18"/>
              </w:rPr>
            </w:pPr>
            <w:r>
              <w:t>Bissulfato</w:t>
            </w:r>
            <w:r>
              <w:rPr>
                <w:spacing w:val="80"/>
              </w:rPr>
              <w:t xml:space="preserve"> </w:t>
            </w:r>
            <w:r>
              <w:t>de</w:t>
            </w:r>
            <w:r>
              <w:rPr>
                <w:spacing w:val="80"/>
              </w:rPr>
              <w:t xml:space="preserve"> </w:t>
            </w:r>
            <w:r>
              <w:t>Clopidogrel</w:t>
            </w:r>
            <w:r>
              <w:rPr>
                <w:spacing w:val="40"/>
              </w:rPr>
              <w:t xml:space="preserve"> </w:t>
            </w:r>
            <w:r>
              <w:t xml:space="preserve">75 </w:t>
            </w:r>
            <w:r>
              <w:rPr>
                <w:spacing w:val="-6"/>
              </w:rPr>
              <w:t>mg</w:t>
            </w:r>
          </w:p>
        </w:tc>
        <w:tc>
          <w:tcPr>
            <w:tcW w:w="850" w:type="dxa"/>
            <w:tcBorders>
              <w:top w:val="single" w:sz="4" w:space="0" w:color="000000"/>
              <w:left w:val="single" w:sz="4" w:space="0" w:color="000000"/>
              <w:bottom w:val="single" w:sz="4" w:space="0" w:color="000000"/>
              <w:right w:val="single" w:sz="4" w:space="0" w:color="000000"/>
            </w:tcBorders>
          </w:tcPr>
          <w:p w14:paraId="77BB7DEA" w14:textId="3D024FFF" w:rsidR="00FB30E4" w:rsidRDefault="00FB30E4" w:rsidP="00FB30E4">
            <w:pPr>
              <w:pStyle w:val="TableParagraph"/>
              <w:spacing w:before="1"/>
              <w:ind w:left="123"/>
              <w:rPr>
                <w:sz w:val="18"/>
              </w:rPr>
            </w:pPr>
            <w:r>
              <w:rPr>
                <w:spacing w:val="-2"/>
              </w:rPr>
              <w:t>Comprimido</w:t>
            </w:r>
          </w:p>
        </w:tc>
        <w:tc>
          <w:tcPr>
            <w:tcW w:w="1278" w:type="dxa"/>
            <w:tcBorders>
              <w:top w:val="single" w:sz="4" w:space="0" w:color="000000"/>
              <w:left w:val="single" w:sz="4" w:space="0" w:color="000000"/>
              <w:bottom w:val="single" w:sz="4" w:space="0" w:color="000000"/>
              <w:right w:val="single" w:sz="4" w:space="0" w:color="000000"/>
            </w:tcBorders>
          </w:tcPr>
          <w:p w14:paraId="4BB678D3" w14:textId="77777777" w:rsidR="00FB30E4" w:rsidRDefault="00FB30E4" w:rsidP="00FB30E4">
            <w:pPr>
              <w:pStyle w:val="TableParagraph"/>
              <w:spacing w:line="248" w:lineRule="exact"/>
              <w:ind w:right="144"/>
            </w:pPr>
            <w:r>
              <w:rPr>
                <w:spacing w:val="-5"/>
              </w:rPr>
              <w:t>100</w:t>
            </w:r>
          </w:p>
          <w:p w14:paraId="02C17863" w14:textId="177A5909" w:rsidR="00FB30E4" w:rsidRDefault="00FB30E4" w:rsidP="00FB30E4">
            <w:pPr>
              <w:pStyle w:val="TableParagraph"/>
              <w:spacing w:before="1"/>
              <w:ind w:left="420"/>
              <w:rPr>
                <w:color w:val="000000"/>
                <w:sz w:val="20"/>
                <w:szCs w:val="20"/>
              </w:rPr>
            </w:pPr>
          </w:p>
        </w:tc>
        <w:tc>
          <w:tcPr>
            <w:tcW w:w="1278" w:type="dxa"/>
            <w:tcBorders>
              <w:top w:val="single" w:sz="4" w:space="0" w:color="000000"/>
              <w:left w:val="single" w:sz="4" w:space="0" w:color="000000"/>
              <w:bottom w:val="single" w:sz="4" w:space="0" w:color="000000"/>
              <w:right w:val="single" w:sz="4" w:space="0" w:color="000000"/>
            </w:tcBorders>
          </w:tcPr>
          <w:p w14:paraId="6EDA769C" w14:textId="6F1EB539" w:rsidR="00FB30E4" w:rsidRDefault="00FB30E4" w:rsidP="00FB30E4">
            <w:pPr>
              <w:pStyle w:val="TableParagraph"/>
              <w:spacing w:before="1"/>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4E054192" w14:textId="77777777" w:rsidR="00FB30E4" w:rsidRDefault="00FB30E4" w:rsidP="00FB30E4">
            <w:pPr>
              <w:pStyle w:val="TableParagraph"/>
              <w:spacing w:before="1"/>
              <w:ind w:left="4"/>
              <w:jc w:val="center"/>
              <w:rPr>
                <w:sz w:val="18"/>
              </w:rPr>
            </w:pPr>
            <w:r>
              <w:rPr>
                <w:spacing w:val="-2"/>
                <w:sz w:val="18"/>
              </w:rPr>
              <w:t>XXXXXXXX</w:t>
            </w:r>
          </w:p>
        </w:tc>
      </w:tr>
      <w:tr w:rsidR="00FB30E4" w14:paraId="42E8AEF7"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42680EAF" w14:textId="77777777" w:rsidR="00FB30E4" w:rsidRDefault="00FB30E4" w:rsidP="00FB30E4">
            <w:pPr>
              <w:pStyle w:val="TableParagraph"/>
              <w:spacing w:line="219" w:lineRule="exact"/>
              <w:ind w:left="7"/>
              <w:jc w:val="center"/>
              <w:rPr>
                <w:sz w:val="18"/>
              </w:rPr>
            </w:pPr>
            <w:r>
              <w:rPr>
                <w:spacing w:val="-5"/>
                <w:sz w:val="18"/>
              </w:rPr>
              <w:t>17</w:t>
            </w:r>
          </w:p>
        </w:tc>
        <w:tc>
          <w:tcPr>
            <w:tcW w:w="1001" w:type="dxa"/>
            <w:tcBorders>
              <w:top w:val="single" w:sz="4" w:space="0" w:color="000000"/>
              <w:left w:val="single" w:sz="4" w:space="0" w:color="000000"/>
              <w:bottom w:val="single" w:sz="4" w:space="0" w:color="000000"/>
              <w:right w:val="single" w:sz="4" w:space="0" w:color="000000"/>
            </w:tcBorders>
          </w:tcPr>
          <w:p w14:paraId="2D08272B" w14:textId="1BF2BF38" w:rsidR="00FB30E4" w:rsidRDefault="00FB30E4" w:rsidP="00FB30E4">
            <w:pPr>
              <w:pStyle w:val="TableParagraph"/>
              <w:spacing w:line="219" w:lineRule="exact"/>
              <w:ind w:left="117"/>
              <w:rPr>
                <w:sz w:val="18"/>
              </w:rPr>
            </w:pPr>
            <w:r>
              <w:rPr>
                <w:b/>
                <w:spacing w:val="-5"/>
              </w:rPr>
              <w:t>17</w:t>
            </w:r>
          </w:p>
        </w:tc>
        <w:tc>
          <w:tcPr>
            <w:tcW w:w="3971" w:type="dxa"/>
            <w:tcBorders>
              <w:top w:val="single" w:sz="4" w:space="0" w:color="000000"/>
              <w:left w:val="single" w:sz="4" w:space="0" w:color="000000"/>
              <w:bottom w:val="single" w:sz="4" w:space="0" w:color="000000"/>
              <w:right w:val="single" w:sz="4" w:space="0" w:color="000000"/>
            </w:tcBorders>
          </w:tcPr>
          <w:p w14:paraId="43A5EA61" w14:textId="417AE6AE" w:rsidR="00FB30E4" w:rsidRDefault="00FB30E4" w:rsidP="00FB30E4">
            <w:pPr>
              <w:pStyle w:val="TableParagraph"/>
              <w:spacing w:before="1" w:line="204" w:lineRule="exact"/>
              <w:ind w:left="3"/>
              <w:rPr>
                <w:sz w:val="18"/>
              </w:rPr>
            </w:pPr>
            <w:r>
              <w:t>Brometo</w:t>
            </w:r>
            <w:r>
              <w:rPr>
                <w:spacing w:val="80"/>
              </w:rPr>
              <w:t xml:space="preserve"> </w:t>
            </w:r>
            <w:r>
              <w:t>de</w:t>
            </w:r>
            <w:r>
              <w:rPr>
                <w:spacing w:val="80"/>
              </w:rPr>
              <w:t xml:space="preserve"> </w:t>
            </w:r>
            <w:r>
              <w:t>Ipratrópio</w:t>
            </w:r>
            <w:r>
              <w:rPr>
                <w:spacing w:val="80"/>
              </w:rPr>
              <w:t xml:space="preserve"> </w:t>
            </w:r>
            <w:r>
              <w:t xml:space="preserve">0,25 </w:t>
            </w:r>
            <w:r>
              <w:rPr>
                <w:spacing w:val="-2"/>
              </w:rPr>
              <w:t>mg/ml</w:t>
            </w:r>
          </w:p>
        </w:tc>
        <w:tc>
          <w:tcPr>
            <w:tcW w:w="850" w:type="dxa"/>
            <w:tcBorders>
              <w:top w:val="single" w:sz="4" w:space="0" w:color="000000"/>
              <w:left w:val="single" w:sz="4" w:space="0" w:color="000000"/>
              <w:bottom w:val="single" w:sz="4" w:space="0" w:color="000000"/>
              <w:right w:val="single" w:sz="4" w:space="0" w:color="000000"/>
            </w:tcBorders>
          </w:tcPr>
          <w:p w14:paraId="4F1D7496" w14:textId="7D20C53D" w:rsidR="00FB30E4" w:rsidRDefault="00FB30E4" w:rsidP="00FB30E4">
            <w:pPr>
              <w:pStyle w:val="TableParagraph"/>
              <w:spacing w:line="219" w:lineRule="exact"/>
              <w:ind w:left="154"/>
              <w:rPr>
                <w:sz w:val="18"/>
              </w:rPr>
            </w:pPr>
            <w:r>
              <w:rPr>
                <w:spacing w:val="-2"/>
              </w:rPr>
              <w:t>Frasco</w:t>
            </w:r>
          </w:p>
        </w:tc>
        <w:tc>
          <w:tcPr>
            <w:tcW w:w="1278" w:type="dxa"/>
            <w:tcBorders>
              <w:top w:val="single" w:sz="4" w:space="0" w:color="000000"/>
              <w:left w:val="single" w:sz="4" w:space="0" w:color="000000"/>
              <w:bottom w:val="single" w:sz="4" w:space="0" w:color="000000"/>
              <w:right w:val="single" w:sz="4" w:space="0" w:color="000000"/>
            </w:tcBorders>
          </w:tcPr>
          <w:p w14:paraId="12EAF29B" w14:textId="4369B52A" w:rsidR="00FB30E4" w:rsidRDefault="00FB30E4" w:rsidP="00FB30E4">
            <w:pPr>
              <w:pStyle w:val="TableParagraph"/>
              <w:spacing w:line="219" w:lineRule="exact"/>
              <w:ind w:left="420"/>
              <w:rPr>
                <w:color w:val="000000"/>
                <w:sz w:val="20"/>
                <w:szCs w:val="20"/>
              </w:rPr>
            </w:pPr>
            <w:r>
              <w:rPr>
                <w:spacing w:val="-5"/>
              </w:rPr>
              <w:t>100</w:t>
            </w:r>
          </w:p>
        </w:tc>
        <w:tc>
          <w:tcPr>
            <w:tcW w:w="1278" w:type="dxa"/>
            <w:tcBorders>
              <w:top w:val="single" w:sz="4" w:space="0" w:color="000000"/>
              <w:left w:val="single" w:sz="4" w:space="0" w:color="000000"/>
              <w:bottom w:val="single" w:sz="4" w:space="0" w:color="000000"/>
              <w:right w:val="single" w:sz="4" w:space="0" w:color="000000"/>
            </w:tcBorders>
          </w:tcPr>
          <w:p w14:paraId="380E872B" w14:textId="19A6821E" w:rsidR="00FB30E4" w:rsidRDefault="00FB30E4" w:rsidP="00FB30E4">
            <w:pPr>
              <w:pStyle w:val="TableParagraph"/>
              <w:spacing w:line="219" w:lineRule="exact"/>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20644CF2"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66606ED2"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738D0568" w14:textId="77777777" w:rsidR="00FB30E4" w:rsidRDefault="00FB30E4" w:rsidP="00FB30E4">
            <w:pPr>
              <w:pStyle w:val="TableParagraph"/>
              <w:spacing w:line="219" w:lineRule="exact"/>
              <w:ind w:left="7"/>
              <w:jc w:val="center"/>
              <w:rPr>
                <w:sz w:val="18"/>
              </w:rPr>
            </w:pPr>
            <w:r>
              <w:rPr>
                <w:spacing w:val="-5"/>
                <w:sz w:val="18"/>
              </w:rPr>
              <w:t>18</w:t>
            </w:r>
          </w:p>
        </w:tc>
        <w:tc>
          <w:tcPr>
            <w:tcW w:w="1001" w:type="dxa"/>
            <w:tcBorders>
              <w:top w:val="single" w:sz="4" w:space="0" w:color="000000"/>
              <w:left w:val="single" w:sz="4" w:space="0" w:color="000000"/>
              <w:bottom w:val="single" w:sz="4" w:space="0" w:color="000000"/>
              <w:right w:val="single" w:sz="4" w:space="0" w:color="000000"/>
            </w:tcBorders>
          </w:tcPr>
          <w:p w14:paraId="04155228" w14:textId="25958EF3" w:rsidR="00FB30E4" w:rsidRDefault="00FB30E4" w:rsidP="00FB30E4">
            <w:pPr>
              <w:pStyle w:val="TableParagraph"/>
              <w:spacing w:line="219" w:lineRule="exact"/>
              <w:ind w:left="83"/>
              <w:rPr>
                <w:sz w:val="18"/>
              </w:rPr>
            </w:pPr>
            <w:r>
              <w:rPr>
                <w:b/>
                <w:spacing w:val="-5"/>
              </w:rPr>
              <w:t>18</w:t>
            </w:r>
          </w:p>
        </w:tc>
        <w:tc>
          <w:tcPr>
            <w:tcW w:w="3971" w:type="dxa"/>
            <w:tcBorders>
              <w:top w:val="single" w:sz="4" w:space="0" w:color="000000"/>
              <w:left w:val="single" w:sz="4" w:space="0" w:color="000000"/>
              <w:bottom w:val="single" w:sz="4" w:space="0" w:color="000000"/>
              <w:right w:val="single" w:sz="4" w:space="0" w:color="000000"/>
            </w:tcBorders>
          </w:tcPr>
          <w:p w14:paraId="593A5700" w14:textId="275AA4B7" w:rsidR="00FB30E4" w:rsidRDefault="00FB30E4" w:rsidP="00FB30E4">
            <w:pPr>
              <w:pStyle w:val="TableParagraph"/>
              <w:spacing w:before="1" w:line="204" w:lineRule="exact"/>
              <w:ind w:left="3"/>
              <w:rPr>
                <w:sz w:val="18"/>
              </w:rPr>
            </w:pPr>
            <w:r>
              <w:t>Bromoprida</w:t>
            </w:r>
            <w:r>
              <w:rPr>
                <w:spacing w:val="-2"/>
              </w:rPr>
              <w:t xml:space="preserve"> </w:t>
            </w:r>
            <w:r>
              <w:t>5</w:t>
            </w:r>
            <w:r>
              <w:rPr>
                <w:spacing w:val="-6"/>
              </w:rPr>
              <w:t xml:space="preserve"> </w:t>
            </w:r>
            <w:r>
              <w:rPr>
                <w:spacing w:val="-4"/>
              </w:rPr>
              <w:t>mg/ml</w:t>
            </w:r>
          </w:p>
        </w:tc>
        <w:tc>
          <w:tcPr>
            <w:tcW w:w="850" w:type="dxa"/>
            <w:tcBorders>
              <w:top w:val="single" w:sz="4" w:space="0" w:color="000000"/>
              <w:left w:val="single" w:sz="4" w:space="0" w:color="000000"/>
              <w:bottom w:val="single" w:sz="4" w:space="0" w:color="000000"/>
              <w:right w:val="single" w:sz="4" w:space="0" w:color="000000"/>
            </w:tcBorders>
          </w:tcPr>
          <w:p w14:paraId="2E28700C" w14:textId="1CA2F866" w:rsidR="00FB30E4" w:rsidRDefault="00FB30E4" w:rsidP="00FB30E4">
            <w:pPr>
              <w:pStyle w:val="TableParagraph"/>
              <w:spacing w:line="219" w:lineRule="exact"/>
              <w:ind w:left="154"/>
              <w:rPr>
                <w:sz w:val="18"/>
              </w:rPr>
            </w:pPr>
            <w:r>
              <w:rPr>
                <w:spacing w:val="-2"/>
              </w:rPr>
              <w:t>Ampola</w:t>
            </w:r>
          </w:p>
        </w:tc>
        <w:tc>
          <w:tcPr>
            <w:tcW w:w="1278" w:type="dxa"/>
            <w:tcBorders>
              <w:top w:val="single" w:sz="4" w:space="0" w:color="000000"/>
              <w:left w:val="single" w:sz="4" w:space="0" w:color="000000"/>
              <w:bottom w:val="single" w:sz="4" w:space="0" w:color="000000"/>
              <w:right w:val="single" w:sz="4" w:space="0" w:color="000000"/>
            </w:tcBorders>
          </w:tcPr>
          <w:p w14:paraId="2B8A948B" w14:textId="4A711248" w:rsidR="00FB30E4" w:rsidRDefault="00FB30E4" w:rsidP="00FB30E4">
            <w:pPr>
              <w:pStyle w:val="TableParagraph"/>
              <w:spacing w:line="219" w:lineRule="exact"/>
              <w:ind w:left="420"/>
              <w:rPr>
                <w:color w:val="000000"/>
                <w:sz w:val="20"/>
                <w:szCs w:val="20"/>
              </w:rPr>
            </w:pPr>
            <w:r>
              <w:rPr>
                <w:spacing w:val="-5"/>
              </w:rPr>
              <w:t>400</w:t>
            </w:r>
          </w:p>
        </w:tc>
        <w:tc>
          <w:tcPr>
            <w:tcW w:w="1278" w:type="dxa"/>
            <w:tcBorders>
              <w:top w:val="single" w:sz="4" w:space="0" w:color="000000"/>
              <w:left w:val="single" w:sz="4" w:space="0" w:color="000000"/>
              <w:bottom w:val="single" w:sz="4" w:space="0" w:color="000000"/>
              <w:right w:val="single" w:sz="4" w:space="0" w:color="000000"/>
            </w:tcBorders>
          </w:tcPr>
          <w:p w14:paraId="605F360D" w14:textId="11D4DE80" w:rsidR="00FB30E4" w:rsidRDefault="00FB30E4" w:rsidP="00FB30E4">
            <w:pPr>
              <w:pStyle w:val="TableParagraph"/>
              <w:spacing w:line="219" w:lineRule="exact"/>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3FA98BAE"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54CBE71E" w14:textId="77777777" w:rsidTr="002C3F7C">
        <w:trPr>
          <w:trHeight w:val="444"/>
        </w:trPr>
        <w:tc>
          <w:tcPr>
            <w:tcW w:w="728" w:type="dxa"/>
            <w:tcBorders>
              <w:top w:val="single" w:sz="4" w:space="0" w:color="000000"/>
              <w:left w:val="single" w:sz="4" w:space="0" w:color="000000"/>
              <w:bottom w:val="single" w:sz="4" w:space="0" w:color="000000"/>
              <w:right w:val="single" w:sz="4" w:space="0" w:color="000000"/>
            </w:tcBorders>
          </w:tcPr>
          <w:p w14:paraId="1C885B9D" w14:textId="77777777" w:rsidR="00FB30E4" w:rsidRDefault="00FB30E4" w:rsidP="00FB30E4">
            <w:pPr>
              <w:pStyle w:val="TableParagraph"/>
              <w:spacing w:before="1"/>
              <w:ind w:left="7"/>
              <w:jc w:val="center"/>
              <w:rPr>
                <w:sz w:val="18"/>
              </w:rPr>
            </w:pPr>
            <w:r>
              <w:rPr>
                <w:spacing w:val="-5"/>
                <w:sz w:val="18"/>
              </w:rPr>
              <w:t>19</w:t>
            </w:r>
          </w:p>
        </w:tc>
        <w:tc>
          <w:tcPr>
            <w:tcW w:w="1001" w:type="dxa"/>
            <w:tcBorders>
              <w:top w:val="single" w:sz="4" w:space="0" w:color="000000"/>
              <w:left w:val="single" w:sz="4" w:space="0" w:color="000000"/>
              <w:bottom w:val="single" w:sz="4" w:space="0" w:color="000000"/>
              <w:right w:val="single" w:sz="4" w:space="0" w:color="000000"/>
            </w:tcBorders>
          </w:tcPr>
          <w:p w14:paraId="362F4A09" w14:textId="33202D8F" w:rsidR="00FB30E4" w:rsidRDefault="00FB30E4" w:rsidP="00FB30E4">
            <w:pPr>
              <w:pStyle w:val="TableParagraph"/>
              <w:spacing w:before="1"/>
              <w:ind w:left="83"/>
              <w:rPr>
                <w:sz w:val="18"/>
              </w:rPr>
            </w:pPr>
            <w:r>
              <w:rPr>
                <w:b/>
                <w:spacing w:val="-5"/>
              </w:rPr>
              <w:t>19</w:t>
            </w:r>
          </w:p>
        </w:tc>
        <w:tc>
          <w:tcPr>
            <w:tcW w:w="3971" w:type="dxa"/>
            <w:tcBorders>
              <w:top w:val="single" w:sz="4" w:space="0" w:color="000000"/>
              <w:left w:val="single" w:sz="4" w:space="0" w:color="000000"/>
              <w:bottom w:val="single" w:sz="4" w:space="0" w:color="000000"/>
              <w:right w:val="single" w:sz="4" w:space="0" w:color="000000"/>
            </w:tcBorders>
          </w:tcPr>
          <w:p w14:paraId="35E4E0F7" w14:textId="02833B24" w:rsidR="00FB30E4" w:rsidRDefault="00FB30E4" w:rsidP="00FB30E4">
            <w:pPr>
              <w:pStyle w:val="TableParagraph"/>
              <w:spacing w:line="204" w:lineRule="exact"/>
              <w:ind w:left="3"/>
              <w:rPr>
                <w:sz w:val="18"/>
              </w:rPr>
            </w:pPr>
            <w:r>
              <w:t>Butilbrometo</w:t>
            </w:r>
            <w:r>
              <w:rPr>
                <w:spacing w:val="40"/>
              </w:rPr>
              <w:t xml:space="preserve"> </w:t>
            </w:r>
            <w:r>
              <w:t>de</w:t>
            </w:r>
            <w:r>
              <w:rPr>
                <w:spacing w:val="40"/>
              </w:rPr>
              <w:t xml:space="preserve"> </w:t>
            </w:r>
            <w:r>
              <w:t>escopolamina 20 mg/ml</w:t>
            </w:r>
          </w:p>
        </w:tc>
        <w:tc>
          <w:tcPr>
            <w:tcW w:w="850" w:type="dxa"/>
            <w:tcBorders>
              <w:top w:val="single" w:sz="4" w:space="0" w:color="000000"/>
              <w:left w:val="single" w:sz="4" w:space="0" w:color="000000"/>
              <w:bottom w:val="single" w:sz="4" w:space="0" w:color="000000"/>
              <w:right w:val="single" w:sz="4" w:space="0" w:color="000000"/>
            </w:tcBorders>
          </w:tcPr>
          <w:p w14:paraId="28973494" w14:textId="00A3A6DA" w:rsidR="00FB30E4" w:rsidRDefault="00FB30E4" w:rsidP="00FB30E4">
            <w:pPr>
              <w:pStyle w:val="TableParagraph"/>
              <w:spacing w:before="1"/>
              <w:ind w:left="77"/>
              <w:rPr>
                <w:sz w:val="18"/>
              </w:rPr>
            </w:pPr>
            <w:r>
              <w:rPr>
                <w:spacing w:val="-2"/>
              </w:rPr>
              <w:t>Ampola</w:t>
            </w:r>
          </w:p>
        </w:tc>
        <w:tc>
          <w:tcPr>
            <w:tcW w:w="1278" w:type="dxa"/>
            <w:tcBorders>
              <w:top w:val="single" w:sz="4" w:space="0" w:color="000000"/>
              <w:left w:val="single" w:sz="4" w:space="0" w:color="000000"/>
              <w:bottom w:val="single" w:sz="4" w:space="0" w:color="000000"/>
              <w:right w:val="single" w:sz="4" w:space="0" w:color="000000"/>
            </w:tcBorders>
          </w:tcPr>
          <w:p w14:paraId="5FDA8ED2" w14:textId="513FF378" w:rsidR="00FB30E4" w:rsidRDefault="00FB30E4" w:rsidP="00FB30E4">
            <w:pPr>
              <w:pStyle w:val="TableParagraph"/>
              <w:spacing w:before="1"/>
              <w:ind w:left="420"/>
              <w:rPr>
                <w:color w:val="000000"/>
                <w:sz w:val="20"/>
                <w:szCs w:val="20"/>
              </w:rPr>
            </w:pPr>
            <w:r>
              <w:rPr>
                <w:spacing w:val="-2"/>
              </w:rPr>
              <w:t>1.500</w:t>
            </w:r>
          </w:p>
        </w:tc>
        <w:tc>
          <w:tcPr>
            <w:tcW w:w="1278" w:type="dxa"/>
            <w:tcBorders>
              <w:top w:val="single" w:sz="4" w:space="0" w:color="000000"/>
              <w:left w:val="single" w:sz="4" w:space="0" w:color="000000"/>
              <w:bottom w:val="single" w:sz="4" w:space="0" w:color="000000"/>
              <w:right w:val="single" w:sz="4" w:space="0" w:color="000000"/>
            </w:tcBorders>
          </w:tcPr>
          <w:p w14:paraId="4BC8EB3B" w14:textId="7D9997F1" w:rsidR="00FB30E4" w:rsidRDefault="00FB30E4" w:rsidP="00FB30E4">
            <w:pPr>
              <w:pStyle w:val="TableParagraph"/>
              <w:spacing w:before="1"/>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75F50BA0" w14:textId="77777777" w:rsidR="00FB30E4" w:rsidRDefault="00FB30E4" w:rsidP="00FB30E4">
            <w:pPr>
              <w:pStyle w:val="TableParagraph"/>
              <w:spacing w:before="1"/>
              <w:ind w:left="4"/>
              <w:jc w:val="center"/>
              <w:rPr>
                <w:sz w:val="18"/>
              </w:rPr>
            </w:pPr>
            <w:r>
              <w:rPr>
                <w:spacing w:val="-2"/>
                <w:sz w:val="18"/>
              </w:rPr>
              <w:t>XXXXXXXX</w:t>
            </w:r>
          </w:p>
        </w:tc>
      </w:tr>
      <w:tr w:rsidR="00FB30E4" w14:paraId="1D5828C0"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2D6E5C9D" w14:textId="77777777" w:rsidR="00FB30E4" w:rsidRDefault="00FB30E4" w:rsidP="00FB30E4">
            <w:pPr>
              <w:pStyle w:val="TableParagraph"/>
              <w:spacing w:before="1"/>
              <w:ind w:left="7"/>
              <w:jc w:val="center"/>
              <w:rPr>
                <w:sz w:val="18"/>
              </w:rPr>
            </w:pPr>
            <w:r>
              <w:rPr>
                <w:spacing w:val="-5"/>
                <w:sz w:val="18"/>
              </w:rPr>
              <w:t>20</w:t>
            </w:r>
          </w:p>
        </w:tc>
        <w:tc>
          <w:tcPr>
            <w:tcW w:w="1001" w:type="dxa"/>
            <w:tcBorders>
              <w:top w:val="single" w:sz="4" w:space="0" w:color="000000"/>
              <w:left w:val="single" w:sz="4" w:space="0" w:color="000000"/>
              <w:bottom w:val="single" w:sz="4" w:space="0" w:color="000000"/>
              <w:right w:val="single" w:sz="4" w:space="0" w:color="000000"/>
            </w:tcBorders>
          </w:tcPr>
          <w:p w14:paraId="7DE3D064" w14:textId="611FE57C" w:rsidR="00FB30E4" w:rsidRDefault="00FB30E4" w:rsidP="00FB30E4">
            <w:pPr>
              <w:pStyle w:val="TableParagraph"/>
              <w:spacing w:before="1"/>
              <w:ind w:left="83"/>
              <w:rPr>
                <w:sz w:val="18"/>
              </w:rPr>
            </w:pPr>
            <w:r>
              <w:rPr>
                <w:b/>
                <w:spacing w:val="-5"/>
              </w:rPr>
              <w:t>20</w:t>
            </w:r>
          </w:p>
        </w:tc>
        <w:tc>
          <w:tcPr>
            <w:tcW w:w="3971" w:type="dxa"/>
            <w:tcBorders>
              <w:top w:val="single" w:sz="4" w:space="0" w:color="000000"/>
              <w:left w:val="single" w:sz="4" w:space="0" w:color="000000"/>
              <w:bottom w:val="single" w:sz="4" w:space="0" w:color="000000"/>
              <w:right w:val="single" w:sz="4" w:space="0" w:color="000000"/>
            </w:tcBorders>
          </w:tcPr>
          <w:p w14:paraId="4CF63BF9" w14:textId="77777777" w:rsidR="00FB30E4" w:rsidRDefault="00FB30E4" w:rsidP="00FB30E4">
            <w:pPr>
              <w:pStyle w:val="TableParagraph"/>
              <w:spacing w:before="16" w:line="252" w:lineRule="exact"/>
              <w:ind w:left="9" w:right="-15"/>
            </w:pPr>
            <w:r>
              <w:t>Butilbrometo</w:t>
            </w:r>
            <w:r>
              <w:rPr>
                <w:spacing w:val="54"/>
              </w:rPr>
              <w:t xml:space="preserve"> </w:t>
            </w:r>
            <w:r>
              <w:t>de</w:t>
            </w:r>
            <w:r>
              <w:rPr>
                <w:spacing w:val="52"/>
              </w:rPr>
              <w:t xml:space="preserve"> </w:t>
            </w:r>
            <w:r>
              <w:rPr>
                <w:spacing w:val="-2"/>
              </w:rPr>
              <w:t>escopolamina</w:t>
            </w:r>
          </w:p>
          <w:p w14:paraId="55FF39AF" w14:textId="1D67ADD4" w:rsidR="00FB30E4" w:rsidRDefault="00FB30E4" w:rsidP="00FB30E4">
            <w:pPr>
              <w:pStyle w:val="TableParagraph"/>
              <w:spacing w:line="203" w:lineRule="exact"/>
              <w:ind w:left="3"/>
              <w:rPr>
                <w:sz w:val="18"/>
              </w:rPr>
            </w:pPr>
            <w:r>
              <w:t>+</w:t>
            </w:r>
            <w:r>
              <w:rPr>
                <w:spacing w:val="80"/>
              </w:rPr>
              <w:t xml:space="preserve"> </w:t>
            </w:r>
            <w:r>
              <w:t>dipirona</w:t>
            </w:r>
            <w:r>
              <w:rPr>
                <w:spacing w:val="80"/>
              </w:rPr>
              <w:t xml:space="preserve"> </w:t>
            </w:r>
            <w:r>
              <w:t>4</w:t>
            </w:r>
            <w:r>
              <w:rPr>
                <w:spacing w:val="80"/>
              </w:rPr>
              <w:t xml:space="preserve"> </w:t>
            </w:r>
            <w:r>
              <w:t>mg/ml</w:t>
            </w:r>
            <w:r>
              <w:rPr>
                <w:spacing w:val="80"/>
              </w:rPr>
              <w:t xml:space="preserve"> </w:t>
            </w:r>
            <w:r>
              <w:t>+</w:t>
            </w:r>
            <w:r>
              <w:rPr>
                <w:spacing w:val="80"/>
              </w:rPr>
              <w:t xml:space="preserve"> </w:t>
            </w:r>
            <w:r>
              <w:t xml:space="preserve">500 </w:t>
            </w:r>
            <w:r>
              <w:rPr>
                <w:spacing w:val="-2"/>
              </w:rPr>
              <w:t>mg/ml</w:t>
            </w:r>
          </w:p>
        </w:tc>
        <w:tc>
          <w:tcPr>
            <w:tcW w:w="850" w:type="dxa"/>
            <w:tcBorders>
              <w:top w:val="single" w:sz="4" w:space="0" w:color="000000"/>
              <w:left w:val="single" w:sz="4" w:space="0" w:color="000000"/>
              <w:bottom w:val="single" w:sz="4" w:space="0" w:color="000000"/>
              <w:right w:val="single" w:sz="4" w:space="0" w:color="000000"/>
            </w:tcBorders>
          </w:tcPr>
          <w:p w14:paraId="3B54D560" w14:textId="4B6A5B96" w:rsidR="00FB30E4" w:rsidRDefault="00FB30E4" w:rsidP="00FB30E4">
            <w:pPr>
              <w:pStyle w:val="TableParagraph"/>
              <w:spacing w:before="1"/>
              <w:ind w:left="77"/>
              <w:rPr>
                <w:sz w:val="18"/>
              </w:rPr>
            </w:pPr>
            <w:r>
              <w:rPr>
                <w:spacing w:val="-2"/>
              </w:rPr>
              <w:t>Ampola</w:t>
            </w:r>
          </w:p>
        </w:tc>
        <w:tc>
          <w:tcPr>
            <w:tcW w:w="1278" w:type="dxa"/>
            <w:tcBorders>
              <w:top w:val="single" w:sz="4" w:space="0" w:color="000000"/>
              <w:left w:val="single" w:sz="4" w:space="0" w:color="000000"/>
              <w:bottom w:val="single" w:sz="4" w:space="0" w:color="000000"/>
              <w:right w:val="single" w:sz="4" w:space="0" w:color="000000"/>
            </w:tcBorders>
          </w:tcPr>
          <w:p w14:paraId="1EF1FE36" w14:textId="5A65BF25" w:rsidR="00FB30E4" w:rsidRDefault="00FB30E4" w:rsidP="00FB30E4">
            <w:pPr>
              <w:pStyle w:val="TableParagraph"/>
              <w:spacing w:before="1"/>
              <w:ind w:left="420"/>
              <w:rPr>
                <w:color w:val="000000"/>
                <w:sz w:val="20"/>
                <w:szCs w:val="20"/>
              </w:rPr>
            </w:pPr>
            <w:r>
              <w:rPr>
                <w:spacing w:val="-2"/>
              </w:rPr>
              <w:t>2.500</w:t>
            </w:r>
          </w:p>
        </w:tc>
        <w:tc>
          <w:tcPr>
            <w:tcW w:w="1278" w:type="dxa"/>
            <w:tcBorders>
              <w:top w:val="single" w:sz="4" w:space="0" w:color="000000"/>
              <w:left w:val="single" w:sz="4" w:space="0" w:color="000000"/>
              <w:bottom w:val="single" w:sz="4" w:space="0" w:color="000000"/>
              <w:right w:val="single" w:sz="4" w:space="0" w:color="000000"/>
            </w:tcBorders>
          </w:tcPr>
          <w:p w14:paraId="408AA5CE" w14:textId="71FFEED2" w:rsidR="00FB30E4" w:rsidRDefault="00FB30E4" w:rsidP="00FB30E4">
            <w:pPr>
              <w:pStyle w:val="TableParagraph"/>
              <w:spacing w:before="1"/>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2207B930" w14:textId="77777777" w:rsidR="00FB30E4" w:rsidRDefault="00FB30E4" w:rsidP="00FB30E4">
            <w:pPr>
              <w:pStyle w:val="TableParagraph"/>
              <w:spacing w:before="1"/>
              <w:ind w:left="4"/>
              <w:jc w:val="center"/>
              <w:rPr>
                <w:sz w:val="18"/>
              </w:rPr>
            </w:pPr>
            <w:r>
              <w:rPr>
                <w:spacing w:val="-2"/>
                <w:sz w:val="18"/>
              </w:rPr>
              <w:t>XXXXXXXX</w:t>
            </w:r>
          </w:p>
        </w:tc>
      </w:tr>
      <w:tr w:rsidR="00FB30E4" w14:paraId="6F49425F"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5A201E12" w14:textId="77777777" w:rsidR="00FB30E4" w:rsidRDefault="00FB30E4" w:rsidP="00FB30E4">
            <w:pPr>
              <w:pStyle w:val="TableParagraph"/>
              <w:spacing w:before="1"/>
              <w:ind w:left="7"/>
              <w:jc w:val="center"/>
              <w:rPr>
                <w:sz w:val="18"/>
              </w:rPr>
            </w:pPr>
            <w:r>
              <w:rPr>
                <w:spacing w:val="-5"/>
                <w:sz w:val="18"/>
              </w:rPr>
              <w:t>21</w:t>
            </w:r>
          </w:p>
        </w:tc>
        <w:tc>
          <w:tcPr>
            <w:tcW w:w="1001" w:type="dxa"/>
            <w:tcBorders>
              <w:top w:val="single" w:sz="4" w:space="0" w:color="000000"/>
              <w:left w:val="single" w:sz="4" w:space="0" w:color="000000"/>
              <w:bottom w:val="single" w:sz="4" w:space="0" w:color="000000"/>
              <w:right w:val="single" w:sz="4" w:space="0" w:color="000000"/>
            </w:tcBorders>
          </w:tcPr>
          <w:p w14:paraId="1D2E8DF4" w14:textId="583C8CD9" w:rsidR="00FB30E4" w:rsidRDefault="00FB30E4" w:rsidP="00FB30E4">
            <w:pPr>
              <w:pStyle w:val="TableParagraph"/>
              <w:spacing w:before="1"/>
              <w:ind w:left="83"/>
              <w:rPr>
                <w:sz w:val="18"/>
              </w:rPr>
            </w:pPr>
            <w:r>
              <w:rPr>
                <w:b/>
                <w:spacing w:val="-5"/>
              </w:rPr>
              <w:t>21</w:t>
            </w:r>
          </w:p>
        </w:tc>
        <w:tc>
          <w:tcPr>
            <w:tcW w:w="3971" w:type="dxa"/>
            <w:tcBorders>
              <w:top w:val="single" w:sz="4" w:space="0" w:color="000000"/>
              <w:left w:val="single" w:sz="4" w:space="0" w:color="000000"/>
              <w:bottom w:val="single" w:sz="4" w:space="0" w:color="000000"/>
              <w:right w:val="single" w:sz="4" w:space="0" w:color="000000"/>
            </w:tcBorders>
          </w:tcPr>
          <w:p w14:paraId="1E089552" w14:textId="28306AFE" w:rsidR="00FB30E4" w:rsidRDefault="00FB30E4" w:rsidP="00FB30E4">
            <w:pPr>
              <w:pStyle w:val="TableParagraph"/>
              <w:spacing w:line="220" w:lineRule="atLeast"/>
              <w:ind w:left="3"/>
              <w:rPr>
                <w:sz w:val="18"/>
              </w:rPr>
            </w:pPr>
            <w:r>
              <w:t>Carvedilol</w:t>
            </w:r>
            <w:r>
              <w:rPr>
                <w:spacing w:val="-7"/>
              </w:rPr>
              <w:t xml:space="preserve"> </w:t>
            </w:r>
            <w:r>
              <w:t>6,25</w:t>
            </w:r>
            <w:r>
              <w:rPr>
                <w:spacing w:val="1"/>
              </w:rPr>
              <w:t xml:space="preserve"> </w:t>
            </w:r>
            <w:r>
              <w:rPr>
                <w:spacing w:val="-5"/>
              </w:rPr>
              <w:t>mg</w:t>
            </w:r>
          </w:p>
        </w:tc>
        <w:tc>
          <w:tcPr>
            <w:tcW w:w="850" w:type="dxa"/>
            <w:tcBorders>
              <w:top w:val="single" w:sz="4" w:space="0" w:color="000000"/>
              <w:left w:val="single" w:sz="4" w:space="0" w:color="000000"/>
              <w:bottom w:val="single" w:sz="4" w:space="0" w:color="000000"/>
              <w:right w:val="single" w:sz="4" w:space="0" w:color="000000"/>
            </w:tcBorders>
          </w:tcPr>
          <w:p w14:paraId="4A552FCC" w14:textId="686441D3" w:rsidR="00FB30E4" w:rsidRDefault="00FB30E4" w:rsidP="00FB30E4">
            <w:pPr>
              <w:pStyle w:val="TableParagraph"/>
              <w:spacing w:before="1"/>
              <w:ind w:left="123"/>
              <w:rPr>
                <w:sz w:val="18"/>
              </w:rPr>
            </w:pPr>
            <w:r>
              <w:rPr>
                <w:spacing w:val="-2"/>
              </w:rPr>
              <w:t>Comprimido</w:t>
            </w:r>
          </w:p>
        </w:tc>
        <w:tc>
          <w:tcPr>
            <w:tcW w:w="1278" w:type="dxa"/>
            <w:tcBorders>
              <w:top w:val="single" w:sz="4" w:space="0" w:color="000000"/>
              <w:left w:val="single" w:sz="4" w:space="0" w:color="000000"/>
              <w:bottom w:val="single" w:sz="4" w:space="0" w:color="000000"/>
              <w:right w:val="single" w:sz="4" w:space="0" w:color="000000"/>
            </w:tcBorders>
          </w:tcPr>
          <w:p w14:paraId="02F82156" w14:textId="48B51545" w:rsidR="00FB30E4" w:rsidRDefault="00FB30E4" w:rsidP="00FB30E4">
            <w:pPr>
              <w:pStyle w:val="TableParagraph"/>
              <w:spacing w:before="1"/>
              <w:ind w:left="420"/>
              <w:rPr>
                <w:color w:val="000000"/>
                <w:sz w:val="20"/>
                <w:szCs w:val="20"/>
              </w:rPr>
            </w:pPr>
            <w:r>
              <w:rPr>
                <w:spacing w:val="-5"/>
              </w:rPr>
              <w:t>200</w:t>
            </w:r>
          </w:p>
        </w:tc>
        <w:tc>
          <w:tcPr>
            <w:tcW w:w="1278" w:type="dxa"/>
            <w:tcBorders>
              <w:top w:val="single" w:sz="4" w:space="0" w:color="000000"/>
              <w:left w:val="single" w:sz="4" w:space="0" w:color="000000"/>
              <w:bottom w:val="single" w:sz="4" w:space="0" w:color="000000"/>
              <w:right w:val="single" w:sz="4" w:space="0" w:color="000000"/>
            </w:tcBorders>
          </w:tcPr>
          <w:p w14:paraId="41178A1D" w14:textId="178BEE75" w:rsidR="00FB30E4" w:rsidRDefault="00FB30E4" w:rsidP="00FB30E4">
            <w:pPr>
              <w:pStyle w:val="TableParagraph"/>
              <w:spacing w:before="1"/>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3F1A4EAE" w14:textId="77777777" w:rsidR="00FB30E4" w:rsidRDefault="00FB30E4" w:rsidP="00FB30E4">
            <w:pPr>
              <w:pStyle w:val="TableParagraph"/>
              <w:spacing w:before="1"/>
              <w:ind w:left="4"/>
              <w:jc w:val="center"/>
              <w:rPr>
                <w:sz w:val="18"/>
              </w:rPr>
            </w:pPr>
            <w:r>
              <w:rPr>
                <w:spacing w:val="-2"/>
                <w:sz w:val="18"/>
              </w:rPr>
              <w:t>XXXXXXXX</w:t>
            </w:r>
          </w:p>
        </w:tc>
      </w:tr>
      <w:tr w:rsidR="00FB30E4" w14:paraId="58B4AB48" w14:textId="77777777" w:rsidTr="002C3F7C">
        <w:trPr>
          <w:trHeight w:val="446"/>
        </w:trPr>
        <w:tc>
          <w:tcPr>
            <w:tcW w:w="728" w:type="dxa"/>
            <w:tcBorders>
              <w:top w:val="single" w:sz="4" w:space="0" w:color="000000"/>
              <w:left w:val="single" w:sz="4" w:space="0" w:color="000000"/>
              <w:bottom w:val="single" w:sz="4" w:space="0" w:color="000000"/>
              <w:right w:val="single" w:sz="4" w:space="0" w:color="000000"/>
            </w:tcBorders>
          </w:tcPr>
          <w:p w14:paraId="68843C8E" w14:textId="77777777" w:rsidR="00FB30E4" w:rsidRDefault="00FB30E4" w:rsidP="00FB30E4">
            <w:pPr>
              <w:pStyle w:val="TableParagraph"/>
              <w:spacing w:before="1"/>
              <w:ind w:left="7"/>
              <w:jc w:val="center"/>
              <w:rPr>
                <w:sz w:val="18"/>
              </w:rPr>
            </w:pPr>
            <w:r>
              <w:rPr>
                <w:spacing w:val="-5"/>
                <w:sz w:val="18"/>
              </w:rPr>
              <w:t>22</w:t>
            </w:r>
          </w:p>
        </w:tc>
        <w:tc>
          <w:tcPr>
            <w:tcW w:w="1001" w:type="dxa"/>
            <w:tcBorders>
              <w:top w:val="single" w:sz="4" w:space="0" w:color="000000"/>
              <w:left w:val="single" w:sz="4" w:space="0" w:color="000000"/>
              <w:bottom w:val="single" w:sz="4" w:space="0" w:color="000000"/>
              <w:right w:val="single" w:sz="4" w:space="0" w:color="000000"/>
            </w:tcBorders>
          </w:tcPr>
          <w:p w14:paraId="34141224" w14:textId="10B992B2" w:rsidR="00FB30E4" w:rsidRDefault="00FB30E4" w:rsidP="00FB30E4">
            <w:pPr>
              <w:pStyle w:val="TableParagraph"/>
              <w:spacing w:before="1"/>
              <w:ind w:left="83"/>
              <w:rPr>
                <w:sz w:val="18"/>
              </w:rPr>
            </w:pPr>
            <w:r>
              <w:rPr>
                <w:b/>
                <w:spacing w:val="-5"/>
              </w:rPr>
              <w:t>22</w:t>
            </w:r>
          </w:p>
        </w:tc>
        <w:tc>
          <w:tcPr>
            <w:tcW w:w="3971" w:type="dxa"/>
            <w:tcBorders>
              <w:top w:val="single" w:sz="4" w:space="0" w:color="000000"/>
              <w:left w:val="single" w:sz="4" w:space="0" w:color="000000"/>
              <w:bottom w:val="single" w:sz="4" w:space="0" w:color="000000"/>
              <w:right w:val="single" w:sz="4" w:space="0" w:color="000000"/>
            </w:tcBorders>
          </w:tcPr>
          <w:p w14:paraId="0108C0E7" w14:textId="60D5DBFB" w:rsidR="00FB30E4" w:rsidRDefault="00FB30E4" w:rsidP="00FB30E4">
            <w:pPr>
              <w:pStyle w:val="TableParagraph"/>
              <w:spacing w:line="220" w:lineRule="atLeast"/>
              <w:ind w:left="3"/>
              <w:rPr>
                <w:sz w:val="18"/>
              </w:rPr>
            </w:pPr>
            <w:r>
              <w:t>Cloreto</w:t>
            </w:r>
            <w:r>
              <w:rPr>
                <w:spacing w:val="-5"/>
              </w:rPr>
              <w:t xml:space="preserve"> </w:t>
            </w:r>
            <w:r>
              <w:t>de</w:t>
            </w:r>
            <w:r>
              <w:rPr>
                <w:spacing w:val="1"/>
              </w:rPr>
              <w:t xml:space="preserve"> </w:t>
            </w:r>
            <w:r>
              <w:t>sódio</w:t>
            </w:r>
            <w:r>
              <w:rPr>
                <w:spacing w:val="-11"/>
              </w:rPr>
              <w:t xml:space="preserve"> </w:t>
            </w:r>
            <w:r>
              <w:t>0,9%</w:t>
            </w:r>
            <w:r>
              <w:rPr>
                <w:spacing w:val="1"/>
              </w:rPr>
              <w:t xml:space="preserve"> </w:t>
            </w:r>
            <w:r>
              <w:t>(10</w:t>
            </w:r>
            <w:r>
              <w:rPr>
                <w:spacing w:val="-5"/>
              </w:rPr>
              <w:t xml:space="preserve"> ml)</w:t>
            </w:r>
          </w:p>
        </w:tc>
        <w:tc>
          <w:tcPr>
            <w:tcW w:w="850" w:type="dxa"/>
            <w:tcBorders>
              <w:top w:val="single" w:sz="4" w:space="0" w:color="000000"/>
              <w:left w:val="single" w:sz="4" w:space="0" w:color="000000"/>
              <w:bottom w:val="single" w:sz="4" w:space="0" w:color="000000"/>
              <w:right w:val="single" w:sz="4" w:space="0" w:color="000000"/>
            </w:tcBorders>
          </w:tcPr>
          <w:p w14:paraId="47DD1EE1" w14:textId="4D84993C" w:rsidR="00FB30E4" w:rsidRDefault="00FB30E4" w:rsidP="00FB30E4">
            <w:pPr>
              <w:pStyle w:val="TableParagraph"/>
              <w:spacing w:before="1"/>
              <w:ind w:left="123"/>
              <w:rPr>
                <w:sz w:val="18"/>
              </w:rPr>
            </w:pPr>
            <w:r>
              <w:rPr>
                <w:spacing w:val="-2"/>
              </w:rPr>
              <w:t>Flaconete</w:t>
            </w:r>
          </w:p>
        </w:tc>
        <w:tc>
          <w:tcPr>
            <w:tcW w:w="1278" w:type="dxa"/>
            <w:tcBorders>
              <w:top w:val="single" w:sz="4" w:space="0" w:color="000000"/>
              <w:left w:val="single" w:sz="4" w:space="0" w:color="000000"/>
              <w:bottom w:val="single" w:sz="4" w:space="0" w:color="000000"/>
              <w:right w:val="single" w:sz="4" w:space="0" w:color="000000"/>
            </w:tcBorders>
          </w:tcPr>
          <w:p w14:paraId="646545D3" w14:textId="573C2E00" w:rsidR="00FB30E4" w:rsidRDefault="00FB30E4" w:rsidP="00FB30E4">
            <w:pPr>
              <w:pStyle w:val="TableParagraph"/>
              <w:spacing w:before="1"/>
              <w:ind w:left="420"/>
              <w:rPr>
                <w:color w:val="000000"/>
                <w:sz w:val="20"/>
                <w:szCs w:val="20"/>
              </w:rPr>
            </w:pPr>
            <w:r>
              <w:rPr>
                <w:spacing w:val="-4"/>
              </w:rPr>
              <w:t>1000</w:t>
            </w:r>
          </w:p>
        </w:tc>
        <w:tc>
          <w:tcPr>
            <w:tcW w:w="1278" w:type="dxa"/>
            <w:tcBorders>
              <w:top w:val="single" w:sz="4" w:space="0" w:color="000000"/>
              <w:left w:val="single" w:sz="4" w:space="0" w:color="000000"/>
              <w:bottom w:val="single" w:sz="4" w:space="0" w:color="000000"/>
              <w:right w:val="single" w:sz="4" w:space="0" w:color="000000"/>
            </w:tcBorders>
          </w:tcPr>
          <w:p w14:paraId="08F68A17" w14:textId="4F52F50E" w:rsidR="00FB30E4" w:rsidRDefault="00FB30E4" w:rsidP="00FB30E4">
            <w:pPr>
              <w:pStyle w:val="TableParagraph"/>
              <w:spacing w:before="1"/>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751C45F5" w14:textId="77777777" w:rsidR="00FB30E4" w:rsidRDefault="00FB30E4" w:rsidP="00FB30E4">
            <w:pPr>
              <w:pStyle w:val="TableParagraph"/>
              <w:spacing w:before="1"/>
              <w:ind w:left="4"/>
              <w:jc w:val="center"/>
              <w:rPr>
                <w:sz w:val="18"/>
              </w:rPr>
            </w:pPr>
            <w:r>
              <w:rPr>
                <w:spacing w:val="-2"/>
                <w:sz w:val="18"/>
              </w:rPr>
              <w:t>XXXXXXXX</w:t>
            </w:r>
          </w:p>
        </w:tc>
      </w:tr>
      <w:tr w:rsidR="00FB30E4" w14:paraId="551394B7"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261BDCEC" w14:textId="77777777" w:rsidR="00FB30E4" w:rsidRDefault="00FB30E4" w:rsidP="00FB30E4">
            <w:pPr>
              <w:pStyle w:val="TableParagraph"/>
              <w:spacing w:line="219" w:lineRule="exact"/>
              <w:ind w:left="7"/>
              <w:jc w:val="center"/>
              <w:rPr>
                <w:sz w:val="18"/>
              </w:rPr>
            </w:pPr>
            <w:r>
              <w:rPr>
                <w:spacing w:val="-5"/>
                <w:sz w:val="18"/>
              </w:rPr>
              <w:t>23</w:t>
            </w:r>
          </w:p>
        </w:tc>
        <w:tc>
          <w:tcPr>
            <w:tcW w:w="1001" w:type="dxa"/>
            <w:tcBorders>
              <w:top w:val="single" w:sz="4" w:space="0" w:color="000000"/>
              <w:left w:val="single" w:sz="4" w:space="0" w:color="000000"/>
              <w:bottom w:val="single" w:sz="4" w:space="0" w:color="000000"/>
              <w:right w:val="single" w:sz="4" w:space="0" w:color="000000"/>
            </w:tcBorders>
          </w:tcPr>
          <w:p w14:paraId="15F71591" w14:textId="18A51FAD" w:rsidR="00FB30E4" w:rsidRDefault="00FB30E4" w:rsidP="00FB30E4">
            <w:pPr>
              <w:pStyle w:val="TableParagraph"/>
              <w:spacing w:line="219" w:lineRule="exact"/>
              <w:ind w:left="83"/>
              <w:rPr>
                <w:sz w:val="18"/>
              </w:rPr>
            </w:pPr>
            <w:r>
              <w:rPr>
                <w:b/>
                <w:spacing w:val="-5"/>
              </w:rPr>
              <w:t>23</w:t>
            </w:r>
          </w:p>
        </w:tc>
        <w:tc>
          <w:tcPr>
            <w:tcW w:w="3971" w:type="dxa"/>
            <w:tcBorders>
              <w:top w:val="single" w:sz="4" w:space="0" w:color="000000"/>
              <w:left w:val="single" w:sz="4" w:space="0" w:color="000000"/>
              <w:bottom w:val="single" w:sz="4" w:space="0" w:color="000000"/>
              <w:right w:val="single" w:sz="4" w:space="0" w:color="000000"/>
            </w:tcBorders>
          </w:tcPr>
          <w:p w14:paraId="6660A8BC" w14:textId="1635FB28" w:rsidR="00FB30E4" w:rsidRDefault="00FB30E4" w:rsidP="00FB30E4">
            <w:pPr>
              <w:pStyle w:val="TableParagraph"/>
              <w:spacing w:before="1" w:line="204" w:lineRule="exact"/>
              <w:ind w:left="3"/>
              <w:rPr>
                <w:sz w:val="18"/>
              </w:rPr>
            </w:pPr>
            <w:r>
              <w:t>Cloreto</w:t>
            </w:r>
            <w:r>
              <w:rPr>
                <w:spacing w:val="-5"/>
              </w:rPr>
              <w:t xml:space="preserve"> </w:t>
            </w:r>
            <w:r>
              <w:t>de sódio</w:t>
            </w:r>
            <w:r>
              <w:rPr>
                <w:spacing w:val="-11"/>
              </w:rPr>
              <w:t xml:space="preserve"> </w:t>
            </w:r>
            <w:r>
              <w:t>0,9% (100</w:t>
            </w:r>
            <w:r>
              <w:rPr>
                <w:spacing w:val="2"/>
              </w:rPr>
              <w:t xml:space="preserve"> </w:t>
            </w:r>
            <w:r>
              <w:rPr>
                <w:spacing w:val="-5"/>
              </w:rPr>
              <w:t>ml)</w:t>
            </w:r>
          </w:p>
        </w:tc>
        <w:tc>
          <w:tcPr>
            <w:tcW w:w="850" w:type="dxa"/>
            <w:tcBorders>
              <w:top w:val="single" w:sz="4" w:space="0" w:color="000000"/>
              <w:left w:val="single" w:sz="4" w:space="0" w:color="000000"/>
              <w:bottom w:val="single" w:sz="4" w:space="0" w:color="000000"/>
              <w:right w:val="single" w:sz="4" w:space="0" w:color="000000"/>
            </w:tcBorders>
          </w:tcPr>
          <w:p w14:paraId="25362F8E" w14:textId="4681E092" w:rsidR="00FB30E4" w:rsidRDefault="00FB30E4" w:rsidP="00FB30E4">
            <w:pPr>
              <w:pStyle w:val="TableParagraph"/>
              <w:spacing w:line="219" w:lineRule="exact"/>
              <w:ind w:left="123"/>
              <w:rPr>
                <w:sz w:val="18"/>
              </w:rPr>
            </w:pPr>
            <w:r>
              <w:rPr>
                <w:spacing w:val="-2"/>
              </w:rPr>
              <w:t>Bolsa</w:t>
            </w:r>
          </w:p>
        </w:tc>
        <w:tc>
          <w:tcPr>
            <w:tcW w:w="1278" w:type="dxa"/>
            <w:tcBorders>
              <w:top w:val="single" w:sz="4" w:space="0" w:color="000000"/>
              <w:left w:val="single" w:sz="4" w:space="0" w:color="000000"/>
              <w:bottom w:val="single" w:sz="4" w:space="0" w:color="000000"/>
              <w:right w:val="single" w:sz="4" w:space="0" w:color="000000"/>
            </w:tcBorders>
          </w:tcPr>
          <w:p w14:paraId="2B7EC367" w14:textId="18A255FB" w:rsidR="00FB30E4" w:rsidRDefault="00FB30E4" w:rsidP="00FB30E4">
            <w:pPr>
              <w:pStyle w:val="TableParagraph"/>
              <w:spacing w:line="219" w:lineRule="exact"/>
              <w:ind w:left="420"/>
              <w:rPr>
                <w:color w:val="000000"/>
                <w:sz w:val="20"/>
                <w:szCs w:val="20"/>
              </w:rPr>
            </w:pPr>
            <w:r>
              <w:rPr>
                <w:spacing w:val="-4"/>
              </w:rPr>
              <w:t>3000</w:t>
            </w:r>
          </w:p>
        </w:tc>
        <w:tc>
          <w:tcPr>
            <w:tcW w:w="1278" w:type="dxa"/>
            <w:tcBorders>
              <w:top w:val="single" w:sz="4" w:space="0" w:color="000000"/>
              <w:left w:val="single" w:sz="4" w:space="0" w:color="000000"/>
              <w:bottom w:val="single" w:sz="4" w:space="0" w:color="000000"/>
              <w:right w:val="single" w:sz="4" w:space="0" w:color="000000"/>
            </w:tcBorders>
          </w:tcPr>
          <w:p w14:paraId="2ACB2CB5" w14:textId="7CE0767C" w:rsidR="00FB30E4" w:rsidRDefault="00FB30E4" w:rsidP="00FB30E4">
            <w:pPr>
              <w:pStyle w:val="TableParagraph"/>
              <w:spacing w:line="219" w:lineRule="exact"/>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4F7EF897"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12CE72FD"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6B3D24D7" w14:textId="77777777" w:rsidR="00FB30E4" w:rsidRDefault="00FB30E4" w:rsidP="00FB30E4">
            <w:pPr>
              <w:pStyle w:val="TableParagraph"/>
              <w:spacing w:line="219" w:lineRule="exact"/>
              <w:ind w:left="7"/>
              <w:jc w:val="center"/>
              <w:rPr>
                <w:sz w:val="18"/>
              </w:rPr>
            </w:pPr>
            <w:r>
              <w:rPr>
                <w:spacing w:val="-5"/>
                <w:sz w:val="18"/>
              </w:rPr>
              <w:t>24</w:t>
            </w:r>
          </w:p>
        </w:tc>
        <w:tc>
          <w:tcPr>
            <w:tcW w:w="1001" w:type="dxa"/>
            <w:tcBorders>
              <w:top w:val="single" w:sz="4" w:space="0" w:color="000000"/>
              <w:left w:val="single" w:sz="4" w:space="0" w:color="000000"/>
              <w:bottom w:val="single" w:sz="4" w:space="0" w:color="000000"/>
              <w:right w:val="single" w:sz="4" w:space="0" w:color="000000"/>
            </w:tcBorders>
          </w:tcPr>
          <w:p w14:paraId="23BB4FAE" w14:textId="7E64A886" w:rsidR="00FB30E4" w:rsidRDefault="00FB30E4" w:rsidP="00FB30E4">
            <w:pPr>
              <w:pStyle w:val="TableParagraph"/>
              <w:spacing w:line="219" w:lineRule="exact"/>
              <w:ind w:left="83"/>
              <w:rPr>
                <w:sz w:val="18"/>
              </w:rPr>
            </w:pPr>
            <w:r>
              <w:rPr>
                <w:b/>
                <w:spacing w:val="-5"/>
              </w:rPr>
              <w:t>24</w:t>
            </w:r>
          </w:p>
        </w:tc>
        <w:tc>
          <w:tcPr>
            <w:tcW w:w="3971" w:type="dxa"/>
            <w:tcBorders>
              <w:top w:val="single" w:sz="4" w:space="0" w:color="000000"/>
              <w:left w:val="single" w:sz="4" w:space="0" w:color="000000"/>
              <w:bottom w:val="single" w:sz="4" w:space="0" w:color="000000"/>
              <w:right w:val="single" w:sz="4" w:space="0" w:color="000000"/>
            </w:tcBorders>
          </w:tcPr>
          <w:p w14:paraId="078B66FC" w14:textId="45FB47AC" w:rsidR="00FB30E4" w:rsidRDefault="00FB30E4" w:rsidP="00FB30E4">
            <w:pPr>
              <w:pStyle w:val="TableParagraph"/>
              <w:spacing w:before="1" w:line="204" w:lineRule="exact"/>
              <w:ind w:left="3"/>
              <w:rPr>
                <w:sz w:val="18"/>
              </w:rPr>
            </w:pPr>
            <w:r>
              <w:t>Cloreto</w:t>
            </w:r>
            <w:r>
              <w:rPr>
                <w:spacing w:val="40"/>
              </w:rPr>
              <w:t xml:space="preserve"> </w:t>
            </w:r>
            <w:r>
              <w:t>de</w:t>
            </w:r>
            <w:r>
              <w:rPr>
                <w:spacing w:val="40"/>
              </w:rPr>
              <w:t xml:space="preserve"> </w:t>
            </w:r>
            <w:r>
              <w:t>sódio</w:t>
            </w:r>
            <w:r>
              <w:rPr>
                <w:spacing w:val="40"/>
              </w:rPr>
              <w:t xml:space="preserve"> </w:t>
            </w:r>
            <w:r>
              <w:t>0,9</w:t>
            </w:r>
            <w:r>
              <w:rPr>
                <w:spacing w:val="40"/>
              </w:rPr>
              <w:t xml:space="preserve"> </w:t>
            </w:r>
            <w:r>
              <w:t>%</w:t>
            </w:r>
            <w:r>
              <w:rPr>
                <w:spacing w:val="40"/>
              </w:rPr>
              <w:t xml:space="preserve"> </w:t>
            </w:r>
            <w:r>
              <w:t xml:space="preserve">(250 </w:t>
            </w:r>
            <w:r>
              <w:rPr>
                <w:spacing w:val="-4"/>
              </w:rPr>
              <w:t>ml).</w:t>
            </w:r>
          </w:p>
        </w:tc>
        <w:tc>
          <w:tcPr>
            <w:tcW w:w="850" w:type="dxa"/>
            <w:tcBorders>
              <w:top w:val="single" w:sz="4" w:space="0" w:color="000000"/>
              <w:left w:val="single" w:sz="4" w:space="0" w:color="000000"/>
              <w:bottom w:val="single" w:sz="4" w:space="0" w:color="000000"/>
              <w:right w:val="single" w:sz="4" w:space="0" w:color="000000"/>
            </w:tcBorders>
          </w:tcPr>
          <w:p w14:paraId="09FA8A45" w14:textId="24F88569" w:rsidR="00FB30E4" w:rsidRDefault="00FB30E4" w:rsidP="00FB30E4">
            <w:pPr>
              <w:pStyle w:val="TableParagraph"/>
              <w:spacing w:line="219" w:lineRule="exact"/>
              <w:ind w:left="77"/>
              <w:rPr>
                <w:sz w:val="18"/>
              </w:rPr>
            </w:pPr>
            <w:r>
              <w:rPr>
                <w:spacing w:val="-2"/>
              </w:rPr>
              <w:t>Bolsa</w:t>
            </w:r>
          </w:p>
        </w:tc>
        <w:tc>
          <w:tcPr>
            <w:tcW w:w="1278" w:type="dxa"/>
            <w:tcBorders>
              <w:top w:val="single" w:sz="4" w:space="0" w:color="000000"/>
              <w:left w:val="single" w:sz="4" w:space="0" w:color="000000"/>
              <w:bottom w:val="single" w:sz="4" w:space="0" w:color="000000"/>
              <w:right w:val="single" w:sz="4" w:space="0" w:color="000000"/>
            </w:tcBorders>
          </w:tcPr>
          <w:p w14:paraId="5E2A92BF" w14:textId="13E3FFA2" w:rsidR="00FB30E4" w:rsidRDefault="00FB30E4" w:rsidP="00FB30E4">
            <w:pPr>
              <w:pStyle w:val="TableParagraph"/>
              <w:spacing w:line="219" w:lineRule="exact"/>
              <w:ind w:left="420"/>
              <w:rPr>
                <w:color w:val="000000"/>
                <w:sz w:val="20"/>
                <w:szCs w:val="20"/>
              </w:rPr>
            </w:pPr>
            <w:r>
              <w:rPr>
                <w:spacing w:val="-4"/>
              </w:rPr>
              <w:t>2500</w:t>
            </w:r>
          </w:p>
        </w:tc>
        <w:tc>
          <w:tcPr>
            <w:tcW w:w="1278" w:type="dxa"/>
            <w:tcBorders>
              <w:top w:val="single" w:sz="4" w:space="0" w:color="000000"/>
              <w:left w:val="single" w:sz="4" w:space="0" w:color="000000"/>
              <w:bottom w:val="single" w:sz="4" w:space="0" w:color="000000"/>
              <w:right w:val="single" w:sz="4" w:space="0" w:color="000000"/>
            </w:tcBorders>
          </w:tcPr>
          <w:p w14:paraId="6B973FCC" w14:textId="7421E352" w:rsidR="00FB30E4" w:rsidRDefault="00FB30E4" w:rsidP="00FB30E4">
            <w:pPr>
              <w:pStyle w:val="TableParagraph"/>
              <w:spacing w:line="219" w:lineRule="exact"/>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247760EF" w14:textId="77777777" w:rsidR="00FB30E4" w:rsidRDefault="00FB30E4" w:rsidP="00FB30E4">
            <w:pPr>
              <w:pStyle w:val="TableParagraph"/>
              <w:spacing w:line="219" w:lineRule="exact"/>
              <w:ind w:left="4"/>
              <w:jc w:val="center"/>
              <w:rPr>
                <w:sz w:val="18"/>
              </w:rPr>
            </w:pPr>
            <w:r>
              <w:rPr>
                <w:spacing w:val="-2"/>
                <w:sz w:val="18"/>
              </w:rPr>
              <w:t>XXXXXXXX</w:t>
            </w:r>
          </w:p>
        </w:tc>
      </w:tr>
      <w:tr w:rsidR="00FB30E4" w14:paraId="411B4D2E" w14:textId="77777777" w:rsidTr="002C3F7C">
        <w:trPr>
          <w:trHeight w:val="443"/>
        </w:trPr>
        <w:tc>
          <w:tcPr>
            <w:tcW w:w="728" w:type="dxa"/>
            <w:tcBorders>
              <w:top w:val="single" w:sz="4" w:space="0" w:color="000000"/>
              <w:left w:val="single" w:sz="4" w:space="0" w:color="000000"/>
              <w:bottom w:val="single" w:sz="4" w:space="0" w:color="000000"/>
              <w:right w:val="single" w:sz="4" w:space="0" w:color="000000"/>
            </w:tcBorders>
          </w:tcPr>
          <w:p w14:paraId="151E164D" w14:textId="77777777" w:rsidR="00FB30E4" w:rsidRDefault="00FB30E4" w:rsidP="00FB30E4">
            <w:pPr>
              <w:pStyle w:val="TableParagraph"/>
              <w:spacing w:before="1"/>
              <w:ind w:left="7"/>
              <w:jc w:val="center"/>
              <w:rPr>
                <w:sz w:val="18"/>
              </w:rPr>
            </w:pPr>
            <w:r>
              <w:rPr>
                <w:spacing w:val="-5"/>
                <w:sz w:val="18"/>
              </w:rPr>
              <w:t>25</w:t>
            </w:r>
          </w:p>
        </w:tc>
        <w:tc>
          <w:tcPr>
            <w:tcW w:w="1001" w:type="dxa"/>
            <w:tcBorders>
              <w:top w:val="single" w:sz="4" w:space="0" w:color="000000"/>
              <w:left w:val="single" w:sz="4" w:space="0" w:color="000000"/>
              <w:bottom w:val="single" w:sz="4" w:space="0" w:color="000000"/>
              <w:right w:val="single" w:sz="4" w:space="0" w:color="000000"/>
            </w:tcBorders>
          </w:tcPr>
          <w:p w14:paraId="3E4A38E7" w14:textId="6A809735" w:rsidR="00FB30E4" w:rsidRDefault="00FB30E4" w:rsidP="00FB30E4">
            <w:pPr>
              <w:pStyle w:val="TableParagraph"/>
              <w:spacing w:before="1"/>
              <w:ind w:left="83"/>
              <w:rPr>
                <w:sz w:val="18"/>
              </w:rPr>
            </w:pPr>
            <w:r>
              <w:rPr>
                <w:b/>
                <w:spacing w:val="-5"/>
              </w:rPr>
              <w:t>25</w:t>
            </w:r>
          </w:p>
        </w:tc>
        <w:tc>
          <w:tcPr>
            <w:tcW w:w="3971" w:type="dxa"/>
            <w:tcBorders>
              <w:top w:val="single" w:sz="4" w:space="0" w:color="000000"/>
              <w:left w:val="single" w:sz="4" w:space="0" w:color="000000"/>
              <w:bottom w:val="single" w:sz="4" w:space="0" w:color="000000"/>
              <w:right w:val="single" w:sz="4" w:space="0" w:color="000000"/>
            </w:tcBorders>
          </w:tcPr>
          <w:p w14:paraId="402EAD03" w14:textId="77777777" w:rsidR="00FB30E4" w:rsidRDefault="00FB30E4" w:rsidP="00FB30E4">
            <w:pPr>
              <w:pStyle w:val="TableParagraph"/>
              <w:rPr>
                <w:rFonts w:ascii="Arial MT"/>
              </w:rPr>
            </w:pPr>
          </w:p>
          <w:p w14:paraId="007410E3" w14:textId="59B01418" w:rsidR="00FB30E4" w:rsidRDefault="00FB30E4" w:rsidP="00FB30E4">
            <w:pPr>
              <w:pStyle w:val="TableParagraph"/>
              <w:spacing w:line="203" w:lineRule="exact"/>
              <w:ind w:left="3"/>
              <w:rPr>
                <w:sz w:val="18"/>
              </w:rPr>
            </w:pPr>
            <w:r>
              <w:t>Cloreto</w:t>
            </w:r>
            <w:r>
              <w:rPr>
                <w:spacing w:val="-5"/>
              </w:rPr>
              <w:t xml:space="preserve"> </w:t>
            </w:r>
            <w:r>
              <w:t>de sódio</w:t>
            </w:r>
            <w:r>
              <w:rPr>
                <w:spacing w:val="-11"/>
              </w:rPr>
              <w:t xml:space="preserve"> </w:t>
            </w:r>
            <w:r>
              <w:t>0,9% (500</w:t>
            </w:r>
            <w:r>
              <w:rPr>
                <w:spacing w:val="2"/>
              </w:rPr>
              <w:t xml:space="preserve"> </w:t>
            </w:r>
            <w:r>
              <w:rPr>
                <w:spacing w:val="-5"/>
              </w:rPr>
              <w:t>ml)</w:t>
            </w:r>
          </w:p>
        </w:tc>
        <w:tc>
          <w:tcPr>
            <w:tcW w:w="850" w:type="dxa"/>
            <w:tcBorders>
              <w:top w:val="single" w:sz="4" w:space="0" w:color="000000"/>
              <w:left w:val="single" w:sz="4" w:space="0" w:color="000000"/>
              <w:bottom w:val="single" w:sz="4" w:space="0" w:color="000000"/>
              <w:right w:val="single" w:sz="4" w:space="0" w:color="000000"/>
            </w:tcBorders>
          </w:tcPr>
          <w:p w14:paraId="3A3E98C4" w14:textId="77777777" w:rsidR="00FB30E4" w:rsidRDefault="00FB30E4" w:rsidP="00FB30E4">
            <w:pPr>
              <w:pStyle w:val="TableParagraph"/>
              <w:spacing w:line="248" w:lineRule="exact"/>
              <w:ind w:right="140"/>
            </w:pPr>
          </w:p>
          <w:p w14:paraId="7FB895F3" w14:textId="0E7758FE" w:rsidR="00FB30E4" w:rsidRDefault="00FB30E4" w:rsidP="00FB30E4">
            <w:pPr>
              <w:pStyle w:val="TableParagraph"/>
              <w:spacing w:before="1"/>
              <w:ind w:left="77"/>
              <w:rPr>
                <w:sz w:val="18"/>
              </w:rPr>
            </w:pPr>
            <w:r>
              <w:rPr>
                <w:spacing w:val="-2"/>
              </w:rPr>
              <w:t>Bolsa</w:t>
            </w:r>
          </w:p>
        </w:tc>
        <w:tc>
          <w:tcPr>
            <w:tcW w:w="1278" w:type="dxa"/>
            <w:tcBorders>
              <w:top w:val="single" w:sz="4" w:space="0" w:color="000000"/>
              <w:left w:val="single" w:sz="4" w:space="0" w:color="000000"/>
              <w:bottom w:val="single" w:sz="4" w:space="0" w:color="000000"/>
              <w:right w:val="single" w:sz="4" w:space="0" w:color="000000"/>
            </w:tcBorders>
          </w:tcPr>
          <w:p w14:paraId="27746AFB" w14:textId="77777777" w:rsidR="00FB30E4" w:rsidRDefault="00FB30E4" w:rsidP="00FB30E4">
            <w:pPr>
              <w:pStyle w:val="TableParagraph"/>
              <w:spacing w:line="248" w:lineRule="exact"/>
              <w:ind w:right="140"/>
            </w:pPr>
            <w:r>
              <w:rPr>
                <w:spacing w:val="-4"/>
              </w:rPr>
              <w:t>1300</w:t>
            </w:r>
          </w:p>
          <w:p w14:paraId="6D3BEF44" w14:textId="2CD2A0ED" w:rsidR="00FB30E4" w:rsidRDefault="00FB30E4" w:rsidP="00FB30E4">
            <w:pPr>
              <w:pStyle w:val="TableParagraph"/>
              <w:spacing w:before="1"/>
              <w:ind w:left="420"/>
              <w:rPr>
                <w:color w:val="000000"/>
                <w:sz w:val="20"/>
                <w:szCs w:val="20"/>
              </w:rPr>
            </w:pPr>
          </w:p>
        </w:tc>
        <w:tc>
          <w:tcPr>
            <w:tcW w:w="1278" w:type="dxa"/>
            <w:tcBorders>
              <w:top w:val="single" w:sz="4" w:space="0" w:color="000000"/>
              <w:left w:val="single" w:sz="4" w:space="0" w:color="000000"/>
              <w:bottom w:val="single" w:sz="4" w:space="0" w:color="000000"/>
              <w:right w:val="single" w:sz="4" w:space="0" w:color="000000"/>
            </w:tcBorders>
          </w:tcPr>
          <w:p w14:paraId="675D820A" w14:textId="425C999D" w:rsidR="00FB30E4" w:rsidRDefault="00FB30E4" w:rsidP="00FB30E4">
            <w:pPr>
              <w:pStyle w:val="TableParagraph"/>
              <w:spacing w:before="1"/>
              <w:ind w:left="420"/>
              <w:rPr>
                <w:sz w:val="18"/>
              </w:rPr>
            </w:pPr>
            <w:r w:rsidRPr="000C775C">
              <w:rPr>
                <w:spacing w:val="-2"/>
                <w:sz w:val="18"/>
              </w:rPr>
              <w:t>XXXXXX</w:t>
            </w:r>
          </w:p>
        </w:tc>
        <w:tc>
          <w:tcPr>
            <w:tcW w:w="1844" w:type="dxa"/>
            <w:tcBorders>
              <w:top w:val="single" w:sz="4" w:space="0" w:color="000000"/>
              <w:left w:val="single" w:sz="4" w:space="0" w:color="000000"/>
              <w:bottom w:val="single" w:sz="4" w:space="0" w:color="000000"/>
              <w:right w:val="single" w:sz="4" w:space="0" w:color="000000"/>
            </w:tcBorders>
          </w:tcPr>
          <w:p w14:paraId="09529B45" w14:textId="77777777" w:rsidR="00FB30E4" w:rsidRDefault="00FB30E4" w:rsidP="00FB30E4">
            <w:pPr>
              <w:pStyle w:val="TableParagraph"/>
              <w:spacing w:before="1"/>
              <w:ind w:left="4"/>
              <w:jc w:val="center"/>
              <w:rPr>
                <w:sz w:val="18"/>
              </w:rPr>
            </w:pPr>
            <w:r>
              <w:rPr>
                <w:spacing w:val="-2"/>
                <w:sz w:val="18"/>
              </w:rPr>
              <w:t>XXXXXXXX</w:t>
            </w:r>
          </w:p>
        </w:tc>
      </w:tr>
    </w:tbl>
    <w:p w14:paraId="4F6CB082" w14:textId="77777777" w:rsidR="00520987" w:rsidRDefault="00CC3848">
      <w:pPr>
        <w:spacing w:before="176"/>
        <w:ind w:right="1390"/>
        <w:jc w:val="right"/>
        <w:rPr>
          <w:sz w:val="24"/>
        </w:rPr>
      </w:pPr>
      <w:r>
        <w:rPr>
          <w:color w:val="000008"/>
          <w:spacing w:val="-10"/>
          <w:sz w:val="24"/>
        </w:rPr>
        <w:lastRenderedPageBreak/>
        <w:t>4</w:t>
      </w:r>
    </w:p>
    <w:p w14:paraId="17BC3A0E" w14:textId="77777777" w:rsidR="00520987" w:rsidRDefault="00520987">
      <w:pPr>
        <w:jc w:val="right"/>
        <w:rPr>
          <w:sz w:val="24"/>
        </w:rPr>
        <w:sectPr w:rsidR="00520987">
          <w:pgSz w:w="11920" w:h="16850"/>
          <w:pgMar w:top="1520" w:right="425" w:bottom="280" w:left="566" w:header="354" w:footer="0" w:gutter="0"/>
          <w:cols w:space="720"/>
        </w:sectPr>
      </w:pPr>
    </w:p>
    <w:p w14:paraId="2B0BE1DC" w14:textId="77777777" w:rsidR="00520987" w:rsidRDefault="00520987">
      <w:pPr>
        <w:spacing w:before="7"/>
        <w:rPr>
          <w:sz w:val="6"/>
        </w:rPr>
      </w:pPr>
    </w:p>
    <w:tbl>
      <w:tblPr>
        <w:tblStyle w:val="TableNormal"/>
        <w:tblW w:w="11516"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1001"/>
        <w:gridCol w:w="3971"/>
        <w:gridCol w:w="850"/>
        <w:gridCol w:w="1278"/>
        <w:gridCol w:w="1844"/>
        <w:gridCol w:w="1844"/>
      </w:tblGrid>
      <w:tr w:rsidR="001E35B5" w14:paraId="7735025F" w14:textId="77777777" w:rsidTr="00EF52EB">
        <w:trPr>
          <w:trHeight w:val="657"/>
        </w:trPr>
        <w:tc>
          <w:tcPr>
            <w:tcW w:w="728" w:type="dxa"/>
          </w:tcPr>
          <w:p w14:paraId="01E4864C" w14:textId="77777777" w:rsidR="001E35B5" w:rsidRDefault="001E35B5" w:rsidP="001E35B5">
            <w:pPr>
              <w:pStyle w:val="TableParagraph"/>
              <w:spacing w:line="219" w:lineRule="exact"/>
              <w:ind w:left="7"/>
              <w:jc w:val="center"/>
              <w:rPr>
                <w:sz w:val="18"/>
              </w:rPr>
            </w:pPr>
            <w:r>
              <w:rPr>
                <w:spacing w:val="-5"/>
                <w:sz w:val="18"/>
              </w:rPr>
              <w:t>26</w:t>
            </w:r>
          </w:p>
        </w:tc>
        <w:tc>
          <w:tcPr>
            <w:tcW w:w="1001" w:type="dxa"/>
          </w:tcPr>
          <w:p w14:paraId="3700CF20" w14:textId="185010D3" w:rsidR="001E35B5" w:rsidRDefault="001E35B5" w:rsidP="001E35B5">
            <w:pPr>
              <w:pStyle w:val="TableParagraph"/>
              <w:spacing w:line="219" w:lineRule="exact"/>
              <w:ind w:left="83"/>
              <w:rPr>
                <w:sz w:val="18"/>
              </w:rPr>
            </w:pPr>
            <w:r>
              <w:rPr>
                <w:b/>
                <w:spacing w:val="-5"/>
              </w:rPr>
              <w:t>26</w:t>
            </w:r>
          </w:p>
        </w:tc>
        <w:tc>
          <w:tcPr>
            <w:tcW w:w="3971" w:type="dxa"/>
          </w:tcPr>
          <w:p w14:paraId="49360D80" w14:textId="35680B18" w:rsidR="001E35B5" w:rsidRDefault="001E35B5" w:rsidP="001E35B5">
            <w:pPr>
              <w:pStyle w:val="TableParagraph"/>
              <w:spacing w:line="199" w:lineRule="exact"/>
              <w:ind w:left="3"/>
              <w:rPr>
                <w:sz w:val="18"/>
              </w:rPr>
            </w:pPr>
            <w:r>
              <w:t>Cloreto</w:t>
            </w:r>
            <w:r>
              <w:rPr>
                <w:spacing w:val="-4"/>
              </w:rPr>
              <w:t xml:space="preserve"> </w:t>
            </w:r>
            <w:r>
              <w:t>de</w:t>
            </w:r>
            <w:r>
              <w:rPr>
                <w:spacing w:val="2"/>
              </w:rPr>
              <w:t xml:space="preserve"> </w:t>
            </w:r>
            <w:r>
              <w:t>Sódio</w:t>
            </w:r>
            <w:r>
              <w:rPr>
                <w:spacing w:val="-10"/>
              </w:rPr>
              <w:t xml:space="preserve"> </w:t>
            </w:r>
            <w:r>
              <w:t>10%</w:t>
            </w:r>
            <w:r>
              <w:rPr>
                <w:spacing w:val="-5"/>
              </w:rPr>
              <w:t xml:space="preserve"> </w:t>
            </w:r>
            <w:r>
              <w:t>(10</w:t>
            </w:r>
            <w:r>
              <w:rPr>
                <w:spacing w:val="3"/>
              </w:rPr>
              <w:t xml:space="preserve"> </w:t>
            </w:r>
            <w:r>
              <w:rPr>
                <w:spacing w:val="-5"/>
              </w:rPr>
              <w:t>ml)</w:t>
            </w:r>
          </w:p>
        </w:tc>
        <w:tc>
          <w:tcPr>
            <w:tcW w:w="850" w:type="dxa"/>
          </w:tcPr>
          <w:p w14:paraId="54C32D87" w14:textId="77777777" w:rsidR="001E35B5" w:rsidRDefault="001E35B5" w:rsidP="001E35B5">
            <w:pPr>
              <w:pStyle w:val="TableParagraph"/>
              <w:spacing w:line="248" w:lineRule="exact"/>
              <w:ind w:right="144"/>
            </w:pPr>
          </w:p>
          <w:p w14:paraId="39B0B880" w14:textId="5EB663FD" w:rsidR="001E35B5" w:rsidRDefault="001E35B5" w:rsidP="001E35B5">
            <w:pPr>
              <w:pStyle w:val="TableParagraph"/>
              <w:spacing w:line="219" w:lineRule="exact"/>
              <w:ind w:left="6"/>
              <w:jc w:val="center"/>
              <w:rPr>
                <w:sz w:val="18"/>
              </w:rPr>
            </w:pPr>
            <w:r>
              <w:rPr>
                <w:spacing w:val="-2"/>
              </w:rPr>
              <w:t>Flaconete</w:t>
            </w:r>
          </w:p>
        </w:tc>
        <w:tc>
          <w:tcPr>
            <w:tcW w:w="1278" w:type="dxa"/>
          </w:tcPr>
          <w:p w14:paraId="4BA2C78A" w14:textId="1626D9D9" w:rsidR="001E35B5" w:rsidRDefault="001E35B5" w:rsidP="001E35B5">
            <w:pPr>
              <w:pStyle w:val="TableParagraph"/>
              <w:spacing w:line="219" w:lineRule="exact"/>
              <w:ind w:left="720" w:right="283"/>
              <w:jc w:val="center"/>
              <w:rPr>
                <w:sz w:val="18"/>
              </w:rPr>
            </w:pPr>
            <w:r>
              <w:rPr>
                <w:spacing w:val="-5"/>
              </w:rPr>
              <w:t>100</w:t>
            </w:r>
          </w:p>
        </w:tc>
        <w:tc>
          <w:tcPr>
            <w:tcW w:w="1844" w:type="dxa"/>
          </w:tcPr>
          <w:p w14:paraId="6C63A02D" w14:textId="7EAF9AD3"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3ECDC616" w14:textId="2CCDC0A1" w:rsidR="001E35B5" w:rsidRDefault="001E35B5" w:rsidP="001E35B5">
            <w:pPr>
              <w:pStyle w:val="TableParagraph"/>
              <w:spacing w:line="219" w:lineRule="exact"/>
              <w:ind w:left="4"/>
              <w:jc w:val="center"/>
              <w:rPr>
                <w:sz w:val="18"/>
              </w:rPr>
            </w:pPr>
            <w:r>
              <w:rPr>
                <w:spacing w:val="-2"/>
                <w:sz w:val="18"/>
              </w:rPr>
              <w:t>XXXXXXXX</w:t>
            </w:r>
          </w:p>
        </w:tc>
      </w:tr>
      <w:tr w:rsidR="001E35B5" w14:paraId="3108DEEC" w14:textId="77777777" w:rsidTr="00EF52EB">
        <w:trPr>
          <w:trHeight w:val="659"/>
        </w:trPr>
        <w:tc>
          <w:tcPr>
            <w:tcW w:w="728" w:type="dxa"/>
          </w:tcPr>
          <w:p w14:paraId="47A8E22F" w14:textId="77777777" w:rsidR="001E35B5" w:rsidRDefault="001E35B5" w:rsidP="001E35B5">
            <w:pPr>
              <w:pStyle w:val="TableParagraph"/>
              <w:spacing w:before="1"/>
              <w:ind w:left="7"/>
              <w:jc w:val="center"/>
              <w:rPr>
                <w:sz w:val="18"/>
              </w:rPr>
            </w:pPr>
            <w:r>
              <w:rPr>
                <w:spacing w:val="-5"/>
                <w:sz w:val="18"/>
              </w:rPr>
              <w:t>27</w:t>
            </w:r>
          </w:p>
        </w:tc>
        <w:tc>
          <w:tcPr>
            <w:tcW w:w="1001" w:type="dxa"/>
          </w:tcPr>
          <w:p w14:paraId="34F9FFAA" w14:textId="2B829640" w:rsidR="001E35B5" w:rsidRDefault="001E35B5" w:rsidP="001E35B5">
            <w:pPr>
              <w:pStyle w:val="TableParagraph"/>
              <w:spacing w:before="1"/>
              <w:ind w:left="83"/>
              <w:rPr>
                <w:sz w:val="18"/>
              </w:rPr>
            </w:pPr>
            <w:r>
              <w:rPr>
                <w:b/>
                <w:spacing w:val="-5"/>
              </w:rPr>
              <w:t>27</w:t>
            </w:r>
          </w:p>
        </w:tc>
        <w:tc>
          <w:tcPr>
            <w:tcW w:w="3971" w:type="dxa"/>
          </w:tcPr>
          <w:p w14:paraId="10A69783" w14:textId="41D32795" w:rsidR="001E35B5" w:rsidRDefault="001E35B5" w:rsidP="001E35B5">
            <w:pPr>
              <w:pStyle w:val="TableParagraph"/>
              <w:spacing w:line="199" w:lineRule="exact"/>
              <w:ind w:left="3"/>
              <w:rPr>
                <w:sz w:val="18"/>
              </w:rPr>
            </w:pPr>
            <w:r>
              <w:t>Citrato</w:t>
            </w:r>
            <w:r>
              <w:rPr>
                <w:spacing w:val="-14"/>
              </w:rPr>
              <w:t xml:space="preserve"> </w:t>
            </w:r>
            <w:r>
              <w:t>de</w:t>
            </w:r>
            <w:r>
              <w:rPr>
                <w:spacing w:val="-12"/>
              </w:rPr>
              <w:t xml:space="preserve"> </w:t>
            </w:r>
            <w:r>
              <w:t>Fentanila</w:t>
            </w:r>
            <w:r>
              <w:rPr>
                <w:spacing w:val="-13"/>
              </w:rPr>
              <w:t xml:space="preserve"> </w:t>
            </w:r>
            <w:r>
              <w:t>0,05</w:t>
            </w:r>
            <w:r>
              <w:rPr>
                <w:spacing w:val="-7"/>
              </w:rPr>
              <w:t xml:space="preserve"> </w:t>
            </w:r>
            <w:r>
              <w:t>mg/ml (50 mcg/ml)</w:t>
            </w:r>
          </w:p>
        </w:tc>
        <w:tc>
          <w:tcPr>
            <w:tcW w:w="850" w:type="dxa"/>
          </w:tcPr>
          <w:p w14:paraId="59BAC518" w14:textId="77777777" w:rsidR="001E35B5" w:rsidRDefault="001E35B5" w:rsidP="001E35B5">
            <w:pPr>
              <w:pStyle w:val="TableParagraph"/>
              <w:spacing w:before="2" w:line="253" w:lineRule="exact"/>
              <w:ind w:right="133"/>
            </w:pPr>
          </w:p>
          <w:p w14:paraId="620F2845" w14:textId="6D28123E" w:rsidR="001E35B5" w:rsidRDefault="001E35B5" w:rsidP="001E35B5">
            <w:pPr>
              <w:pStyle w:val="TableParagraph"/>
              <w:spacing w:before="1"/>
              <w:ind w:left="6"/>
              <w:jc w:val="center"/>
              <w:rPr>
                <w:sz w:val="18"/>
              </w:rPr>
            </w:pPr>
            <w:r>
              <w:rPr>
                <w:spacing w:val="-2"/>
              </w:rPr>
              <w:t>Ampola</w:t>
            </w:r>
          </w:p>
        </w:tc>
        <w:tc>
          <w:tcPr>
            <w:tcW w:w="1278" w:type="dxa"/>
          </w:tcPr>
          <w:p w14:paraId="3550BD46" w14:textId="77777777" w:rsidR="001E35B5" w:rsidRDefault="001E35B5" w:rsidP="001E35B5">
            <w:pPr>
              <w:pStyle w:val="TableParagraph"/>
              <w:spacing w:before="2" w:line="253" w:lineRule="exact"/>
              <w:ind w:right="133"/>
            </w:pPr>
            <w:r>
              <w:rPr>
                <w:spacing w:val="-5"/>
              </w:rPr>
              <w:t>50</w:t>
            </w:r>
          </w:p>
          <w:p w14:paraId="7A88DB4B" w14:textId="56C9690A" w:rsidR="001E35B5" w:rsidRDefault="001E35B5" w:rsidP="001E35B5">
            <w:pPr>
              <w:pStyle w:val="TableParagraph"/>
              <w:spacing w:before="1"/>
              <w:ind w:left="720" w:right="283"/>
              <w:jc w:val="center"/>
              <w:rPr>
                <w:sz w:val="18"/>
              </w:rPr>
            </w:pPr>
          </w:p>
        </w:tc>
        <w:tc>
          <w:tcPr>
            <w:tcW w:w="1844" w:type="dxa"/>
          </w:tcPr>
          <w:p w14:paraId="635F810F" w14:textId="31D3895D"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6F51D297" w14:textId="4504C752" w:rsidR="001E35B5" w:rsidRDefault="001E35B5" w:rsidP="001E35B5">
            <w:pPr>
              <w:pStyle w:val="TableParagraph"/>
              <w:spacing w:before="1"/>
              <w:ind w:left="4"/>
              <w:jc w:val="center"/>
              <w:rPr>
                <w:sz w:val="18"/>
              </w:rPr>
            </w:pPr>
            <w:r>
              <w:rPr>
                <w:spacing w:val="-2"/>
                <w:sz w:val="18"/>
              </w:rPr>
              <w:t>XXXXXXXX</w:t>
            </w:r>
          </w:p>
        </w:tc>
      </w:tr>
      <w:tr w:rsidR="001E35B5" w14:paraId="34788289" w14:textId="77777777" w:rsidTr="00EF52EB">
        <w:trPr>
          <w:trHeight w:val="659"/>
        </w:trPr>
        <w:tc>
          <w:tcPr>
            <w:tcW w:w="728" w:type="dxa"/>
          </w:tcPr>
          <w:p w14:paraId="3C5CC526" w14:textId="77777777" w:rsidR="001E35B5" w:rsidRDefault="001E35B5" w:rsidP="001E35B5">
            <w:pPr>
              <w:pStyle w:val="TableParagraph"/>
              <w:spacing w:before="1"/>
              <w:ind w:left="7"/>
              <w:jc w:val="center"/>
              <w:rPr>
                <w:sz w:val="18"/>
              </w:rPr>
            </w:pPr>
            <w:r>
              <w:rPr>
                <w:spacing w:val="-5"/>
                <w:sz w:val="18"/>
              </w:rPr>
              <w:t>28</w:t>
            </w:r>
          </w:p>
        </w:tc>
        <w:tc>
          <w:tcPr>
            <w:tcW w:w="1001" w:type="dxa"/>
          </w:tcPr>
          <w:p w14:paraId="4E040C3C" w14:textId="640D2CE0" w:rsidR="001E35B5" w:rsidRDefault="001E35B5" w:rsidP="001E35B5">
            <w:pPr>
              <w:pStyle w:val="TableParagraph"/>
              <w:spacing w:before="1"/>
              <w:ind w:left="83"/>
              <w:rPr>
                <w:sz w:val="18"/>
              </w:rPr>
            </w:pPr>
            <w:r>
              <w:rPr>
                <w:b/>
                <w:spacing w:val="-5"/>
              </w:rPr>
              <w:t>28</w:t>
            </w:r>
          </w:p>
        </w:tc>
        <w:tc>
          <w:tcPr>
            <w:tcW w:w="3971" w:type="dxa"/>
          </w:tcPr>
          <w:p w14:paraId="6213455E" w14:textId="7D1FDE32" w:rsidR="001E35B5" w:rsidRDefault="001E35B5" w:rsidP="001E35B5">
            <w:pPr>
              <w:pStyle w:val="TableParagraph"/>
              <w:spacing w:line="199" w:lineRule="exact"/>
              <w:ind w:left="3"/>
              <w:rPr>
                <w:sz w:val="18"/>
              </w:rPr>
            </w:pPr>
            <w:r>
              <w:t>Cloridrato de midazolam 5 mg/10 ml - Forma</w:t>
            </w:r>
            <w:r>
              <w:rPr>
                <w:spacing w:val="40"/>
              </w:rPr>
              <w:t xml:space="preserve"> </w:t>
            </w:r>
            <w:r>
              <w:t>farmacêutica: Solução.</w:t>
            </w:r>
          </w:p>
        </w:tc>
        <w:tc>
          <w:tcPr>
            <w:tcW w:w="850" w:type="dxa"/>
          </w:tcPr>
          <w:p w14:paraId="6537245B" w14:textId="77777777" w:rsidR="001E35B5" w:rsidRDefault="001E35B5" w:rsidP="001E35B5">
            <w:pPr>
              <w:pStyle w:val="TableParagraph"/>
              <w:spacing w:before="2" w:line="252" w:lineRule="exact"/>
              <w:ind w:right="133"/>
            </w:pPr>
          </w:p>
          <w:p w14:paraId="1859166B" w14:textId="0F7AA8A7" w:rsidR="001E35B5" w:rsidRDefault="001E35B5" w:rsidP="001E35B5">
            <w:pPr>
              <w:pStyle w:val="TableParagraph"/>
              <w:spacing w:before="1"/>
              <w:ind w:left="3"/>
              <w:jc w:val="center"/>
              <w:rPr>
                <w:sz w:val="18"/>
              </w:rPr>
            </w:pPr>
            <w:r>
              <w:rPr>
                <w:spacing w:val="-2"/>
              </w:rPr>
              <w:t>Ampola</w:t>
            </w:r>
          </w:p>
        </w:tc>
        <w:tc>
          <w:tcPr>
            <w:tcW w:w="1278" w:type="dxa"/>
          </w:tcPr>
          <w:p w14:paraId="6FA4D03A" w14:textId="77777777" w:rsidR="001E35B5" w:rsidRDefault="001E35B5" w:rsidP="001E35B5">
            <w:pPr>
              <w:pStyle w:val="TableParagraph"/>
              <w:spacing w:before="2" w:line="252" w:lineRule="exact"/>
              <w:ind w:right="133"/>
            </w:pPr>
            <w:r>
              <w:rPr>
                <w:spacing w:val="-5"/>
              </w:rPr>
              <w:t>30</w:t>
            </w:r>
          </w:p>
          <w:p w14:paraId="2CBDD699" w14:textId="07CF8991" w:rsidR="001E35B5" w:rsidRDefault="001E35B5" w:rsidP="001E35B5">
            <w:pPr>
              <w:pStyle w:val="TableParagraph"/>
              <w:spacing w:before="1"/>
              <w:ind w:right="283"/>
              <w:jc w:val="right"/>
              <w:rPr>
                <w:sz w:val="18"/>
              </w:rPr>
            </w:pPr>
          </w:p>
        </w:tc>
        <w:tc>
          <w:tcPr>
            <w:tcW w:w="1844" w:type="dxa"/>
          </w:tcPr>
          <w:p w14:paraId="77380762" w14:textId="1B49803E"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09DE6940" w14:textId="61E70858" w:rsidR="001E35B5" w:rsidRDefault="001E35B5" w:rsidP="001E35B5">
            <w:pPr>
              <w:pStyle w:val="TableParagraph"/>
              <w:spacing w:before="1"/>
              <w:ind w:left="4"/>
              <w:jc w:val="center"/>
              <w:rPr>
                <w:sz w:val="18"/>
              </w:rPr>
            </w:pPr>
            <w:r>
              <w:rPr>
                <w:spacing w:val="-2"/>
                <w:sz w:val="18"/>
              </w:rPr>
              <w:t>XXXXXXXX</w:t>
            </w:r>
          </w:p>
        </w:tc>
      </w:tr>
      <w:tr w:rsidR="001E35B5" w14:paraId="6E371D24" w14:textId="77777777" w:rsidTr="00EF52EB">
        <w:trPr>
          <w:trHeight w:val="443"/>
        </w:trPr>
        <w:tc>
          <w:tcPr>
            <w:tcW w:w="728" w:type="dxa"/>
          </w:tcPr>
          <w:p w14:paraId="0E3483C9" w14:textId="77777777" w:rsidR="001E35B5" w:rsidRDefault="001E35B5" w:rsidP="001E35B5">
            <w:pPr>
              <w:pStyle w:val="TableParagraph"/>
              <w:spacing w:before="1"/>
              <w:ind w:left="7"/>
              <w:jc w:val="center"/>
              <w:rPr>
                <w:sz w:val="18"/>
              </w:rPr>
            </w:pPr>
            <w:r>
              <w:rPr>
                <w:spacing w:val="-5"/>
                <w:sz w:val="18"/>
              </w:rPr>
              <w:t>29</w:t>
            </w:r>
          </w:p>
        </w:tc>
        <w:tc>
          <w:tcPr>
            <w:tcW w:w="1001" w:type="dxa"/>
          </w:tcPr>
          <w:p w14:paraId="0FB06A79" w14:textId="2FD71085" w:rsidR="001E35B5" w:rsidRDefault="001E35B5" w:rsidP="001E35B5">
            <w:pPr>
              <w:pStyle w:val="TableParagraph"/>
              <w:spacing w:before="1"/>
              <w:ind w:left="83"/>
              <w:rPr>
                <w:sz w:val="18"/>
              </w:rPr>
            </w:pPr>
            <w:r>
              <w:rPr>
                <w:b/>
                <w:spacing w:val="-5"/>
              </w:rPr>
              <w:t>29</w:t>
            </w:r>
          </w:p>
        </w:tc>
        <w:tc>
          <w:tcPr>
            <w:tcW w:w="3971" w:type="dxa"/>
          </w:tcPr>
          <w:p w14:paraId="7DF15D20" w14:textId="19BEAF0F" w:rsidR="001E35B5" w:rsidRDefault="001E35B5" w:rsidP="001E35B5">
            <w:pPr>
              <w:pStyle w:val="TableParagraph"/>
              <w:spacing w:before="1"/>
              <w:ind w:left="3"/>
              <w:rPr>
                <w:sz w:val="18"/>
              </w:rPr>
            </w:pPr>
            <w:r>
              <w:t>Cloridrato</w:t>
            </w:r>
            <w:r>
              <w:rPr>
                <w:spacing w:val="80"/>
              </w:rPr>
              <w:t xml:space="preserve"> </w:t>
            </w:r>
            <w:r>
              <w:t>de</w:t>
            </w:r>
            <w:r>
              <w:rPr>
                <w:spacing w:val="80"/>
              </w:rPr>
              <w:t xml:space="preserve"> </w:t>
            </w:r>
            <w:r>
              <w:t>tramadol</w:t>
            </w:r>
            <w:r>
              <w:rPr>
                <w:spacing w:val="80"/>
              </w:rPr>
              <w:t xml:space="preserve"> </w:t>
            </w:r>
            <w:r>
              <w:t xml:space="preserve">100 </w:t>
            </w:r>
            <w:r>
              <w:rPr>
                <w:spacing w:val="-2"/>
              </w:rPr>
              <w:t>mg/2ml</w:t>
            </w:r>
          </w:p>
        </w:tc>
        <w:tc>
          <w:tcPr>
            <w:tcW w:w="850" w:type="dxa"/>
          </w:tcPr>
          <w:p w14:paraId="2F8E852B" w14:textId="3A5FD9A3" w:rsidR="001E35B5" w:rsidRDefault="001E35B5" w:rsidP="001E35B5">
            <w:pPr>
              <w:pStyle w:val="TableParagraph"/>
              <w:spacing w:before="1"/>
              <w:ind w:left="2"/>
              <w:jc w:val="center"/>
              <w:rPr>
                <w:sz w:val="18"/>
              </w:rPr>
            </w:pPr>
            <w:r>
              <w:rPr>
                <w:spacing w:val="-2"/>
              </w:rPr>
              <w:t>Ampola</w:t>
            </w:r>
          </w:p>
        </w:tc>
        <w:tc>
          <w:tcPr>
            <w:tcW w:w="1278" w:type="dxa"/>
          </w:tcPr>
          <w:p w14:paraId="099795DF" w14:textId="0A2D08CD" w:rsidR="001E35B5" w:rsidRDefault="001E35B5" w:rsidP="001E35B5">
            <w:pPr>
              <w:pStyle w:val="TableParagraph"/>
              <w:spacing w:before="1"/>
              <w:ind w:right="283"/>
              <w:jc w:val="right"/>
              <w:rPr>
                <w:sz w:val="18"/>
              </w:rPr>
            </w:pPr>
            <w:r>
              <w:rPr>
                <w:spacing w:val="-5"/>
              </w:rPr>
              <w:t>500</w:t>
            </w:r>
          </w:p>
        </w:tc>
        <w:tc>
          <w:tcPr>
            <w:tcW w:w="1844" w:type="dxa"/>
          </w:tcPr>
          <w:p w14:paraId="41EF5C10" w14:textId="6DC97AA0"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175D37EC" w14:textId="3B803EA0" w:rsidR="001E35B5" w:rsidRDefault="001E35B5" w:rsidP="001E35B5">
            <w:pPr>
              <w:pStyle w:val="TableParagraph"/>
              <w:spacing w:before="1"/>
              <w:ind w:left="4"/>
              <w:jc w:val="center"/>
              <w:rPr>
                <w:sz w:val="18"/>
              </w:rPr>
            </w:pPr>
            <w:r>
              <w:rPr>
                <w:spacing w:val="-2"/>
                <w:sz w:val="18"/>
              </w:rPr>
              <w:t>XXXXXXXX</w:t>
            </w:r>
          </w:p>
        </w:tc>
      </w:tr>
      <w:tr w:rsidR="001E35B5" w14:paraId="67C74CAB" w14:textId="77777777" w:rsidTr="00EF52EB">
        <w:trPr>
          <w:trHeight w:val="443"/>
        </w:trPr>
        <w:tc>
          <w:tcPr>
            <w:tcW w:w="728" w:type="dxa"/>
          </w:tcPr>
          <w:p w14:paraId="5365E80F" w14:textId="77777777" w:rsidR="001E35B5" w:rsidRDefault="001E35B5" w:rsidP="001E35B5">
            <w:pPr>
              <w:pStyle w:val="TableParagraph"/>
              <w:spacing w:before="1"/>
              <w:ind w:left="7"/>
              <w:jc w:val="center"/>
              <w:rPr>
                <w:sz w:val="18"/>
              </w:rPr>
            </w:pPr>
            <w:r>
              <w:rPr>
                <w:spacing w:val="-5"/>
                <w:sz w:val="18"/>
              </w:rPr>
              <w:t>30</w:t>
            </w:r>
          </w:p>
        </w:tc>
        <w:tc>
          <w:tcPr>
            <w:tcW w:w="1001" w:type="dxa"/>
          </w:tcPr>
          <w:p w14:paraId="07847C91" w14:textId="20B79BF8" w:rsidR="001E35B5" w:rsidRDefault="001E35B5" w:rsidP="001E35B5">
            <w:pPr>
              <w:pStyle w:val="TableParagraph"/>
              <w:spacing w:before="1"/>
              <w:ind w:left="83"/>
              <w:rPr>
                <w:sz w:val="18"/>
              </w:rPr>
            </w:pPr>
            <w:r>
              <w:rPr>
                <w:b/>
                <w:spacing w:val="-5"/>
              </w:rPr>
              <w:t>30</w:t>
            </w:r>
          </w:p>
        </w:tc>
        <w:tc>
          <w:tcPr>
            <w:tcW w:w="3971" w:type="dxa"/>
          </w:tcPr>
          <w:p w14:paraId="00AB767C" w14:textId="3EE733C3" w:rsidR="001E35B5" w:rsidRDefault="001E35B5" w:rsidP="001E35B5">
            <w:pPr>
              <w:pStyle w:val="TableParagraph"/>
              <w:spacing w:before="1"/>
              <w:ind w:left="3"/>
              <w:rPr>
                <w:sz w:val="18"/>
              </w:rPr>
            </w:pPr>
            <w:r>
              <w:t>Captopril</w:t>
            </w:r>
            <w:r>
              <w:rPr>
                <w:spacing w:val="-4"/>
              </w:rPr>
              <w:t xml:space="preserve"> </w:t>
            </w:r>
            <w:r>
              <w:t>50</w:t>
            </w:r>
            <w:r>
              <w:rPr>
                <w:spacing w:val="-3"/>
              </w:rPr>
              <w:t xml:space="preserve"> </w:t>
            </w:r>
            <w:r>
              <w:rPr>
                <w:spacing w:val="-5"/>
              </w:rPr>
              <w:t>mg</w:t>
            </w:r>
          </w:p>
        </w:tc>
        <w:tc>
          <w:tcPr>
            <w:tcW w:w="850" w:type="dxa"/>
          </w:tcPr>
          <w:p w14:paraId="4CED222D" w14:textId="5A940B02" w:rsidR="001E35B5" w:rsidRDefault="001E35B5" w:rsidP="001E35B5">
            <w:pPr>
              <w:pStyle w:val="TableParagraph"/>
              <w:spacing w:before="1"/>
              <w:ind w:left="2"/>
              <w:jc w:val="center"/>
              <w:rPr>
                <w:sz w:val="18"/>
              </w:rPr>
            </w:pPr>
            <w:r>
              <w:rPr>
                <w:spacing w:val="-2"/>
              </w:rPr>
              <w:t>Comprimido</w:t>
            </w:r>
          </w:p>
        </w:tc>
        <w:tc>
          <w:tcPr>
            <w:tcW w:w="1278" w:type="dxa"/>
          </w:tcPr>
          <w:p w14:paraId="4044FBDB" w14:textId="7C773DEA" w:rsidR="001E35B5" w:rsidRDefault="001E35B5" w:rsidP="001E35B5">
            <w:pPr>
              <w:pStyle w:val="TableParagraph"/>
              <w:spacing w:before="1"/>
              <w:ind w:right="283"/>
              <w:jc w:val="right"/>
              <w:rPr>
                <w:sz w:val="18"/>
              </w:rPr>
            </w:pPr>
            <w:r>
              <w:rPr>
                <w:spacing w:val="-5"/>
              </w:rPr>
              <w:t>500</w:t>
            </w:r>
          </w:p>
        </w:tc>
        <w:tc>
          <w:tcPr>
            <w:tcW w:w="1844" w:type="dxa"/>
          </w:tcPr>
          <w:p w14:paraId="522A1FBF" w14:textId="65723D7D"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317EC7E4" w14:textId="16ABA6C9" w:rsidR="001E35B5" w:rsidRDefault="001E35B5" w:rsidP="001E35B5">
            <w:pPr>
              <w:pStyle w:val="TableParagraph"/>
              <w:spacing w:before="1"/>
              <w:ind w:left="4"/>
              <w:jc w:val="center"/>
              <w:rPr>
                <w:sz w:val="18"/>
              </w:rPr>
            </w:pPr>
            <w:r>
              <w:rPr>
                <w:spacing w:val="-2"/>
                <w:sz w:val="18"/>
              </w:rPr>
              <w:t>XXXXXXXX</w:t>
            </w:r>
          </w:p>
        </w:tc>
      </w:tr>
      <w:tr w:rsidR="001E35B5" w14:paraId="5CEC7682" w14:textId="77777777" w:rsidTr="00EF52EB">
        <w:trPr>
          <w:trHeight w:val="446"/>
        </w:trPr>
        <w:tc>
          <w:tcPr>
            <w:tcW w:w="728" w:type="dxa"/>
          </w:tcPr>
          <w:p w14:paraId="63D529F7" w14:textId="77777777" w:rsidR="001E35B5" w:rsidRDefault="001E35B5" w:rsidP="001E35B5">
            <w:pPr>
              <w:pStyle w:val="TableParagraph"/>
              <w:spacing w:before="1"/>
              <w:ind w:left="7"/>
              <w:jc w:val="center"/>
              <w:rPr>
                <w:sz w:val="18"/>
              </w:rPr>
            </w:pPr>
            <w:r>
              <w:rPr>
                <w:spacing w:val="-5"/>
                <w:sz w:val="18"/>
              </w:rPr>
              <w:t>31</w:t>
            </w:r>
          </w:p>
        </w:tc>
        <w:tc>
          <w:tcPr>
            <w:tcW w:w="1001" w:type="dxa"/>
          </w:tcPr>
          <w:p w14:paraId="03B7CD83" w14:textId="61B08743" w:rsidR="001E35B5" w:rsidRDefault="001E35B5" w:rsidP="001E35B5">
            <w:pPr>
              <w:pStyle w:val="TableParagraph"/>
              <w:spacing w:before="1"/>
              <w:ind w:left="83"/>
              <w:rPr>
                <w:sz w:val="18"/>
              </w:rPr>
            </w:pPr>
            <w:r>
              <w:rPr>
                <w:b/>
                <w:spacing w:val="-5"/>
              </w:rPr>
              <w:t>31</w:t>
            </w:r>
          </w:p>
        </w:tc>
        <w:tc>
          <w:tcPr>
            <w:tcW w:w="3971" w:type="dxa"/>
          </w:tcPr>
          <w:p w14:paraId="3D53D9D4" w14:textId="18CF25E5" w:rsidR="001E35B5" w:rsidRDefault="001E35B5" w:rsidP="001E35B5">
            <w:pPr>
              <w:pStyle w:val="TableParagraph"/>
              <w:tabs>
                <w:tab w:val="left" w:pos="3213"/>
              </w:tabs>
              <w:spacing w:line="220" w:lineRule="atLeast"/>
              <w:ind w:left="3" w:right="1"/>
              <w:rPr>
                <w:sz w:val="18"/>
              </w:rPr>
            </w:pPr>
            <w:r>
              <w:t>Cloridrato</w:t>
            </w:r>
            <w:r>
              <w:rPr>
                <w:spacing w:val="80"/>
              </w:rPr>
              <w:t xml:space="preserve"> </w:t>
            </w:r>
            <w:r>
              <w:t>de</w:t>
            </w:r>
            <w:r>
              <w:rPr>
                <w:spacing w:val="80"/>
              </w:rPr>
              <w:t xml:space="preserve"> </w:t>
            </w:r>
            <w:r>
              <w:t>Ambroxol</w:t>
            </w:r>
            <w:r>
              <w:rPr>
                <w:spacing w:val="80"/>
              </w:rPr>
              <w:t xml:space="preserve"> </w:t>
            </w:r>
            <w:r>
              <w:t xml:space="preserve">15 </w:t>
            </w:r>
            <w:r>
              <w:rPr>
                <w:spacing w:val="-2"/>
              </w:rPr>
              <w:t>mg/ml</w:t>
            </w:r>
          </w:p>
        </w:tc>
        <w:tc>
          <w:tcPr>
            <w:tcW w:w="850" w:type="dxa"/>
          </w:tcPr>
          <w:p w14:paraId="54D87F8B" w14:textId="7A494CF8" w:rsidR="001E35B5" w:rsidRDefault="001E35B5" w:rsidP="001E35B5">
            <w:pPr>
              <w:pStyle w:val="TableParagraph"/>
              <w:spacing w:before="1"/>
              <w:ind w:left="3"/>
              <w:jc w:val="center"/>
              <w:rPr>
                <w:sz w:val="18"/>
              </w:rPr>
            </w:pPr>
            <w:r>
              <w:rPr>
                <w:spacing w:val="-2"/>
              </w:rPr>
              <w:t>Frasco</w:t>
            </w:r>
          </w:p>
        </w:tc>
        <w:tc>
          <w:tcPr>
            <w:tcW w:w="1278" w:type="dxa"/>
          </w:tcPr>
          <w:p w14:paraId="10A1D60F" w14:textId="691ACC37" w:rsidR="001E35B5" w:rsidRDefault="001E35B5" w:rsidP="001E35B5">
            <w:pPr>
              <w:pStyle w:val="TableParagraph"/>
              <w:spacing w:before="1"/>
              <w:ind w:right="283"/>
              <w:jc w:val="right"/>
              <w:rPr>
                <w:sz w:val="18"/>
              </w:rPr>
            </w:pPr>
            <w:r>
              <w:rPr>
                <w:spacing w:val="-5"/>
              </w:rPr>
              <w:t>60</w:t>
            </w:r>
          </w:p>
        </w:tc>
        <w:tc>
          <w:tcPr>
            <w:tcW w:w="1844" w:type="dxa"/>
          </w:tcPr>
          <w:p w14:paraId="5DE6B0AE" w14:textId="6AADDDDE"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2B9DB9C5" w14:textId="3510BB1A" w:rsidR="001E35B5" w:rsidRDefault="001E35B5" w:rsidP="001E35B5">
            <w:pPr>
              <w:pStyle w:val="TableParagraph"/>
              <w:spacing w:before="1"/>
              <w:ind w:left="4"/>
              <w:jc w:val="center"/>
              <w:rPr>
                <w:sz w:val="18"/>
              </w:rPr>
            </w:pPr>
            <w:r>
              <w:rPr>
                <w:spacing w:val="-2"/>
                <w:sz w:val="18"/>
              </w:rPr>
              <w:t>XXXXXXXX</w:t>
            </w:r>
          </w:p>
        </w:tc>
      </w:tr>
      <w:tr w:rsidR="001E35B5" w14:paraId="4436364F" w14:textId="77777777" w:rsidTr="00EF52EB">
        <w:trPr>
          <w:trHeight w:val="878"/>
        </w:trPr>
        <w:tc>
          <w:tcPr>
            <w:tcW w:w="728" w:type="dxa"/>
          </w:tcPr>
          <w:p w14:paraId="768B3F0D" w14:textId="77777777" w:rsidR="001E35B5" w:rsidRDefault="001E35B5" w:rsidP="001E35B5">
            <w:pPr>
              <w:pStyle w:val="TableParagraph"/>
              <w:spacing w:line="219" w:lineRule="exact"/>
              <w:ind w:left="7"/>
              <w:jc w:val="center"/>
              <w:rPr>
                <w:sz w:val="18"/>
              </w:rPr>
            </w:pPr>
            <w:r>
              <w:rPr>
                <w:spacing w:val="-5"/>
                <w:sz w:val="18"/>
              </w:rPr>
              <w:t>32</w:t>
            </w:r>
          </w:p>
        </w:tc>
        <w:tc>
          <w:tcPr>
            <w:tcW w:w="1001" w:type="dxa"/>
          </w:tcPr>
          <w:p w14:paraId="56FED028" w14:textId="16B4C7A7" w:rsidR="001E35B5" w:rsidRDefault="001E35B5" w:rsidP="001E35B5">
            <w:pPr>
              <w:pStyle w:val="TableParagraph"/>
              <w:spacing w:line="219" w:lineRule="exact"/>
              <w:ind w:left="83"/>
              <w:rPr>
                <w:sz w:val="18"/>
              </w:rPr>
            </w:pPr>
            <w:r>
              <w:rPr>
                <w:b/>
                <w:spacing w:val="-5"/>
              </w:rPr>
              <w:t>32</w:t>
            </w:r>
          </w:p>
        </w:tc>
        <w:tc>
          <w:tcPr>
            <w:tcW w:w="3971" w:type="dxa"/>
          </w:tcPr>
          <w:p w14:paraId="5985631D" w14:textId="56B3DD4D" w:rsidR="001E35B5" w:rsidRDefault="001E35B5" w:rsidP="001E35B5">
            <w:pPr>
              <w:pStyle w:val="TableParagraph"/>
              <w:spacing w:line="199" w:lineRule="exact"/>
              <w:ind w:left="3"/>
              <w:jc w:val="both"/>
              <w:rPr>
                <w:sz w:val="18"/>
              </w:rPr>
            </w:pPr>
            <w:r>
              <w:t>Cloridrato</w:t>
            </w:r>
            <w:r>
              <w:rPr>
                <w:spacing w:val="80"/>
              </w:rPr>
              <w:t xml:space="preserve"> </w:t>
            </w:r>
            <w:r>
              <w:t>de</w:t>
            </w:r>
            <w:r>
              <w:rPr>
                <w:spacing w:val="80"/>
              </w:rPr>
              <w:t xml:space="preserve"> </w:t>
            </w:r>
            <w:r>
              <w:t>Ambroxol</w:t>
            </w:r>
            <w:r>
              <w:rPr>
                <w:spacing w:val="80"/>
              </w:rPr>
              <w:t xml:space="preserve"> </w:t>
            </w:r>
            <w:r>
              <w:t xml:space="preserve">30 </w:t>
            </w:r>
            <w:r>
              <w:rPr>
                <w:spacing w:val="-2"/>
              </w:rPr>
              <w:t>mg/ml</w:t>
            </w:r>
          </w:p>
        </w:tc>
        <w:tc>
          <w:tcPr>
            <w:tcW w:w="850" w:type="dxa"/>
          </w:tcPr>
          <w:p w14:paraId="6D384565" w14:textId="523DF7AF" w:rsidR="001E35B5" w:rsidRDefault="001E35B5" w:rsidP="001E35B5">
            <w:pPr>
              <w:pStyle w:val="TableParagraph"/>
              <w:spacing w:line="219" w:lineRule="exact"/>
              <w:ind w:left="1"/>
              <w:jc w:val="center"/>
              <w:rPr>
                <w:sz w:val="18"/>
              </w:rPr>
            </w:pPr>
            <w:r>
              <w:rPr>
                <w:spacing w:val="-2"/>
              </w:rPr>
              <w:t>Frasco</w:t>
            </w:r>
          </w:p>
        </w:tc>
        <w:tc>
          <w:tcPr>
            <w:tcW w:w="1278" w:type="dxa"/>
          </w:tcPr>
          <w:p w14:paraId="22CB292E" w14:textId="2E53C2E0" w:rsidR="001E35B5" w:rsidRDefault="001E35B5" w:rsidP="001E35B5">
            <w:pPr>
              <w:pStyle w:val="TableParagraph"/>
              <w:spacing w:line="219" w:lineRule="exact"/>
              <w:ind w:right="283"/>
              <w:jc w:val="right"/>
              <w:rPr>
                <w:sz w:val="18"/>
              </w:rPr>
            </w:pPr>
            <w:r>
              <w:rPr>
                <w:spacing w:val="-5"/>
              </w:rPr>
              <w:t>60</w:t>
            </w:r>
          </w:p>
        </w:tc>
        <w:tc>
          <w:tcPr>
            <w:tcW w:w="1844" w:type="dxa"/>
          </w:tcPr>
          <w:p w14:paraId="1CE385B2" w14:textId="2B257859"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66F79C5B" w14:textId="7614F40D" w:rsidR="001E35B5" w:rsidRDefault="001E35B5" w:rsidP="001E35B5">
            <w:pPr>
              <w:pStyle w:val="TableParagraph"/>
              <w:spacing w:line="219" w:lineRule="exact"/>
              <w:ind w:left="4"/>
              <w:jc w:val="center"/>
              <w:rPr>
                <w:sz w:val="18"/>
              </w:rPr>
            </w:pPr>
            <w:r>
              <w:rPr>
                <w:spacing w:val="-2"/>
                <w:sz w:val="18"/>
              </w:rPr>
              <w:t>XXXXXXXX</w:t>
            </w:r>
          </w:p>
        </w:tc>
      </w:tr>
      <w:tr w:rsidR="001E35B5" w14:paraId="7142BBB5" w14:textId="77777777" w:rsidTr="00EF52EB">
        <w:trPr>
          <w:trHeight w:val="1391"/>
        </w:trPr>
        <w:tc>
          <w:tcPr>
            <w:tcW w:w="728" w:type="dxa"/>
          </w:tcPr>
          <w:p w14:paraId="6ECE5A13" w14:textId="77777777" w:rsidR="001E35B5" w:rsidRDefault="001E35B5" w:rsidP="001E35B5">
            <w:pPr>
              <w:pStyle w:val="TableParagraph"/>
              <w:spacing w:before="1"/>
              <w:ind w:left="7"/>
              <w:jc w:val="center"/>
              <w:rPr>
                <w:sz w:val="18"/>
              </w:rPr>
            </w:pPr>
            <w:r>
              <w:rPr>
                <w:spacing w:val="-5"/>
                <w:sz w:val="18"/>
              </w:rPr>
              <w:t>33</w:t>
            </w:r>
          </w:p>
        </w:tc>
        <w:tc>
          <w:tcPr>
            <w:tcW w:w="1001" w:type="dxa"/>
          </w:tcPr>
          <w:p w14:paraId="7D6281E3" w14:textId="51C02CF0" w:rsidR="001E35B5" w:rsidRDefault="001E35B5" w:rsidP="001E35B5">
            <w:pPr>
              <w:pStyle w:val="TableParagraph"/>
              <w:spacing w:before="1"/>
              <w:ind w:left="83"/>
              <w:rPr>
                <w:sz w:val="18"/>
              </w:rPr>
            </w:pPr>
            <w:r>
              <w:rPr>
                <w:b/>
                <w:spacing w:val="-5"/>
              </w:rPr>
              <w:t>33</w:t>
            </w:r>
          </w:p>
        </w:tc>
        <w:tc>
          <w:tcPr>
            <w:tcW w:w="3971" w:type="dxa"/>
          </w:tcPr>
          <w:p w14:paraId="471DCC63" w14:textId="204AEA6A" w:rsidR="001E35B5" w:rsidRDefault="001E35B5" w:rsidP="001E35B5">
            <w:pPr>
              <w:pStyle w:val="TableParagraph"/>
              <w:spacing w:before="1"/>
              <w:ind w:left="3" w:right="-15"/>
              <w:jc w:val="both"/>
              <w:rPr>
                <w:sz w:val="18"/>
              </w:rPr>
            </w:pPr>
            <w:r>
              <w:t>Cloridrato</w:t>
            </w:r>
            <w:r>
              <w:rPr>
                <w:spacing w:val="80"/>
              </w:rPr>
              <w:t xml:space="preserve"> </w:t>
            </w:r>
            <w:r>
              <w:t>de</w:t>
            </w:r>
            <w:r>
              <w:rPr>
                <w:spacing w:val="80"/>
              </w:rPr>
              <w:t xml:space="preserve"> </w:t>
            </w:r>
            <w:r>
              <w:t>amiodarona</w:t>
            </w:r>
            <w:r>
              <w:rPr>
                <w:spacing w:val="40"/>
              </w:rPr>
              <w:t xml:space="preserve"> </w:t>
            </w:r>
            <w:r>
              <w:t xml:space="preserve">50 </w:t>
            </w:r>
            <w:r>
              <w:rPr>
                <w:spacing w:val="-2"/>
              </w:rPr>
              <w:t>mg/ml</w:t>
            </w:r>
          </w:p>
        </w:tc>
        <w:tc>
          <w:tcPr>
            <w:tcW w:w="850" w:type="dxa"/>
          </w:tcPr>
          <w:p w14:paraId="5D36D398" w14:textId="744EB8CF" w:rsidR="001E35B5" w:rsidRDefault="001E35B5" w:rsidP="001E35B5">
            <w:pPr>
              <w:pStyle w:val="TableParagraph"/>
              <w:spacing w:before="1"/>
              <w:ind w:left="1"/>
              <w:jc w:val="center"/>
              <w:rPr>
                <w:sz w:val="18"/>
              </w:rPr>
            </w:pPr>
            <w:r>
              <w:rPr>
                <w:spacing w:val="-2"/>
              </w:rPr>
              <w:t>Ampola</w:t>
            </w:r>
          </w:p>
        </w:tc>
        <w:tc>
          <w:tcPr>
            <w:tcW w:w="1278" w:type="dxa"/>
          </w:tcPr>
          <w:p w14:paraId="1B60620F" w14:textId="0B14CC06" w:rsidR="001E35B5" w:rsidRDefault="001E35B5" w:rsidP="001E35B5">
            <w:pPr>
              <w:pStyle w:val="TableParagraph"/>
              <w:spacing w:before="1"/>
              <w:ind w:right="283"/>
              <w:jc w:val="right"/>
              <w:rPr>
                <w:sz w:val="18"/>
              </w:rPr>
            </w:pPr>
            <w:r>
              <w:rPr>
                <w:spacing w:val="-5"/>
              </w:rPr>
              <w:t>100</w:t>
            </w:r>
          </w:p>
        </w:tc>
        <w:tc>
          <w:tcPr>
            <w:tcW w:w="1844" w:type="dxa"/>
          </w:tcPr>
          <w:p w14:paraId="3385C2FA" w14:textId="5786BAFC"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5B9EAC3E" w14:textId="5F8CB196" w:rsidR="001E35B5" w:rsidRDefault="001E35B5" w:rsidP="001E35B5">
            <w:pPr>
              <w:pStyle w:val="TableParagraph"/>
              <w:spacing w:before="1"/>
              <w:ind w:left="4"/>
              <w:jc w:val="center"/>
              <w:rPr>
                <w:sz w:val="18"/>
              </w:rPr>
            </w:pPr>
            <w:r>
              <w:rPr>
                <w:spacing w:val="-2"/>
                <w:sz w:val="18"/>
              </w:rPr>
              <w:t>XXXXXXXX</w:t>
            </w:r>
          </w:p>
        </w:tc>
      </w:tr>
      <w:tr w:rsidR="001E35B5" w14:paraId="1B205B26" w14:textId="77777777" w:rsidTr="00EF52EB">
        <w:trPr>
          <w:trHeight w:val="1098"/>
        </w:trPr>
        <w:tc>
          <w:tcPr>
            <w:tcW w:w="728" w:type="dxa"/>
          </w:tcPr>
          <w:p w14:paraId="28281241" w14:textId="77777777" w:rsidR="001E35B5" w:rsidRDefault="001E35B5" w:rsidP="001E35B5">
            <w:pPr>
              <w:pStyle w:val="TableParagraph"/>
              <w:spacing w:line="219" w:lineRule="exact"/>
              <w:ind w:left="7"/>
              <w:jc w:val="center"/>
              <w:rPr>
                <w:sz w:val="18"/>
              </w:rPr>
            </w:pPr>
            <w:r>
              <w:rPr>
                <w:spacing w:val="-5"/>
                <w:sz w:val="18"/>
              </w:rPr>
              <w:t>34</w:t>
            </w:r>
          </w:p>
        </w:tc>
        <w:tc>
          <w:tcPr>
            <w:tcW w:w="1001" w:type="dxa"/>
          </w:tcPr>
          <w:p w14:paraId="24511910" w14:textId="33B756FC" w:rsidR="001E35B5" w:rsidRDefault="001E35B5" w:rsidP="001E35B5">
            <w:pPr>
              <w:pStyle w:val="TableParagraph"/>
              <w:spacing w:line="219" w:lineRule="exact"/>
              <w:ind w:left="83"/>
              <w:rPr>
                <w:sz w:val="18"/>
              </w:rPr>
            </w:pPr>
            <w:r>
              <w:rPr>
                <w:b/>
                <w:spacing w:val="-5"/>
              </w:rPr>
              <w:t>34</w:t>
            </w:r>
          </w:p>
        </w:tc>
        <w:tc>
          <w:tcPr>
            <w:tcW w:w="3971" w:type="dxa"/>
          </w:tcPr>
          <w:p w14:paraId="39F82133" w14:textId="1B5AA363" w:rsidR="001E35B5" w:rsidRDefault="001E35B5" w:rsidP="001E35B5">
            <w:pPr>
              <w:pStyle w:val="TableParagraph"/>
              <w:spacing w:line="199" w:lineRule="exact"/>
              <w:ind w:left="3"/>
              <w:jc w:val="both"/>
              <w:rPr>
                <w:sz w:val="18"/>
              </w:rPr>
            </w:pPr>
            <w:r>
              <w:t>Cloridrato</w:t>
            </w:r>
            <w:r>
              <w:rPr>
                <w:spacing w:val="40"/>
              </w:rPr>
              <w:t xml:space="preserve"> </w:t>
            </w:r>
            <w:r>
              <w:t>de</w:t>
            </w:r>
            <w:r>
              <w:rPr>
                <w:spacing w:val="40"/>
              </w:rPr>
              <w:t xml:space="preserve"> </w:t>
            </w:r>
            <w:r>
              <w:t>metoclopramida 10 mg/2 ml</w:t>
            </w:r>
          </w:p>
        </w:tc>
        <w:tc>
          <w:tcPr>
            <w:tcW w:w="850" w:type="dxa"/>
          </w:tcPr>
          <w:p w14:paraId="7F1E6C27" w14:textId="0CDB7661" w:rsidR="001E35B5" w:rsidRDefault="001E35B5" w:rsidP="001E35B5">
            <w:pPr>
              <w:pStyle w:val="TableParagraph"/>
              <w:spacing w:line="219" w:lineRule="exact"/>
              <w:ind w:left="1"/>
              <w:jc w:val="center"/>
              <w:rPr>
                <w:sz w:val="18"/>
              </w:rPr>
            </w:pPr>
            <w:r>
              <w:rPr>
                <w:spacing w:val="-2"/>
              </w:rPr>
              <w:t>Ampola</w:t>
            </w:r>
          </w:p>
        </w:tc>
        <w:tc>
          <w:tcPr>
            <w:tcW w:w="1278" w:type="dxa"/>
          </w:tcPr>
          <w:p w14:paraId="4D281113" w14:textId="29AD15C6" w:rsidR="001E35B5" w:rsidRDefault="001E35B5" w:rsidP="001E35B5">
            <w:pPr>
              <w:pStyle w:val="TableParagraph"/>
              <w:spacing w:line="219" w:lineRule="exact"/>
              <w:ind w:right="283"/>
              <w:jc w:val="right"/>
              <w:rPr>
                <w:sz w:val="18"/>
              </w:rPr>
            </w:pPr>
            <w:r>
              <w:rPr>
                <w:spacing w:val="-4"/>
              </w:rPr>
              <w:t>2000</w:t>
            </w:r>
          </w:p>
        </w:tc>
        <w:tc>
          <w:tcPr>
            <w:tcW w:w="1844" w:type="dxa"/>
          </w:tcPr>
          <w:p w14:paraId="62C6B285" w14:textId="66C0286A"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1523D7F4" w14:textId="2D95B17C" w:rsidR="001E35B5" w:rsidRDefault="001E35B5" w:rsidP="001E35B5">
            <w:pPr>
              <w:pStyle w:val="TableParagraph"/>
              <w:spacing w:line="219" w:lineRule="exact"/>
              <w:ind w:left="4"/>
              <w:jc w:val="center"/>
              <w:rPr>
                <w:sz w:val="18"/>
              </w:rPr>
            </w:pPr>
            <w:r>
              <w:rPr>
                <w:spacing w:val="-2"/>
                <w:sz w:val="18"/>
              </w:rPr>
              <w:t>XXXXXXXX</w:t>
            </w:r>
          </w:p>
        </w:tc>
      </w:tr>
      <w:tr w:rsidR="001E35B5" w14:paraId="75DA5314" w14:textId="77777777" w:rsidTr="00EF52EB">
        <w:trPr>
          <w:trHeight w:val="1099"/>
        </w:trPr>
        <w:tc>
          <w:tcPr>
            <w:tcW w:w="728" w:type="dxa"/>
          </w:tcPr>
          <w:p w14:paraId="43557A6D" w14:textId="77777777" w:rsidR="001E35B5" w:rsidRDefault="001E35B5" w:rsidP="001E35B5">
            <w:pPr>
              <w:pStyle w:val="TableParagraph"/>
              <w:spacing w:line="219" w:lineRule="exact"/>
              <w:ind w:left="7"/>
              <w:jc w:val="center"/>
              <w:rPr>
                <w:sz w:val="18"/>
              </w:rPr>
            </w:pPr>
            <w:r>
              <w:rPr>
                <w:spacing w:val="-5"/>
                <w:sz w:val="18"/>
              </w:rPr>
              <w:t>35</w:t>
            </w:r>
          </w:p>
        </w:tc>
        <w:tc>
          <w:tcPr>
            <w:tcW w:w="1001" w:type="dxa"/>
          </w:tcPr>
          <w:p w14:paraId="41467539" w14:textId="706EA289" w:rsidR="001E35B5" w:rsidRDefault="001E35B5" w:rsidP="001E35B5">
            <w:pPr>
              <w:pStyle w:val="TableParagraph"/>
              <w:spacing w:line="219" w:lineRule="exact"/>
              <w:ind w:left="83"/>
              <w:rPr>
                <w:sz w:val="18"/>
              </w:rPr>
            </w:pPr>
            <w:r>
              <w:rPr>
                <w:b/>
                <w:spacing w:val="-5"/>
              </w:rPr>
              <w:t>35</w:t>
            </w:r>
          </w:p>
        </w:tc>
        <w:tc>
          <w:tcPr>
            <w:tcW w:w="3971" w:type="dxa"/>
          </w:tcPr>
          <w:p w14:paraId="2F7A71A2" w14:textId="42576569" w:rsidR="001E35B5" w:rsidRDefault="001E35B5" w:rsidP="001E35B5">
            <w:pPr>
              <w:pStyle w:val="TableParagraph"/>
              <w:spacing w:before="1" w:line="199" w:lineRule="exact"/>
              <w:ind w:left="3"/>
              <w:rPr>
                <w:sz w:val="18"/>
              </w:rPr>
            </w:pPr>
            <w:r>
              <w:t>Cetoprofeno</w:t>
            </w:r>
            <w:r>
              <w:rPr>
                <w:spacing w:val="-11"/>
              </w:rPr>
              <w:t xml:space="preserve"> </w:t>
            </w:r>
            <w:r>
              <w:t>50</w:t>
            </w:r>
            <w:r>
              <w:rPr>
                <w:spacing w:val="-5"/>
              </w:rPr>
              <w:t xml:space="preserve"> </w:t>
            </w:r>
            <w:r>
              <w:t>mg/ml</w:t>
            </w:r>
            <w:r>
              <w:rPr>
                <w:spacing w:val="-6"/>
              </w:rPr>
              <w:t xml:space="preserve"> </w:t>
            </w:r>
            <w:r>
              <w:rPr>
                <w:spacing w:val="-4"/>
              </w:rPr>
              <w:t>(IM)</w:t>
            </w:r>
          </w:p>
        </w:tc>
        <w:tc>
          <w:tcPr>
            <w:tcW w:w="850" w:type="dxa"/>
          </w:tcPr>
          <w:p w14:paraId="076631BE" w14:textId="2BC20D9F" w:rsidR="001E35B5" w:rsidRDefault="001E35B5" w:rsidP="001E35B5">
            <w:pPr>
              <w:pStyle w:val="TableParagraph"/>
              <w:spacing w:line="219" w:lineRule="exact"/>
              <w:ind w:left="1"/>
              <w:jc w:val="center"/>
              <w:rPr>
                <w:sz w:val="18"/>
              </w:rPr>
            </w:pPr>
            <w:r>
              <w:rPr>
                <w:spacing w:val="-2"/>
              </w:rPr>
              <w:t>Ampola</w:t>
            </w:r>
          </w:p>
        </w:tc>
        <w:tc>
          <w:tcPr>
            <w:tcW w:w="1278" w:type="dxa"/>
          </w:tcPr>
          <w:p w14:paraId="768EE9FC" w14:textId="3B61D062" w:rsidR="001E35B5" w:rsidRDefault="001E35B5" w:rsidP="001E35B5">
            <w:pPr>
              <w:pStyle w:val="TableParagraph"/>
              <w:spacing w:line="219" w:lineRule="exact"/>
              <w:ind w:right="283"/>
              <w:jc w:val="right"/>
              <w:rPr>
                <w:sz w:val="18"/>
              </w:rPr>
            </w:pPr>
            <w:r>
              <w:rPr>
                <w:spacing w:val="-5"/>
              </w:rPr>
              <w:t>800</w:t>
            </w:r>
          </w:p>
        </w:tc>
        <w:tc>
          <w:tcPr>
            <w:tcW w:w="1844" w:type="dxa"/>
          </w:tcPr>
          <w:p w14:paraId="618FF4C5" w14:textId="74DB66A9"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63B36FF1" w14:textId="7BBB754D" w:rsidR="001E35B5" w:rsidRDefault="001E35B5" w:rsidP="001E35B5">
            <w:pPr>
              <w:pStyle w:val="TableParagraph"/>
              <w:spacing w:line="219" w:lineRule="exact"/>
              <w:ind w:left="4"/>
              <w:jc w:val="center"/>
              <w:rPr>
                <w:sz w:val="18"/>
              </w:rPr>
            </w:pPr>
            <w:r>
              <w:rPr>
                <w:spacing w:val="-2"/>
                <w:sz w:val="18"/>
              </w:rPr>
              <w:t>XXXXXXXX</w:t>
            </w:r>
          </w:p>
        </w:tc>
      </w:tr>
      <w:tr w:rsidR="001E35B5" w14:paraId="415F3CE9" w14:textId="77777777" w:rsidTr="00EF52EB">
        <w:trPr>
          <w:trHeight w:val="1317"/>
        </w:trPr>
        <w:tc>
          <w:tcPr>
            <w:tcW w:w="728" w:type="dxa"/>
          </w:tcPr>
          <w:p w14:paraId="53B220FF" w14:textId="77777777" w:rsidR="001E35B5" w:rsidRDefault="001E35B5" w:rsidP="001E35B5">
            <w:pPr>
              <w:pStyle w:val="TableParagraph"/>
              <w:spacing w:line="219" w:lineRule="exact"/>
              <w:ind w:left="7"/>
              <w:jc w:val="center"/>
              <w:rPr>
                <w:sz w:val="18"/>
              </w:rPr>
            </w:pPr>
            <w:r>
              <w:rPr>
                <w:spacing w:val="-5"/>
                <w:sz w:val="18"/>
              </w:rPr>
              <w:t>36</w:t>
            </w:r>
          </w:p>
        </w:tc>
        <w:tc>
          <w:tcPr>
            <w:tcW w:w="1001" w:type="dxa"/>
          </w:tcPr>
          <w:p w14:paraId="73A8C4DA" w14:textId="128E61AE" w:rsidR="001E35B5" w:rsidRDefault="001E35B5" w:rsidP="001E35B5">
            <w:pPr>
              <w:pStyle w:val="TableParagraph"/>
              <w:spacing w:line="219" w:lineRule="exact"/>
              <w:ind w:left="83"/>
              <w:rPr>
                <w:sz w:val="18"/>
              </w:rPr>
            </w:pPr>
            <w:r>
              <w:rPr>
                <w:b/>
                <w:spacing w:val="-5"/>
              </w:rPr>
              <w:t>36</w:t>
            </w:r>
          </w:p>
        </w:tc>
        <w:tc>
          <w:tcPr>
            <w:tcW w:w="3971" w:type="dxa"/>
          </w:tcPr>
          <w:p w14:paraId="6767B112" w14:textId="49F9923C" w:rsidR="001E35B5" w:rsidRDefault="001E35B5" w:rsidP="001E35B5">
            <w:pPr>
              <w:pStyle w:val="TableParagraph"/>
              <w:spacing w:line="199" w:lineRule="exact"/>
              <w:ind w:left="3"/>
              <w:rPr>
                <w:sz w:val="18"/>
              </w:rPr>
            </w:pPr>
            <w:r>
              <w:t>Cetoprofeno</w:t>
            </w:r>
            <w:r>
              <w:rPr>
                <w:spacing w:val="-8"/>
              </w:rPr>
              <w:t xml:space="preserve"> </w:t>
            </w:r>
            <w:r>
              <w:t>100 mg</w:t>
            </w:r>
            <w:r>
              <w:rPr>
                <w:spacing w:val="-7"/>
              </w:rPr>
              <w:t xml:space="preserve"> </w:t>
            </w:r>
            <w:r>
              <w:rPr>
                <w:spacing w:val="-4"/>
              </w:rPr>
              <w:t>(IV)</w:t>
            </w:r>
          </w:p>
        </w:tc>
        <w:tc>
          <w:tcPr>
            <w:tcW w:w="850" w:type="dxa"/>
          </w:tcPr>
          <w:p w14:paraId="7611E0FC" w14:textId="77777777" w:rsidR="001E35B5" w:rsidRDefault="001E35B5" w:rsidP="001E35B5">
            <w:pPr>
              <w:pStyle w:val="TableParagraph"/>
              <w:spacing w:before="2" w:line="252" w:lineRule="exact"/>
              <w:ind w:right="140"/>
            </w:pPr>
          </w:p>
          <w:p w14:paraId="1000F4E1" w14:textId="26F1161D" w:rsidR="001E35B5" w:rsidRDefault="001E35B5" w:rsidP="001E35B5">
            <w:pPr>
              <w:pStyle w:val="TableParagraph"/>
              <w:spacing w:line="219" w:lineRule="exact"/>
              <w:ind w:left="1"/>
              <w:jc w:val="center"/>
              <w:rPr>
                <w:sz w:val="18"/>
              </w:rPr>
            </w:pPr>
            <w:r>
              <w:rPr>
                <w:spacing w:val="-2"/>
              </w:rPr>
              <w:t>Ampola</w:t>
            </w:r>
          </w:p>
        </w:tc>
        <w:tc>
          <w:tcPr>
            <w:tcW w:w="1278" w:type="dxa"/>
          </w:tcPr>
          <w:p w14:paraId="76C1F664" w14:textId="77777777" w:rsidR="001E35B5" w:rsidRDefault="001E35B5" w:rsidP="001E35B5">
            <w:pPr>
              <w:pStyle w:val="TableParagraph"/>
              <w:spacing w:before="2" w:line="252" w:lineRule="exact"/>
              <w:ind w:right="140"/>
            </w:pPr>
            <w:r>
              <w:rPr>
                <w:spacing w:val="-4"/>
              </w:rPr>
              <w:t>1500</w:t>
            </w:r>
          </w:p>
          <w:p w14:paraId="0FBF2073" w14:textId="09EA260A" w:rsidR="001E35B5" w:rsidRDefault="001E35B5" w:rsidP="001E35B5">
            <w:pPr>
              <w:pStyle w:val="TableParagraph"/>
              <w:spacing w:line="219" w:lineRule="exact"/>
              <w:ind w:right="283"/>
              <w:jc w:val="right"/>
              <w:rPr>
                <w:sz w:val="18"/>
              </w:rPr>
            </w:pPr>
          </w:p>
        </w:tc>
        <w:tc>
          <w:tcPr>
            <w:tcW w:w="1844" w:type="dxa"/>
          </w:tcPr>
          <w:p w14:paraId="3382DEE6" w14:textId="1FFE60C6"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324CA4E9" w14:textId="6AAE15B0" w:rsidR="001E35B5" w:rsidRDefault="001E35B5" w:rsidP="001E35B5">
            <w:pPr>
              <w:pStyle w:val="TableParagraph"/>
              <w:spacing w:line="219" w:lineRule="exact"/>
              <w:ind w:left="4"/>
              <w:jc w:val="center"/>
              <w:rPr>
                <w:sz w:val="18"/>
              </w:rPr>
            </w:pPr>
            <w:r>
              <w:rPr>
                <w:spacing w:val="-2"/>
                <w:sz w:val="18"/>
              </w:rPr>
              <w:t>XXXXXXXX</w:t>
            </w:r>
          </w:p>
        </w:tc>
      </w:tr>
      <w:tr w:rsidR="001E35B5" w14:paraId="0E42CF16" w14:textId="77777777" w:rsidTr="00EF52EB">
        <w:trPr>
          <w:trHeight w:val="443"/>
        </w:trPr>
        <w:tc>
          <w:tcPr>
            <w:tcW w:w="728" w:type="dxa"/>
          </w:tcPr>
          <w:p w14:paraId="7DB08E4F" w14:textId="77777777" w:rsidR="001E35B5" w:rsidRDefault="001E35B5" w:rsidP="001E35B5">
            <w:pPr>
              <w:pStyle w:val="TableParagraph"/>
              <w:spacing w:before="1"/>
              <w:ind w:left="7"/>
              <w:jc w:val="center"/>
              <w:rPr>
                <w:sz w:val="18"/>
              </w:rPr>
            </w:pPr>
            <w:r>
              <w:rPr>
                <w:spacing w:val="-5"/>
                <w:sz w:val="18"/>
              </w:rPr>
              <w:t>37</w:t>
            </w:r>
          </w:p>
        </w:tc>
        <w:tc>
          <w:tcPr>
            <w:tcW w:w="1001" w:type="dxa"/>
          </w:tcPr>
          <w:p w14:paraId="79505A77" w14:textId="1587F192" w:rsidR="001E35B5" w:rsidRDefault="001E35B5" w:rsidP="001E35B5">
            <w:pPr>
              <w:pStyle w:val="TableParagraph"/>
              <w:spacing w:before="1"/>
              <w:ind w:left="83"/>
              <w:rPr>
                <w:sz w:val="18"/>
              </w:rPr>
            </w:pPr>
            <w:r>
              <w:rPr>
                <w:b/>
                <w:spacing w:val="-5"/>
              </w:rPr>
              <w:t>37</w:t>
            </w:r>
          </w:p>
        </w:tc>
        <w:tc>
          <w:tcPr>
            <w:tcW w:w="3971" w:type="dxa"/>
          </w:tcPr>
          <w:p w14:paraId="2F1796AF" w14:textId="77777777" w:rsidR="001E35B5" w:rsidRDefault="001E35B5" w:rsidP="001E35B5">
            <w:pPr>
              <w:pStyle w:val="TableParagraph"/>
              <w:spacing w:before="23"/>
              <w:rPr>
                <w:rFonts w:ascii="Arial MT"/>
              </w:rPr>
            </w:pPr>
          </w:p>
          <w:p w14:paraId="4212B816" w14:textId="36FC7C82" w:rsidR="001E35B5" w:rsidRDefault="001E35B5" w:rsidP="001E35B5">
            <w:pPr>
              <w:pStyle w:val="TableParagraph"/>
              <w:spacing w:line="203" w:lineRule="exact"/>
              <w:ind w:left="3"/>
              <w:rPr>
                <w:sz w:val="18"/>
              </w:rPr>
            </w:pPr>
            <w:r>
              <w:t>Cimetidina</w:t>
            </w:r>
            <w:r>
              <w:rPr>
                <w:spacing w:val="-8"/>
              </w:rPr>
              <w:t xml:space="preserve"> </w:t>
            </w:r>
            <w:r>
              <w:t>150</w:t>
            </w:r>
            <w:r>
              <w:rPr>
                <w:spacing w:val="1"/>
              </w:rPr>
              <w:t xml:space="preserve"> </w:t>
            </w:r>
            <w:r>
              <w:rPr>
                <w:spacing w:val="-4"/>
              </w:rPr>
              <w:t>mg/ml</w:t>
            </w:r>
          </w:p>
        </w:tc>
        <w:tc>
          <w:tcPr>
            <w:tcW w:w="850" w:type="dxa"/>
          </w:tcPr>
          <w:p w14:paraId="5AD6939B" w14:textId="77777777" w:rsidR="001E35B5" w:rsidRDefault="001E35B5" w:rsidP="001E35B5">
            <w:pPr>
              <w:pStyle w:val="TableParagraph"/>
              <w:spacing w:before="2" w:line="252" w:lineRule="exact"/>
              <w:ind w:right="144"/>
            </w:pPr>
          </w:p>
          <w:p w14:paraId="632D0BFE" w14:textId="74E97A19" w:rsidR="001E35B5" w:rsidRDefault="001E35B5" w:rsidP="001E35B5">
            <w:pPr>
              <w:pStyle w:val="TableParagraph"/>
              <w:spacing w:before="1"/>
              <w:ind w:left="3"/>
              <w:jc w:val="center"/>
              <w:rPr>
                <w:sz w:val="18"/>
              </w:rPr>
            </w:pPr>
            <w:r>
              <w:rPr>
                <w:spacing w:val="-2"/>
              </w:rPr>
              <w:t>Ampola</w:t>
            </w:r>
          </w:p>
        </w:tc>
        <w:tc>
          <w:tcPr>
            <w:tcW w:w="1278" w:type="dxa"/>
          </w:tcPr>
          <w:p w14:paraId="1891813E" w14:textId="77777777" w:rsidR="001E35B5" w:rsidRDefault="001E35B5" w:rsidP="001E35B5">
            <w:pPr>
              <w:pStyle w:val="TableParagraph"/>
              <w:spacing w:before="2" w:line="252" w:lineRule="exact"/>
              <w:ind w:right="144"/>
            </w:pPr>
            <w:r>
              <w:rPr>
                <w:spacing w:val="-5"/>
              </w:rPr>
              <w:t>600</w:t>
            </w:r>
          </w:p>
          <w:p w14:paraId="5231ED9B" w14:textId="3BFDF44A" w:rsidR="001E35B5" w:rsidRDefault="001E35B5" w:rsidP="001E35B5">
            <w:pPr>
              <w:pStyle w:val="TableParagraph"/>
              <w:spacing w:before="1"/>
              <w:ind w:right="283"/>
              <w:jc w:val="right"/>
              <w:rPr>
                <w:sz w:val="18"/>
              </w:rPr>
            </w:pPr>
          </w:p>
        </w:tc>
        <w:tc>
          <w:tcPr>
            <w:tcW w:w="1844" w:type="dxa"/>
          </w:tcPr>
          <w:p w14:paraId="31B0FE1C" w14:textId="7CD35DAC"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60754772" w14:textId="3EADEEDA" w:rsidR="001E35B5" w:rsidRDefault="001E35B5" w:rsidP="001E35B5">
            <w:pPr>
              <w:pStyle w:val="TableParagraph"/>
              <w:spacing w:before="1"/>
              <w:ind w:left="4"/>
              <w:jc w:val="center"/>
              <w:rPr>
                <w:sz w:val="18"/>
              </w:rPr>
            </w:pPr>
            <w:r>
              <w:rPr>
                <w:spacing w:val="-2"/>
                <w:sz w:val="18"/>
              </w:rPr>
              <w:t>XXXXXXXX</w:t>
            </w:r>
          </w:p>
        </w:tc>
      </w:tr>
      <w:tr w:rsidR="001E35B5" w14:paraId="47A34B40" w14:textId="77777777" w:rsidTr="00EF52EB">
        <w:trPr>
          <w:trHeight w:val="880"/>
        </w:trPr>
        <w:tc>
          <w:tcPr>
            <w:tcW w:w="728" w:type="dxa"/>
          </w:tcPr>
          <w:p w14:paraId="340F3D55" w14:textId="77777777" w:rsidR="001E35B5" w:rsidRDefault="001E35B5" w:rsidP="001E35B5">
            <w:pPr>
              <w:pStyle w:val="TableParagraph"/>
              <w:spacing w:before="1"/>
              <w:ind w:left="7"/>
              <w:jc w:val="center"/>
              <w:rPr>
                <w:sz w:val="18"/>
              </w:rPr>
            </w:pPr>
            <w:r>
              <w:rPr>
                <w:spacing w:val="-5"/>
                <w:sz w:val="18"/>
              </w:rPr>
              <w:t>38</w:t>
            </w:r>
          </w:p>
        </w:tc>
        <w:tc>
          <w:tcPr>
            <w:tcW w:w="1001" w:type="dxa"/>
          </w:tcPr>
          <w:p w14:paraId="47B0C483" w14:textId="2E725B8F" w:rsidR="001E35B5" w:rsidRDefault="001E35B5" w:rsidP="001E35B5">
            <w:pPr>
              <w:pStyle w:val="TableParagraph"/>
              <w:spacing w:before="1"/>
              <w:ind w:left="83"/>
              <w:rPr>
                <w:sz w:val="18"/>
              </w:rPr>
            </w:pPr>
            <w:r>
              <w:rPr>
                <w:b/>
                <w:spacing w:val="-5"/>
              </w:rPr>
              <w:t>38</w:t>
            </w:r>
          </w:p>
        </w:tc>
        <w:tc>
          <w:tcPr>
            <w:tcW w:w="3971" w:type="dxa"/>
          </w:tcPr>
          <w:p w14:paraId="51086558" w14:textId="524A6CCB" w:rsidR="001E35B5" w:rsidRDefault="001E35B5" w:rsidP="001E35B5">
            <w:pPr>
              <w:pStyle w:val="TableParagraph"/>
              <w:spacing w:before="1" w:line="199" w:lineRule="exact"/>
              <w:ind w:left="3"/>
              <w:jc w:val="both"/>
              <w:rPr>
                <w:sz w:val="18"/>
              </w:rPr>
            </w:pPr>
            <w:r>
              <w:rPr>
                <w:spacing w:val="-2"/>
              </w:rPr>
              <w:t>Cloridrato</w:t>
            </w:r>
            <w:r>
              <w:tab/>
            </w:r>
            <w:r>
              <w:rPr>
                <w:spacing w:val="-6"/>
              </w:rPr>
              <w:t>de</w:t>
            </w:r>
            <w:r>
              <w:tab/>
            </w:r>
            <w:r>
              <w:rPr>
                <w:spacing w:val="-2"/>
              </w:rPr>
              <w:t>dopamina</w:t>
            </w:r>
            <w:r>
              <w:tab/>
            </w:r>
            <w:r>
              <w:rPr>
                <w:spacing w:val="-10"/>
              </w:rPr>
              <w:t xml:space="preserve">5 </w:t>
            </w:r>
            <w:r>
              <w:rPr>
                <w:spacing w:val="-2"/>
              </w:rPr>
              <w:t>mg/ml</w:t>
            </w:r>
          </w:p>
        </w:tc>
        <w:tc>
          <w:tcPr>
            <w:tcW w:w="850" w:type="dxa"/>
          </w:tcPr>
          <w:p w14:paraId="09ED9607" w14:textId="77777777" w:rsidR="001E35B5" w:rsidRDefault="001E35B5" w:rsidP="001E35B5">
            <w:pPr>
              <w:pStyle w:val="TableParagraph"/>
              <w:spacing w:before="2" w:line="252" w:lineRule="exact"/>
              <w:ind w:right="133"/>
            </w:pPr>
          </w:p>
          <w:p w14:paraId="4A24C72C" w14:textId="7AA14176" w:rsidR="001E35B5" w:rsidRDefault="001E35B5" w:rsidP="001E35B5">
            <w:pPr>
              <w:pStyle w:val="TableParagraph"/>
              <w:spacing w:before="1"/>
              <w:ind w:left="3"/>
              <w:jc w:val="center"/>
              <w:rPr>
                <w:sz w:val="18"/>
              </w:rPr>
            </w:pPr>
            <w:r>
              <w:rPr>
                <w:spacing w:val="-2"/>
              </w:rPr>
              <w:t>Ampola</w:t>
            </w:r>
          </w:p>
        </w:tc>
        <w:tc>
          <w:tcPr>
            <w:tcW w:w="1278" w:type="dxa"/>
          </w:tcPr>
          <w:p w14:paraId="7FF9B387" w14:textId="5899F6C5" w:rsidR="001E35B5" w:rsidRDefault="001E35B5" w:rsidP="001E35B5">
            <w:pPr>
              <w:pStyle w:val="TableParagraph"/>
              <w:spacing w:before="1"/>
              <w:ind w:right="283"/>
              <w:jc w:val="right"/>
              <w:rPr>
                <w:sz w:val="18"/>
              </w:rPr>
            </w:pPr>
            <w:r>
              <w:rPr>
                <w:spacing w:val="-5"/>
              </w:rPr>
              <w:t>20</w:t>
            </w:r>
          </w:p>
        </w:tc>
        <w:tc>
          <w:tcPr>
            <w:tcW w:w="1844" w:type="dxa"/>
          </w:tcPr>
          <w:p w14:paraId="251D4176" w14:textId="53BD9634"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29694C5D" w14:textId="6E1134A3" w:rsidR="001E35B5" w:rsidRDefault="001E35B5" w:rsidP="001E35B5">
            <w:pPr>
              <w:pStyle w:val="TableParagraph"/>
              <w:spacing w:before="1"/>
              <w:ind w:left="4"/>
              <w:jc w:val="center"/>
              <w:rPr>
                <w:sz w:val="18"/>
              </w:rPr>
            </w:pPr>
            <w:r>
              <w:rPr>
                <w:spacing w:val="-2"/>
                <w:sz w:val="18"/>
              </w:rPr>
              <w:t>XXXXXXXX</w:t>
            </w:r>
          </w:p>
        </w:tc>
      </w:tr>
      <w:tr w:rsidR="001E35B5" w14:paraId="0E70B538" w14:textId="77777777" w:rsidTr="00EF52EB">
        <w:trPr>
          <w:trHeight w:val="657"/>
        </w:trPr>
        <w:tc>
          <w:tcPr>
            <w:tcW w:w="728" w:type="dxa"/>
          </w:tcPr>
          <w:p w14:paraId="5E8AAA51" w14:textId="77777777" w:rsidR="001E35B5" w:rsidRDefault="001E35B5" w:rsidP="001E35B5">
            <w:pPr>
              <w:pStyle w:val="TableParagraph"/>
              <w:spacing w:line="219" w:lineRule="exact"/>
              <w:ind w:left="7"/>
              <w:jc w:val="center"/>
              <w:rPr>
                <w:sz w:val="18"/>
              </w:rPr>
            </w:pPr>
            <w:r>
              <w:rPr>
                <w:spacing w:val="-5"/>
                <w:sz w:val="18"/>
              </w:rPr>
              <w:t>39</w:t>
            </w:r>
          </w:p>
        </w:tc>
        <w:tc>
          <w:tcPr>
            <w:tcW w:w="1001" w:type="dxa"/>
          </w:tcPr>
          <w:p w14:paraId="08B4DDFD" w14:textId="09F2A6C2" w:rsidR="001E35B5" w:rsidRDefault="001E35B5" w:rsidP="001E35B5">
            <w:pPr>
              <w:pStyle w:val="TableParagraph"/>
              <w:spacing w:line="219" w:lineRule="exact"/>
              <w:ind w:left="83"/>
              <w:rPr>
                <w:sz w:val="18"/>
              </w:rPr>
            </w:pPr>
            <w:r>
              <w:rPr>
                <w:b/>
                <w:spacing w:val="-5"/>
              </w:rPr>
              <w:t>39</w:t>
            </w:r>
          </w:p>
        </w:tc>
        <w:tc>
          <w:tcPr>
            <w:tcW w:w="3971" w:type="dxa"/>
          </w:tcPr>
          <w:p w14:paraId="41758470" w14:textId="7A49ADD6" w:rsidR="001E35B5" w:rsidRDefault="001E35B5" w:rsidP="001E35B5">
            <w:pPr>
              <w:pStyle w:val="TableParagraph"/>
              <w:spacing w:line="199" w:lineRule="exact"/>
              <w:ind w:left="3"/>
              <w:rPr>
                <w:sz w:val="18"/>
              </w:rPr>
            </w:pPr>
            <w:r>
              <w:t>Cloridrato</w:t>
            </w:r>
            <w:r>
              <w:rPr>
                <w:spacing w:val="80"/>
              </w:rPr>
              <w:t xml:space="preserve"> </w:t>
            </w:r>
            <w:r>
              <w:t>de</w:t>
            </w:r>
            <w:r>
              <w:rPr>
                <w:spacing w:val="80"/>
              </w:rPr>
              <w:t xml:space="preserve"> </w:t>
            </w:r>
            <w:r>
              <w:t>Hidralazina</w:t>
            </w:r>
            <w:r>
              <w:rPr>
                <w:spacing w:val="40"/>
              </w:rPr>
              <w:t xml:space="preserve"> </w:t>
            </w:r>
            <w:r>
              <w:t xml:space="preserve">20 </w:t>
            </w:r>
            <w:r>
              <w:rPr>
                <w:spacing w:val="-2"/>
              </w:rPr>
              <w:t>mg/ml</w:t>
            </w:r>
          </w:p>
        </w:tc>
        <w:tc>
          <w:tcPr>
            <w:tcW w:w="850" w:type="dxa"/>
          </w:tcPr>
          <w:p w14:paraId="54668B10" w14:textId="2535486C" w:rsidR="001E35B5" w:rsidRDefault="001E35B5" w:rsidP="001E35B5">
            <w:pPr>
              <w:pStyle w:val="TableParagraph"/>
              <w:spacing w:line="219" w:lineRule="exact"/>
              <w:ind w:left="3"/>
              <w:jc w:val="center"/>
              <w:rPr>
                <w:sz w:val="18"/>
              </w:rPr>
            </w:pPr>
            <w:r>
              <w:rPr>
                <w:spacing w:val="-2"/>
              </w:rPr>
              <w:t>Ampola</w:t>
            </w:r>
          </w:p>
        </w:tc>
        <w:tc>
          <w:tcPr>
            <w:tcW w:w="1278" w:type="dxa"/>
          </w:tcPr>
          <w:p w14:paraId="7CF1BE80" w14:textId="04662BD3" w:rsidR="001E35B5" w:rsidRDefault="001E35B5" w:rsidP="001E35B5">
            <w:pPr>
              <w:pStyle w:val="TableParagraph"/>
              <w:spacing w:line="219" w:lineRule="exact"/>
              <w:ind w:right="283"/>
              <w:jc w:val="right"/>
              <w:rPr>
                <w:sz w:val="18"/>
              </w:rPr>
            </w:pPr>
            <w:r>
              <w:rPr>
                <w:spacing w:val="-5"/>
              </w:rPr>
              <w:t>100</w:t>
            </w:r>
          </w:p>
        </w:tc>
        <w:tc>
          <w:tcPr>
            <w:tcW w:w="1844" w:type="dxa"/>
          </w:tcPr>
          <w:p w14:paraId="343A1DEB" w14:textId="2B383982"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61261E99" w14:textId="6E65033D" w:rsidR="001E35B5" w:rsidRDefault="001E35B5" w:rsidP="001E35B5">
            <w:pPr>
              <w:pStyle w:val="TableParagraph"/>
              <w:spacing w:line="219" w:lineRule="exact"/>
              <w:ind w:left="4"/>
              <w:jc w:val="center"/>
              <w:rPr>
                <w:sz w:val="18"/>
              </w:rPr>
            </w:pPr>
            <w:r>
              <w:rPr>
                <w:spacing w:val="-2"/>
                <w:sz w:val="18"/>
              </w:rPr>
              <w:t>XXXXXXXX</w:t>
            </w:r>
          </w:p>
        </w:tc>
      </w:tr>
      <w:tr w:rsidR="001E35B5" w14:paraId="3D5A4508" w14:textId="77777777" w:rsidTr="00EF52EB">
        <w:trPr>
          <w:trHeight w:val="445"/>
        </w:trPr>
        <w:tc>
          <w:tcPr>
            <w:tcW w:w="728" w:type="dxa"/>
          </w:tcPr>
          <w:p w14:paraId="14E4CC76" w14:textId="77777777" w:rsidR="001E35B5" w:rsidRDefault="001E35B5" w:rsidP="001E35B5">
            <w:pPr>
              <w:pStyle w:val="TableParagraph"/>
              <w:spacing w:before="1"/>
              <w:ind w:left="7"/>
              <w:jc w:val="center"/>
              <w:rPr>
                <w:sz w:val="18"/>
              </w:rPr>
            </w:pPr>
            <w:r>
              <w:rPr>
                <w:spacing w:val="-5"/>
                <w:sz w:val="18"/>
              </w:rPr>
              <w:t>40</w:t>
            </w:r>
          </w:p>
        </w:tc>
        <w:tc>
          <w:tcPr>
            <w:tcW w:w="1001" w:type="dxa"/>
          </w:tcPr>
          <w:p w14:paraId="2884774D" w14:textId="0787770F" w:rsidR="001E35B5" w:rsidRDefault="001E35B5" w:rsidP="001E35B5">
            <w:pPr>
              <w:pStyle w:val="TableParagraph"/>
              <w:spacing w:before="1"/>
              <w:ind w:left="83"/>
              <w:rPr>
                <w:sz w:val="18"/>
              </w:rPr>
            </w:pPr>
            <w:r>
              <w:rPr>
                <w:b/>
                <w:spacing w:val="-5"/>
              </w:rPr>
              <w:t>40</w:t>
            </w:r>
          </w:p>
        </w:tc>
        <w:tc>
          <w:tcPr>
            <w:tcW w:w="3971" w:type="dxa"/>
          </w:tcPr>
          <w:p w14:paraId="7CE193CB" w14:textId="5B23C164" w:rsidR="001E35B5" w:rsidRDefault="001E35B5" w:rsidP="001E35B5">
            <w:pPr>
              <w:pStyle w:val="TableParagraph"/>
              <w:spacing w:line="220" w:lineRule="atLeast"/>
              <w:ind w:left="3"/>
              <w:rPr>
                <w:sz w:val="18"/>
              </w:rPr>
            </w:pPr>
            <w:r>
              <w:t>Cloridrato</w:t>
            </w:r>
            <w:r>
              <w:rPr>
                <w:spacing w:val="80"/>
              </w:rPr>
              <w:t xml:space="preserve"> </w:t>
            </w:r>
            <w:r>
              <w:t>de</w:t>
            </w:r>
            <w:r>
              <w:rPr>
                <w:spacing w:val="80"/>
              </w:rPr>
              <w:t xml:space="preserve"> </w:t>
            </w:r>
            <w:r>
              <w:t>Lidocaína</w:t>
            </w:r>
            <w:r>
              <w:rPr>
                <w:spacing w:val="80"/>
              </w:rPr>
              <w:t xml:space="preserve"> </w:t>
            </w:r>
            <w:r>
              <w:t xml:space="preserve">20 </w:t>
            </w:r>
            <w:r>
              <w:rPr>
                <w:spacing w:val="-2"/>
              </w:rPr>
              <w:t>mg/ml</w:t>
            </w:r>
          </w:p>
        </w:tc>
        <w:tc>
          <w:tcPr>
            <w:tcW w:w="850" w:type="dxa"/>
          </w:tcPr>
          <w:p w14:paraId="74EFD63E" w14:textId="0C29EBC7" w:rsidR="001E35B5" w:rsidRDefault="001E35B5" w:rsidP="001E35B5">
            <w:pPr>
              <w:pStyle w:val="TableParagraph"/>
              <w:spacing w:before="1"/>
              <w:jc w:val="center"/>
              <w:rPr>
                <w:sz w:val="18"/>
              </w:rPr>
            </w:pPr>
            <w:r>
              <w:rPr>
                <w:spacing w:val="-2"/>
              </w:rPr>
              <w:t>Ampola</w:t>
            </w:r>
          </w:p>
        </w:tc>
        <w:tc>
          <w:tcPr>
            <w:tcW w:w="1278" w:type="dxa"/>
          </w:tcPr>
          <w:p w14:paraId="2FFB0056" w14:textId="1BAC834C" w:rsidR="001E35B5" w:rsidRDefault="001E35B5" w:rsidP="001E35B5">
            <w:pPr>
              <w:pStyle w:val="TableParagraph"/>
              <w:spacing w:before="1"/>
              <w:ind w:right="283"/>
              <w:jc w:val="right"/>
              <w:rPr>
                <w:sz w:val="18"/>
              </w:rPr>
            </w:pPr>
            <w:r>
              <w:rPr>
                <w:spacing w:val="-5"/>
              </w:rPr>
              <w:t>100</w:t>
            </w:r>
          </w:p>
        </w:tc>
        <w:tc>
          <w:tcPr>
            <w:tcW w:w="1844" w:type="dxa"/>
          </w:tcPr>
          <w:p w14:paraId="26B1029B" w14:textId="27030A4B"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4B48A7CD" w14:textId="349A836F" w:rsidR="001E35B5" w:rsidRDefault="001E35B5" w:rsidP="001E35B5">
            <w:pPr>
              <w:pStyle w:val="TableParagraph"/>
              <w:spacing w:before="1"/>
              <w:ind w:left="4"/>
              <w:jc w:val="center"/>
              <w:rPr>
                <w:sz w:val="18"/>
              </w:rPr>
            </w:pPr>
            <w:r>
              <w:rPr>
                <w:spacing w:val="-2"/>
                <w:sz w:val="18"/>
              </w:rPr>
              <w:t>XXXXXXXX</w:t>
            </w:r>
          </w:p>
        </w:tc>
      </w:tr>
      <w:tr w:rsidR="001E35B5" w14:paraId="66918F0A" w14:textId="77777777" w:rsidTr="00EF52EB">
        <w:trPr>
          <w:trHeight w:val="443"/>
        </w:trPr>
        <w:tc>
          <w:tcPr>
            <w:tcW w:w="728" w:type="dxa"/>
          </w:tcPr>
          <w:p w14:paraId="4B170A6A" w14:textId="77777777" w:rsidR="001E35B5" w:rsidRDefault="001E35B5" w:rsidP="001E35B5">
            <w:pPr>
              <w:pStyle w:val="TableParagraph"/>
              <w:spacing w:line="219" w:lineRule="exact"/>
              <w:ind w:left="7"/>
              <w:jc w:val="center"/>
              <w:rPr>
                <w:sz w:val="18"/>
              </w:rPr>
            </w:pPr>
            <w:r>
              <w:rPr>
                <w:spacing w:val="-5"/>
                <w:sz w:val="18"/>
              </w:rPr>
              <w:t>41</w:t>
            </w:r>
          </w:p>
        </w:tc>
        <w:tc>
          <w:tcPr>
            <w:tcW w:w="1001" w:type="dxa"/>
          </w:tcPr>
          <w:p w14:paraId="4DF75B6D" w14:textId="5A3655BB" w:rsidR="001E35B5" w:rsidRDefault="001E35B5" w:rsidP="001E35B5">
            <w:pPr>
              <w:pStyle w:val="TableParagraph"/>
              <w:spacing w:line="219" w:lineRule="exact"/>
              <w:ind w:left="83"/>
              <w:rPr>
                <w:sz w:val="18"/>
              </w:rPr>
            </w:pPr>
            <w:r>
              <w:rPr>
                <w:b/>
                <w:spacing w:val="-5"/>
              </w:rPr>
              <w:t>41</w:t>
            </w:r>
          </w:p>
        </w:tc>
        <w:tc>
          <w:tcPr>
            <w:tcW w:w="3971" w:type="dxa"/>
          </w:tcPr>
          <w:p w14:paraId="257B330D" w14:textId="6A97CEC9" w:rsidR="001E35B5" w:rsidRDefault="001E35B5" w:rsidP="001E35B5">
            <w:pPr>
              <w:pStyle w:val="TableParagraph"/>
              <w:spacing w:line="219" w:lineRule="exact"/>
              <w:ind w:left="3"/>
              <w:rPr>
                <w:sz w:val="18"/>
              </w:rPr>
            </w:pPr>
            <w:r>
              <w:t xml:space="preserve">Cloridrato de Lidocaína 20 mg/g - Forma farmacêutica: </w:t>
            </w:r>
            <w:r>
              <w:rPr>
                <w:spacing w:val="-4"/>
              </w:rPr>
              <w:t>Gel.</w:t>
            </w:r>
          </w:p>
        </w:tc>
        <w:tc>
          <w:tcPr>
            <w:tcW w:w="850" w:type="dxa"/>
          </w:tcPr>
          <w:p w14:paraId="517618DE" w14:textId="77777777" w:rsidR="001E35B5" w:rsidRDefault="001E35B5" w:rsidP="001E35B5">
            <w:pPr>
              <w:pStyle w:val="TableParagraph"/>
              <w:spacing w:line="248" w:lineRule="exact"/>
              <w:ind w:right="133"/>
            </w:pPr>
          </w:p>
          <w:p w14:paraId="02623405" w14:textId="3AA4E5EC" w:rsidR="001E35B5" w:rsidRDefault="001E35B5" w:rsidP="001E35B5">
            <w:pPr>
              <w:pStyle w:val="TableParagraph"/>
              <w:spacing w:line="219" w:lineRule="exact"/>
              <w:ind w:left="5"/>
              <w:jc w:val="center"/>
              <w:rPr>
                <w:sz w:val="18"/>
              </w:rPr>
            </w:pPr>
            <w:r>
              <w:rPr>
                <w:spacing w:val="-2"/>
              </w:rPr>
              <w:t>Bisnaga</w:t>
            </w:r>
          </w:p>
        </w:tc>
        <w:tc>
          <w:tcPr>
            <w:tcW w:w="1278" w:type="dxa"/>
          </w:tcPr>
          <w:p w14:paraId="4887737F" w14:textId="77777777" w:rsidR="001E35B5" w:rsidRDefault="001E35B5" w:rsidP="001E35B5">
            <w:pPr>
              <w:pStyle w:val="TableParagraph"/>
              <w:spacing w:line="248" w:lineRule="exact"/>
              <w:ind w:right="133"/>
            </w:pPr>
            <w:r>
              <w:rPr>
                <w:spacing w:val="-5"/>
              </w:rPr>
              <w:t>50</w:t>
            </w:r>
          </w:p>
          <w:p w14:paraId="0C72636F" w14:textId="63157070" w:rsidR="001E35B5" w:rsidRDefault="001E35B5" w:rsidP="001E35B5">
            <w:pPr>
              <w:pStyle w:val="TableParagraph"/>
              <w:spacing w:line="219" w:lineRule="exact"/>
              <w:ind w:right="283"/>
              <w:jc w:val="right"/>
              <w:rPr>
                <w:sz w:val="18"/>
              </w:rPr>
            </w:pPr>
          </w:p>
        </w:tc>
        <w:tc>
          <w:tcPr>
            <w:tcW w:w="1844" w:type="dxa"/>
          </w:tcPr>
          <w:p w14:paraId="5D8F3103" w14:textId="3AAE9F76" w:rsidR="001E35B5" w:rsidRDefault="001E35B5" w:rsidP="001E35B5">
            <w:pPr>
              <w:pStyle w:val="TableParagraph"/>
              <w:spacing w:line="219" w:lineRule="exact"/>
              <w:ind w:left="4"/>
              <w:jc w:val="center"/>
              <w:rPr>
                <w:spacing w:val="-2"/>
                <w:sz w:val="18"/>
              </w:rPr>
            </w:pPr>
            <w:r w:rsidRPr="007466F4">
              <w:rPr>
                <w:spacing w:val="-2"/>
                <w:sz w:val="18"/>
              </w:rPr>
              <w:t>XXXXXX</w:t>
            </w:r>
          </w:p>
        </w:tc>
        <w:tc>
          <w:tcPr>
            <w:tcW w:w="1844" w:type="dxa"/>
          </w:tcPr>
          <w:p w14:paraId="1B5D54F9" w14:textId="6FBDC082" w:rsidR="001E35B5" w:rsidRDefault="001E35B5" w:rsidP="001E35B5">
            <w:pPr>
              <w:pStyle w:val="TableParagraph"/>
              <w:spacing w:line="219" w:lineRule="exact"/>
              <w:ind w:left="4"/>
              <w:jc w:val="center"/>
              <w:rPr>
                <w:sz w:val="18"/>
              </w:rPr>
            </w:pPr>
            <w:r>
              <w:rPr>
                <w:spacing w:val="-2"/>
                <w:sz w:val="18"/>
              </w:rPr>
              <w:t>XXXXXXXX</w:t>
            </w:r>
          </w:p>
        </w:tc>
      </w:tr>
      <w:tr w:rsidR="001E35B5" w14:paraId="0FB4F8EB" w14:textId="77777777" w:rsidTr="00EF52EB">
        <w:trPr>
          <w:trHeight w:val="443"/>
        </w:trPr>
        <w:tc>
          <w:tcPr>
            <w:tcW w:w="728" w:type="dxa"/>
          </w:tcPr>
          <w:p w14:paraId="7929653C" w14:textId="77777777" w:rsidR="001E35B5" w:rsidRDefault="001E35B5" w:rsidP="001E35B5">
            <w:pPr>
              <w:pStyle w:val="TableParagraph"/>
              <w:spacing w:before="1"/>
              <w:ind w:left="7"/>
              <w:jc w:val="center"/>
              <w:rPr>
                <w:sz w:val="18"/>
              </w:rPr>
            </w:pPr>
            <w:r>
              <w:rPr>
                <w:spacing w:val="-5"/>
                <w:sz w:val="18"/>
              </w:rPr>
              <w:t>42</w:t>
            </w:r>
          </w:p>
        </w:tc>
        <w:tc>
          <w:tcPr>
            <w:tcW w:w="1001" w:type="dxa"/>
          </w:tcPr>
          <w:p w14:paraId="441D94D9" w14:textId="6EC103C2" w:rsidR="001E35B5" w:rsidRDefault="001E35B5" w:rsidP="001E35B5">
            <w:pPr>
              <w:pStyle w:val="TableParagraph"/>
              <w:spacing w:before="1"/>
              <w:ind w:left="83"/>
              <w:rPr>
                <w:sz w:val="18"/>
              </w:rPr>
            </w:pPr>
            <w:r>
              <w:rPr>
                <w:b/>
                <w:spacing w:val="-5"/>
              </w:rPr>
              <w:t>42</w:t>
            </w:r>
          </w:p>
        </w:tc>
        <w:tc>
          <w:tcPr>
            <w:tcW w:w="3971" w:type="dxa"/>
          </w:tcPr>
          <w:p w14:paraId="765D57C5" w14:textId="69D52A45" w:rsidR="001E35B5" w:rsidRDefault="001E35B5" w:rsidP="001E35B5">
            <w:pPr>
              <w:pStyle w:val="TableParagraph"/>
              <w:spacing w:line="203" w:lineRule="exact"/>
              <w:ind w:left="3"/>
              <w:rPr>
                <w:sz w:val="18"/>
              </w:rPr>
            </w:pPr>
            <w:r>
              <w:rPr>
                <w:spacing w:val="-2"/>
              </w:rPr>
              <w:t>Cloridrato</w:t>
            </w:r>
            <w:r>
              <w:tab/>
            </w:r>
            <w:r>
              <w:rPr>
                <w:spacing w:val="-6"/>
              </w:rPr>
              <w:t>de</w:t>
            </w:r>
            <w:r>
              <w:tab/>
            </w:r>
            <w:r>
              <w:rPr>
                <w:spacing w:val="-2"/>
              </w:rPr>
              <w:t>Etilefrina</w:t>
            </w:r>
            <w:r>
              <w:tab/>
            </w:r>
            <w:r>
              <w:rPr>
                <w:spacing w:val="-6"/>
              </w:rPr>
              <w:t xml:space="preserve">10 </w:t>
            </w:r>
            <w:r>
              <w:rPr>
                <w:spacing w:val="-2"/>
              </w:rPr>
              <w:t>mg/ml</w:t>
            </w:r>
          </w:p>
        </w:tc>
        <w:tc>
          <w:tcPr>
            <w:tcW w:w="850" w:type="dxa"/>
          </w:tcPr>
          <w:p w14:paraId="33E7EB43" w14:textId="77777777" w:rsidR="001E35B5" w:rsidRDefault="001E35B5" w:rsidP="001E35B5">
            <w:pPr>
              <w:pStyle w:val="TableParagraph"/>
              <w:spacing w:line="248" w:lineRule="exact"/>
              <w:ind w:right="144"/>
            </w:pPr>
          </w:p>
          <w:p w14:paraId="75FD239D" w14:textId="63393B89" w:rsidR="001E35B5" w:rsidRDefault="001E35B5" w:rsidP="001E35B5">
            <w:pPr>
              <w:pStyle w:val="TableParagraph"/>
              <w:spacing w:before="1"/>
              <w:ind w:left="1"/>
              <w:jc w:val="center"/>
              <w:rPr>
                <w:sz w:val="18"/>
              </w:rPr>
            </w:pPr>
            <w:r>
              <w:rPr>
                <w:spacing w:val="-2"/>
              </w:rPr>
              <w:t>Ampola</w:t>
            </w:r>
          </w:p>
        </w:tc>
        <w:tc>
          <w:tcPr>
            <w:tcW w:w="1278" w:type="dxa"/>
          </w:tcPr>
          <w:p w14:paraId="0B4C3267" w14:textId="19A71125" w:rsidR="001E35B5" w:rsidRDefault="001E35B5" w:rsidP="001E35B5">
            <w:pPr>
              <w:pStyle w:val="TableParagraph"/>
              <w:spacing w:before="1"/>
              <w:ind w:right="283"/>
              <w:jc w:val="right"/>
              <w:rPr>
                <w:sz w:val="18"/>
              </w:rPr>
            </w:pPr>
            <w:r>
              <w:rPr>
                <w:spacing w:val="-5"/>
              </w:rPr>
              <w:t>100</w:t>
            </w:r>
          </w:p>
        </w:tc>
        <w:tc>
          <w:tcPr>
            <w:tcW w:w="1844" w:type="dxa"/>
          </w:tcPr>
          <w:p w14:paraId="2700ED71" w14:textId="58283EE4"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05365058" w14:textId="59582E9C" w:rsidR="001E35B5" w:rsidRDefault="001E35B5" w:rsidP="001E35B5">
            <w:pPr>
              <w:pStyle w:val="TableParagraph"/>
              <w:spacing w:before="1"/>
              <w:ind w:left="4"/>
              <w:jc w:val="center"/>
              <w:rPr>
                <w:sz w:val="18"/>
              </w:rPr>
            </w:pPr>
            <w:r>
              <w:rPr>
                <w:spacing w:val="-2"/>
                <w:sz w:val="18"/>
              </w:rPr>
              <w:t>XXXXXXXX</w:t>
            </w:r>
          </w:p>
        </w:tc>
      </w:tr>
      <w:tr w:rsidR="001E35B5" w14:paraId="4DA60040" w14:textId="77777777" w:rsidTr="00EF52EB">
        <w:trPr>
          <w:trHeight w:val="443"/>
        </w:trPr>
        <w:tc>
          <w:tcPr>
            <w:tcW w:w="728" w:type="dxa"/>
          </w:tcPr>
          <w:p w14:paraId="2CBE04A6" w14:textId="77777777" w:rsidR="001E35B5" w:rsidRDefault="001E35B5" w:rsidP="001E35B5">
            <w:pPr>
              <w:pStyle w:val="TableParagraph"/>
              <w:spacing w:before="1"/>
              <w:ind w:left="7"/>
              <w:jc w:val="center"/>
              <w:rPr>
                <w:sz w:val="18"/>
              </w:rPr>
            </w:pPr>
            <w:r>
              <w:rPr>
                <w:spacing w:val="-5"/>
                <w:sz w:val="18"/>
              </w:rPr>
              <w:t>43</w:t>
            </w:r>
          </w:p>
        </w:tc>
        <w:tc>
          <w:tcPr>
            <w:tcW w:w="1001" w:type="dxa"/>
          </w:tcPr>
          <w:p w14:paraId="10C50D67" w14:textId="54C5D99D" w:rsidR="001E35B5" w:rsidRDefault="001E35B5" w:rsidP="001E35B5">
            <w:pPr>
              <w:pStyle w:val="TableParagraph"/>
              <w:spacing w:before="1"/>
              <w:ind w:left="83"/>
              <w:rPr>
                <w:sz w:val="18"/>
              </w:rPr>
            </w:pPr>
            <w:r>
              <w:rPr>
                <w:b/>
                <w:spacing w:val="-5"/>
              </w:rPr>
              <w:t>43</w:t>
            </w:r>
          </w:p>
        </w:tc>
        <w:tc>
          <w:tcPr>
            <w:tcW w:w="3971" w:type="dxa"/>
          </w:tcPr>
          <w:p w14:paraId="7C1F56B4" w14:textId="67A167FB" w:rsidR="001E35B5" w:rsidRDefault="001E35B5" w:rsidP="001E35B5">
            <w:pPr>
              <w:pStyle w:val="TableParagraph"/>
              <w:spacing w:line="203" w:lineRule="exact"/>
              <w:ind w:left="3"/>
              <w:rPr>
                <w:sz w:val="18"/>
              </w:rPr>
            </w:pPr>
            <w:r>
              <w:rPr>
                <w:spacing w:val="-2"/>
              </w:rPr>
              <w:t>Cloridrato</w:t>
            </w:r>
            <w:r>
              <w:tab/>
            </w:r>
            <w:r>
              <w:rPr>
                <w:spacing w:val="-6"/>
              </w:rPr>
              <w:t>de</w:t>
            </w:r>
            <w:r>
              <w:tab/>
            </w:r>
            <w:r>
              <w:rPr>
                <w:spacing w:val="-2"/>
              </w:rPr>
              <w:t>Ondansetrona 2mg/ml</w:t>
            </w:r>
          </w:p>
        </w:tc>
        <w:tc>
          <w:tcPr>
            <w:tcW w:w="850" w:type="dxa"/>
          </w:tcPr>
          <w:p w14:paraId="594E21B6" w14:textId="5DB744F9" w:rsidR="001E35B5" w:rsidRDefault="001E35B5" w:rsidP="001E35B5">
            <w:pPr>
              <w:pStyle w:val="TableParagraph"/>
              <w:spacing w:before="1"/>
              <w:ind w:left="1"/>
              <w:jc w:val="center"/>
              <w:rPr>
                <w:sz w:val="18"/>
              </w:rPr>
            </w:pPr>
            <w:r>
              <w:rPr>
                <w:spacing w:val="-2"/>
              </w:rPr>
              <w:t>ampola</w:t>
            </w:r>
          </w:p>
        </w:tc>
        <w:tc>
          <w:tcPr>
            <w:tcW w:w="1278" w:type="dxa"/>
          </w:tcPr>
          <w:p w14:paraId="257039BB" w14:textId="10BF0C15" w:rsidR="001E35B5" w:rsidRDefault="001E35B5" w:rsidP="001E35B5">
            <w:pPr>
              <w:pStyle w:val="TableParagraph"/>
              <w:spacing w:before="1"/>
              <w:ind w:right="283"/>
              <w:jc w:val="right"/>
              <w:rPr>
                <w:sz w:val="18"/>
              </w:rPr>
            </w:pPr>
            <w:r>
              <w:rPr>
                <w:spacing w:val="-5"/>
              </w:rPr>
              <w:t>600</w:t>
            </w:r>
          </w:p>
        </w:tc>
        <w:tc>
          <w:tcPr>
            <w:tcW w:w="1844" w:type="dxa"/>
          </w:tcPr>
          <w:p w14:paraId="7E982535" w14:textId="1B01A68B"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5D638303" w14:textId="69A1C890" w:rsidR="001E35B5" w:rsidRDefault="001E35B5" w:rsidP="001E35B5">
            <w:pPr>
              <w:pStyle w:val="TableParagraph"/>
              <w:spacing w:before="1"/>
              <w:ind w:left="4"/>
              <w:jc w:val="center"/>
              <w:rPr>
                <w:sz w:val="18"/>
              </w:rPr>
            </w:pPr>
            <w:r>
              <w:rPr>
                <w:spacing w:val="-2"/>
                <w:sz w:val="18"/>
              </w:rPr>
              <w:t>XXXXXXXX</w:t>
            </w:r>
          </w:p>
        </w:tc>
      </w:tr>
      <w:tr w:rsidR="001E35B5" w14:paraId="0CFF7F98" w14:textId="77777777" w:rsidTr="00EF52EB">
        <w:trPr>
          <w:trHeight w:val="443"/>
        </w:trPr>
        <w:tc>
          <w:tcPr>
            <w:tcW w:w="728" w:type="dxa"/>
          </w:tcPr>
          <w:p w14:paraId="7464823F" w14:textId="77777777" w:rsidR="001E35B5" w:rsidRDefault="001E35B5" w:rsidP="001E35B5">
            <w:pPr>
              <w:pStyle w:val="TableParagraph"/>
              <w:spacing w:before="1"/>
              <w:ind w:left="7"/>
              <w:jc w:val="center"/>
              <w:rPr>
                <w:sz w:val="18"/>
              </w:rPr>
            </w:pPr>
            <w:r>
              <w:rPr>
                <w:spacing w:val="-5"/>
                <w:sz w:val="18"/>
              </w:rPr>
              <w:t>44</w:t>
            </w:r>
          </w:p>
        </w:tc>
        <w:tc>
          <w:tcPr>
            <w:tcW w:w="1001" w:type="dxa"/>
          </w:tcPr>
          <w:p w14:paraId="4EE59369" w14:textId="6EA04D17" w:rsidR="001E35B5" w:rsidRDefault="001E35B5" w:rsidP="001E35B5">
            <w:pPr>
              <w:pStyle w:val="TableParagraph"/>
              <w:spacing w:before="1"/>
              <w:ind w:left="83"/>
              <w:rPr>
                <w:sz w:val="18"/>
              </w:rPr>
            </w:pPr>
            <w:r>
              <w:rPr>
                <w:b/>
                <w:spacing w:val="-5"/>
              </w:rPr>
              <w:t>44</w:t>
            </w:r>
          </w:p>
        </w:tc>
        <w:tc>
          <w:tcPr>
            <w:tcW w:w="3971" w:type="dxa"/>
          </w:tcPr>
          <w:p w14:paraId="51B9075A" w14:textId="16BA706E" w:rsidR="001E35B5" w:rsidRDefault="001E35B5" w:rsidP="001E35B5">
            <w:pPr>
              <w:pStyle w:val="TableParagraph"/>
              <w:spacing w:line="203" w:lineRule="exact"/>
              <w:ind w:left="3"/>
              <w:rPr>
                <w:sz w:val="18"/>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2"/>
              </w:rPr>
              <w:t>mg/ml</w:t>
            </w:r>
          </w:p>
        </w:tc>
        <w:tc>
          <w:tcPr>
            <w:tcW w:w="850" w:type="dxa"/>
          </w:tcPr>
          <w:p w14:paraId="425BF4DE" w14:textId="5A2D760B" w:rsidR="001E35B5" w:rsidRDefault="001E35B5" w:rsidP="001E35B5">
            <w:pPr>
              <w:pStyle w:val="TableParagraph"/>
              <w:spacing w:before="1"/>
              <w:ind w:left="1"/>
              <w:jc w:val="center"/>
              <w:rPr>
                <w:sz w:val="18"/>
              </w:rPr>
            </w:pPr>
            <w:r>
              <w:rPr>
                <w:spacing w:val="-2"/>
              </w:rPr>
              <w:t>Ampola</w:t>
            </w:r>
          </w:p>
        </w:tc>
        <w:tc>
          <w:tcPr>
            <w:tcW w:w="1278" w:type="dxa"/>
          </w:tcPr>
          <w:p w14:paraId="5CCDB513" w14:textId="0003566F" w:rsidR="001E35B5" w:rsidRDefault="001E35B5" w:rsidP="001E35B5">
            <w:pPr>
              <w:pStyle w:val="TableParagraph"/>
              <w:spacing w:before="1"/>
              <w:ind w:right="283"/>
              <w:jc w:val="right"/>
              <w:rPr>
                <w:sz w:val="18"/>
              </w:rPr>
            </w:pPr>
            <w:r>
              <w:rPr>
                <w:spacing w:val="-5"/>
              </w:rPr>
              <w:t>600</w:t>
            </w:r>
          </w:p>
        </w:tc>
        <w:tc>
          <w:tcPr>
            <w:tcW w:w="1844" w:type="dxa"/>
          </w:tcPr>
          <w:p w14:paraId="62FAE097" w14:textId="295EE3AF" w:rsidR="001E35B5" w:rsidRDefault="001E35B5" w:rsidP="001E35B5">
            <w:pPr>
              <w:pStyle w:val="TableParagraph"/>
              <w:spacing w:before="1"/>
              <w:ind w:left="4"/>
              <w:jc w:val="center"/>
              <w:rPr>
                <w:spacing w:val="-2"/>
                <w:sz w:val="18"/>
              </w:rPr>
            </w:pPr>
            <w:r w:rsidRPr="007466F4">
              <w:rPr>
                <w:spacing w:val="-2"/>
                <w:sz w:val="18"/>
              </w:rPr>
              <w:t>XXXXXX</w:t>
            </w:r>
          </w:p>
        </w:tc>
        <w:tc>
          <w:tcPr>
            <w:tcW w:w="1844" w:type="dxa"/>
          </w:tcPr>
          <w:p w14:paraId="5AA87E3B" w14:textId="2DD86DD9" w:rsidR="001E35B5" w:rsidRDefault="001E35B5" w:rsidP="001E35B5">
            <w:pPr>
              <w:pStyle w:val="TableParagraph"/>
              <w:spacing w:before="1"/>
              <w:ind w:left="4"/>
              <w:jc w:val="center"/>
              <w:rPr>
                <w:sz w:val="18"/>
              </w:rPr>
            </w:pPr>
            <w:r>
              <w:rPr>
                <w:spacing w:val="-2"/>
                <w:sz w:val="18"/>
              </w:rPr>
              <w:t>XXXXXXXX</w:t>
            </w:r>
          </w:p>
        </w:tc>
      </w:tr>
    </w:tbl>
    <w:p w14:paraId="40CE9BBF" w14:textId="77777777" w:rsidR="00520987" w:rsidRDefault="00520987">
      <w:pPr>
        <w:spacing w:before="35"/>
        <w:rPr>
          <w:sz w:val="24"/>
        </w:rPr>
      </w:pPr>
    </w:p>
    <w:p w14:paraId="5139CAB3" w14:textId="77777777" w:rsidR="00520987" w:rsidRDefault="00CC3848">
      <w:pPr>
        <w:spacing w:before="1"/>
        <w:ind w:right="1390"/>
        <w:jc w:val="right"/>
        <w:rPr>
          <w:sz w:val="24"/>
        </w:rPr>
      </w:pPr>
      <w:r>
        <w:rPr>
          <w:color w:val="000008"/>
          <w:spacing w:val="-10"/>
          <w:sz w:val="24"/>
        </w:rPr>
        <w:t>5</w:t>
      </w:r>
    </w:p>
    <w:p w14:paraId="3122067A" w14:textId="77777777" w:rsidR="00520987" w:rsidRDefault="00520987">
      <w:pPr>
        <w:jc w:val="right"/>
        <w:rPr>
          <w:sz w:val="24"/>
        </w:rPr>
        <w:sectPr w:rsidR="00520987">
          <w:pgSz w:w="11920" w:h="16850"/>
          <w:pgMar w:top="1520" w:right="425" w:bottom="280" w:left="566" w:header="354" w:footer="0" w:gutter="0"/>
          <w:cols w:space="720"/>
        </w:sectPr>
      </w:pPr>
    </w:p>
    <w:p w14:paraId="015F3ACF" w14:textId="77777777" w:rsidR="00520987" w:rsidRDefault="00520987">
      <w:pPr>
        <w:spacing w:before="7"/>
        <w:rPr>
          <w:sz w:val="6"/>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1001"/>
        <w:gridCol w:w="3971"/>
        <w:gridCol w:w="850"/>
        <w:gridCol w:w="1278"/>
        <w:gridCol w:w="1844"/>
      </w:tblGrid>
      <w:tr w:rsidR="001E35B5" w14:paraId="3191EE84" w14:textId="77777777" w:rsidTr="000213A9">
        <w:trPr>
          <w:trHeight w:val="443"/>
        </w:trPr>
        <w:tc>
          <w:tcPr>
            <w:tcW w:w="728" w:type="dxa"/>
          </w:tcPr>
          <w:p w14:paraId="3D5FCB6D" w14:textId="77777777" w:rsidR="001E35B5" w:rsidRDefault="001E35B5" w:rsidP="001E35B5">
            <w:pPr>
              <w:pStyle w:val="TableParagraph"/>
              <w:spacing w:line="219" w:lineRule="exact"/>
              <w:ind w:left="7"/>
              <w:jc w:val="center"/>
              <w:rPr>
                <w:sz w:val="18"/>
              </w:rPr>
            </w:pPr>
            <w:r>
              <w:rPr>
                <w:spacing w:val="-5"/>
                <w:sz w:val="18"/>
              </w:rPr>
              <w:t>45</w:t>
            </w:r>
          </w:p>
        </w:tc>
        <w:tc>
          <w:tcPr>
            <w:tcW w:w="1001" w:type="dxa"/>
          </w:tcPr>
          <w:p w14:paraId="1F0BDF3B" w14:textId="5EF764DD" w:rsidR="001E35B5" w:rsidRDefault="001E35B5" w:rsidP="001E35B5">
            <w:pPr>
              <w:pStyle w:val="TableParagraph"/>
              <w:spacing w:line="219" w:lineRule="exact"/>
              <w:ind w:left="83"/>
              <w:rPr>
                <w:sz w:val="18"/>
              </w:rPr>
            </w:pPr>
            <w:r>
              <w:rPr>
                <w:b/>
                <w:spacing w:val="-5"/>
              </w:rPr>
              <w:t>45</w:t>
            </w:r>
          </w:p>
        </w:tc>
        <w:tc>
          <w:tcPr>
            <w:tcW w:w="3971" w:type="dxa"/>
          </w:tcPr>
          <w:p w14:paraId="2AAD4739" w14:textId="202D27B6" w:rsidR="001E35B5" w:rsidRDefault="001E35B5" w:rsidP="001E35B5">
            <w:pPr>
              <w:pStyle w:val="TableParagraph"/>
              <w:spacing w:before="1" w:line="204" w:lineRule="exact"/>
              <w:ind w:left="3"/>
              <w:rPr>
                <w:sz w:val="18"/>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6"/>
              </w:rPr>
              <w:t>mg</w:t>
            </w:r>
          </w:p>
        </w:tc>
        <w:tc>
          <w:tcPr>
            <w:tcW w:w="850" w:type="dxa"/>
          </w:tcPr>
          <w:p w14:paraId="549213E6" w14:textId="1C0B53CE" w:rsidR="001E35B5" w:rsidRDefault="001E35B5" w:rsidP="001E35B5">
            <w:pPr>
              <w:pStyle w:val="TableParagraph"/>
              <w:spacing w:line="219" w:lineRule="exact"/>
              <w:ind w:left="1"/>
              <w:jc w:val="center"/>
              <w:rPr>
                <w:sz w:val="18"/>
              </w:rPr>
            </w:pPr>
            <w:r>
              <w:rPr>
                <w:spacing w:val="-2"/>
              </w:rPr>
              <w:t>Comprimido</w:t>
            </w:r>
          </w:p>
        </w:tc>
        <w:tc>
          <w:tcPr>
            <w:tcW w:w="1278" w:type="dxa"/>
          </w:tcPr>
          <w:p w14:paraId="409E79E8" w14:textId="77777777" w:rsidR="001E35B5" w:rsidRDefault="001E35B5" w:rsidP="001E35B5">
            <w:pPr>
              <w:pStyle w:val="TableParagraph"/>
              <w:spacing w:before="2" w:line="252" w:lineRule="exact"/>
              <w:ind w:right="144"/>
            </w:pPr>
            <w:r>
              <w:rPr>
                <w:spacing w:val="-5"/>
              </w:rPr>
              <w:t>100</w:t>
            </w:r>
          </w:p>
          <w:p w14:paraId="03122F42" w14:textId="799ABF01" w:rsidR="001E35B5" w:rsidRDefault="001E35B5" w:rsidP="001E35B5">
            <w:pPr>
              <w:pStyle w:val="TableParagraph"/>
              <w:spacing w:line="219" w:lineRule="exact"/>
              <w:ind w:right="283"/>
              <w:jc w:val="right"/>
              <w:rPr>
                <w:sz w:val="18"/>
              </w:rPr>
            </w:pPr>
          </w:p>
        </w:tc>
        <w:tc>
          <w:tcPr>
            <w:tcW w:w="1844" w:type="dxa"/>
          </w:tcPr>
          <w:p w14:paraId="6BAB9C23" w14:textId="77777777" w:rsidR="001E35B5" w:rsidRDefault="001E35B5" w:rsidP="001E35B5">
            <w:pPr>
              <w:pStyle w:val="TableParagraph"/>
              <w:spacing w:line="219" w:lineRule="exact"/>
              <w:ind w:left="4"/>
              <w:jc w:val="center"/>
              <w:rPr>
                <w:sz w:val="18"/>
              </w:rPr>
            </w:pPr>
            <w:r>
              <w:rPr>
                <w:spacing w:val="-2"/>
                <w:sz w:val="18"/>
              </w:rPr>
              <w:t>XXXXXXXX</w:t>
            </w:r>
          </w:p>
        </w:tc>
      </w:tr>
      <w:tr w:rsidR="001E35B5" w14:paraId="6EF03FE7" w14:textId="77777777" w:rsidTr="000213A9">
        <w:trPr>
          <w:trHeight w:val="443"/>
        </w:trPr>
        <w:tc>
          <w:tcPr>
            <w:tcW w:w="728" w:type="dxa"/>
          </w:tcPr>
          <w:p w14:paraId="46781BD7" w14:textId="77777777" w:rsidR="001E35B5" w:rsidRDefault="001E35B5" w:rsidP="001E35B5">
            <w:pPr>
              <w:pStyle w:val="TableParagraph"/>
              <w:spacing w:before="1"/>
              <w:ind w:left="7"/>
              <w:jc w:val="center"/>
              <w:rPr>
                <w:sz w:val="18"/>
              </w:rPr>
            </w:pPr>
            <w:r>
              <w:rPr>
                <w:spacing w:val="-5"/>
                <w:sz w:val="18"/>
              </w:rPr>
              <w:t>46</w:t>
            </w:r>
          </w:p>
        </w:tc>
        <w:tc>
          <w:tcPr>
            <w:tcW w:w="1001" w:type="dxa"/>
          </w:tcPr>
          <w:p w14:paraId="08D0D170" w14:textId="0E96E951" w:rsidR="001E35B5" w:rsidRDefault="001E35B5" w:rsidP="001E35B5">
            <w:pPr>
              <w:pStyle w:val="TableParagraph"/>
              <w:spacing w:before="1"/>
              <w:ind w:left="83"/>
              <w:rPr>
                <w:sz w:val="18"/>
              </w:rPr>
            </w:pPr>
            <w:r>
              <w:rPr>
                <w:b/>
                <w:spacing w:val="-5"/>
              </w:rPr>
              <w:t>46</w:t>
            </w:r>
          </w:p>
        </w:tc>
        <w:tc>
          <w:tcPr>
            <w:tcW w:w="3971" w:type="dxa"/>
          </w:tcPr>
          <w:p w14:paraId="5B863583" w14:textId="5B04C15C" w:rsidR="001E35B5" w:rsidRDefault="001E35B5" w:rsidP="001E35B5">
            <w:pPr>
              <w:pStyle w:val="TableParagraph"/>
              <w:spacing w:line="203" w:lineRule="exact"/>
              <w:ind w:left="3"/>
              <w:rPr>
                <w:sz w:val="18"/>
              </w:rPr>
            </w:pPr>
            <w:r>
              <w:t>Cloreto de Suxametônio 100mg/10 ml, intramuscular de uso adulto e pediátrico.</w:t>
            </w:r>
          </w:p>
        </w:tc>
        <w:tc>
          <w:tcPr>
            <w:tcW w:w="850" w:type="dxa"/>
          </w:tcPr>
          <w:p w14:paraId="6444ECEF" w14:textId="77777777" w:rsidR="001E35B5" w:rsidRDefault="001E35B5" w:rsidP="001E35B5">
            <w:pPr>
              <w:pStyle w:val="TableParagraph"/>
              <w:spacing w:line="248" w:lineRule="exact"/>
              <w:ind w:right="133"/>
            </w:pPr>
          </w:p>
          <w:p w14:paraId="46BFD65B" w14:textId="434288AE" w:rsidR="001E35B5" w:rsidRDefault="001E35B5" w:rsidP="001E35B5">
            <w:pPr>
              <w:pStyle w:val="TableParagraph"/>
              <w:spacing w:before="1"/>
              <w:ind w:left="5"/>
              <w:jc w:val="center"/>
              <w:rPr>
                <w:sz w:val="18"/>
              </w:rPr>
            </w:pPr>
            <w:r>
              <w:rPr>
                <w:spacing w:val="-2"/>
              </w:rPr>
              <w:t>Ampola</w:t>
            </w:r>
          </w:p>
        </w:tc>
        <w:tc>
          <w:tcPr>
            <w:tcW w:w="1278" w:type="dxa"/>
          </w:tcPr>
          <w:p w14:paraId="488F2CE3" w14:textId="267874B7" w:rsidR="001E35B5" w:rsidRDefault="001E35B5" w:rsidP="001E35B5">
            <w:pPr>
              <w:pStyle w:val="TableParagraph"/>
              <w:spacing w:before="1"/>
              <w:ind w:right="283"/>
              <w:jc w:val="right"/>
              <w:rPr>
                <w:sz w:val="18"/>
              </w:rPr>
            </w:pPr>
            <w:r>
              <w:rPr>
                <w:spacing w:val="-5"/>
              </w:rPr>
              <w:t>10</w:t>
            </w:r>
          </w:p>
        </w:tc>
        <w:tc>
          <w:tcPr>
            <w:tcW w:w="1844" w:type="dxa"/>
          </w:tcPr>
          <w:p w14:paraId="37B9D369" w14:textId="77777777" w:rsidR="001E35B5" w:rsidRDefault="001E35B5" w:rsidP="001E35B5">
            <w:pPr>
              <w:pStyle w:val="TableParagraph"/>
              <w:spacing w:before="1"/>
              <w:ind w:left="4"/>
              <w:jc w:val="center"/>
              <w:rPr>
                <w:sz w:val="18"/>
              </w:rPr>
            </w:pPr>
            <w:r>
              <w:rPr>
                <w:spacing w:val="-2"/>
                <w:sz w:val="18"/>
              </w:rPr>
              <w:t>XXXXXXXX</w:t>
            </w:r>
          </w:p>
        </w:tc>
      </w:tr>
      <w:tr w:rsidR="001E35B5" w14:paraId="4F706120" w14:textId="77777777" w:rsidTr="000213A9">
        <w:trPr>
          <w:trHeight w:val="443"/>
        </w:trPr>
        <w:tc>
          <w:tcPr>
            <w:tcW w:w="728" w:type="dxa"/>
          </w:tcPr>
          <w:p w14:paraId="11D07C2E" w14:textId="77777777" w:rsidR="001E35B5" w:rsidRDefault="001E35B5" w:rsidP="001E35B5">
            <w:pPr>
              <w:pStyle w:val="TableParagraph"/>
              <w:spacing w:before="1"/>
              <w:ind w:left="7"/>
              <w:jc w:val="center"/>
              <w:rPr>
                <w:sz w:val="18"/>
              </w:rPr>
            </w:pPr>
            <w:r>
              <w:rPr>
                <w:spacing w:val="-5"/>
                <w:sz w:val="18"/>
              </w:rPr>
              <w:t>47</w:t>
            </w:r>
          </w:p>
        </w:tc>
        <w:tc>
          <w:tcPr>
            <w:tcW w:w="1001" w:type="dxa"/>
          </w:tcPr>
          <w:p w14:paraId="06389C8C" w14:textId="1C567703" w:rsidR="001E35B5" w:rsidRDefault="001E35B5" w:rsidP="001E35B5">
            <w:pPr>
              <w:pStyle w:val="TableParagraph"/>
              <w:spacing w:before="1"/>
              <w:ind w:left="83"/>
              <w:rPr>
                <w:sz w:val="18"/>
              </w:rPr>
            </w:pPr>
            <w:r>
              <w:rPr>
                <w:b/>
                <w:spacing w:val="-5"/>
              </w:rPr>
              <w:t>47</w:t>
            </w:r>
          </w:p>
        </w:tc>
        <w:tc>
          <w:tcPr>
            <w:tcW w:w="3971" w:type="dxa"/>
          </w:tcPr>
          <w:p w14:paraId="45DAD4D7" w14:textId="77777777" w:rsidR="001E35B5" w:rsidRDefault="001E35B5" w:rsidP="001E35B5">
            <w:pPr>
              <w:pStyle w:val="TableParagraph"/>
              <w:spacing w:line="247" w:lineRule="exact"/>
              <w:ind w:left="2" w:right="-15"/>
            </w:pPr>
            <w:r>
              <w:t>Complexo</w:t>
            </w:r>
            <w:r>
              <w:rPr>
                <w:spacing w:val="14"/>
              </w:rPr>
              <w:t xml:space="preserve"> </w:t>
            </w:r>
            <w:r>
              <w:t>B</w:t>
            </w:r>
            <w:r>
              <w:rPr>
                <w:spacing w:val="20"/>
              </w:rPr>
              <w:t xml:space="preserve"> </w:t>
            </w:r>
            <w:r>
              <w:t>(Nicotinamida</w:t>
            </w:r>
            <w:r>
              <w:rPr>
                <w:spacing w:val="13"/>
              </w:rPr>
              <w:t xml:space="preserve"> </w:t>
            </w:r>
            <w:r>
              <w:rPr>
                <w:spacing w:val="-5"/>
              </w:rPr>
              <w:t>B3</w:t>
            </w:r>
          </w:p>
          <w:p w14:paraId="77242454" w14:textId="77777777" w:rsidR="001E35B5" w:rsidRDefault="001E35B5" w:rsidP="001E35B5">
            <w:pPr>
              <w:pStyle w:val="TableParagraph"/>
              <w:spacing w:line="252" w:lineRule="exact"/>
              <w:ind w:left="2" w:right="-15"/>
            </w:pPr>
            <w:r>
              <w:t>+</w:t>
            </w:r>
            <w:r>
              <w:rPr>
                <w:spacing w:val="25"/>
              </w:rPr>
              <w:t xml:space="preserve"> </w:t>
            </w:r>
            <w:r>
              <w:t>Vitamina</w:t>
            </w:r>
            <w:r>
              <w:rPr>
                <w:spacing w:val="23"/>
              </w:rPr>
              <w:t xml:space="preserve"> </w:t>
            </w:r>
            <w:r>
              <w:t>B6</w:t>
            </w:r>
            <w:r>
              <w:rPr>
                <w:spacing w:val="32"/>
              </w:rPr>
              <w:t xml:space="preserve"> </w:t>
            </w:r>
            <w:r>
              <w:t>+</w:t>
            </w:r>
            <w:r>
              <w:rPr>
                <w:spacing w:val="26"/>
              </w:rPr>
              <w:t xml:space="preserve"> </w:t>
            </w:r>
            <w:r>
              <w:t>Vitamina</w:t>
            </w:r>
            <w:r>
              <w:rPr>
                <w:spacing w:val="23"/>
              </w:rPr>
              <w:t xml:space="preserve"> </w:t>
            </w:r>
            <w:r>
              <w:rPr>
                <w:spacing w:val="-7"/>
              </w:rPr>
              <w:t>B2</w:t>
            </w:r>
          </w:p>
          <w:p w14:paraId="0946B5B8" w14:textId="40929DC1" w:rsidR="001E35B5" w:rsidRDefault="001E35B5" w:rsidP="001E35B5">
            <w:pPr>
              <w:pStyle w:val="TableParagraph"/>
              <w:spacing w:line="203" w:lineRule="exact"/>
              <w:ind w:left="3"/>
              <w:rPr>
                <w:sz w:val="18"/>
              </w:rPr>
            </w:pPr>
            <w:r>
              <w:t>+</w:t>
            </w:r>
            <w:r>
              <w:rPr>
                <w:spacing w:val="-4"/>
              </w:rPr>
              <w:t xml:space="preserve"> </w:t>
            </w:r>
            <w:r>
              <w:t>Vitamina</w:t>
            </w:r>
            <w:r>
              <w:rPr>
                <w:spacing w:val="1"/>
              </w:rPr>
              <w:t xml:space="preserve"> </w:t>
            </w:r>
            <w:r>
              <w:t>B1</w:t>
            </w:r>
            <w:r>
              <w:rPr>
                <w:spacing w:val="-4"/>
              </w:rPr>
              <w:t xml:space="preserve"> </w:t>
            </w:r>
            <w:r>
              <w:t>+</w:t>
            </w:r>
            <w:r>
              <w:rPr>
                <w:spacing w:val="-4"/>
              </w:rPr>
              <w:t xml:space="preserve"> </w:t>
            </w:r>
            <w:r>
              <w:rPr>
                <w:spacing w:val="-2"/>
              </w:rPr>
              <w:t>Dexpantenol)</w:t>
            </w:r>
          </w:p>
        </w:tc>
        <w:tc>
          <w:tcPr>
            <w:tcW w:w="850" w:type="dxa"/>
          </w:tcPr>
          <w:p w14:paraId="78B5FBDA" w14:textId="42BEA000" w:rsidR="001E35B5" w:rsidRDefault="001E35B5" w:rsidP="001E35B5">
            <w:pPr>
              <w:pStyle w:val="TableParagraph"/>
              <w:spacing w:before="1"/>
              <w:ind w:left="5"/>
              <w:jc w:val="center"/>
              <w:rPr>
                <w:sz w:val="18"/>
              </w:rPr>
            </w:pPr>
            <w:r>
              <w:rPr>
                <w:spacing w:val="-2"/>
              </w:rPr>
              <w:t>Ampola</w:t>
            </w:r>
          </w:p>
        </w:tc>
        <w:tc>
          <w:tcPr>
            <w:tcW w:w="1278" w:type="dxa"/>
          </w:tcPr>
          <w:p w14:paraId="59A8CC7C" w14:textId="77777777" w:rsidR="001E35B5" w:rsidRDefault="001E35B5" w:rsidP="001E35B5">
            <w:pPr>
              <w:pStyle w:val="TableParagraph"/>
              <w:spacing w:line="247" w:lineRule="exact"/>
              <w:ind w:right="140"/>
            </w:pPr>
            <w:r>
              <w:rPr>
                <w:spacing w:val="-4"/>
              </w:rPr>
              <w:t>1500</w:t>
            </w:r>
          </w:p>
          <w:p w14:paraId="788BDA3F" w14:textId="260CF1E6" w:rsidR="001E35B5" w:rsidRDefault="001E35B5" w:rsidP="001E35B5">
            <w:pPr>
              <w:pStyle w:val="TableParagraph"/>
              <w:spacing w:before="1"/>
              <w:ind w:right="283"/>
              <w:jc w:val="right"/>
              <w:rPr>
                <w:sz w:val="18"/>
              </w:rPr>
            </w:pPr>
          </w:p>
        </w:tc>
        <w:tc>
          <w:tcPr>
            <w:tcW w:w="1844" w:type="dxa"/>
          </w:tcPr>
          <w:p w14:paraId="28408D10" w14:textId="77777777" w:rsidR="001E35B5" w:rsidRDefault="001E35B5" w:rsidP="001E35B5">
            <w:pPr>
              <w:pStyle w:val="TableParagraph"/>
              <w:spacing w:before="1"/>
              <w:ind w:left="4"/>
              <w:jc w:val="center"/>
              <w:rPr>
                <w:sz w:val="18"/>
              </w:rPr>
            </w:pPr>
            <w:r>
              <w:rPr>
                <w:spacing w:val="-2"/>
                <w:sz w:val="18"/>
              </w:rPr>
              <w:t>XXXXXXXX</w:t>
            </w:r>
          </w:p>
        </w:tc>
      </w:tr>
      <w:tr w:rsidR="001E35B5" w14:paraId="15FD0124" w14:textId="77777777" w:rsidTr="000213A9">
        <w:trPr>
          <w:trHeight w:val="443"/>
        </w:trPr>
        <w:tc>
          <w:tcPr>
            <w:tcW w:w="728" w:type="dxa"/>
          </w:tcPr>
          <w:p w14:paraId="254AD8F3" w14:textId="77777777" w:rsidR="001E35B5" w:rsidRDefault="001E35B5" w:rsidP="001E35B5">
            <w:pPr>
              <w:pStyle w:val="TableParagraph"/>
              <w:spacing w:before="1"/>
              <w:ind w:left="7"/>
              <w:jc w:val="center"/>
              <w:rPr>
                <w:sz w:val="18"/>
              </w:rPr>
            </w:pPr>
            <w:r>
              <w:rPr>
                <w:spacing w:val="-5"/>
                <w:sz w:val="18"/>
              </w:rPr>
              <w:t>48</w:t>
            </w:r>
          </w:p>
        </w:tc>
        <w:tc>
          <w:tcPr>
            <w:tcW w:w="1001" w:type="dxa"/>
          </w:tcPr>
          <w:p w14:paraId="4371B154" w14:textId="5A39DF4E" w:rsidR="001E35B5" w:rsidRDefault="001E35B5" w:rsidP="001E35B5">
            <w:pPr>
              <w:pStyle w:val="TableParagraph"/>
              <w:spacing w:before="1"/>
              <w:ind w:left="83"/>
              <w:rPr>
                <w:sz w:val="18"/>
              </w:rPr>
            </w:pPr>
            <w:r>
              <w:rPr>
                <w:b/>
                <w:spacing w:val="-5"/>
              </w:rPr>
              <w:t>48</w:t>
            </w:r>
          </w:p>
        </w:tc>
        <w:tc>
          <w:tcPr>
            <w:tcW w:w="3971" w:type="dxa"/>
          </w:tcPr>
          <w:p w14:paraId="2AC9D62D" w14:textId="0BA370F8" w:rsidR="001E35B5" w:rsidRDefault="001E35B5" w:rsidP="001E35B5">
            <w:pPr>
              <w:pStyle w:val="TableParagraph"/>
              <w:spacing w:line="203" w:lineRule="exact"/>
              <w:ind w:left="3"/>
              <w:rPr>
                <w:sz w:val="18"/>
              </w:rPr>
            </w:pPr>
            <w:r>
              <w:t>Cefalotina</w:t>
            </w:r>
            <w:r>
              <w:rPr>
                <w:spacing w:val="-2"/>
              </w:rPr>
              <w:t xml:space="preserve"> </w:t>
            </w:r>
            <w:r>
              <w:t>sódica</w:t>
            </w:r>
            <w:r>
              <w:rPr>
                <w:spacing w:val="-7"/>
              </w:rPr>
              <w:t xml:space="preserve"> </w:t>
            </w:r>
            <w:r>
              <w:t>1</w:t>
            </w:r>
            <w:r>
              <w:rPr>
                <w:spacing w:val="-6"/>
              </w:rPr>
              <w:t xml:space="preserve"> </w:t>
            </w:r>
            <w:r>
              <w:rPr>
                <w:spacing w:val="-10"/>
              </w:rPr>
              <w:t>g</w:t>
            </w:r>
          </w:p>
        </w:tc>
        <w:tc>
          <w:tcPr>
            <w:tcW w:w="850" w:type="dxa"/>
          </w:tcPr>
          <w:p w14:paraId="1C2A3B11" w14:textId="401C6B32" w:rsidR="001E35B5" w:rsidRDefault="001E35B5" w:rsidP="001E35B5">
            <w:pPr>
              <w:pStyle w:val="TableParagraph"/>
              <w:spacing w:before="1"/>
              <w:ind w:left="5"/>
              <w:jc w:val="center"/>
              <w:rPr>
                <w:sz w:val="18"/>
              </w:rPr>
            </w:pPr>
            <w:r>
              <w:rPr>
                <w:spacing w:val="-2"/>
              </w:rPr>
              <w:t>Frasco</w:t>
            </w:r>
          </w:p>
        </w:tc>
        <w:tc>
          <w:tcPr>
            <w:tcW w:w="1278" w:type="dxa"/>
          </w:tcPr>
          <w:p w14:paraId="1B28AFEE" w14:textId="1A465044" w:rsidR="001E35B5" w:rsidRDefault="001E35B5" w:rsidP="001E35B5">
            <w:pPr>
              <w:pStyle w:val="TableParagraph"/>
              <w:spacing w:before="1"/>
              <w:ind w:right="283"/>
              <w:jc w:val="right"/>
              <w:rPr>
                <w:sz w:val="18"/>
              </w:rPr>
            </w:pPr>
            <w:r>
              <w:rPr>
                <w:spacing w:val="-5"/>
              </w:rPr>
              <w:t>300</w:t>
            </w:r>
          </w:p>
        </w:tc>
        <w:tc>
          <w:tcPr>
            <w:tcW w:w="1844" w:type="dxa"/>
          </w:tcPr>
          <w:p w14:paraId="02F1EC25" w14:textId="77777777" w:rsidR="001E35B5" w:rsidRDefault="001E35B5" w:rsidP="001E35B5">
            <w:pPr>
              <w:pStyle w:val="TableParagraph"/>
              <w:spacing w:before="1"/>
              <w:ind w:left="4"/>
              <w:jc w:val="center"/>
              <w:rPr>
                <w:sz w:val="18"/>
              </w:rPr>
            </w:pPr>
            <w:r>
              <w:rPr>
                <w:spacing w:val="-2"/>
                <w:sz w:val="18"/>
              </w:rPr>
              <w:t>XXXXXXXX</w:t>
            </w:r>
          </w:p>
        </w:tc>
      </w:tr>
      <w:tr w:rsidR="001E35B5" w14:paraId="00EF34FD" w14:textId="77777777" w:rsidTr="000213A9">
        <w:trPr>
          <w:trHeight w:val="443"/>
        </w:trPr>
        <w:tc>
          <w:tcPr>
            <w:tcW w:w="728" w:type="dxa"/>
          </w:tcPr>
          <w:p w14:paraId="26217050" w14:textId="77777777" w:rsidR="001E35B5" w:rsidRDefault="001E35B5" w:rsidP="001E35B5">
            <w:pPr>
              <w:pStyle w:val="TableParagraph"/>
              <w:spacing w:before="1"/>
              <w:ind w:left="7"/>
              <w:jc w:val="center"/>
              <w:rPr>
                <w:sz w:val="18"/>
              </w:rPr>
            </w:pPr>
            <w:r>
              <w:rPr>
                <w:spacing w:val="-5"/>
                <w:sz w:val="18"/>
              </w:rPr>
              <w:t>49</w:t>
            </w:r>
          </w:p>
        </w:tc>
        <w:tc>
          <w:tcPr>
            <w:tcW w:w="1001" w:type="dxa"/>
          </w:tcPr>
          <w:p w14:paraId="6BDE7A50" w14:textId="140848CC" w:rsidR="001E35B5" w:rsidRDefault="001E35B5" w:rsidP="001E35B5">
            <w:pPr>
              <w:pStyle w:val="TableParagraph"/>
              <w:spacing w:before="1"/>
              <w:ind w:left="83"/>
              <w:rPr>
                <w:sz w:val="18"/>
              </w:rPr>
            </w:pPr>
            <w:r>
              <w:rPr>
                <w:b/>
                <w:spacing w:val="-5"/>
              </w:rPr>
              <w:t>49</w:t>
            </w:r>
          </w:p>
        </w:tc>
        <w:tc>
          <w:tcPr>
            <w:tcW w:w="3971" w:type="dxa"/>
          </w:tcPr>
          <w:p w14:paraId="51073351" w14:textId="77EF8C12" w:rsidR="001E35B5" w:rsidRDefault="001E35B5" w:rsidP="001E35B5">
            <w:pPr>
              <w:pStyle w:val="TableParagraph"/>
              <w:spacing w:before="1"/>
              <w:ind w:left="3"/>
              <w:rPr>
                <w:sz w:val="18"/>
              </w:rPr>
            </w:pPr>
            <w:r>
              <w:rPr>
                <w:spacing w:val="-2"/>
              </w:rPr>
              <w:t>Ceftriaxona</w:t>
            </w:r>
            <w:r>
              <w:tab/>
            </w:r>
            <w:r>
              <w:rPr>
                <w:spacing w:val="-2"/>
              </w:rPr>
              <w:t xml:space="preserve">dissódica </w:t>
            </w:r>
            <w:r>
              <w:t>hemieptaidratada 1 g</w:t>
            </w:r>
          </w:p>
        </w:tc>
        <w:tc>
          <w:tcPr>
            <w:tcW w:w="850" w:type="dxa"/>
          </w:tcPr>
          <w:p w14:paraId="1C4885C4" w14:textId="3E9456F1" w:rsidR="001E35B5" w:rsidRDefault="001E35B5" w:rsidP="001E35B5">
            <w:pPr>
              <w:pStyle w:val="TableParagraph"/>
              <w:spacing w:before="1"/>
              <w:ind w:left="5"/>
              <w:jc w:val="center"/>
              <w:rPr>
                <w:sz w:val="18"/>
              </w:rPr>
            </w:pPr>
            <w:r>
              <w:rPr>
                <w:spacing w:val="-2"/>
              </w:rPr>
              <w:t>Frasco</w:t>
            </w:r>
          </w:p>
        </w:tc>
        <w:tc>
          <w:tcPr>
            <w:tcW w:w="1278" w:type="dxa"/>
          </w:tcPr>
          <w:p w14:paraId="254073CA" w14:textId="108DAE9D" w:rsidR="001E35B5" w:rsidRDefault="001E35B5" w:rsidP="001E35B5">
            <w:pPr>
              <w:pStyle w:val="TableParagraph"/>
              <w:spacing w:before="1"/>
              <w:ind w:right="283"/>
              <w:jc w:val="right"/>
              <w:rPr>
                <w:sz w:val="18"/>
              </w:rPr>
            </w:pPr>
            <w:r>
              <w:rPr>
                <w:spacing w:val="-4"/>
              </w:rPr>
              <w:t>1300</w:t>
            </w:r>
          </w:p>
        </w:tc>
        <w:tc>
          <w:tcPr>
            <w:tcW w:w="1844" w:type="dxa"/>
          </w:tcPr>
          <w:p w14:paraId="34A6E014" w14:textId="77777777" w:rsidR="001E35B5" w:rsidRDefault="001E35B5" w:rsidP="001E35B5">
            <w:pPr>
              <w:pStyle w:val="TableParagraph"/>
              <w:spacing w:before="1"/>
              <w:ind w:left="4"/>
              <w:jc w:val="center"/>
              <w:rPr>
                <w:sz w:val="18"/>
              </w:rPr>
            </w:pPr>
            <w:r>
              <w:rPr>
                <w:spacing w:val="-2"/>
                <w:sz w:val="18"/>
              </w:rPr>
              <w:t>XXXXXXXX</w:t>
            </w:r>
          </w:p>
        </w:tc>
      </w:tr>
      <w:tr w:rsidR="001E35B5" w14:paraId="7D15798B" w14:textId="77777777" w:rsidTr="000213A9">
        <w:trPr>
          <w:trHeight w:val="446"/>
        </w:trPr>
        <w:tc>
          <w:tcPr>
            <w:tcW w:w="728" w:type="dxa"/>
          </w:tcPr>
          <w:p w14:paraId="73D07997" w14:textId="77777777" w:rsidR="001E35B5" w:rsidRDefault="001E35B5" w:rsidP="001E35B5">
            <w:pPr>
              <w:pStyle w:val="TableParagraph"/>
              <w:spacing w:before="1"/>
              <w:ind w:left="7"/>
              <w:jc w:val="center"/>
              <w:rPr>
                <w:sz w:val="18"/>
              </w:rPr>
            </w:pPr>
            <w:r>
              <w:rPr>
                <w:spacing w:val="-5"/>
                <w:sz w:val="18"/>
              </w:rPr>
              <w:t>50</w:t>
            </w:r>
          </w:p>
        </w:tc>
        <w:tc>
          <w:tcPr>
            <w:tcW w:w="1001" w:type="dxa"/>
          </w:tcPr>
          <w:p w14:paraId="1FD59217" w14:textId="26708A10" w:rsidR="001E35B5" w:rsidRDefault="001E35B5" w:rsidP="001E35B5">
            <w:pPr>
              <w:pStyle w:val="TableParagraph"/>
              <w:spacing w:before="1"/>
              <w:ind w:left="83"/>
              <w:rPr>
                <w:sz w:val="18"/>
              </w:rPr>
            </w:pPr>
            <w:r>
              <w:rPr>
                <w:b/>
                <w:spacing w:val="-5"/>
              </w:rPr>
              <w:t>50</w:t>
            </w:r>
          </w:p>
        </w:tc>
        <w:tc>
          <w:tcPr>
            <w:tcW w:w="3971" w:type="dxa"/>
          </w:tcPr>
          <w:p w14:paraId="5F524183" w14:textId="466D5729" w:rsidR="001E35B5" w:rsidRDefault="001E35B5" w:rsidP="001E35B5">
            <w:pPr>
              <w:pStyle w:val="TableParagraph"/>
              <w:spacing w:before="1"/>
              <w:ind w:left="3"/>
              <w:rPr>
                <w:sz w:val="18"/>
              </w:rPr>
            </w:pPr>
            <w:r>
              <w:t>Claritromicina</w:t>
            </w:r>
            <w:r>
              <w:rPr>
                <w:spacing w:val="23"/>
              </w:rPr>
              <w:t xml:space="preserve"> </w:t>
            </w:r>
            <w:r>
              <w:t>500mg</w:t>
            </w:r>
            <w:r>
              <w:rPr>
                <w:spacing w:val="29"/>
              </w:rPr>
              <w:t xml:space="preserve"> </w:t>
            </w:r>
            <w:r>
              <w:t>-</w:t>
            </w:r>
            <w:r>
              <w:rPr>
                <w:spacing w:val="27"/>
              </w:rPr>
              <w:t xml:space="preserve"> </w:t>
            </w:r>
            <w:r>
              <w:t>Forma farmaceutica: Pó</w:t>
            </w:r>
          </w:p>
        </w:tc>
        <w:tc>
          <w:tcPr>
            <w:tcW w:w="850" w:type="dxa"/>
          </w:tcPr>
          <w:p w14:paraId="32E59B4E" w14:textId="77777777" w:rsidR="001E35B5" w:rsidRDefault="001E35B5" w:rsidP="001E35B5">
            <w:pPr>
              <w:pStyle w:val="TableParagraph"/>
              <w:spacing w:line="248" w:lineRule="exact"/>
              <w:ind w:right="144"/>
            </w:pPr>
          </w:p>
          <w:p w14:paraId="71A83187" w14:textId="2D83BF8D" w:rsidR="001E35B5" w:rsidRDefault="001E35B5" w:rsidP="001E35B5">
            <w:pPr>
              <w:pStyle w:val="TableParagraph"/>
              <w:spacing w:before="1"/>
              <w:ind w:left="5"/>
              <w:jc w:val="center"/>
              <w:rPr>
                <w:sz w:val="18"/>
              </w:rPr>
            </w:pPr>
            <w:r>
              <w:rPr>
                <w:spacing w:val="-2"/>
              </w:rPr>
              <w:t>Frasco</w:t>
            </w:r>
          </w:p>
        </w:tc>
        <w:tc>
          <w:tcPr>
            <w:tcW w:w="1278" w:type="dxa"/>
          </w:tcPr>
          <w:p w14:paraId="0131D39A" w14:textId="77777777" w:rsidR="001E35B5" w:rsidRDefault="001E35B5" w:rsidP="001E35B5">
            <w:pPr>
              <w:pStyle w:val="TableParagraph"/>
              <w:spacing w:line="248" w:lineRule="exact"/>
              <w:ind w:right="144"/>
            </w:pPr>
            <w:r>
              <w:rPr>
                <w:spacing w:val="-5"/>
              </w:rPr>
              <w:t>100</w:t>
            </w:r>
          </w:p>
          <w:p w14:paraId="5C80FA4F" w14:textId="32585140" w:rsidR="001E35B5" w:rsidRDefault="001E35B5" w:rsidP="001E35B5">
            <w:pPr>
              <w:pStyle w:val="TableParagraph"/>
              <w:spacing w:before="1"/>
              <w:ind w:right="283"/>
              <w:jc w:val="right"/>
              <w:rPr>
                <w:sz w:val="18"/>
              </w:rPr>
            </w:pPr>
          </w:p>
        </w:tc>
        <w:tc>
          <w:tcPr>
            <w:tcW w:w="1844" w:type="dxa"/>
          </w:tcPr>
          <w:p w14:paraId="5B0F82B0" w14:textId="77777777" w:rsidR="001E35B5" w:rsidRDefault="001E35B5" w:rsidP="001E35B5">
            <w:pPr>
              <w:pStyle w:val="TableParagraph"/>
              <w:spacing w:before="1"/>
              <w:ind w:left="4"/>
              <w:jc w:val="center"/>
              <w:rPr>
                <w:sz w:val="18"/>
              </w:rPr>
            </w:pPr>
            <w:r>
              <w:rPr>
                <w:spacing w:val="-2"/>
                <w:sz w:val="18"/>
              </w:rPr>
              <w:t>XXXXXXXX</w:t>
            </w:r>
          </w:p>
        </w:tc>
      </w:tr>
      <w:tr w:rsidR="001E35B5" w14:paraId="5A0A5BCA" w14:textId="77777777" w:rsidTr="000213A9">
        <w:trPr>
          <w:trHeight w:val="443"/>
        </w:trPr>
        <w:tc>
          <w:tcPr>
            <w:tcW w:w="728" w:type="dxa"/>
          </w:tcPr>
          <w:p w14:paraId="3BE4C102" w14:textId="77777777" w:rsidR="001E35B5" w:rsidRDefault="001E35B5" w:rsidP="001E35B5">
            <w:pPr>
              <w:pStyle w:val="TableParagraph"/>
              <w:spacing w:line="219" w:lineRule="exact"/>
              <w:ind w:left="7"/>
              <w:jc w:val="center"/>
              <w:rPr>
                <w:sz w:val="18"/>
              </w:rPr>
            </w:pPr>
            <w:r>
              <w:rPr>
                <w:spacing w:val="-5"/>
                <w:sz w:val="18"/>
              </w:rPr>
              <w:t>51</w:t>
            </w:r>
          </w:p>
        </w:tc>
        <w:tc>
          <w:tcPr>
            <w:tcW w:w="1001" w:type="dxa"/>
          </w:tcPr>
          <w:p w14:paraId="51CD38C6" w14:textId="6E99FF3D" w:rsidR="001E35B5" w:rsidRDefault="001E35B5" w:rsidP="001E35B5">
            <w:pPr>
              <w:pStyle w:val="TableParagraph"/>
              <w:spacing w:line="219" w:lineRule="exact"/>
              <w:ind w:left="83"/>
              <w:rPr>
                <w:sz w:val="18"/>
              </w:rPr>
            </w:pPr>
            <w:r>
              <w:rPr>
                <w:b/>
                <w:spacing w:val="-5"/>
              </w:rPr>
              <w:t>45</w:t>
            </w:r>
          </w:p>
        </w:tc>
        <w:tc>
          <w:tcPr>
            <w:tcW w:w="3971" w:type="dxa"/>
          </w:tcPr>
          <w:p w14:paraId="4907F5F8" w14:textId="028DA4D9" w:rsidR="001E35B5" w:rsidRDefault="001E35B5" w:rsidP="001E35B5">
            <w:pPr>
              <w:pStyle w:val="TableParagraph"/>
              <w:spacing w:line="219" w:lineRule="exact"/>
              <w:ind w:left="3"/>
              <w:rPr>
                <w:sz w:val="18"/>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6"/>
              </w:rPr>
              <w:t>mg</w:t>
            </w:r>
          </w:p>
        </w:tc>
        <w:tc>
          <w:tcPr>
            <w:tcW w:w="850" w:type="dxa"/>
          </w:tcPr>
          <w:p w14:paraId="51741677" w14:textId="22394C31" w:rsidR="001E35B5" w:rsidRDefault="001E35B5" w:rsidP="001E35B5">
            <w:pPr>
              <w:pStyle w:val="TableParagraph"/>
              <w:spacing w:line="219" w:lineRule="exact"/>
              <w:ind w:left="5"/>
              <w:jc w:val="center"/>
              <w:rPr>
                <w:sz w:val="18"/>
              </w:rPr>
            </w:pPr>
            <w:r>
              <w:rPr>
                <w:spacing w:val="-2"/>
              </w:rPr>
              <w:t>Comprimido</w:t>
            </w:r>
          </w:p>
        </w:tc>
        <w:tc>
          <w:tcPr>
            <w:tcW w:w="1278" w:type="dxa"/>
          </w:tcPr>
          <w:p w14:paraId="4DF9FF5B" w14:textId="77777777" w:rsidR="001E35B5" w:rsidRDefault="001E35B5" w:rsidP="001E35B5">
            <w:pPr>
              <w:pStyle w:val="TableParagraph"/>
              <w:spacing w:before="2" w:line="252" w:lineRule="exact"/>
              <w:ind w:right="144"/>
            </w:pPr>
            <w:r>
              <w:rPr>
                <w:spacing w:val="-5"/>
              </w:rPr>
              <w:t>100</w:t>
            </w:r>
          </w:p>
          <w:p w14:paraId="6D8EB83B" w14:textId="0B2CBA76" w:rsidR="001E35B5" w:rsidRDefault="001E35B5" w:rsidP="001E35B5">
            <w:pPr>
              <w:pStyle w:val="TableParagraph"/>
              <w:spacing w:line="219" w:lineRule="exact"/>
              <w:ind w:right="283"/>
              <w:jc w:val="right"/>
              <w:rPr>
                <w:sz w:val="18"/>
              </w:rPr>
            </w:pPr>
          </w:p>
        </w:tc>
        <w:tc>
          <w:tcPr>
            <w:tcW w:w="1844" w:type="dxa"/>
          </w:tcPr>
          <w:p w14:paraId="173EA9F2" w14:textId="77777777" w:rsidR="001E35B5" w:rsidRDefault="001E35B5" w:rsidP="001E35B5">
            <w:pPr>
              <w:pStyle w:val="TableParagraph"/>
              <w:spacing w:line="219" w:lineRule="exact"/>
              <w:ind w:left="4"/>
              <w:jc w:val="center"/>
              <w:rPr>
                <w:sz w:val="18"/>
              </w:rPr>
            </w:pPr>
            <w:r>
              <w:rPr>
                <w:spacing w:val="-2"/>
                <w:sz w:val="18"/>
              </w:rPr>
              <w:t>XXXXXXXX</w:t>
            </w:r>
          </w:p>
        </w:tc>
      </w:tr>
      <w:tr w:rsidR="001E35B5" w14:paraId="3B15A01E" w14:textId="77777777" w:rsidTr="000213A9">
        <w:trPr>
          <w:trHeight w:val="444"/>
        </w:trPr>
        <w:tc>
          <w:tcPr>
            <w:tcW w:w="728" w:type="dxa"/>
          </w:tcPr>
          <w:p w14:paraId="5A703B09" w14:textId="77777777" w:rsidR="001E35B5" w:rsidRDefault="001E35B5" w:rsidP="001E35B5">
            <w:pPr>
              <w:pStyle w:val="TableParagraph"/>
              <w:spacing w:before="1"/>
              <w:ind w:left="7"/>
              <w:jc w:val="center"/>
              <w:rPr>
                <w:sz w:val="18"/>
              </w:rPr>
            </w:pPr>
            <w:r>
              <w:rPr>
                <w:spacing w:val="-5"/>
                <w:sz w:val="18"/>
              </w:rPr>
              <w:t>52</w:t>
            </w:r>
          </w:p>
        </w:tc>
        <w:tc>
          <w:tcPr>
            <w:tcW w:w="1001" w:type="dxa"/>
          </w:tcPr>
          <w:p w14:paraId="1E959C44" w14:textId="70912BE4" w:rsidR="001E35B5" w:rsidRDefault="001E35B5" w:rsidP="001E35B5">
            <w:pPr>
              <w:pStyle w:val="TableParagraph"/>
              <w:spacing w:before="1"/>
              <w:ind w:left="83"/>
              <w:rPr>
                <w:sz w:val="18"/>
              </w:rPr>
            </w:pPr>
            <w:r>
              <w:rPr>
                <w:b/>
                <w:spacing w:val="-5"/>
              </w:rPr>
              <w:t>46</w:t>
            </w:r>
          </w:p>
        </w:tc>
        <w:tc>
          <w:tcPr>
            <w:tcW w:w="3971" w:type="dxa"/>
          </w:tcPr>
          <w:p w14:paraId="6C98A7EE" w14:textId="200FDDDC" w:rsidR="001E35B5" w:rsidRDefault="001E35B5" w:rsidP="001E35B5">
            <w:pPr>
              <w:pStyle w:val="TableParagraph"/>
              <w:spacing w:before="1"/>
              <w:ind w:left="3"/>
              <w:rPr>
                <w:sz w:val="18"/>
              </w:rPr>
            </w:pPr>
            <w:r>
              <w:t>Cloreto de Suxametônio 100mg/10 ml, intramuscular de uso adulto e pediátrico.</w:t>
            </w:r>
          </w:p>
        </w:tc>
        <w:tc>
          <w:tcPr>
            <w:tcW w:w="850" w:type="dxa"/>
          </w:tcPr>
          <w:p w14:paraId="0CAC2570" w14:textId="77777777" w:rsidR="001E35B5" w:rsidRDefault="001E35B5" w:rsidP="001E35B5">
            <w:pPr>
              <w:pStyle w:val="TableParagraph"/>
              <w:spacing w:line="248" w:lineRule="exact"/>
              <w:ind w:right="133"/>
            </w:pPr>
          </w:p>
          <w:p w14:paraId="376F3D63" w14:textId="4324FC86" w:rsidR="001E35B5" w:rsidRDefault="001E35B5" w:rsidP="001E35B5">
            <w:pPr>
              <w:pStyle w:val="TableParagraph"/>
              <w:spacing w:before="1"/>
              <w:ind w:left="5"/>
              <w:jc w:val="center"/>
              <w:rPr>
                <w:sz w:val="18"/>
              </w:rPr>
            </w:pPr>
            <w:r>
              <w:rPr>
                <w:spacing w:val="-2"/>
              </w:rPr>
              <w:t>Ampola</w:t>
            </w:r>
          </w:p>
        </w:tc>
        <w:tc>
          <w:tcPr>
            <w:tcW w:w="1278" w:type="dxa"/>
          </w:tcPr>
          <w:p w14:paraId="4192D668" w14:textId="63A3906F" w:rsidR="001E35B5" w:rsidRDefault="001E35B5" w:rsidP="001E35B5">
            <w:pPr>
              <w:pStyle w:val="TableParagraph"/>
              <w:spacing w:before="1"/>
              <w:ind w:right="283"/>
              <w:jc w:val="right"/>
              <w:rPr>
                <w:sz w:val="18"/>
              </w:rPr>
            </w:pPr>
            <w:r>
              <w:rPr>
                <w:spacing w:val="-5"/>
              </w:rPr>
              <w:t>10</w:t>
            </w:r>
          </w:p>
        </w:tc>
        <w:tc>
          <w:tcPr>
            <w:tcW w:w="1844" w:type="dxa"/>
          </w:tcPr>
          <w:p w14:paraId="39382CA6" w14:textId="77777777" w:rsidR="001E35B5" w:rsidRDefault="001E35B5" w:rsidP="001E35B5">
            <w:pPr>
              <w:pStyle w:val="TableParagraph"/>
              <w:spacing w:before="1"/>
              <w:ind w:left="4"/>
              <w:jc w:val="center"/>
              <w:rPr>
                <w:sz w:val="18"/>
              </w:rPr>
            </w:pPr>
            <w:r>
              <w:rPr>
                <w:spacing w:val="-2"/>
                <w:sz w:val="18"/>
              </w:rPr>
              <w:t>XXXXXXXX</w:t>
            </w:r>
          </w:p>
        </w:tc>
      </w:tr>
      <w:tr w:rsidR="001E35B5" w14:paraId="3B8EA122" w14:textId="77777777" w:rsidTr="000213A9">
        <w:trPr>
          <w:trHeight w:val="659"/>
        </w:trPr>
        <w:tc>
          <w:tcPr>
            <w:tcW w:w="728" w:type="dxa"/>
          </w:tcPr>
          <w:p w14:paraId="47AC6123" w14:textId="77777777" w:rsidR="001E35B5" w:rsidRDefault="001E35B5" w:rsidP="001E35B5">
            <w:pPr>
              <w:pStyle w:val="TableParagraph"/>
              <w:spacing w:before="1"/>
              <w:ind w:left="7"/>
              <w:jc w:val="center"/>
              <w:rPr>
                <w:sz w:val="18"/>
              </w:rPr>
            </w:pPr>
            <w:r>
              <w:rPr>
                <w:spacing w:val="-5"/>
                <w:sz w:val="18"/>
              </w:rPr>
              <w:t>53</w:t>
            </w:r>
          </w:p>
        </w:tc>
        <w:tc>
          <w:tcPr>
            <w:tcW w:w="1001" w:type="dxa"/>
          </w:tcPr>
          <w:p w14:paraId="3B174512" w14:textId="45F80A5F" w:rsidR="001E35B5" w:rsidRDefault="001E35B5" w:rsidP="001E35B5">
            <w:pPr>
              <w:pStyle w:val="TableParagraph"/>
              <w:spacing w:before="1"/>
              <w:ind w:left="83"/>
              <w:rPr>
                <w:sz w:val="18"/>
              </w:rPr>
            </w:pPr>
            <w:r>
              <w:rPr>
                <w:b/>
                <w:spacing w:val="-5"/>
              </w:rPr>
              <w:t>47</w:t>
            </w:r>
          </w:p>
        </w:tc>
        <w:tc>
          <w:tcPr>
            <w:tcW w:w="3971" w:type="dxa"/>
          </w:tcPr>
          <w:p w14:paraId="0028D16C" w14:textId="77777777" w:rsidR="001E35B5" w:rsidRDefault="001E35B5" w:rsidP="001E35B5">
            <w:pPr>
              <w:pStyle w:val="TableParagraph"/>
              <w:spacing w:line="247" w:lineRule="exact"/>
              <w:ind w:left="2" w:right="-15"/>
            </w:pPr>
            <w:r>
              <w:t>Complexo</w:t>
            </w:r>
            <w:r>
              <w:rPr>
                <w:spacing w:val="14"/>
              </w:rPr>
              <w:t xml:space="preserve"> </w:t>
            </w:r>
            <w:r>
              <w:t>B</w:t>
            </w:r>
            <w:r>
              <w:rPr>
                <w:spacing w:val="20"/>
              </w:rPr>
              <w:t xml:space="preserve"> </w:t>
            </w:r>
            <w:r>
              <w:t>(Nicotinamida</w:t>
            </w:r>
            <w:r>
              <w:rPr>
                <w:spacing w:val="13"/>
              </w:rPr>
              <w:t xml:space="preserve"> </w:t>
            </w:r>
            <w:r>
              <w:rPr>
                <w:spacing w:val="-5"/>
              </w:rPr>
              <w:t>B3</w:t>
            </w:r>
          </w:p>
          <w:p w14:paraId="38F6BFD3" w14:textId="77777777" w:rsidR="001E35B5" w:rsidRDefault="001E35B5" w:rsidP="001E35B5">
            <w:pPr>
              <w:pStyle w:val="TableParagraph"/>
              <w:spacing w:line="252" w:lineRule="exact"/>
              <w:ind w:left="2" w:right="-15"/>
            </w:pPr>
            <w:r>
              <w:t>+</w:t>
            </w:r>
            <w:r>
              <w:rPr>
                <w:spacing w:val="25"/>
              </w:rPr>
              <w:t xml:space="preserve"> </w:t>
            </w:r>
            <w:r>
              <w:t>Vitamina</w:t>
            </w:r>
            <w:r>
              <w:rPr>
                <w:spacing w:val="23"/>
              </w:rPr>
              <w:t xml:space="preserve"> </w:t>
            </w:r>
            <w:r>
              <w:t>B6</w:t>
            </w:r>
            <w:r>
              <w:rPr>
                <w:spacing w:val="32"/>
              </w:rPr>
              <w:t xml:space="preserve"> </w:t>
            </w:r>
            <w:r>
              <w:t>+</w:t>
            </w:r>
            <w:r>
              <w:rPr>
                <w:spacing w:val="26"/>
              </w:rPr>
              <w:t xml:space="preserve"> </w:t>
            </w:r>
            <w:r>
              <w:t>Vitamina</w:t>
            </w:r>
            <w:r>
              <w:rPr>
                <w:spacing w:val="23"/>
              </w:rPr>
              <w:t xml:space="preserve"> </w:t>
            </w:r>
            <w:r>
              <w:rPr>
                <w:spacing w:val="-7"/>
              </w:rPr>
              <w:t>B2</w:t>
            </w:r>
          </w:p>
          <w:p w14:paraId="4BBF8F6B" w14:textId="6D29E635" w:rsidR="001E35B5" w:rsidRDefault="001E35B5" w:rsidP="001E35B5">
            <w:pPr>
              <w:pStyle w:val="TableParagraph"/>
              <w:spacing w:line="199" w:lineRule="exact"/>
              <w:ind w:left="3"/>
              <w:rPr>
                <w:sz w:val="18"/>
              </w:rPr>
            </w:pPr>
            <w:r>
              <w:t>+</w:t>
            </w:r>
            <w:r>
              <w:rPr>
                <w:spacing w:val="-4"/>
              </w:rPr>
              <w:t xml:space="preserve"> </w:t>
            </w:r>
            <w:r>
              <w:t>Vitamina</w:t>
            </w:r>
            <w:r>
              <w:rPr>
                <w:spacing w:val="1"/>
              </w:rPr>
              <w:t xml:space="preserve"> </w:t>
            </w:r>
            <w:r>
              <w:t>B1</w:t>
            </w:r>
            <w:r>
              <w:rPr>
                <w:spacing w:val="-4"/>
              </w:rPr>
              <w:t xml:space="preserve"> </w:t>
            </w:r>
            <w:r>
              <w:t>+</w:t>
            </w:r>
            <w:r>
              <w:rPr>
                <w:spacing w:val="-4"/>
              </w:rPr>
              <w:t xml:space="preserve"> </w:t>
            </w:r>
            <w:r>
              <w:rPr>
                <w:spacing w:val="-2"/>
              </w:rPr>
              <w:t>Dexpantenol)</w:t>
            </w:r>
          </w:p>
        </w:tc>
        <w:tc>
          <w:tcPr>
            <w:tcW w:w="850" w:type="dxa"/>
          </w:tcPr>
          <w:p w14:paraId="0EEDEAC5" w14:textId="473CF66A" w:rsidR="001E35B5" w:rsidRDefault="001E35B5" w:rsidP="001E35B5">
            <w:pPr>
              <w:pStyle w:val="TableParagraph"/>
              <w:spacing w:before="1"/>
              <w:ind w:left="4"/>
              <w:jc w:val="center"/>
              <w:rPr>
                <w:sz w:val="18"/>
              </w:rPr>
            </w:pPr>
            <w:r>
              <w:rPr>
                <w:spacing w:val="-2"/>
              </w:rPr>
              <w:t>Ampola</w:t>
            </w:r>
          </w:p>
        </w:tc>
        <w:tc>
          <w:tcPr>
            <w:tcW w:w="1278" w:type="dxa"/>
          </w:tcPr>
          <w:p w14:paraId="30EDF106" w14:textId="77777777" w:rsidR="001E35B5" w:rsidRDefault="001E35B5" w:rsidP="001E35B5">
            <w:pPr>
              <w:pStyle w:val="TableParagraph"/>
              <w:spacing w:line="247" w:lineRule="exact"/>
              <w:ind w:right="140"/>
            </w:pPr>
            <w:r>
              <w:rPr>
                <w:spacing w:val="-4"/>
              </w:rPr>
              <w:t>1500</w:t>
            </w:r>
          </w:p>
          <w:p w14:paraId="58543473" w14:textId="08C60D03" w:rsidR="001E35B5" w:rsidRDefault="001E35B5" w:rsidP="001E35B5">
            <w:pPr>
              <w:pStyle w:val="TableParagraph"/>
              <w:spacing w:before="1"/>
              <w:ind w:right="283"/>
              <w:jc w:val="right"/>
              <w:rPr>
                <w:sz w:val="18"/>
              </w:rPr>
            </w:pPr>
          </w:p>
        </w:tc>
        <w:tc>
          <w:tcPr>
            <w:tcW w:w="1844" w:type="dxa"/>
          </w:tcPr>
          <w:p w14:paraId="316CF20D" w14:textId="77777777" w:rsidR="001E35B5" w:rsidRDefault="001E35B5" w:rsidP="001E35B5">
            <w:pPr>
              <w:pStyle w:val="TableParagraph"/>
              <w:spacing w:before="1"/>
              <w:ind w:left="4"/>
              <w:jc w:val="center"/>
              <w:rPr>
                <w:sz w:val="18"/>
              </w:rPr>
            </w:pPr>
            <w:r>
              <w:rPr>
                <w:spacing w:val="-2"/>
                <w:sz w:val="18"/>
              </w:rPr>
              <w:t>XXXXXXXX</w:t>
            </w:r>
          </w:p>
        </w:tc>
      </w:tr>
      <w:tr w:rsidR="001E35B5" w14:paraId="43786736" w14:textId="77777777" w:rsidTr="000213A9">
        <w:trPr>
          <w:trHeight w:val="443"/>
        </w:trPr>
        <w:tc>
          <w:tcPr>
            <w:tcW w:w="728" w:type="dxa"/>
          </w:tcPr>
          <w:p w14:paraId="69C868F8" w14:textId="77777777" w:rsidR="001E35B5" w:rsidRDefault="001E35B5" w:rsidP="001E35B5">
            <w:pPr>
              <w:pStyle w:val="TableParagraph"/>
              <w:spacing w:before="1"/>
              <w:ind w:left="7"/>
              <w:jc w:val="center"/>
              <w:rPr>
                <w:sz w:val="18"/>
              </w:rPr>
            </w:pPr>
            <w:r>
              <w:rPr>
                <w:spacing w:val="-5"/>
                <w:sz w:val="18"/>
              </w:rPr>
              <w:t>54</w:t>
            </w:r>
          </w:p>
        </w:tc>
        <w:tc>
          <w:tcPr>
            <w:tcW w:w="1001" w:type="dxa"/>
          </w:tcPr>
          <w:p w14:paraId="486FE735" w14:textId="5EEC833F" w:rsidR="001E35B5" w:rsidRDefault="001E35B5" w:rsidP="001E35B5">
            <w:pPr>
              <w:pStyle w:val="TableParagraph"/>
              <w:spacing w:before="1"/>
              <w:ind w:left="83"/>
              <w:rPr>
                <w:sz w:val="18"/>
              </w:rPr>
            </w:pPr>
            <w:r>
              <w:rPr>
                <w:b/>
                <w:spacing w:val="-5"/>
              </w:rPr>
              <w:t>48</w:t>
            </w:r>
          </w:p>
        </w:tc>
        <w:tc>
          <w:tcPr>
            <w:tcW w:w="3971" w:type="dxa"/>
          </w:tcPr>
          <w:p w14:paraId="0805B26D" w14:textId="227F300E" w:rsidR="001E35B5" w:rsidRDefault="001E35B5" w:rsidP="001E35B5">
            <w:pPr>
              <w:pStyle w:val="TableParagraph"/>
              <w:spacing w:before="1"/>
              <w:ind w:left="3"/>
              <w:rPr>
                <w:sz w:val="18"/>
              </w:rPr>
            </w:pPr>
            <w:r>
              <w:t>Cefalotina</w:t>
            </w:r>
            <w:r>
              <w:rPr>
                <w:spacing w:val="-2"/>
              </w:rPr>
              <w:t xml:space="preserve"> </w:t>
            </w:r>
            <w:r>
              <w:t>sódica</w:t>
            </w:r>
            <w:r>
              <w:rPr>
                <w:spacing w:val="-7"/>
              </w:rPr>
              <w:t xml:space="preserve"> </w:t>
            </w:r>
            <w:r>
              <w:t>1</w:t>
            </w:r>
            <w:r>
              <w:rPr>
                <w:spacing w:val="-6"/>
              </w:rPr>
              <w:t xml:space="preserve"> </w:t>
            </w:r>
            <w:r>
              <w:rPr>
                <w:spacing w:val="-10"/>
              </w:rPr>
              <w:t>g</w:t>
            </w:r>
          </w:p>
        </w:tc>
        <w:tc>
          <w:tcPr>
            <w:tcW w:w="850" w:type="dxa"/>
          </w:tcPr>
          <w:p w14:paraId="5D9AAEBA" w14:textId="70EB9164" w:rsidR="001E35B5" w:rsidRDefault="001E35B5" w:rsidP="001E35B5">
            <w:pPr>
              <w:pStyle w:val="TableParagraph"/>
              <w:spacing w:before="1"/>
              <w:ind w:left="5"/>
              <w:jc w:val="center"/>
              <w:rPr>
                <w:sz w:val="18"/>
              </w:rPr>
            </w:pPr>
            <w:r>
              <w:rPr>
                <w:spacing w:val="-2"/>
              </w:rPr>
              <w:t>Frasco</w:t>
            </w:r>
          </w:p>
        </w:tc>
        <w:tc>
          <w:tcPr>
            <w:tcW w:w="1278" w:type="dxa"/>
          </w:tcPr>
          <w:p w14:paraId="122DF914" w14:textId="5D3CDD95" w:rsidR="001E35B5" w:rsidRDefault="001E35B5" w:rsidP="001E35B5">
            <w:pPr>
              <w:pStyle w:val="TableParagraph"/>
              <w:spacing w:before="1"/>
              <w:ind w:right="283"/>
              <w:jc w:val="right"/>
              <w:rPr>
                <w:sz w:val="18"/>
              </w:rPr>
            </w:pPr>
            <w:r>
              <w:rPr>
                <w:spacing w:val="-5"/>
              </w:rPr>
              <w:t>300</w:t>
            </w:r>
          </w:p>
        </w:tc>
        <w:tc>
          <w:tcPr>
            <w:tcW w:w="1844" w:type="dxa"/>
          </w:tcPr>
          <w:p w14:paraId="08B93023" w14:textId="77777777" w:rsidR="001E35B5" w:rsidRDefault="001E35B5" w:rsidP="001E35B5">
            <w:pPr>
              <w:pStyle w:val="TableParagraph"/>
              <w:spacing w:before="1"/>
              <w:ind w:left="4"/>
              <w:jc w:val="center"/>
              <w:rPr>
                <w:sz w:val="18"/>
              </w:rPr>
            </w:pPr>
            <w:r>
              <w:rPr>
                <w:spacing w:val="-2"/>
                <w:sz w:val="18"/>
              </w:rPr>
              <w:t>XXXXXXXX</w:t>
            </w:r>
          </w:p>
        </w:tc>
      </w:tr>
      <w:tr w:rsidR="001E35B5" w14:paraId="1FB79C47" w14:textId="77777777" w:rsidTr="000213A9">
        <w:trPr>
          <w:trHeight w:val="443"/>
        </w:trPr>
        <w:tc>
          <w:tcPr>
            <w:tcW w:w="728" w:type="dxa"/>
          </w:tcPr>
          <w:p w14:paraId="7D1C5ACE" w14:textId="77777777" w:rsidR="001E35B5" w:rsidRDefault="001E35B5" w:rsidP="001E35B5">
            <w:pPr>
              <w:pStyle w:val="TableParagraph"/>
              <w:spacing w:before="1"/>
              <w:ind w:left="7"/>
              <w:jc w:val="center"/>
              <w:rPr>
                <w:sz w:val="18"/>
              </w:rPr>
            </w:pPr>
            <w:r>
              <w:rPr>
                <w:spacing w:val="-5"/>
                <w:sz w:val="18"/>
              </w:rPr>
              <w:t>55</w:t>
            </w:r>
          </w:p>
        </w:tc>
        <w:tc>
          <w:tcPr>
            <w:tcW w:w="1001" w:type="dxa"/>
          </w:tcPr>
          <w:p w14:paraId="43D48905" w14:textId="3A850CA2" w:rsidR="001E35B5" w:rsidRDefault="001E35B5" w:rsidP="001E35B5">
            <w:pPr>
              <w:pStyle w:val="TableParagraph"/>
              <w:spacing w:before="1"/>
              <w:ind w:left="83"/>
              <w:rPr>
                <w:sz w:val="18"/>
              </w:rPr>
            </w:pPr>
            <w:r>
              <w:rPr>
                <w:b/>
                <w:spacing w:val="-5"/>
              </w:rPr>
              <w:t>49</w:t>
            </w:r>
          </w:p>
        </w:tc>
        <w:tc>
          <w:tcPr>
            <w:tcW w:w="3971" w:type="dxa"/>
          </w:tcPr>
          <w:p w14:paraId="4B996C24" w14:textId="17D3BC37" w:rsidR="001E35B5" w:rsidRDefault="001E35B5" w:rsidP="001E35B5">
            <w:pPr>
              <w:pStyle w:val="TableParagraph"/>
              <w:spacing w:before="1"/>
              <w:ind w:left="3"/>
              <w:rPr>
                <w:sz w:val="18"/>
              </w:rPr>
            </w:pPr>
            <w:r>
              <w:rPr>
                <w:spacing w:val="-2"/>
              </w:rPr>
              <w:t>Ceftriaxona</w:t>
            </w:r>
            <w:r>
              <w:tab/>
            </w:r>
            <w:r>
              <w:rPr>
                <w:spacing w:val="-2"/>
              </w:rPr>
              <w:t xml:space="preserve">dissódica </w:t>
            </w:r>
            <w:r>
              <w:t>hemieptaidratada 1 g</w:t>
            </w:r>
          </w:p>
        </w:tc>
        <w:tc>
          <w:tcPr>
            <w:tcW w:w="850" w:type="dxa"/>
          </w:tcPr>
          <w:p w14:paraId="57D68D6C" w14:textId="5A9B6B61" w:rsidR="001E35B5" w:rsidRDefault="001E35B5" w:rsidP="001E35B5">
            <w:pPr>
              <w:pStyle w:val="TableParagraph"/>
              <w:spacing w:before="1"/>
              <w:ind w:left="5"/>
              <w:jc w:val="center"/>
              <w:rPr>
                <w:sz w:val="18"/>
              </w:rPr>
            </w:pPr>
            <w:r>
              <w:rPr>
                <w:spacing w:val="-2"/>
              </w:rPr>
              <w:t>Frasco</w:t>
            </w:r>
          </w:p>
        </w:tc>
        <w:tc>
          <w:tcPr>
            <w:tcW w:w="1278" w:type="dxa"/>
          </w:tcPr>
          <w:p w14:paraId="5CFC5B19" w14:textId="3D027C32" w:rsidR="001E35B5" w:rsidRDefault="001E35B5" w:rsidP="001E35B5">
            <w:pPr>
              <w:pStyle w:val="TableParagraph"/>
              <w:spacing w:before="1"/>
              <w:ind w:right="283"/>
              <w:jc w:val="right"/>
              <w:rPr>
                <w:sz w:val="18"/>
              </w:rPr>
            </w:pPr>
            <w:r>
              <w:rPr>
                <w:spacing w:val="-4"/>
              </w:rPr>
              <w:t>1300</w:t>
            </w:r>
          </w:p>
        </w:tc>
        <w:tc>
          <w:tcPr>
            <w:tcW w:w="1844" w:type="dxa"/>
          </w:tcPr>
          <w:p w14:paraId="583FB961" w14:textId="77777777" w:rsidR="001E35B5" w:rsidRDefault="001E35B5" w:rsidP="001E35B5">
            <w:pPr>
              <w:pStyle w:val="TableParagraph"/>
              <w:spacing w:before="1"/>
              <w:ind w:left="4"/>
              <w:jc w:val="center"/>
              <w:rPr>
                <w:sz w:val="18"/>
              </w:rPr>
            </w:pPr>
            <w:r>
              <w:rPr>
                <w:spacing w:val="-2"/>
                <w:sz w:val="18"/>
              </w:rPr>
              <w:t>XXXXXXXX</w:t>
            </w:r>
          </w:p>
        </w:tc>
      </w:tr>
      <w:tr w:rsidR="001E35B5" w14:paraId="455BA6BE" w14:textId="77777777" w:rsidTr="000213A9">
        <w:trPr>
          <w:trHeight w:val="443"/>
        </w:trPr>
        <w:tc>
          <w:tcPr>
            <w:tcW w:w="728" w:type="dxa"/>
          </w:tcPr>
          <w:p w14:paraId="61F301B2" w14:textId="77777777" w:rsidR="001E35B5" w:rsidRDefault="001E35B5" w:rsidP="001E35B5">
            <w:pPr>
              <w:pStyle w:val="TableParagraph"/>
              <w:spacing w:before="1"/>
              <w:ind w:left="7"/>
              <w:jc w:val="center"/>
              <w:rPr>
                <w:sz w:val="18"/>
              </w:rPr>
            </w:pPr>
            <w:r>
              <w:rPr>
                <w:spacing w:val="-5"/>
                <w:sz w:val="18"/>
              </w:rPr>
              <w:t>56</w:t>
            </w:r>
          </w:p>
        </w:tc>
        <w:tc>
          <w:tcPr>
            <w:tcW w:w="1001" w:type="dxa"/>
          </w:tcPr>
          <w:p w14:paraId="4294E274" w14:textId="3584DD1B" w:rsidR="001E35B5" w:rsidRDefault="001E35B5" w:rsidP="001E35B5">
            <w:pPr>
              <w:pStyle w:val="TableParagraph"/>
              <w:spacing w:before="1"/>
              <w:ind w:left="83"/>
              <w:rPr>
                <w:sz w:val="18"/>
              </w:rPr>
            </w:pPr>
            <w:r>
              <w:rPr>
                <w:b/>
                <w:spacing w:val="-5"/>
              </w:rPr>
              <w:t>50</w:t>
            </w:r>
          </w:p>
        </w:tc>
        <w:tc>
          <w:tcPr>
            <w:tcW w:w="3971" w:type="dxa"/>
          </w:tcPr>
          <w:p w14:paraId="64C05F58" w14:textId="72B89CDA" w:rsidR="001E35B5" w:rsidRDefault="001E35B5" w:rsidP="001E35B5">
            <w:pPr>
              <w:pStyle w:val="TableParagraph"/>
              <w:spacing w:before="1"/>
              <w:ind w:left="3"/>
              <w:rPr>
                <w:sz w:val="18"/>
              </w:rPr>
            </w:pPr>
            <w:r>
              <w:t>Claritromicina</w:t>
            </w:r>
            <w:r>
              <w:rPr>
                <w:spacing w:val="23"/>
              </w:rPr>
              <w:t xml:space="preserve"> </w:t>
            </w:r>
            <w:r>
              <w:t>500mg</w:t>
            </w:r>
            <w:r>
              <w:rPr>
                <w:spacing w:val="29"/>
              </w:rPr>
              <w:t xml:space="preserve"> </w:t>
            </w:r>
            <w:r>
              <w:t>-</w:t>
            </w:r>
            <w:r>
              <w:rPr>
                <w:spacing w:val="27"/>
              </w:rPr>
              <w:t xml:space="preserve"> </w:t>
            </w:r>
            <w:r>
              <w:t>Forma farmaceutica: Pó</w:t>
            </w:r>
          </w:p>
        </w:tc>
        <w:tc>
          <w:tcPr>
            <w:tcW w:w="850" w:type="dxa"/>
          </w:tcPr>
          <w:p w14:paraId="02C3C65C" w14:textId="77777777" w:rsidR="001E35B5" w:rsidRDefault="001E35B5" w:rsidP="001E35B5">
            <w:pPr>
              <w:pStyle w:val="TableParagraph"/>
              <w:spacing w:line="248" w:lineRule="exact"/>
              <w:ind w:right="144"/>
            </w:pPr>
          </w:p>
          <w:p w14:paraId="43169FB1" w14:textId="2B9D67D4" w:rsidR="001E35B5" w:rsidRDefault="001E35B5" w:rsidP="001E35B5">
            <w:pPr>
              <w:pStyle w:val="TableParagraph"/>
              <w:spacing w:before="1"/>
              <w:ind w:left="5"/>
              <w:jc w:val="center"/>
              <w:rPr>
                <w:sz w:val="18"/>
              </w:rPr>
            </w:pPr>
            <w:r>
              <w:rPr>
                <w:spacing w:val="-2"/>
              </w:rPr>
              <w:t>Frasco</w:t>
            </w:r>
          </w:p>
        </w:tc>
        <w:tc>
          <w:tcPr>
            <w:tcW w:w="1278" w:type="dxa"/>
          </w:tcPr>
          <w:p w14:paraId="62AC6AF2" w14:textId="77777777" w:rsidR="001E35B5" w:rsidRDefault="001E35B5" w:rsidP="001E35B5">
            <w:pPr>
              <w:pStyle w:val="TableParagraph"/>
              <w:spacing w:line="248" w:lineRule="exact"/>
              <w:ind w:right="144"/>
            </w:pPr>
            <w:r>
              <w:rPr>
                <w:spacing w:val="-5"/>
              </w:rPr>
              <w:t>100</w:t>
            </w:r>
          </w:p>
          <w:p w14:paraId="55F91248" w14:textId="50A4F088" w:rsidR="001E35B5" w:rsidRDefault="001E35B5" w:rsidP="001E35B5">
            <w:pPr>
              <w:pStyle w:val="TableParagraph"/>
              <w:spacing w:before="1"/>
              <w:ind w:right="283"/>
              <w:jc w:val="right"/>
              <w:rPr>
                <w:sz w:val="18"/>
              </w:rPr>
            </w:pPr>
          </w:p>
        </w:tc>
        <w:tc>
          <w:tcPr>
            <w:tcW w:w="1844" w:type="dxa"/>
          </w:tcPr>
          <w:p w14:paraId="4F3F2AD9" w14:textId="77777777" w:rsidR="001E35B5" w:rsidRDefault="001E35B5" w:rsidP="001E35B5">
            <w:pPr>
              <w:pStyle w:val="TableParagraph"/>
              <w:spacing w:before="1"/>
              <w:ind w:left="4"/>
              <w:jc w:val="center"/>
              <w:rPr>
                <w:sz w:val="18"/>
              </w:rPr>
            </w:pPr>
            <w:r>
              <w:rPr>
                <w:spacing w:val="-2"/>
                <w:sz w:val="18"/>
              </w:rPr>
              <w:t>XXXXXXXX</w:t>
            </w:r>
          </w:p>
        </w:tc>
      </w:tr>
      <w:tr w:rsidR="001E35B5" w14:paraId="72FF2649" w14:textId="77777777" w:rsidTr="000213A9">
        <w:trPr>
          <w:trHeight w:val="443"/>
        </w:trPr>
        <w:tc>
          <w:tcPr>
            <w:tcW w:w="728" w:type="dxa"/>
          </w:tcPr>
          <w:p w14:paraId="68188DAE" w14:textId="77777777" w:rsidR="001E35B5" w:rsidRDefault="001E35B5" w:rsidP="001E35B5">
            <w:pPr>
              <w:pStyle w:val="TableParagraph"/>
              <w:spacing w:before="1"/>
              <w:ind w:left="7"/>
              <w:jc w:val="center"/>
              <w:rPr>
                <w:sz w:val="18"/>
              </w:rPr>
            </w:pPr>
            <w:r>
              <w:rPr>
                <w:spacing w:val="-5"/>
                <w:sz w:val="18"/>
              </w:rPr>
              <w:t>57</w:t>
            </w:r>
          </w:p>
        </w:tc>
        <w:tc>
          <w:tcPr>
            <w:tcW w:w="1001" w:type="dxa"/>
          </w:tcPr>
          <w:p w14:paraId="11003111" w14:textId="20499CC7" w:rsidR="001E35B5" w:rsidRDefault="001E35B5" w:rsidP="001E35B5">
            <w:pPr>
              <w:pStyle w:val="TableParagraph"/>
              <w:spacing w:before="1"/>
              <w:ind w:left="83"/>
              <w:rPr>
                <w:sz w:val="18"/>
              </w:rPr>
            </w:pPr>
            <w:r>
              <w:rPr>
                <w:b/>
                <w:spacing w:val="-5"/>
              </w:rPr>
              <w:t>45</w:t>
            </w:r>
          </w:p>
        </w:tc>
        <w:tc>
          <w:tcPr>
            <w:tcW w:w="3971" w:type="dxa"/>
          </w:tcPr>
          <w:p w14:paraId="4F671F62" w14:textId="631AD8A7" w:rsidR="001E35B5" w:rsidRDefault="001E35B5" w:rsidP="001E35B5">
            <w:pPr>
              <w:pStyle w:val="TableParagraph"/>
              <w:spacing w:line="220" w:lineRule="atLeast"/>
              <w:ind w:left="3"/>
              <w:rPr>
                <w:sz w:val="18"/>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6"/>
              </w:rPr>
              <w:t>mg</w:t>
            </w:r>
          </w:p>
        </w:tc>
        <w:tc>
          <w:tcPr>
            <w:tcW w:w="850" w:type="dxa"/>
          </w:tcPr>
          <w:p w14:paraId="422BD402" w14:textId="6534B0C7" w:rsidR="001E35B5" w:rsidRDefault="001E35B5" w:rsidP="001E35B5">
            <w:pPr>
              <w:pStyle w:val="TableParagraph"/>
              <w:spacing w:before="1"/>
              <w:ind w:left="1"/>
              <w:jc w:val="center"/>
              <w:rPr>
                <w:sz w:val="18"/>
              </w:rPr>
            </w:pPr>
            <w:r>
              <w:rPr>
                <w:spacing w:val="-2"/>
              </w:rPr>
              <w:t>Comprimido</w:t>
            </w:r>
          </w:p>
        </w:tc>
        <w:tc>
          <w:tcPr>
            <w:tcW w:w="1278" w:type="dxa"/>
          </w:tcPr>
          <w:p w14:paraId="7F6AC7DA" w14:textId="77777777" w:rsidR="001E35B5" w:rsidRDefault="001E35B5" w:rsidP="001E35B5">
            <w:pPr>
              <w:pStyle w:val="TableParagraph"/>
              <w:spacing w:before="2" w:line="252" w:lineRule="exact"/>
              <w:ind w:right="144"/>
            </w:pPr>
            <w:r>
              <w:rPr>
                <w:spacing w:val="-5"/>
              </w:rPr>
              <w:t>100</w:t>
            </w:r>
          </w:p>
          <w:p w14:paraId="26712FAA" w14:textId="316EB6E2" w:rsidR="001E35B5" w:rsidRDefault="001E35B5" w:rsidP="001E35B5">
            <w:pPr>
              <w:pStyle w:val="TableParagraph"/>
              <w:spacing w:before="1"/>
              <w:ind w:right="283"/>
              <w:jc w:val="right"/>
              <w:rPr>
                <w:sz w:val="18"/>
              </w:rPr>
            </w:pPr>
          </w:p>
        </w:tc>
        <w:tc>
          <w:tcPr>
            <w:tcW w:w="1844" w:type="dxa"/>
          </w:tcPr>
          <w:p w14:paraId="5F3E458D" w14:textId="77777777" w:rsidR="001E35B5" w:rsidRDefault="001E35B5" w:rsidP="001E35B5">
            <w:pPr>
              <w:pStyle w:val="TableParagraph"/>
              <w:spacing w:before="1"/>
              <w:ind w:left="4"/>
              <w:jc w:val="center"/>
              <w:rPr>
                <w:sz w:val="18"/>
              </w:rPr>
            </w:pPr>
            <w:r>
              <w:rPr>
                <w:spacing w:val="-2"/>
                <w:sz w:val="18"/>
              </w:rPr>
              <w:t>XXXXXXXX</w:t>
            </w:r>
          </w:p>
        </w:tc>
      </w:tr>
      <w:tr w:rsidR="001E35B5" w14:paraId="5C090F9F" w14:textId="77777777" w:rsidTr="000213A9">
        <w:trPr>
          <w:trHeight w:val="446"/>
        </w:trPr>
        <w:tc>
          <w:tcPr>
            <w:tcW w:w="728" w:type="dxa"/>
          </w:tcPr>
          <w:p w14:paraId="416CA638" w14:textId="77777777" w:rsidR="001E35B5" w:rsidRDefault="001E35B5" w:rsidP="001E35B5">
            <w:pPr>
              <w:pStyle w:val="TableParagraph"/>
              <w:spacing w:before="1"/>
              <w:ind w:left="7"/>
              <w:jc w:val="center"/>
              <w:rPr>
                <w:sz w:val="18"/>
              </w:rPr>
            </w:pPr>
            <w:r>
              <w:rPr>
                <w:spacing w:val="-5"/>
                <w:sz w:val="18"/>
              </w:rPr>
              <w:t>58</w:t>
            </w:r>
          </w:p>
        </w:tc>
        <w:tc>
          <w:tcPr>
            <w:tcW w:w="1001" w:type="dxa"/>
          </w:tcPr>
          <w:p w14:paraId="00319B2C" w14:textId="18C2B0CE" w:rsidR="001E35B5" w:rsidRDefault="001E35B5" w:rsidP="001E35B5">
            <w:pPr>
              <w:pStyle w:val="TableParagraph"/>
              <w:spacing w:before="1"/>
              <w:ind w:left="83"/>
              <w:rPr>
                <w:sz w:val="18"/>
              </w:rPr>
            </w:pPr>
            <w:r>
              <w:rPr>
                <w:b/>
                <w:spacing w:val="-5"/>
              </w:rPr>
              <w:t>46</w:t>
            </w:r>
          </w:p>
        </w:tc>
        <w:tc>
          <w:tcPr>
            <w:tcW w:w="3971" w:type="dxa"/>
          </w:tcPr>
          <w:p w14:paraId="0A1A9EE2" w14:textId="6FAF99DC" w:rsidR="001E35B5" w:rsidRDefault="001E35B5" w:rsidP="001E35B5">
            <w:pPr>
              <w:pStyle w:val="TableParagraph"/>
              <w:spacing w:line="220" w:lineRule="atLeast"/>
              <w:ind w:left="3"/>
              <w:rPr>
                <w:sz w:val="18"/>
              </w:rPr>
            </w:pPr>
            <w:r>
              <w:t>Cloreto de Suxametônio 100mg/10 ml, intramuscular de uso adulto e pediátrico.</w:t>
            </w:r>
          </w:p>
        </w:tc>
        <w:tc>
          <w:tcPr>
            <w:tcW w:w="850" w:type="dxa"/>
          </w:tcPr>
          <w:p w14:paraId="474F5C6B" w14:textId="77777777" w:rsidR="001E35B5" w:rsidRDefault="001E35B5" w:rsidP="001E35B5">
            <w:pPr>
              <w:pStyle w:val="TableParagraph"/>
              <w:spacing w:line="248" w:lineRule="exact"/>
              <w:ind w:right="133"/>
            </w:pPr>
          </w:p>
          <w:p w14:paraId="3A4E0AE9" w14:textId="4A994964" w:rsidR="001E35B5" w:rsidRDefault="001E35B5" w:rsidP="001E35B5">
            <w:pPr>
              <w:pStyle w:val="TableParagraph"/>
              <w:spacing w:before="1"/>
              <w:ind w:left="3"/>
              <w:jc w:val="center"/>
              <w:rPr>
                <w:sz w:val="18"/>
              </w:rPr>
            </w:pPr>
            <w:r>
              <w:rPr>
                <w:spacing w:val="-2"/>
              </w:rPr>
              <w:t>Ampola</w:t>
            </w:r>
          </w:p>
        </w:tc>
        <w:tc>
          <w:tcPr>
            <w:tcW w:w="1278" w:type="dxa"/>
          </w:tcPr>
          <w:p w14:paraId="5F056772" w14:textId="49925989" w:rsidR="001E35B5" w:rsidRDefault="001E35B5" w:rsidP="001E35B5">
            <w:pPr>
              <w:pStyle w:val="TableParagraph"/>
              <w:spacing w:before="1"/>
              <w:ind w:right="283"/>
              <w:jc w:val="right"/>
              <w:rPr>
                <w:sz w:val="18"/>
              </w:rPr>
            </w:pPr>
            <w:r>
              <w:rPr>
                <w:spacing w:val="-5"/>
              </w:rPr>
              <w:t>10</w:t>
            </w:r>
          </w:p>
        </w:tc>
        <w:tc>
          <w:tcPr>
            <w:tcW w:w="1844" w:type="dxa"/>
          </w:tcPr>
          <w:p w14:paraId="6D5E7706" w14:textId="77777777" w:rsidR="001E35B5" w:rsidRDefault="001E35B5" w:rsidP="001E35B5">
            <w:pPr>
              <w:pStyle w:val="TableParagraph"/>
              <w:spacing w:before="1"/>
              <w:ind w:left="4"/>
              <w:jc w:val="center"/>
              <w:rPr>
                <w:sz w:val="18"/>
              </w:rPr>
            </w:pPr>
            <w:r>
              <w:rPr>
                <w:spacing w:val="-2"/>
                <w:sz w:val="18"/>
              </w:rPr>
              <w:t>XXXXXXXX</w:t>
            </w:r>
          </w:p>
        </w:tc>
      </w:tr>
      <w:tr w:rsidR="001E35B5" w14:paraId="05240ED2" w14:textId="77777777" w:rsidTr="000213A9">
        <w:trPr>
          <w:trHeight w:val="443"/>
        </w:trPr>
        <w:tc>
          <w:tcPr>
            <w:tcW w:w="728" w:type="dxa"/>
          </w:tcPr>
          <w:p w14:paraId="62A93D12" w14:textId="77777777" w:rsidR="001E35B5" w:rsidRDefault="001E35B5" w:rsidP="001E35B5">
            <w:pPr>
              <w:pStyle w:val="TableParagraph"/>
              <w:spacing w:line="219" w:lineRule="exact"/>
              <w:ind w:left="7"/>
              <w:jc w:val="center"/>
              <w:rPr>
                <w:sz w:val="18"/>
              </w:rPr>
            </w:pPr>
            <w:r>
              <w:rPr>
                <w:spacing w:val="-5"/>
                <w:sz w:val="18"/>
              </w:rPr>
              <w:t>59</w:t>
            </w:r>
          </w:p>
        </w:tc>
        <w:tc>
          <w:tcPr>
            <w:tcW w:w="1001" w:type="dxa"/>
          </w:tcPr>
          <w:p w14:paraId="1198D47A" w14:textId="2152CFD4" w:rsidR="001E35B5" w:rsidRDefault="001E35B5" w:rsidP="001E35B5">
            <w:pPr>
              <w:pStyle w:val="TableParagraph"/>
              <w:spacing w:line="219" w:lineRule="exact"/>
              <w:ind w:left="83"/>
              <w:rPr>
                <w:sz w:val="18"/>
              </w:rPr>
            </w:pPr>
            <w:r>
              <w:rPr>
                <w:b/>
                <w:spacing w:val="-5"/>
              </w:rPr>
              <w:t>47</w:t>
            </w:r>
          </w:p>
        </w:tc>
        <w:tc>
          <w:tcPr>
            <w:tcW w:w="3971" w:type="dxa"/>
          </w:tcPr>
          <w:p w14:paraId="5524ED75" w14:textId="77777777" w:rsidR="001E35B5" w:rsidRDefault="001E35B5" w:rsidP="001E35B5">
            <w:pPr>
              <w:pStyle w:val="TableParagraph"/>
              <w:spacing w:line="247" w:lineRule="exact"/>
              <w:ind w:left="2" w:right="-15"/>
            </w:pPr>
            <w:r>
              <w:t>Complexo</w:t>
            </w:r>
            <w:r>
              <w:rPr>
                <w:spacing w:val="14"/>
              </w:rPr>
              <w:t xml:space="preserve"> </w:t>
            </w:r>
            <w:r>
              <w:t>B</w:t>
            </w:r>
            <w:r>
              <w:rPr>
                <w:spacing w:val="20"/>
              </w:rPr>
              <w:t xml:space="preserve"> </w:t>
            </w:r>
            <w:r>
              <w:t>(Nicotinamida</w:t>
            </w:r>
            <w:r>
              <w:rPr>
                <w:spacing w:val="13"/>
              </w:rPr>
              <w:t xml:space="preserve"> </w:t>
            </w:r>
            <w:r>
              <w:rPr>
                <w:spacing w:val="-5"/>
              </w:rPr>
              <w:t>B3</w:t>
            </w:r>
          </w:p>
          <w:p w14:paraId="04B6858A" w14:textId="77777777" w:rsidR="001E35B5" w:rsidRDefault="001E35B5" w:rsidP="001E35B5">
            <w:pPr>
              <w:pStyle w:val="TableParagraph"/>
              <w:spacing w:line="252" w:lineRule="exact"/>
              <w:ind w:left="2" w:right="-15"/>
            </w:pPr>
            <w:r>
              <w:t>+</w:t>
            </w:r>
            <w:r>
              <w:rPr>
                <w:spacing w:val="25"/>
              </w:rPr>
              <w:t xml:space="preserve"> </w:t>
            </w:r>
            <w:r>
              <w:t>Vitamina</w:t>
            </w:r>
            <w:r>
              <w:rPr>
                <w:spacing w:val="23"/>
              </w:rPr>
              <w:t xml:space="preserve"> </w:t>
            </w:r>
            <w:r>
              <w:t>B6</w:t>
            </w:r>
            <w:r>
              <w:rPr>
                <w:spacing w:val="32"/>
              </w:rPr>
              <w:t xml:space="preserve"> </w:t>
            </w:r>
            <w:r>
              <w:t>+</w:t>
            </w:r>
            <w:r>
              <w:rPr>
                <w:spacing w:val="26"/>
              </w:rPr>
              <w:t xml:space="preserve"> </w:t>
            </w:r>
            <w:r>
              <w:t>Vitamina</w:t>
            </w:r>
            <w:r>
              <w:rPr>
                <w:spacing w:val="23"/>
              </w:rPr>
              <w:t xml:space="preserve"> </w:t>
            </w:r>
            <w:r>
              <w:rPr>
                <w:spacing w:val="-7"/>
              </w:rPr>
              <w:t>B2</w:t>
            </w:r>
          </w:p>
          <w:p w14:paraId="61283BA8" w14:textId="692DAA84" w:rsidR="001E35B5" w:rsidRDefault="001E35B5" w:rsidP="001E35B5">
            <w:pPr>
              <w:pStyle w:val="TableParagraph"/>
              <w:spacing w:before="1" w:line="204" w:lineRule="exact"/>
              <w:ind w:left="3"/>
              <w:rPr>
                <w:sz w:val="18"/>
              </w:rPr>
            </w:pPr>
            <w:r>
              <w:t>+</w:t>
            </w:r>
            <w:r>
              <w:rPr>
                <w:spacing w:val="-4"/>
              </w:rPr>
              <w:t xml:space="preserve"> </w:t>
            </w:r>
            <w:r>
              <w:t>Vitamina</w:t>
            </w:r>
            <w:r>
              <w:rPr>
                <w:spacing w:val="1"/>
              </w:rPr>
              <w:t xml:space="preserve"> </w:t>
            </w:r>
            <w:r>
              <w:t>B1</w:t>
            </w:r>
            <w:r>
              <w:rPr>
                <w:spacing w:val="-4"/>
              </w:rPr>
              <w:t xml:space="preserve"> </w:t>
            </w:r>
            <w:r>
              <w:t>+</w:t>
            </w:r>
            <w:r>
              <w:rPr>
                <w:spacing w:val="-4"/>
              </w:rPr>
              <w:t xml:space="preserve"> </w:t>
            </w:r>
            <w:r>
              <w:rPr>
                <w:spacing w:val="-2"/>
              </w:rPr>
              <w:t>Dexpantenol)</w:t>
            </w:r>
          </w:p>
        </w:tc>
        <w:tc>
          <w:tcPr>
            <w:tcW w:w="850" w:type="dxa"/>
          </w:tcPr>
          <w:p w14:paraId="5F8592A4" w14:textId="7042492A" w:rsidR="001E35B5" w:rsidRDefault="001E35B5" w:rsidP="001E35B5">
            <w:pPr>
              <w:pStyle w:val="TableParagraph"/>
              <w:spacing w:line="219" w:lineRule="exact"/>
              <w:ind w:left="3"/>
              <w:jc w:val="center"/>
              <w:rPr>
                <w:sz w:val="18"/>
              </w:rPr>
            </w:pPr>
            <w:r>
              <w:rPr>
                <w:spacing w:val="-2"/>
              </w:rPr>
              <w:t>Ampola</w:t>
            </w:r>
          </w:p>
        </w:tc>
        <w:tc>
          <w:tcPr>
            <w:tcW w:w="1278" w:type="dxa"/>
          </w:tcPr>
          <w:p w14:paraId="57250834" w14:textId="77777777" w:rsidR="001E35B5" w:rsidRDefault="001E35B5" w:rsidP="001E35B5">
            <w:pPr>
              <w:pStyle w:val="TableParagraph"/>
              <w:spacing w:line="247" w:lineRule="exact"/>
              <w:ind w:right="140"/>
            </w:pPr>
            <w:r>
              <w:rPr>
                <w:spacing w:val="-4"/>
              </w:rPr>
              <w:t>1500</w:t>
            </w:r>
          </w:p>
          <w:p w14:paraId="22578C06" w14:textId="39FDC2C0" w:rsidR="001E35B5" w:rsidRDefault="001E35B5" w:rsidP="001E35B5">
            <w:pPr>
              <w:pStyle w:val="TableParagraph"/>
              <w:spacing w:line="219" w:lineRule="exact"/>
              <w:ind w:right="283"/>
              <w:jc w:val="right"/>
              <w:rPr>
                <w:sz w:val="18"/>
              </w:rPr>
            </w:pPr>
          </w:p>
        </w:tc>
        <w:tc>
          <w:tcPr>
            <w:tcW w:w="1844" w:type="dxa"/>
          </w:tcPr>
          <w:p w14:paraId="13A391FB" w14:textId="77777777" w:rsidR="001E35B5" w:rsidRDefault="001E35B5" w:rsidP="001E35B5">
            <w:pPr>
              <w:pStyle w:val="TableParagraph"/>
              <w:spacing w:line="219" w:lineRule="exact"/>
              <w:ind w:left="4"/>
              <w:jc w:val="center"/>
              <w:rPr>
                <w:sz w:val="18"/>
              </w:rPr>
            </w:pPr>
            <w:r>
              <w:rPr>
                <w:spacing w:val="-2"/>
                <w:sz w:val="18"/>
              </w:rPr>
              <w:t>XXXXXXXX</w:t>
            </w:r>
          </w:p>
        </w:tc>
      </w:tr>
      <w:tr w:rsidR="001E35B5" w14:paraId="798E737C" w14:textId="77777777" w:rsidTr="000213A9">
        <w:trPr>
          <w:trHeight w:val="444"/>
        </w:trPr>
        <w:tc>
          <w:tcPr>
            <w:tcW w:w="728" w:type="dxa"/>
          </w:tcPr>
          <w:p w14:paraId="53595073" w14:textId="77777777" w:rsidR="001E35B5" w:rsidRDefault="001E35B5" w:rsidP="001E35B5">
            <w:pPr>
              <w:pStyle w:val="TableParagraph"/>
              <w:spacing w:before="1"/>
              <w:ind w:left="7"/>
              <w:jc w:val="center"/>
              <w:rPr>
                <w:sz w:val="18"/>
              </w:rPr>
            </w:pPr>
            <w:r>
              <w:rPr>
                <w:spacing w:val="-5"/>
                <w:sz w:val="18"/>
              </w:rPr>
              <w:t>60</w:t>
            </w:r>
          </w:p>
        </w:tc>
        <w:tc>
          <w:tcPr>
            <w:tcW w:w="1001" w:type="dxa"/>
          </w:tcPr>
          <w:p w14:paraId="24703487" w14:textId="40B328CD" w:rsidR="001E35B5" w:rsidRDefault="001E35B5" w:rsidP="001E35B5">
            <w:pPr>
              <w:pStyle w:val="TableParagraph"/>
              <w:spacing w:before="1"/>
              <w:ind w:left="83"/>
              <w:rPr>
                <w:sz w:val="18"/>
              </w:rPr>
            </w:pPr>
            <w:r>
              <w:rPr>
                <w:b/>
                <w:spacing w:val="-5"/>
              </w:rPr>
              <w:t>48</w:t>
            </w:r>
          </w:p>
        </w:tc>
        <w:tc>
          <w:tcPr>
            <w:tcW w:w="3971" w:type="dxa"/>
          </w:tcPr>
          <w:p w14:paraId="1D460C2C" w14:textId="5786C65E" w:rsidR="001E35B5" w:rsidRDefault="001E35B5" w:rsidP="001E35B5">
            <w:pPr>
              <w:pStyle w:val="TableParagraph"/>
              <w:spacing w:line="203" w:lineRule="exact"/>
              <w:ind w:left="3"/>
              <w:rPr>
                <w:sz w:val="18"/>
              </w:rPr>
            </w:pPr>
            <w:r>
              <w:t>Cefalotina</w:t>
            </w:r>
            <w:r>
              <w:rPr>
                <w:spacing w:val="-2"/>
              </w:rPr>
              <w:t xml:space="preserve"> </w:t>
            </w:r>
            <w:r>
              <w:t>sódica</w:t>
            </w:r>
            <w:r>
              <w:rPr>
                <w:spacing w:val="-7"/>
              </w:rPr>
              <w:t xml:space="preserve"> </w:t>
            </w:r>
            <w:r>
              <w:t>1</w:t>
            </w:r>
            <w:r>
              <w:rPr>
                <w:spacing w:val="-6"/>
              </w:rPr>
              <w:t xml:space="preserve"> </w:t>
            </w:r>
            <w:r>
              <w:rPr>
                <w:spacing w:val="-10"/>
              </w:rPr>
              <w:t>g</w:t>
            </w:r>
          </w:p>
        </w:tc>
        <w:tc>
          <w:tcPr>
            <w:tcW w:w="850" w:type="dxa"/>
          </w:tcPr>
          <w:p w14:paraId="234DC00A" w14:textId="67E21428" w:rsidR="001E35B5" w:rsidRDefault="001E35B5" w:rsidP="001E35B5">
            <w:pPr>
              <w:pStyle w:val="TableParagraph"/>
              <w:spacing w:before="1"/>
              <w:ind w:left="3"/>
              <w:jc w:val="center"/>
              <w:rPr>
                <w:sz w:val="18"/>
              </w:rPr>
            </w:pPr>
            <w:r>
              <w:rPr>
                <w:spacing w:val="-2"/>
              </w:rPr>
              <w:t>Frasco</w:t>
            </w:r>
          </w:p>
        </w:tc>
        <w:tc>
          <w:tcPr>
            <w:tcW w:w="1278" w:type="dxa"/>
          </w:tcPr>
          <w:p w14:paraId="78CD011E" w14:textId="2446034B" w:rsidR="001E35B5" w:rsidRDefault="001E35B5" w:rsidP="001E35B5">
            <w:pPr>
              <w:pStyle w:val="TableParagraph"/>
              <w:spacing w:before="1"/>
              <w:ind w:right="283"/>
              <w:jc w:val="right"/>
              <w:rPr>
                <w:sz w:val="18"/>
              </w:rPr>
            </w:pPr>
            <w:r>
              <w:rPr>
                <w:spacing w:val="-5"/>
              </w:rPr>
              <w:t>300</w:t>
            </w:r>
          </w:p>
        </w:tc>
        <w:tc>
          <w:tcPr>
            <w:tcW w:w="1844" w:type="dxa"/>
          </w:tcPr>
          <w:p w14:paraId="6BB0D2A8" w14:textId="77777777" w:rsidR="001E35B5" w:rsidRDefault="001E35B5" w:rsidP="001E35B5">
            <w:pPr>
              <w:pStyle w:val="TableParagraph"/>
              <w:spacing w:before="1"/>
              <w:ind w:left="4"/>
              <w:jc w:val="center"/>
              <w:rPr>
                <w:sz w:val="18"/>
              </w:rPr>
            </w:pPr>
            <w:r>
              <w:rPr>
                <w:spacing w:val="-2"/>
                <w:sz w:val="18"/>
              </w:rPr>
              <w:t>XXXXXXXX</w:t>
            </w:r>
          </w:p>
        </w:tc>
      </w:tr>
      <w:tr w:rsidR="001E35B5" w14:paraId="2DA6C021" w14:textId="77777777" w:rsidTr="000213A9">
        <w:trPr>
          <w:trHeight w:val="443"/>
        </w:trPr>
        <w:tc>
          <w:tcPr>
            <w:tcW w:w="728" w:type="dxa"/>
          </w:tcPr>
          <w:p w14:paraId="68F15102" w14:textId="77777777" w:rsidR="001E35B5" w:rsidRDefault="001E35B5" w:rsidP="001E35B5">
            <w:pPr>
              <w:pStyle w:val="TableParagraph"/>
              <w:spacing w:before="1"/>
              <w:ind w:left="7"/>
              <w:jc w:val="center"/>
              <w:rPr>
                <w:sz w:val="18"/>
              </w:rPr>
            </w:pPr>
            <w:r>
              <w:rPr>
                <w:spacing w:val="-5"/>
                <w:sz w:val="18"/>
              </w:rPr>
              <w:t>61</w:t>
            </w:r>
          </w:p>
        </w:tc>
        <w:tc>
          <w:tcPr>
            <w:tcW w:w="1001" w:type="dxa"/>
          </w:tcPr>
          <w:p w14:paraId="0CBDA866" w14:textId="6E447558" w:rsidR="001E35B5" w:rsidRDefault="001E35B5" w:rsidP="001E35B5">
            <w:pPr>
              <w:pStyle w:val="TableParagraph"/>
              <w:spacing w:before="1"/>
              <w:ind w:left="83"/>
              <w:rPr>
                <w:sz w:val="18"/>
              </w:rPr>
            </w:pPr>
            <w:r>
              <w:rPr>
                <w:b/>
                <w:spacing w:val="-5"/>
              </w:rPr>
              <w:t>49</w:t>
            </w:r>
          </w:p>
        </w:tc>
        <w:tc>
          <w:tcPr>
            <w:tcW w:w="3971" w:type="dxa"/>
          </w:tcPr>
          <w:p w14:paraId="7B457453" w14:textId="3C4E3F65" w:rsidR="001E35B5" w:rsidRDefault="001E35B5" w:rsidP="001E35B5">
            <w:pPr>
              <w:pStyle w:val="TableParagraph"/>
              <w:spacing w:line="203" w:lineRule="exact"/>
              <w:ind w:left="3"/>
              <w:rPr>
                <w:sz w:val="18"/>
              </w:rPr>
            </w:pPr>
            <w:r>
              <w:rPr>
                <w:spacing w:val="-2"/>
              </w:rPr>
              <w:t>Ceftriaxona</w:t>
            </w:r>
            <w:r>
              <w:tab/>
            </w:r>
            <w:r>
              <w:rPr>
                <w:spacing w:val="-2"/>
              </w:rPr>
              <w:t xml:space="preserve">dissódica </w:t>
            </w:r>
            <w:r>
              <w:t>hemieptaidratada 1 g</w:t>
            </w:r>
          </w:p>
        </w:tc>
        <w:tc>
          <w:tcPr>
            <w:tcW w:w="850" w:type="dxa"/>
          </w:tcPr>
          <w:p w14:paraId="328C7DCD" w14:textId="39A66197" w:rsidR="001E35B5" w:rsidRDefault="001E35B5" w:rsidP="001E35B5">
            <w:pPr>
              <w:pStyle w:val="TableParagraph"/>
              <w:spacing w:before="1"/>
              <w:ind w:left="3"/>
              <w:jc w:val="center"/>
              <w:rPr>
                <w:sz w:val="18"/>
              </w:rPr>
            </w:pPr>
            <w:r>
              <w:rPr>
                <w:spacing w:val="-2"/>
              </w:rPr>
              <w:t>Frasco</w:t>
            </w:r>
          </w:p>
        </w:tc>
        <w:tc>
          <w:tcPr>
            <w:tcW w:w="1278" w:type="dxa"/>
          </w:tcPr>
          <w:p w14:paraId="52C2FFCE" w14:textId="30CDF736" w:rsidR="001E35B5" w:rsidRDefault="001E35B5" w:rsidP="001E35B5">
            <w:pPr>
              <w:pStyle w:val="TableParagraph"/>
              <w:spacing w:before="1"/>
              <w:ind w:right="283"/>
              <w:jc w:val="right"/>
              <w:rPr>
                <w:sz w:val="18"/>
              </w:rPr>
            </w:pPr>
            <w:r>
              <w:rPr>
                <w:spacing w:val="-4"/>
              </w:rPr>
              <w:t>1300</w:t>
            </w:r>
          </w:p>
        </w:tc>
        <w:tc>
          <w:tcPr>
            <w:tcW w:w="1844" w:type="dxa"/>
          </w:tcPr>
          <w:p w14:paraId="1DDC75FA" w14:textId="77777777" w:rsidR="001E35B5" w:rsidRDefault="001E35B5" w:rsidP="001E35B5">
            <w:pPr>
              <w:pStyle w:val="TableParagraph"/>
              <w:spacing w:before="1"/>
              <w:ind w:left="4"/>
              <w:jc w:val="center"/>
              <w:rPr>
                <w:sz w:val="18"/>
              </w:rPr>
            </w:pPr>
            <w:r>
              <w:rPr>
                <w:spacing w:val="-2"/>
                <w:sz w:val="18"/>
              </w:rPr>
              <w:t>XXXXXXXX</w:t>
            </w:r>
          </w:p>
        </w:tc>
      </w:tr>
      <w:tr w:rsidR="001E35B5" w14:paraId="43186DED" w14:textId="77777777" w:rsidTr="000213A9">
        <w:trPr>
          <w:trHeight w:val="443"/>
        </w:trPr>
        <w:tc>
          <w:tcPr>
            <w:tcW w:w="728" w:type="dxa"/>
          </w:tcPr>
          <w:p w14:paraId="71257053" w14:textId="77777777" w:rsidR="001E35B5" w:rsidRDefault="001E35B5" w:rsidP="001E35B5">
            <w:pPr>
              <w:pStyle w:val="TableParagraph"/>
              <w:spacing w:before="1"/>
              <w:ind w:left="7"/>
              <w:jc w:val="center"/>
              <w:rPr>
                <w:sz w:val="18"/>
              </w:rPr>
            </w:pPr>
            <w:r>
              <w:rPr>
                <w:spacing w:val="-5"/>
                <w:sz w:val="18"/>
              </w:rPr>
              <w:t>62</w:t>
            </w:r>
          </w:p>
        </w:tc>
        <w:tc>
          <w:tcPr>
            <w:tcW w:w="1001" w:type="dxa"/>
          </w:tcPr>
          <w:p w14:paraId="44532526" w14:textId="366F833D" w:rsidR="001E35B5" w:rsidRDefault="001E35B5" w:rsidP="001E35B5">
            <w:pPr>
              <w:pStyle w:val="TableParagraph"/>
              <w:spacing w:before="1"/>
              <w:ind w:left="102"/>
              <w:rPr>
                <w:sz w:val="18"/>
              </w:rPr>
            </w:pPr>
            <w:r>
              <w:rPr>
                <w:b/>
                <w:spacing w:val="-5"/>
              </w:rPr>
              <w:t>50</w:t>
            </w:r>
          </w:p>
        </w:tc>
        <w:tc>
          <w:tcPr>
            <w:tcW w:w="3971" w:type="dxa"/>
          </w:tcPr>
          <w:p w14:paraId="567E7C32" w14:textId="03145D69" w:rsidR="001E35B5" w:rsidRDefault="001E35B5" w:rsidP="001E35B5">
            <w:pPr>
              <w:pStyle w:val="TableParagraph"/>
              <w:spacing w:line="203" w:lineRule="exact"/>
              <w:ind w:left="3"/>
              <w:rPr>
                <w:sz w:val="18"/>
              </w:rPr>
            </w:pPr>
            <w:r>
              <w:t>Claritromicina</w:t>
            </w:r>
            <w:r>
              <w:rPr>
                <w:spacing w:val="23"/>
              </w:rPr>
              <w:t xml:space="preserve"> </w:t>
            </w:r>
            <w:r>
              <w:t>500mg</w:t>
            </w:r>
            <w:r>
              <w:rPr>
                <w:spacing w:val="29"/>
              </w:rPr>
              <w:t xml:space="preserve"> </w:t>
            </w:r>
            <w:r>
              <w:t>-</w:t>
            </w:r>
            <w:r>
              <w:rPr>
                <w:spacing w:val="27"/>
              </w:rPr>
              <w:t xml:space="preserve"> </w:t>
            </w:r>
            <w:r>
              <w:t>Forma farmaceutica: Pó</w:t>
            </w:r>
          </w:p>
        </w:tc>
        <w:tc>
          <w:tcPr>
            <w:tcW w:w="850" w:type="dxa"/>
          </w:tcPr>
          <w:p w14:paraId="030F03A6" w14:textId="77777777" w:rsidR="001E35B5" w:rsidRDefault="001E35B5" w:rsidP="001E35B5">
            <w:pPr>
              <w:pStyle w:val="TableParagraph"/>
              <w:spacing w:line="248" w:lineRule="exact"/>
              <w:ind w:right="144"/>
            </w:pPr>
          </w:p>
          <w:p w14:paraId="4D6F6C3F" w14:textId="720BA0F6" w:rsidR="001E35B5" w:rsidRDefault="001E35B5" w:rsidP="001E35B5">
            <w:pPr>
              <w:pStyle w:val="TableParagraph"/>
              <w:spacing w:before="1"/>
              <w:ind w:left="3"/>
              <w:jc w:val="center"/>
              <w:rPr>
                <w:sz w:val="18"/>
              </w:rPr>
            </w:pPr>
            <w:r>
              <w:rPr>
                <w:spacing w:val="-2"/>
              </w:rPr>
              <w:t>Frasco</w:t>
            </w:r>
          </w:p>
        </w:tc>
        <w:tc>
          <w:tcPr>
            <w:tcW w:w="1278" w:type="dxa"/>
          </w:tcPr>
          <w:p w14:paraId="6343333B" w14:textId="77777777" w:rsidR="001E35B5" w:rsidRDefault="001E35B5" w:rsidP="001E35B5">
            <w:pPr>
              <w:pStyle w:val="TableParagraph"/>
              <w:spacing w:line="248" w:lineRule="exact"/>
              <w:ind w:right="144"/>
            </w:pPr>
            <w:r>
              <w:rPr>
                <w:spacing w:val="-5"/>
              </w:rPr>
              <w:t>100</w:t>
            </w:r>
          </w:p>
          <w:p w14:paraId="46987DCF" w14:textId="432AFD46" w:rsidR="001E35B5" w:rsidRDefault="001E35B5" w:rsidP="001E35B5">
            <w:pPr>
              <w:pStyle w:val="TableParagraph"/>
              <w:spacing w:before="1"/>
              <w:ind w:right="283"/>
              <w:jc w:val="right"/>
              <w:rPr>
                <w:sz w:val="18"/>
              </w:rPr>
            </w:pPr>
          </w:p>
        </w:tc>
        <w:tc>
          <w:tcPr>
            <w:tcW w:w="1844" w:type="dxa"/>
          </w:tcPr>
          <w:p w14:paraId="631F4EA1" w14:textId="77777777" w:rsidR="001E35B5" w:rsidRDefault="001E35B5" w:rsidP="001E35B5">
            <w:pPr>
              <w:pStyle w:val="TableParagraph"/>
              <w:spacing w:before="1"/>
              <w:ind w:left="4"/>
              <w:jc w:val="center"/>
              <w:rPr>
                <w:sz w:val="18"/>
              </w:rPr>
            </w:pPr>
            <w:r>
              <w:rPr>
                <w:spacing w:val="-2"/>
                <w:sz w:val="18"/>
              </w:rPr>
              <w:t>XXXXXXXX</w:t>
            </w:r>
          </w:p>
        </w:tc>
      </w:tr>
      <w:tr w:rsidR="001E35B5" w14:paraId="4AEB60DE" w14:textId="77777777" w:rsidTr="000213A9">
        <w:trPr>
          <w:trHeight w:val="443"/>
        </w:trPr>
        <w:tc>
          <w:tcPr>
            <w:tcW w:w="728" w:type="dxa"/>
          </w:tcPr>
          <w:p w14:paraId="1B3DE51B" w14:textId="77777777" w:rsidR="001E35B5" w:rsidRDefault="001E35B5" w:rsidP="001E35B5">
            <w:pPr>
              <w:pStyle w:val="TableParagraph"/>
              <w:spacing w:before="1"/>
              <w:ind w:left="7"/>
              <w:jc w:val="center"/>
              <w:rPr>
                <w:sz w:val="18"/>
              </w:rPr>
            </w:pPr>
            <w:r>
              <w:rPr>
                <w:spacing w:val="-5"/>
                <w:sz w:val="18"/>
              </w:rPr>
              <w:t>63</w:t>
            </w:r>
          </w:p>
        </w:tc>
        <w:tc>
          <w:tcPr>
            <w:tcW w:w="1001" w:type="dxa"/>
          </w:tcPr>
          <w:p w14:paraId="308B05A4" w14:textId="44B3FB13" w:rsidR="001E35B5" w:rsidRDefault="001E35B5" w:rsidP="001E35B5">
            <w:pPr>
              <w:pStyle w:val="TableParagraph"/>
              <w:spacing w:before="1"/>
              <w:ind w:left="83"/>
              <w:rPr>
                <w:sz w:val="18"/>
              </w:rPr>
            </w:pPr>
            <w:r>
              <w:rPr>
                <w:b/>
                <w:spacing w:val="-5"/>
              </w:rPr>
              <w:t>45</w:t>
            </w:r>
          </w:p>
        </w:tc>
        <w:tc>
          <w:tcPr>
            <w:tcW w:w="3971" w:type="dxa"/>
          </w:tcPr>
          <w:p w14:paraId="60642D55" w14:textId="5AE527D3" w:rsidR="001E35B5" w:rsidRDefault="001E35B5" w:rsidP="001E35B5">
            <w:pPr>
              <w:pStyle w:val="TableParagraph"/>
              <w:spacing w:line="220" w:lineRule="atLeast"/>
              <w:ind w:left="3" w:right="-15"/>
              <w:rPr>
                <w:sz w:val="18"/>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6"/>
              </w:rPr>
              <w:t>mg</w:t>
            </w:r>
          </w:p>
        </w:tc>
        <w:tc>
          <w:tcPr>
            <w:tcW w:w="850" w:type="dxa"/>
          </w:tcPr>
          <w:p w14:paraId="7E2BFE07" w14:textId="395AC41C" w:rsidR="001E35B5" w:rsidRDefault="001E35B5" w:rsidP="001E35B5">
            <w:pPr>
              <w:pStyle w:val="TableParagraph"/>
              <w:spacing w:before="1"/>
              <w:ind w:left="1"/>
              <w:jc w:val="center"/>
              <w:rPr>
                <w:sz w:val="18"/>
              </w:rPr>
            </w:pPr>
            <w:r>
              <w:rPr>
                <w:spacing w:val="-2"/>
              </w:rPr>
              <w:t>Comprimido</w:t>
            </w:r>
          </w:p>
        </w:tc>
        <w:tc>
          <w:tcPr>
            <w:tcW w:w="1278" w:type="dxa"/>
          </w:tcPr>
          <w:p w14:paraId="3D6936FF" w14:textId="77777777" w:rsidR="001E35B5" w:rsidRDefault="001E35B5" w:rsidP="001E35B5">
            <w:pPr>
              <w:pStyle w:val="TableParagraph"/>
              <w:spacing w:before="2" w:line="252" w:lineRule="exact"/>
              <w:ind w:right="144"/>
            </w:pPr>
            <w:r>
              <w:rPr>
                <w:spacing w:val="-5"/>
              </w:rPr>
              <w:t>100</w:t>
            </w:r>
          </w:p>
          <w:p w14:paraId="78BD3ED0" w14:textId="6A223572" w:rsidR="001E35B5" w:rsidRDefault="001E35B5" w:rsidP="001E35B5">
            <w:pPr>
              <w:pStyle w:val="TableParagraph"/>
              <w:spacing w:before="1"/>
              <w:ind w:right="283"/>
              <w:jc w:val="right"/>
              <w:rPr>
                <w:sz w:val="18"/>
              </w:rPr>
            </w:pPr>
          </w:p>
        </w:tc>
        <w:tc>
          <w:tcPr>
            <w:tcW w:w="1844" w:type="dxa"/>
          </w:tcPr>
          <w:p w14:paraId="0F1F9D8A" w14:textId="77777777" w:rsidR="001E35B5" w:rsidRDefault="001E35B5" w:rsidP="001E35B5">
            <w:pPr>
              <w:pStyle w:val="TableParagraph"/>
              <w:spacing w:before="1"/>
              <w:ind w:left="4"/>
              <w:jc w:val="center"/>
              <w:rPr>
                <w:sz w:val="18"/>
              </w:rPr>
            </w:pPr>
            <w:r>
              <w:rPr>
                <w:spacing w:val="-2"/>
                <w:sz w:val="18"/>
              </w:rPr>
              <w:t>XXXXXXXX</w:t>
            </w:r>
          </w:p>
        </w:tc>
      </w:tr>
      <w:tr w:rsidR="001E35B5" w14:paraId="51304033" w14:textId="77777777" w:rsidTr="000213A9">
        <w:trPr>
          <w:trHeight w:val="446"/>
        </w:trPr>
        <w:tc>
          <w:tcPr>
            <w:tcW w:w="728" w:type="dxa"/>
          </w:tcPr>
          <w:p w14:paraId="42F00528" w14:textId="77777777" w:rsidR="001E35B5" w:rsidRDefault="001E35B5" w:rsidP="001E35B5">
            <w:pPr>
              <w:pStyle w:val="TableParagraph"/>
              <w:spacing w:before="1"/>
              <w:ind w:left="7"/>
              <w:jc w:val="center"/>
              <w:rPr>
                <w:sz w:val="18"/>
              </w:rPr>
            </w:pPr>
            <w:r>
              <w:rPr>
                <w:spacing w:val="-5"/>
                <w:sz w:val="18"/>
              </w:rPr>
              <w:t>64</w:t>
            </w:r>
          </w:p>
        </w:tc>
        <w:tc>
          <w:tcPr>
            <w:tcW w:w="1001" w:type="dxa"/>
          </w:tcPr>
          <w:p w14:paraId="0D02A793" w14:textId="404BA712" w:rsidR="001E35B5" w:rsidRDefault="001E35B5" w:rsidP="001E35B5">
            <w:pPr>
              <w:pStyle w:val="TableParagraph"/>
              <w:spacing w:before="1"/>
              <w:ind w:left="83"/>
              <w:rPr>
                <w:sz w:val="18"/>
              </w:rPr>
            </w:pPr>
            <w:r>
              <w:rPr>
                <w:b/>
                <w:spacing w:val="-5"/>
              </w:rPr>
              <w:t>46</w:t>
            </w:r>
          </w:p>
        </w:tc>
        <w:tc>
          <w:tcPr>
            <w:tcW w:w="3971" w:type="dxa"/>
          </w:tcPr>
          <w:p w14:paraId="39E3764A" w14:textId="2ACA91FA" w:rsidR="001E35B5" w:rsidRDefault="001E35B5" w:rsidP="001E35B5">
            <w:pPr>
              <w:pStyle w:val="TableParagraph"/>
              <w:tabs>
                <w:tab w:val="left" w:pos="1342"/>
                <w:tab w:val="left" w:pos="2975"/>
              </w:tabs>
              <w:spacing w:line="220" w:lineRule="atLeast"/>
              <w:ind w:left="3"/>
              <w:rPr>
                <w:sz w:val="18"/>
              </w:rPr>
            </w:pPr>
            <w:r>
              <w:t>Cloreto de Suxametônio 100mg/10 ml, intramuscular de uso adulto e pediátrico.</w:t>
            </w:r>
          </w:p>
        </w:tc>
        <w:tc>
          <w:tcPr>
            <w:tcW w:w="850" w:type="dxa"/>
          </w:tcPr>
          <w:p w14:paraId="455E1C7F" w14:textId="77777777" w:rsidR="001E35B5" w:rsidRDefault="001E35B5" w:rsidP="001E35B5">
            <w:pPr>
              <w:pStyle w:val="TableParagraph"/>
              <w:spacing w:line="248" w:lineRule="exact"/>
              <w:ind w:right="133"/>
            </w:pPr>
          </w:p>
          <w:p w14:paraId="663DBE16" w14:textId="4677FCD1" w:rsidR="001E35B5" w:rsidRDefault="001E35B5" w:rsidP="001E35B5">
            <w:pPr>
              <w:pStyle w:val="TableParagraph"/>
              <w:spacing w:before="1"/>
              <w:ind w:left="1"/>
              <w:jc w:val="center"/>
              <w:rPr>
                <w:sz w:val="18"/>
              </w:rPr>
            </w:pPr>
            <w:r>
              <w:rPr>
                <w:spacing w:val="-2"/>
              </w:rPr>
              <w:t>Ampola</w:t>
            </w:r>
          </w:p>
        </w:tc>
        <w:tc>
          <w:tcPr>
            <w:tcW w:w="1278" w:type="dxa"/>
          </w:tcPr>
          <w:p w14:paraId="69B23D96" w14:textId="76F25F33" w:rsidR="001E35B5" w:rsidRDefault="001E35B5" w:rsidP="001E35B5">
            <w:pPr>
              <w:pStyle w:val="TableParagraph"/>
              <w:spacing w:before="1"/>
              <w:ind w:right="283"/>
              <w:jc w:val="right"/>
              <w:rPr>
                <w:sz w:val="18"/>
              </w:rPr>
            </w:pPr>
            <w:r>
              <w:rPr>
                <w:spacing w:val="-5"/>
              </w:rPr>
              <w:t>10</w:t>
            </w:r>
          </w:p>
        </w:tc>
        <w:tc>
          <w:tcPr>
            <w:tcW w:w="1844" w:type="dxa"/>
          </w:tcPr>
          <w:p w14:paraId="75F19D66" w14:textId="77777777" w:rsidR="001E35B5" w:rsidRDefault="001E35B5" w:rsidP="001E35B5">
            <w:pPr>
              <w:pStyle w:val="TableParagraph"/>
              <w:spacing w:before="1"/>
              <w:ind w:left="4"/>
              <w:jc w:val="center"/>
              <w:rPr>
                <w:sz w:val="18"/>
              </w:rPr>
            </w:pPr>
            <w:r>
              <w:rPr>
                <w:spacing w:val="-2"/>
                <w:sz w:val="18"/>
              </w:rPr>
              <w:t>XXXXXXXX</w:t>
            </w:r>
          </w:p>
        </w:tc>
      </w:tr>
      <w:tr w:rsidR="001E35B5" w14:paraId="00733481" w14:textId="77777777" w:rsidTr="000213A9">
        <w:trPr>
          <w:trHeight w:val="443"/>
        </w:trPr>
        <w:tc>
          <w:tcPr>
            <w:tcW w:w="728" w:type="dxa"/>
          </w:tcPr>
          <w:p w14:paraId="431BBEF7" w14:textId="77777777" w:rsidR="001E35B5" w:rsidRDefault="001E35B5" w:rsidP="001E35B5">
            <w:pPr>
              <w:pStyle w:val="TableParagraph"/>
              <w:spacing w:line="219" w:lineRule="exact"/>
              <w:ind w:left="7"/>
              <w:jc w:val="center"/>
              <w:rPr>
                <w:sz w:val="18"/>
              </w:rPr>
            </w:pPr>
            <w:r>
              <w:rPr>
                <w:spacing w:val="-5"/>
                <w:sz w:val="18"/>
              </w:rPr>
              <w:t>65</w:t>
            </w:r>
          </w:p>
        </w:tc>
        <w:tc>
          <w:tcPr>
            <w:tcW w:w="1001" w:type="dxa"/>
          </w:tcPr>
          <w:p w14:paraId="1A79ECCA" w14:textId="3456A660" w:rsidR="001E35B5" w:rsidRDefault="001E35B5" w:rsidP="001E35B5">
            <w:pPr>
              <w:pStyle w:val="TableParagraph"/>
              <w:spacing w:line="219" w:lineRule="exact"/>
              <w:ind w:left="83"/>
              <w:rPr>
                <w:sz w:val="18"/>
              </w:rPr>
            </w:pPr>
            <w:r>
              <w:rPr>
                <w:b/>
                <w:spacing w:val="-5"/>
              </w:rPr>
              <w:t>47</w:t>
            </w:r>
          </w:p>
        </w:tc>
        <w:tc>
          <w:tcPr>
            <w:tcW w:w="3971" w:type="dxa"/>
          </w:tcPr>
          <w:p w14:paraId="68800C2D" w14:textId="77777777" w:rsidR="001E35B5" w:rsidRDefault="001E35B5" w:rsidP="001E35B5">
            <w:pPr>
              <w:pStyle w:val="TableParagraph"/>
              <w:spacing w:line="247" w:lineRule="exact"/>
              <w:ind w:left="2" w:right="-15"/>
            </w:pPr>
            <w:r>
              <w:t>Complexo</w:t>
            </w:r>
            <w:r>
              <w:rPr>
                <w:spacing w:val="14"/>
              </w:rPr>
              <w:t xml:space="preserve"> </w:t>
            </w:r>
            <w:r>
              <w:t>B</w:t>
            </w:r>
            <w:r>
              <w:rPr>
                <w:spacing w:val="20"/>
              </w:rPr>
              <w:t xml:space="preserve"> </w:t>
            </w:r>
            <w:r>
              <w:t>(Nicotinamida</w:t>
            </w:r>
            <w:r>
              <w:rPr>
                <w:spacing w:val="13"/>
              </w:rPr>
              <w:t xml:space="preserve"> </w:t>
            </w:r>
            <w:r>
              <w:rPr>
                <w:spacing w:val="-5"/>
              </w:rPr>
              <w:t>B3</w:t>
            </w:r>
          </w:p>
          <w:p w14:paraId="136019CE" w14:textId="77777777" w:rsidR="001E35B5" w:rsidRDefault="001E35B5" w:rsidP="001E35B5">
            <w:pPr>
              <w:pStyle w:val="TableParagraph"/>
              <w:spacing w:line="252" w:lineRule="exact"/>
              <w:ind w:left="2" w:right="-15"/>
            </w:pPr>
            <w:r>
              <w:t>+</w:t>
            </w:r>
            <w:r>
              <w:rPr>
                <w:spacing w:val="25"/>
              </w:rPr>
              <w:t xml:space="preserve"> </w:t>
            </w:r>
            <w:r>
              <w:t>Vitamina</w:t>
            </w:r>
            <w:r>
              <w:rPr>
                <w:spacing w:val="23"/>
              </w:rPr>
              <w:t xml:space="preserve"> </w:t>
            </w:r>
            <w:r>
              <w:t>B6</w:t>
            </w:r>
            <w:r>
              <w:rPr>
                <w:spacing w:val="32"/>
              </w:rPr>
              <w:t xml:space="preserve"> </w:t>
            </w:r>
            <w:r>
              <w:t>+</w:t>
            </w:r>
            <w:r>
              <w:rPr>
                <w:spacing w:val="26"/>
              </w:rPr>
              <w:t xml:space="preserve"> </w:t>
            </w:r>
            <w:r>
              <w:t>Vitamina</w:t>
            </w:r>
            <w:r>
              <w:rPr>
                <w:spacing w:val="23"/>
              </w:rPr>
              <w:t xml:space="preserve"> </w:t>
            </w:r>
            <w:r>
              <w:rPr>
                <w:spacing w:val="-7"/>
              </w:rPr>
              <w:t>B2</w:t>
            </w:r>
          </w:p>
          <w:p w14:paraId="3C4DE50F" w14:textId="68CAA630" w:rsidR="001E35B5" w:rsidRDefault="001E35B5" w:rsidP="001E35B5">
            <w:pPr>
              <w:pStyle w:val="TableParagraph"/>
              <w:spacing w:before="1" w:line="204" w:lineRule="exact"/>
              <w:ind w:left="3"/>
              <w:rPr>
                <w:sz w:val="18"/>
              </w:rPr>
            </w:pPr>
            <w:r>
              <w:t>+</w:t>
            </w:r>
            <w:r>
              <w:rPr>
                <w:spacing w:val="-4"/>
              </w:rPr>
              <w:t xml:space="preserve"> </w:t>
            </w:r>
            <w:r>
              <w:t>Vitamina</w:t>
            </w:r>
            <w:r>
              <w:rPr>
                <w:spacing w:val="1"/>
              </w:rPr>
              <w:t xml:space="preserve"> </w:t>
            </w:r>
            <w:r>
              <w:t>B1</w:t>
            </w:r>
            <w:r>
              <w:rPr>
                <w:spacing w:val="-4"/>
              </w:rPr>
              <w:t xml:space="preserve"> </w:t>
            </w:r>
            <w:r>
              <w:t>+</w:t>
            </w:r>
            <w:r>
              <w:rPr>
                <w:spacing w:val="-4"/>
              </w:rPr>
              <w:t xml:space="preserve"> </w:t>
            </w:r>
            <w:r>
              <w:rPr>
                <w:spacing w:val="-2"/>
              </w:rPr>
              <w:t>Dexpantenol)</w:t>
            </w:r>
          </w:p>
        </w:tc>
        <w:tc>
          <w:tcPr>
            <w:tcW w:w="850" w:type="dxa"/>
          </w:tcPr>
          <w:p w14:paraId="13594665" w14:textId="2907C654" w:rsidR="001E35B5" w:rsidRDefault="001E35B5" w:rsidP="001E35B5">
            <w:pPr>
              <w:pStyle w:val="TableParagraph"/>
              <w:spacing w:line="219" w:lineRule="exact"/>
              <w:jc w:val="center"/>
              <w:rPr>
                <w:sz w:val="18"/>
              </w:rPr>
            </w:pPr>
            <w:r>
              <w:rPr>
                <w:spacing w:val="-2"/>
              </w:rPr>
              <w:t>Ampola</w:t>
            </w:r>
          </w:p>
        </w:tc>
        <w:tc>
          <w:tcPr>
            <w:tcW w:w="1278" w:type="dxa"/>
          </w:tcPr>
          <w:p w14:paraId="65AB7879" w14:textId="77777777" w:rsidR="001E35B5" w:rsidRDefault="001E35B5" w:rsidP="001E35B5">
            <w:pPr>
              <w:pStyle w:val="TableParagraph"/>
              <w:spacing w:line="247" w:lineRule="exact"/>
              <w:ind w:right="140"/>
            </w:pPr>
            <w:r>
              <w:rPr>
                <w:spacing w:val="-4"/>
              </w:rPr>
              <w:t>1500</w:t>
            </w:r>
          </w:p>
          <w:p w14:paraId="62EE5147" w14:textId="2A504D1F" w:rsidR="001E35B5" w:rsidRDefault="001E35B5" w:rsidP="001E35B5">
            <w:pPr>
              <w:pStyle w:val="TableParagraph"/>
              <w:spacing w:line="219" w:lineRule="exact"/>
              <w:ind w:right="283"/>
              <w:jc w:val="right"/>
              <w:rPr>
                <w:sz w:val="18"/>
              </w:rPr>
            </w:pPr>
          </w:p>
        </w:tc>
        <w:tc>
          <w:tcPr>
            <w:tcW w:w="1844" w:type="dxa"/>
          </w:tcPr>
          <w:p w14:paraId="6BB100A9" w14:textId="77777777" w:rsidR="001E35B5" w:rsidRDefault="001E35B5" w:rsidP="001E35B5">
            <w:pPr>
              <w:pStyle w:val="TableParagraph"/>
              <w:spacing w:line="219" w:lineRule="exact"/>
              <w:ind w:left="4"/>
              <w:jc w:val="center"/>
              <w:rPr>
                <w:sz w:val="18"/>
              </w:rPr>
            </w:pPr>
            <w:r>
              <w:rPr>
                <w:spacing w:val="-2"/>
                <w:sz w:val="18"/>
              </w:rPr>
              <w:t>XXXXXXXX</w:t>
            </w:r>
          </w:p>
        </w:tc>
      </w:tr>
      <w:tr w:rsidR="001E35B5" w14:paraId="701394F8" w14:textId="77777777" w:rsidTr="000213A9">
        <w:trPr>
          <w:trHeight w:val="1099"/>
        </w:trPr>
        <w:tc>
          <w:tcPr>
            <w:tcW w:w="728" w:type="dxa"/>
          </w:tcPr>
          <w:p w14:paraId="5EB1FBEC" w14:textId="77777777" w:rsidR="001E35B5" w:rsidRDefault="001E35B5" w:rsidP="001E35B5">
            <w:pPr>
              <w:pStyle w:val="TableParagraph"/>
              <w:spacing w:before="1"/>
              <w:ind w:left="7"/>
              <w:jc w:val="center"/>
              <w:rPr>
                <w:sz w:val="18"/>
              </w:rPr>
            </w:pPr>
            <w:r>
              <w:rPr>
                <w:spacing w:val="-5"/>
                <w:sz w:val="18"/>
              </w:rPr>
              <w:t>66</w:t>
            </w:r>
          </w:p>
        </w:tc>
        <w:tc>
          <w:tcPr>
            <w:tcW w:w="1001" w:type="dxa"/>
          </w:tcPr>
          <w:p w14:paraId="6D1A7C60" w14:textId="05E71CBF" w:rsidR="001E35B5" w:rsidRDefault="001E35B5" w:rsidP="001E35B5">
            <w:pPr>
              <w:pStyle w:val="TableParagraph"/>
              <w:spacing w:before="1"/>
              <w:ind w:left="83"/>
              <w:rPr>
                <w:sz w:val="18"/>
              </w:rPr>
            </w:pPr>
            <w:r>
              <w:rPr>
                <w:b/>
                <w:spacing w:val="-5"/>
              </w:rPr>
              <w:t>48</w:t>
            </w:r>
          </w:p>
        </w:tc>
        <w:tc>
          <w:tcPr>
            <w:tcW w:w="3971" w:type="dxa"/>
          </w:tcPr>
          <w:p w14:paraId="3FB8C7D7" w14:textId="400DC683" w:rsidR="001E35B5" w:rsidRDefault="001E35B5" w:rsidP="001E35B5">
            <w:pPr>
              <w:pStyle w:val="TableParagraph"/>
              <w:spacing w:line="199" w:lineRule="exact"/>
              <w:ind w:left="3"/>
              <w:jc w:val="both"/>
              <w:rPr>
                <w:sz w:val="18"/>
              </w:rPr>
            </w:pPr>
            <w:r>
              <w:t>Cefalotina</w:t>
            </w:r>
            <w:r>
              <w:rPr>
                <w:spacing w:val="-2"/>
              </w:rPr>
              <w:t xml:space="preserve"> </w:t>
            </w:r>
            <w:r>
              <w:t>sódica</w:t>
            </w:r>
            <w:r>
              <w:rPr>
                <w:spacing w:val="-7"/>
              </w:rPr>
              <w:t xml:space="preserve"> </w:t>
            </w:r>
            <w:r>
              <w:t>1</w:t>
            </w:r>
            <w:r>
              <w:rPr>
                <w:spacing w:val="-6"/>
              </w:rPr>
              <w:t xml:space="preserve"> </w:t>
            </w:r>
            <w:r>
              <w:rPr>
                <w:spacing w:val="-10"/>
              </w:rPr>
              <w:t>g</w:t>
            </w:r>
          </w:p>
        </w:tc>
        <w:tc>
          <w:tcPr>
            <w:tcW w:w="850" w:type="dxa"/>
          </w:tcPr>
          <w:p w14:paraId="2ED7487E" w14:textId="76A943F6" w:rsidR="001E35B5" w:rsidRDefault="001E35B5" w:rsidP="001E35B5">
            <w:pPr>
              <w:pStyle w:val="TableParagraph"/>
              <w:spacing w:before="1"/>
              <w:ind w:left="1"/>
              <w:jc w:val="center"/>
              <w:rPr>
                <w:sz w:val="18"/>
              </w:rPr>
            </w:pPr>
            <w:r>
              <w:rPr>
                <w:spacing w:val="-2"/>
              </w:rPr>
              <w:t>Frasco</w:t>
            </w:r>
          </w:p>
        </w:tc>
        <w:tc>
          <w:tcPr>
            <w:tcW w:w="1278" w:type="dxa"/>
          </w:tcPr>
          <w:p w14:paraId="1404C4E5" w14:textId="7DDE3FA6" w:rsidR="001E35B5" w:rsidRDefault="001E35B5" w:rsidP="001E35B5">
            <w:pPr>
              <w:pStyle w:val="TableParagraph"/>
              <w:spacing w:before="1"/>
              <w:ind w:right="283"/>
              <w:jc w:val="right"/>
              <w:rPr>
                <w:sz w:val="18"/>
              </w:rPr>
            </w:pPr>
            <w:r>
              <w:rPr>
                <w:spacing w:val="-5"/>
              </w:rPr>
              <w:t>300</w:t>
            </w:r>
          </w:p>
        </w:tc>
        <w:tc>
          <w:tcPr>
            <w:tcW w:w="1844" w:type="dxa"/>
          </w:tcPr>
          <w:p w14:paraId="160244BC" w14:textId="77777777" w:rsidR="001E35B5" w:rsidRDefault="001E35B5" w:rsidP="001E35B5">
            <w:pPr>
              <w:pStyle w:val="TableParagraph"/>
              <w:spacing w:before="1"/>
              <w:ind w:left="4"/>
              <w:jc w:val="center"/>
              <w:rPr>
                <w:sz w:val="18"/>
              </w:rPr>
            </w:pPr>
            <w:r>
              <w:rPr>
                <w:spacing w:val="-2"/>
                <w:sz w:val="18"/>
              </w:rPr>
              <w:t>XXXXXXXX</w:t>
            </w:r>
          </w:p>
        </w:tc>
      </w:tr>
      <w:tr w:rsidR="001E35B5" w14:paraId="70ECBB3A" w14:textId="77777777" w:rsidTr="000213A9">
        <w:trPr>
          <w:trHeight w:val="443"/>
        </w:trPr>
        <w:tc>
          <w:tcPr>
            <w:tcW w:w="728" w:type="dxa"/>
          </w:tcPr>
          <w:p w14:paraId="3A46E288" w14:textId="77777777" w:rsidR="001E35B5" w:rsidRDefault="001E35B5" w:rsidP="001E35B5">
            <w:pPr>
              <w:pStyle w:val="TableParagraph"/>
              <w:spacing w:line="219" w:lineRule="exact"/>
              <w:ind w:left="7"/>
              <w:jc w:val="center"/>
              <w:rPr>
                <w:sz w:val="18"/>
              </w:rPr>
            </w:pPr>
            <w:r>
              <w:rPr>
                <w:spacing w:val="-5"/>
                <w:sz w:val="18"/>
              </w:rPr>
              <w:t>67</w:t>
            </w:r>
          </w:p>
        </w:tc>
        <w:tc>
          <w:tcPr>
            <w:tcW w:w="1001" w:type="dxa"/>
          </w:tcPr>
          <w:p w14:paraId="4C6D5FBC" w14:textId="00CEBC6C" w:rsidR="001E35B5" w:rsidRDefault="001E35B5" w:rsidP="001E35B5">
            <w:pPr>
              <w:pStyle w:val="TableParagraph"/>
              <w:spacing w:line="219" w:lineRule="exact"/>
              <w:ind w:left="83"/>
              <w:rPr>
                <w:sz w:val="18"/>
              </w:rPr>
            </w:pPr>
            <w:r>
              <w:rPr>
                <w:b/>
                <w:spacing w:val="-5"/>
              </w:rPr>
              <w:t>49</w:t>
            </w:r>
          </w:p>
        </w:tc>
        <w:tc>
          <w:tcPr>
            <w:tcW w:w="3971" w:type="dxa"/>
          </w:tcPr>
          <w:p w14:paraId="1AFE9175" w14:textId="161F2F3D" w:rsidR="001E35B5" w:rsidRDefault="001E35B5" w:rsidP="001E35B5">
            <w:pPr>
              <w:pStyle w:val="TableParagraph"/>
              <w:spacing w:line="219" w:lineRule="exact"/>
              <w:ind w:left="3"/>
              <w:rPr>
                <w:sz w:val="18"/>
              </w:rPr>
            </w:pPr>
            <w:r>
              <w:rPr>
                <w:spacing w:val="-2"/>
              </w:rPr>
              <w:t>Ceftriaxona</w:t>
            </w:r>
            <w:r>
              <w:tab/>
            </w:r>
            <w:r>
              <w:rPr>
                <w:spacing w:val="-2"/>
              </w:rPr>
              <w:t xml:space="preserve">dissódica </w:t>
            </w:r>
            <w:r>
              <w:t>hemieptaidratada 1 g</w:t>
            </w:r>
          </w:p>
        </w:tc>
        <w:tc>
          <w:tcPr>
            <w:tcW w:w="850" w:type="dxa"/>
          </w:tcPr>
          <w:p w14:paraId="331EE708" w14:textId="25838883" w:rsidR="001E35B5" w:rsidRDefault="001E35B5" w:rsidP="001E35B5">
            <w:pPr>
              <w:pStyle w:val="TableParagraph"/>
              <w:spacing w:line="219" w:lineRule="exact"/>
              <w:jc w:val="center"/>
              <w:rPr>
                <w:sz w:val="18"/>
              </w:rPr>
            </w:pPr>
            <w:r>
              <w:rPr>
                <w:spacing w:val="-2"/>
              </w:rPr>
              <w:t>Frasco</w:t>
            </w:r>
          </w:p>
        </w:tc>
        <w:tc>
          <w:tcPr>
            <w:tcW w:w="1278" w:type="dxa"/>
          </w:tcPr>
          <w:p w14:paraId="4391FA38" w14:textId="4AF19D26" w:rsidR="001E35B5" w:rsidRDefault="001E35B5" w:rsidP="001E35B5">
            <w:pPr>
              <w:pStyle w:val="TableParagraph"/>
              <w:spacing w:line="219" w:lineRule="exact"/>
              <w:ind w:right="283"/>
              <w:jc w:val="right"/>
              <w:rPr>
                <w:sz w:val="18"/>
              </w:rPr>
            </w:pPr>
            <w:r>
              <w:rPr>
                <w:spacing w:val="-4"/>
              </w:rPr>
              <w:t>1300</w:t>
            </w:r>
          </w:p>
        </w:tc>
        <w:tc>
          <w:tcPr>
            <w:tcW w:w="1844" w:type="dxa"/>
          </w:tcPr>
          <w:p w14:paraId="523907CA" w14:textId="77777777" w:rsidR="001E35B5" w:rsidRDefault="001E35B5" w:rsidP="001E35B5">
            <w:pPr>
              <w:pStyle w:val="TableParagraph"/>
              <w:spacing w:line="219" w:lineRule="exact"/>
              <w:ind w:left="4"/>
              <w:jc w:val="center"/>
              <w:rPr>
                <w:sz w:val="18"/>
              </w:rPr>
            </w:pPr>
            <w:r>
              <w:rPr>
                <w:spacing w:val="-2"/>
                <w:sz w:val="18"/>
              </w:rPr>
              <w:t>XXXXXXXX</w:t>
            </w:r>
          </w:p>
        </w:tc>
      </w:tr>
      <w:tr w:rsidR="001E35B5" w14:paraId="3AAE5388" w14:textId="77777777" w:rsidTr="000213A9">
        <w:trPr>
          <w:trHeight w:val="443"/>
        </w:trPr>
        <w:tc>
          <w:tcPr>
            <w:tcW w:w="728" w:type="dxa"/>
          </w:tcPr>
          <w:p w14:paraId="44D7A106" w14:textId="77777777" w:rsidR="001E35B5" w:rsidRDefault="001E35B5" w:rsidP="001E35B5">
            <w:pPr>
              <w:pStyle w:val="TableParagraph"/>
              <w:spacing w:before="1"/>
              <w:ind w:left="7"/>
              <w:jc w:val="center"/>
              <w:rPr>
                <w:sz w:val="18"/>
              </w:rPr>
            </w:pPr>
            <w:r>
              <w:rPr>
                <w:spacing w:val="-5"/>
                <w:sz w:val="18"/>
              </w:rPr>
              <w:t>68</w:t>
            </w:r>
          </w:p>
        </w:tc>
        <w:tc>
          <w:tcPr>
            <w:tcW w:w="1001" w:type="dxa"/>
          </w:tcPr>
          <w:p w14:paraId="1F492DE3" w14:textId="0CBCB425" w:rsidR="001E35B5" w:rsidRDefault="001E35B5" w:rsidP="001E35B5">
            <w:pPr>
              <w:pStyle w:val="TableParagraph"/>
              <w:spacing w:before="1"/>
              <w:ind w:left="83"/>
              <w:rPr>
                <w:sz w:val="18"/>
              </w:rPr>
            </w:pPr>
            <w:r>
              <w:rPr>
                <w:b/>
                <w:spacing w:val="-5"/>
              </w:rPr>
              <w:t>50</w:t>
            </w:r>
          </w:p>
        </w:tc>
        <w:tc>
          <w:tcPr>
            <w:tcW w:w="3971" w:type="dxa"/>
          </w:tcPr>
          <w:p w14:paraId="5572149C" w14:textId="419F13BA" w:rsidR="001E35B5" w:rsidRDefault="001E35B5" w:rsidP="001E35B5">
            <w:pPr>
              <w:pStyle w:val="TableParagraph"/>
              <w:spacing w:before="1"/>
              <w:ind w:left="3"/>
              <w:rPr>
                <w:sz w:val="18"/>
              </w:rPr>
            </w:pPr>
            <w:r>
              <w:t>Claritromicina</w:t>
            </w:r>
            <w:r>
              <w:rPr>
                <w:spacing w:val="23"/>
              </w:rPr>
              <w:t xml:space="preserve"> </w:t>
            </w:r>
            <w:r>
              <w:t>500mg</w:t>
            </w:r>
            <w:r>
              <w:rPr>
                <w:spacing w:val="29"/>
              </w:rPr>
              <w:t xml:space="preserve"> </w:t>
            </w:r>
            <w:r>
              <w:t>-</w:t>
            </w:r>
            <w:r>
              <w:rPr>
                <w:spacing w:val="27"/>
              </w:rPr>
              <w:t xml:space="preserve"> </w:t>
            </w:r>
            <w:r>
              <w:t>Forma farmaceutica: Pó</w:t>
            </w:r>
          </w:p>
        </w:tc>
        <w:tc>
          <w:tcPr>
            <w:tcW w:w="850" w:type="dxa"/>
          </w:tcPr>
          <w:p w14:paraId="27679809" w14:textId="77777777" w:rsidR="001E35B5" w:rsidRDefault="001E35B5" w:rsidP="001E35B5">
            <w:pPr>
              <w:pStyle w:val="TableParagraph"/>
              <w:spacing w:line="248" w:lineRule="exact"/>
              <w:ind w:right="144"/>
            </w:pPr>
          </w:p>
          <w:p w14:paraId="148D98E3" w14:textId="4C4056F4" w:rsidR="001E35B5" w:rsidRDefault="001E35B5" w:rsidP="001E35B5">
            <w:pPr>
              <w:pStyle w:val="TableParagraph"/>
              <w:spacing w:before="1"/>
              <w:jc w:val="center"/>
              <w:rPr>
                <w:sz w:val="18"/>
              </w:rPr>
            </w:pPr>
            <w:r>
              <w:rPr>
                <w:spacing w:val="-2"/>
              </w:rPr>
              <w:t>Frasco</w:t>
            </w:r>
          </w:p>
        </w:tc>
        <w:tc>
          <w:tcPr>
            <w:tcW w:w="1278" w:type="dxa"/>
          </w:tcPr>
          <w:p w14:paraId="59630D45" w14:textId="77777777" w:rsidR="001E35B5" w:rsidRDefault="001E35B5" w:rsidP="001E35B5">
            <w:pPr>
              <w:pStyle w:val="TableParagraph"/>
              <w:spacing w:line="248" w:lineRule="exact"/>
              <w:ind w:right="144"/>
            </w:pPr>
            <w:r>
              <w:rPr>
                <w:spacing w:val="-5"/>
              </w:rPr>
              <w:t>100</w:t>
            </w:r>
          </w:p>
          <w:p w14:paraId="172F0BBE" w14:textId="5B54A5A2" w:rsidR="001E35B5" w:rsidRDefault="001E35B5" w:rsidP="001E35B5">
            <w:pPr>
              <w:pStyle w:val="TableParagraph"/>
              <w:spacing w:before="1"/>
              <w:ind w:right="283"/>
              <w:jc w:val="right"/>
              <w:rPr>
                <w:sz w:val="18"/>
              </w:rPr>
            </w:pPr>
          </w:p>
        </w:tc>
        <w:tc>
          <w:tcPr>
            <w:tcW w:w="1844" w:type="dxa"/>
          </w:tcPr>
          <w:p w14:paraId="02E2323F" w14:textId="77777777" w:rsidR="001E35B5" w:rsidRDefault="001E35B5" w:rsidP="001E35B5">
            <w:pPr>
              <w:pStyle w:val="TableParagraph"/>
              <w:spacing w:before="1"/>
              <w:ind w:left="4"/>
              <w:jc w:val="center"/>
              <w:rPr>
                <w:sz w:val="18"/>
              </w:rPr>
            </w:pPr>
            <w:r>
              <w:rPr>
                <w:spacing w:val="-2"/>
                <w:sz w:val="18"/>
              </w:rPr>
              <w:t>XXXXXXXX</w:t>
            </w:r>
          </w:p>
        </w:tc>
      </w:tr>
      <w:tr w:rsidR="001E35B5" w14:paraId="19399E4E" w14:textId="77777777" w:rsidTr="000213A9">
        <w:trPr>
          <w:trHeight w:val="443"/>
        </w:trPr>
        <w:tc>
          <w:tcPr>
            <w:tcW w:w="728" w:type="dxa"/>
          </w:tcPr>
          <w:p w14:paraId="4CC76E89" w14:textId="77777777" w:rsidR="001E35B5" w:rsidRDefault="001E35B5" w:rsidP="001E35B5">
            <w:pPr>
              <w:pStyle w:val="TableParagraph"/>
              <w:spacing w:before="1"/>
              <w:ind w:left="7"/>
              <w:jc w:val="center"/>
              <w:rPr>
                <w:sz w:val="18"/>
              </w:rPr>
            </w:pPr>
            <w:r>
              <w:rPr>
                <w:spacing w:val="-5"/>
                <w:sz w:val="18"/>
              </w:rPr>
              <w:t>69</w:t>
            </w:r>
          </w:p>
        </w:tc>
        <w:tc>
          <w:tcPr>
            <w:tcW w:w="1001" w:type="dxa"/>
          </w:tcPr>
          <w:p w14:paraId="19E85E5B" w14:textId="6681B64C" w:rsidR="001E35B5" w:rsidRDefault="001E35B5" w:rsidP="001E35B5">
            <w:pPr>
              <w:pStyle w:val="TableParagraph"/>
              <w:spacing w:before="1"/>
              <w:ind w:left="83"/>
              <w:rPr>
                <w:sz w:val="18"/>
              </w:rPr>
            </w:pPr>
            <w:r>
              <w:rPr>
                <w:b/>
                <w:spacing w:val="-5"/>
              </w:rPr>
              <w:t>45</w:t>
            </w:r>
          </w:p>
        </w:tc>
        <w:tc>
          <w:tcPr>
            <w:tcW w:w="3971" w:type="dxa"/>
          </w:tcPr>
          <w:p w14:paraId="027881B5" w14:textId="15E2546F" w:rsidR="001E35B5" w:rsidRDefault="001E35B5" w:rsidP="001E35B5">
            <w:pPr>
              <w:pStyle w:val="TableParagraph"/>
              <w:spacing w:before="1"/>
              <w:ind w:left="3"/>
              <w:rPr>
                <w:sz w:val="18"/>
              </w:rPr>
            </w:pPr>
            <w:r>
              <w:t>Cloridrato</w:t>
            </w:r>
            <w:r>
              <w:rPr>
                <w:spacing w:val="40"/>
              </w:rPr>
              <w:t xml:space="preserve"> </w:t>
            </w:r>
            <w:r>
              <w:t>de</w:t>
            </w:r>
            <w:r>
              <w:rPr>
                <w:spacing w:val="40"/>
              </w:rPr>
              <w:t xml:space="preserve"> </w:t>
            </w:r>
            <w:r>
              <w:t>Prometazina</w:t>
            </w:r>
            <w:r>
              <w:rPr>
                <w:spacing w:val="40"/>
              </w:rPr>
              <w:t xml:space="preserve"> </w:t>
            </w:r>
            <w:r>
              <w:t xml:space="preserve">25 </w:t>
            </w:r>
            <w:r>
              <w:rPr>
                <w:spacing w:val="-6"/>
              </w:rPr>
              <w:t>mg</w:t>
            </w:r>
          </w:p>
        </w:tc>
        <w:tc>
          <w:tcPr>
            <w:tcW w:w="850" w:type="dxa"/>
          </w:tcPr>
          <w:p w14:paraId="6414BC84" w14:textId="440C496B" w:rsidR="001E35B5" w:rsidRDefault="001E35B5" w:rsidP="001E35B5">
            <w:pPr>
              <w:pStyle w:val="TableParagraph"/>
              <w:spacing w:before="1"/>
              <w:jc w:val="center"/>
              <w:rPr>
                <w:sz w:val="18"/>
              </w:rPr>
            </w:pPr>
            <w:r>
              <w:rPr>
                <w:spacing w:val="-2"/>
              </w:rPr>
              <w:t>Comprimido</w:t>
            </w:r>
          </w:p>
        </w:tc>
        <w:tc>
          <w:tcPr>
            <w:tcW w:w="1278" w:type="dxa"/>
          </w:tcPr>
          <w:p w14:paraId="346646AB" w14:textId="77777777" w:rsidR="001E35B5" w:rsidRDefault="001E35B5" w:rsidP="001E35B5">
            <w:pPr>
              <w:pStyle w:val="TableParagraph"/>
              <w:spacing w:before="2" w:line="252" w:lineRule="exact"/>
              <w:ind w:right="144"/>
            </w:pPr>
            <w:r>
              <w:rPr>
                <w:spacing w:val="-5"/>
              </w:rPr>
              <w:t>100</w:t>
            </w:r>
          </w:p>
          <w:p w14:paraId="0A9103E7" w14:textId="26696577" w:rsidR="001E35B5" w:rsidRDefault="001E35B5" w:rsidP="001E35B5">
            <w:pPr>
              <w:pStyle w:val="TableParagraph"/>
              <w:spacing w:before="1"/>
              <w:ind w:right="283"/>
              <w:jc w:val="right"/>
              <w:rPr>
                <w:sz w:val="18"/>
              </w:rPr>
            </w:pPr>
          </w:p>
        </w:tc>
        <w:tc>
          <w:tcPr>
            <w:tcW w:w="1844" w:type="dxa"/>
          </w:tcPr>
          <w:p w14:paraId="784F6744" w14:textId="77777777" w:rsidR="001E35B5" w:rsidRDefault="001E35B5" w:rsidP="001E35B5">
            <w:pPr>
              <w:pStyle w:val="TableParagraph"/>
              <w:spacing w:before="1"/>
              <w:ind w:left="4"/>
              <w:jc w:val="center"/>
              <w:rPr>
                <w:sz w:val="18"/>
              </w:rPr>
            </w:pPr>
            <w:r>
              <w:rPr>
                <w:spacing w:val="-2"/>
                <w:sz w:val="18"/>
              </w:rPr>
              <w:t>XXXXXXXX</w:t>
            </w:r>
          </w:p>
        </w:tc>
      </w:tr>
      <w:tr w:rsidR="001E35B5" w14:paraId="2BD3CD14" w14:textId="77777777" w:rsidTr="000213A9">
        <w:trPr>
          <w:trHeight w:val="443"/>
        </w:trPr>
        <w:tc>
          <w:tcPr>
            <w:tcW w:w="728" w:type="dxa"/>
          </w:tcPr>
          <w:p w14:paraId="527AE0E4" w14:textId="77777777" w:rsidR="001E35B5" w:rsidRDefault="001E35B5" w:rsidP="001E35B5">
            <w:pPr>
              <w:pStyle w:val="TableParagraph"/>
              <w:spacing w:before="1"/>
              <w:ind w:left="7"/>
              <w:jc w:val="center"/>
              <w:rPr>
                <w:sz w:val="18"/>
              </w:rPr>
            </w:pPr>
            <w:r>
              <w:rPr>
                <w:spacing w:val="-5"/>
                <w:sz w:val="18"/>
              </w:rPr>
              <w:t>70</w:t>
            </w:r>
          </w:p>
        </w:tc>
        <w:tc>
          <w:tcPr>
            <w:tcW w:w="1001" w:type="dxa"/>
          </w:tcPr>
          <w:p w14:paraId="4F125A67" w14:textId="0F530C13" w:rsidR="001E35B5" w:rsidRDefault="001E35B5" w:rsidP="001E35B5">
            <w:pPr>
              <w:pStyle w:val="TableParagraph"/>
              <w:spacing w:before="1"/>
              <w:ind w:left="83"/>
              <w:rPr>
                <w:sz w:val="18"/>
              </w:rPr>
            </w:pPr>
            <w:r>
              <w:rPr>
                <w:b/>
                <w:spacing w:val="-5"/>
              </w:rPr>
              <w:t>46</w:t>
            </w:r>
          </w:p>
        </w:tc>
        <w:tc>
          <w:tcPr>
            <w:tcW w:w="3971" w:type="dxa"/>
          </w:tcPr>
          <w:p w14:paraId="0E22F784" w14:textId="0CD2C94F" w:rsidR="001E35B5" w:rsidRDefault="001E35B5" w:rsidP="001E35B5">
            <w:pPr>
              <w:pStyle w:val="TableParagraph"/>
              <w:spacing w:before="1"/>
              <w:ind w:left="3"/>
              <w:rPr>
                <w:sz w:val="18"/>
              </w:rPr>
            </w:pPr>
            <w:r>
              <w:t>Cloreto de Suxametônio 100mg/10 ml, intramuscular de uso adulto e pediátrico.</w:t>
            </w:r>
          </w:p>
        </w:tc>
        <w:tc>
          <w:tcPr>
            <w:tcW w:w="850" w:type="dxa"/>
          </w:tcPr>
          <w:p w14:paraId="3CC0A37A" w14:textId="77777777" w:rsidR="001E35B5" w:rsidRDefault="001E35B5" w:rsidP="001E35B5">
            <w:pPr>
              <w:pStyle w:val="TableParagraph"/>
              <w:spacing w:line="248" w:lineRule="exact"/>
              <w:ind w:right="133"/>
            </w:pPr>
          </w:p>
          <w:p w14:paraId="6E7E2B1D" w14:textId="454C5410" w:rsidR="001E35B5" w:rsidRDefault="001E35B5" w:rsidP="001E35B5">
            <w:pPr>
              <w:pStyle w:val="TableParagraph"/>
              <w:spacing w:before="1"/>
              <w:jc w:val="center"/>
              <w:rPr>
                <w:sz w:val="18"/>
              </w:rPr>
            </w:pPr>
            <w:r>
              <w:rPr>
                <w:spacing w:val="-2"/>
              </w:rPr>
              <w:t>Ampola</w:t>
            </w:r>
          </w:p>
        </w:tc>
        <w:tc>
          <w:tcPr>
            <w:tcW w:w="1278" w:type="dxa"/>
          </w:tcPr>
          <w:p w14:paraId="7948DF28" w14:textId="247CB281" w:rsidR="001E35B5" w:rsidRDefault="001E35B5" w:rsidP="001E35B5">
            <w:pPr>
              <w:pStyle w:val="TableParagraph"/>
              <w:spacing w:before="1"/>
              <w:ind w:right="283"/>
              <w:jc w:val="right"/>
              <w:rPr>
                <w:sz w:val="18"/>
              </w:rPr>
            </w:pPr>
            <w:r>
              <w:rPr>
                <w:spacing w:val="-5"/>
              </w:rPr>
              <w:t>10</w:t>
            </w:r>
          </w:p>
        </w:tc>
        <w:tc>
          <w:tcPr>
            <w:tcW w:w="1844" w:type="dxa"/>
          </w:tcPr>
          <w:p w14:paraId="7BA609D3" w14:textId="77777777" w:rsidR="001E35B5" w:rsidRDefault="001E35B5" w:rsidP="001E35B5">
            <w:pPr>
              <w:pStyle w:val="TableParagraph"/>
              <w:spacing w:before="1"/>
              <w:ind w:left="4"/>
              <w:jc w:val="center"/>
              <w:rPr>
                <w:sz w:val="18"/>
              </w:rPr>
            </w:pPr>
            <w:r>
              <w:rPr>
                <w:spacing w:val="-2"/>
                <w:sz w:val="18"/>
              </w:rPr>
              <w:t>XXXXXXXX</w:t>
            </w:r>
          </w:p>
        </w:tc>
      </w:tr>
      <w:tr w:rsidR="001E35B5" w14:paraId="7A4C8625" w14:textId="77777777" w:rsidTr="000213A9">
        <w:trPr>
          <w:trHeight w:val="446"/>
        </w:trPr>
        <w:tc>
          <w:tcPr>
            <w:tcW w:w="728" w:type="dxa"/>
          </w:tcPr>
          <w:p w14:paraId="776F419E" w14:textId="77777777" w:rsidR="001E35B5" w:rsidRDefault="001E35B5" w:rsidP="001E35B5">
            <w:pPr>
              <w:pStyle w:val="TableParagraph"/>
              <w:spacing w:before="1"/>
              <w:ind w:left="7"/>
              <w:jc w:val="center"/>
              <w:rPr>
                <w:sz w:val="18"/>
              </w:rPr>
            </w:pPr>
            <w:r>
              <w:rPr>
                <w:spacing w:val="-5"/>
                <w:sz w:val="18"/>
              </w:rPr>
              <w:lastRenderedPageBreak/>
              <w:t>71</w:t>
            </w:r>
          </w:p>
        </w:tc>
        <w:tc>
          <w:tcPr>
            <w:tcW w:w="1001" w:type="dxa"/>
          </w:tcPr>
          <w:p w14:paraId="023543F0" w14:textId="5ED8B39C" w:rsidR="001E35B5" w:rsidRDefault="001E35B5" w:rsidP="001E35B5">
            <w:pPr>
              <w:pStyle w:val="TableParagraph"/>
              <w:spacing w:before="1"/>
              <w:ind w:left="83"/>
              <w:rPr>
                <w:sz w:val="18"/>
              </w:rPr>
            </w:pPr>
            <w:r>
              <w:rPr>
                <w:b/>
                <w:spacing w:val="-5"/>
              </w:rPr>
              <w:t>47</w:t>
            </w:r>
          </w:p>
        </w:tc>
        <w:tc>
          <w:tcPr>
            <w:tcW w:w="3971" w:type="dxa"/>
          </w:tcPr>
          <w:p w14:paraId="5E38D652" w14:textId="77777777" w:rsidR="001E35B5" w:rsidRDefault="001E35B5" w:rsidP="001E35B5">
            <w:pPr>
              <w:pStyle w:val="TableParagraph"/>
              <w:spacing w:line="247" w:lineRule="exact"/>
              <w:ind w:left="2" w:right="-15"/>
            </w:pPr>
            <w:r>
              <w:t>Complexo</w:t>
            </w:r>
            <w:r>
              <w:rPr>
                <w:spacing w:val="14"/>
              </w:rPr>
              <w:t xml:space="preserve"> </w:t>
            </w:r>
            <w:r>
              <w:t>B</w:t>
            </w:r>
            <w:r>
              <w:rPr>
                <w:spacing w:val="20"/>
              </w:rPr>
              <w:t xml:space="preserve"> </w:t>
            </w:r>
            <w:r>
              <w:t>(Nicotinamida</w:t>
            </w:r>
            <w:r>
              <w:rPr>
                <w:spacing w:val="13"/>
              </w:rPr>
              <w:t xml:space="preserve"> </w:t>
            </w:r>
            <w:r>
              <w:rPr>
                <w:spacing w:val="-5"/>
              </w:rPr>
              <w:t>B3</w:t>
            </w:r>
          </w:p>
          <w:p w14:paraId="458302BF" w14:textId="77777777" w:rsidR="001E35B5" w:rsidRDefault="001E35B5" w:rsidP="001E35B5">
            <w:pPr>
              <w:pStyle w:val="TableParagraph"/>
              <w:spacing w:line="252" w:lineRule="exact"/>
              <w:ind w:left="2" w:right="-15"/>
            </w:pPr>
            <w:r>
              <w:t>+</w:t>
            </w:r>
            <w:r>
              <w:rPr>
                <w:spacing w:val="25"/>
              </w:rPr>
              <w:t xml:space="preserve"> </w:t>
            </w:r>
            <w:r>
              <w:t>Vitamina</w:t>
            </w:r>
            <w:r>
              <w:rPr>
                <w:spacing w:val="23"/>
              </w:rPr>
              <w:t xml:space="preserve"> </w:t>
            </w:r>
            <w:r>
              <w:t>B6</w:t>
            </w:r>
            <w:r>
              <w:rPr>
                <w:spacing w:val="32"/>
              </w:rPr>
              <w:t xml:space="preserve"> </w:t>
            </w:r>
            <w:r>
              <w:t>+</w:t>
            </w:r>
            <w:r>
              <w:rPr>
                <w:spacing w:val="26"/>
              </w:rPr>
              <w:t xml:space="preserve"> </w:t>
            </w:r>
            <w:r>
              <w:t>Vitamina</w:t>
            </w:r>
            <w:r>
              <w:rPr>
                <w:spacing w:val="23"/>
              </w:rPr>
              <w:t xml:space="preserve"> </w:t>
            </w:r>
            <w:r>
              <w:rPr>
                <w:spacing w:val="-7"/>
              </w:rPr>
              <w:t>B2</w:t>
            </w:r>
          </w:p>
          <w:p w14:paraId="507BF347" w14:textId="4E0D35FF" w:rsidR="001E35B5" w:rsidRDefault="001E35B5" w:rsidP="001E35B5">
            <w:pPr>
              <w:pStyle w:val="TableParagraph"/>
              <w:spacing w:before="1"/>
              <w:ind w:left="3"/>
              <w:rPr>
                <w:sz w:val="18"/>
              </w:rPr>
            </w:pPr>
            <w:r>
              <w:t>+</w:t>
            </w:r>
            <w:r>
              <w:rPr>
                <w:spacing w:val="-4"/>
              </w:rPr>
              <w:t xml:space="preserve"> </w:t>
            </w:r>
            <w:r>
              <w:t>Vitamina</w:t>
            </w:r>
            <w:r>
              <w:rPr>
                <w:spacing w:val="1"/>
              </w:rPr>
              <w:t xml:space="preserve"> </w:t>
            </w:r>
            <w:r>
              <w:t>B1</w:t>
            </w:r>
            <w:r>
              <w:rPr>
                <w:spacing w:val="-4"/>
              </w:rPr>
              <w:t xml:space="preserve"> </w:t>
            </w:r>
            <w:r>
              <w:t>+</w:t>
            </w:r>
            <w:r>
              <w:rPr>
                <w:spacing w:val="-4"/>
              </w:rPr>
              <w:t xml:space="preserve"> </w:t>
            </w:r>
            <w:r>
              <w:rPr>
                <w:spacing w:val="-2"/>
              </w:rPr>
              <w:t>Dexpantenol)</w:t>
            </w:r>
          </w:p>
        </w:tc>
        <w:tc>
          <w:tcPr>
            <w:tcW w:w="850" w:type="dxa"/>
          </w:tcPr>
          <w:p w14:paraId="3E30C143" w14:textId="2776E55F" w:rsidR="001E35B5" w:rsidRDefault="001E35B5" w:rsidP="001E35B5">
            <w:pPr>
              <w:pStyle w:val="TableParagraph"/>
              <w:spacing w:before="1"/>
              <w:jc w:val="center"/>
              <w:rPr>
                <w:sz w:val="18"/>
              </w:rPr>
            </w:pPr>
            <w:r>
              <w:rPr>
                <w:spacing w:val="-2"/>
              </w:rPr>
              <w:t>Ampola</w:t>
            </w:r>
          </w:p>
        </w:tc>
        <w:tc>
          <w:tcPr>
            <w:tcW w:w="1278" w:type="dxa"/>
          </w:tcPr>
          <w:p w14:paraId="123C5772" w14:textId="77777777" w:rsidR="001E35B5" w:rsidRDefault="001E35B5" w:rsidP="001E35B5">
            <w:pPr>
              <w:pStyle w:val="TableParagraph"/>
              <w:spacing w:line="247" w:lineRule="exact"/>
              <w:ind w:right="140"/>
            </w:pPr>
            <w:r>
              <w:rPr>
                <w:spacing w:val="-4"/>
              </w:rPr>
              <w:t>1500</w:t>
            </w:r>
          </w:p>
          <w:p w14:paraId="6F730958" w14:textId="174A2363" w:rsidR="001E35B5" w:rsidRDefault="001E35B5" w:rsidP="001E35B5">
            <w:pPr>
              <w:pStyle w:val="TableParagraph"/>
              <w:spacing w:before="1"/>
              <w:ind w:right="283"/>
              <w:jc w:val="right"/>
              <w:rPr>
                <w:sz w:val="18"/>
              </w:rPr>
            </w:pPr>
          </w:p>
        </w:tc>
        <w:tc>
          <w:tcPr>
            <w:tcW w:w="1844" w:type="dxa"/>
          </w:tcPr>
          <w:p w14:paraId="2B3A654A" w14:textId="77777777" w:rsidR="001E35B5" w:rsidRDefault="001E35B5" w:rsidP="001E35B5">
            <w:pPr>
              <w:pStyle w:val="TableParagraph"/>
              <w:spacing w:before="1"/>
              <w:ind w:left="4"/>
              <w:jc w:val="center"/>
              <w:rPr>
                <w:sz w:val="18"/>
              </w:rPr>
            </w:pPr>
            <w:r>
              <w:rPr>
                <w:spacing w:val="-2"/>
                <w:sz w:val="18"/>
              </w:rPr>
              <w:t>XXXXXXXX</w:t>
            </w:r>
          </w:p>
        </w:tc>
      </w:tr>
      <w:tr w:rsidR="001E35B5" w14:paraId="11A0BCA2" w14:textId="77777777" w:rsidTr="000213A9">
        <w:trPr>
          <w:trHeight w:val="443"/>
        </w:trPr>
        <w:tc>
          <w:tcPr>
            <w:tcW w:w="728" w:type="dxa"/>
          </w:tcPr>
          <w:p w14:paraId="64C33778" w14:textId="77777777" w:rsidR="001E35B5" w:rsidRDefault="001E35B5" w:rsidP="001E35B5">
            <w:pPr>
              <w:pStyle w:val="TableParagraph"/>
              <w:spacing w:line="218" w:lineRule="exact"/>
              <w:ind w:left="7"/>
              <w:jc w:val="center"/>
              <w:rPr>
                <w:sz w:val="18"/>
              </w:rPr>
            </w:pPr>
            <w:r>
              <w:rPr>
                <w:spacing w:val="-5"/>
                <w:sz w:val="18"/>
              </w:rPr>
              <w:t>72</w:t>
            </w:r>
          </w:p>
        </w:tc>
        <w:tc>
          <w:tcPr>
            <w:tcW w:w="1001" w:type="dxa"/>
          </w:tcPr>
          <w:p w14:paraId="3033E484" w14:textId="2A768F08" w:rsidR="001E35B5" w:rsidRDefault="001E35B5" w:rsidP="001E35B5">
            <w:pPr>
              <w:pStyle w:val="TableParagraph"/>
              <w:spacing w:line="218" w:lineRule="exact"/>
              <w:ind w:left="83"/>
              <w:rPr>
                <w:sz w:val="18"/>
              </w:rPr>
            </w:pPr>
            <w:r>
              <w:rPr>
                <w:b/>
                <w:spacing w:val="-5"/>
              </w:rPr>
              <w:t>48</w:t>
            </w:r>
          </w:p>
        </w:tc>
        <w:tc>
          <w:tcPr>
            <w:tcW w:w="3971" w:type="dxa"/>
          </w:tcPr>
          <w:p w14:paraId="0EED01BA" w14:textId="12F4A83D" w:rsidR="001E35B5" w:rsidRDefault="001E35B5" w:rsidP="001E35B5">
            <w:pPr>
              <w:pStyle w:val="TableParagraph"/>
              <w:spacing w:before="1" w:line="204" w:lineRule="exact"/>
              <w:ind w:left="3"/>
              <w:rPr>
                <w:sz w:val="18"/>
              </w:rPr>
            </w:pPr>
            <w:r>
              <w:t>Cefalotina</w:t>
            </w:r>
            <w:r>
              <w:rPr>
                <w:spacing w:val="-2"/>
              </w:rPr>
              <w:t xml:space="preserve"> </w:t>
            </w:r>
            <w:r>
              <w:t>sódica</w:t>
            </w:r>
            <w:r>
              <w:rPr>
                <w:spacing w:val="-7"/>
              </w:rPr>
              <w:t xml:space="preserve"> </w:t>
            </w:r>
            <w:r>
              <w:t>1</w:t>
            </w:r>
            <w:r>
              <w:rPr>
                <w:spacing w:val="-6"/>
              </w:rPr>
              <w:t xml:space="preserve"> </w:t>
            </w:r>
            <w:r>
              <w:rPr>
                <w:spacing w:val="-10"/>
              </w:rPr>
              <w:t>g</w:t>
            </w:r>
          </w:p>
        </w:tc>
        <w:tc>
          <w:tcPr>
            <w:tcW w:w="850" w:type="dxa"/>
          </w:tcPr>
          <w:p w14:paraId="3567FC1C" w14:textId="08A892B4" w:rsidR="001E35B5" w:rsidRDefault="001E35B5" w:rsidP="001E35B5">
            <w:pPr>
              <w:pStyle w:val="TableParagraph"/>
              <w:spacing w:line="218" w:lineRule="exact"/>
              <w:ind w:left="1"/>
              <w:jc w:val="center"/>
              <w:rPr>
                <w:sz w:val="18"/>
              </w:rPr>
            </w:pPr>
            <w:r>
              <w:rPr>
                <w:spacing w:val="-2"/>
              </w:rPr>
              <w:t>Frasco</w:t>
            </w:r>
          </w:p>
        </w:tc>
        <w:tc>
          <w:tcPr>
            <w:tcW w:w="1278" w:type="dxa"/>
          </w:tcPr>
          <w:p w14:paraId="713F9935" w14:textId="09FF376D" w:rsidR="001E35B5" w:rsidRDefault="001E35B5" w:rsidP="001E35B5">
            <w:pPr>
              <w:pStyle w:val="TableParagraph"/>
              <w:spacing w:line="218" w:lineRule="exact"/>
              <w:ind w:right="283"/>
              <w:jc w:val="right"/>
              <w:rPr>
                <w:sz w:val="18"/>
              </w:rPr>
            </w:pPr>
            <w:r>
              <w:rPr>
                <w:spacing w:val="-5"/>
              </w:rPr>
              <w:t>300</w:t>
            </w:r>
          </w:p>
        </w:tc>
        <w:tc>
          <w:tcPr>
            <w:tcW w:w="1844" w:type="dxa"/>
          </w:tcPr>
          <w:p w14:paraId="2FE57AB2" w14:textId="77777777" w:rsidR="001E35B5" w:rsidRDefault="001E35B5" w:rsidP="001E35B5">
            <w:pPr>
              <w:pStyle w:val="TableParagraph"/>
              <w:spacing w:line="218" w:lineRule="exact"/>
              <w:ind w:left="4"/>
              <w:jc w:val="center"/>
              <w:rPr>
                <w:sz w:val="18"/>
              </w:rPr>
            </w:pPr>
            <w:r>
              <w:rPr>
                <w:spacing w:val="-2"/>
                <w:sz w:val="18"/>
              </w:rPr>
              <w:t>XXXXXXXX</w:t>
            </w:r>
          </w:p>
        </w:tc>
      </w:tr>
    </w:tbl>
    <w:p w14:paraId="5E714EA5" w14:textId="77777777" w:rsidR="00520987" w:rsidRDefault="00CC3848">
      <w:pPr>
        <w:spacing w:before="236"/>
        <w:ind w:right="1390"/>
        <w:jc w:val="right"/>
        <w:rPr>
          <w:sz w:val="24"/>
        </w:rPr>
      </w:pPr>
      <w:r>
        <w:rPr>
          <w:color w:val="000008"/>
          <w:spacing w:val="-10"/>
          <w:sz w:val="24"/>
        </w:rPr>
        <w:t>6</w:t>
      </w:r>
    </w:p>
    <w:p w14:paraId="3BE2E7D5" w14:textId="77777777" w:rsidR="00520987" w:rsidRDefault="00520987">
      <w:pPr>
        <w:jc w:val="right"/>
        <w:rPr>
          <w:sz w:val="24"/>
        </w:rPr>
        <w:sectPr w:rsidR="00520987">
          <w:pgSz w:w="11920" w:h="16850"/>
          <w:pgMar w:top="1520" w:right="425" w:bottom="280" w:left="566" w:header="354" w:footer="0" w:gutter="0"/>
          <w:cols w:space="720"/>
        </w:sectPr>
      </w:pPr>
    </w:p>
    <w:p w14:paraId="0AE4B2B2" w14:textId="77777777" w:rsidR="00520987" w:rsidRDefault="00520987">
      <w:pPr>
        <w:spacing w:before="7"/>
        <w:rPr>
          <w:sz w:val="6"/>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1001"/>
        <w:gridCol w:w="3971"/>
        <w:gridCol w:w="850"/>
        <w:gridCol w:w="1278"/>
        <w:gridCol w:w="1844"/>
      </w:tblGrid>
      <w:tr w:rsidR="001E35B5" w14:paraId="202207D7" w14:textId="77777777">
        <w:trPr>
          <w:trHeight w:val="443"/>
        </w:trPr>
        <w:tc>
          <w:tcPr>
            <w:tcW w:w="728" w:type="dxa"/>
          </w:tcPr>
          <w:p w14:paraId="02A801C0" w14:textId="77777777" w:rsidR="001E35B5" w:rsidRDefault="001E35B5" w:rsidP="001E35B5">
            <w:pPr>
              <w:pStyle w:val="TableParagraph"/>
              <w:spacing w:line="219" w:lineRule="exact"/>
              <w:ind w:left="7"/>
              <w:jc w:val="center"/>
              <w:rPr>
                <w:sz w:val="18"/>
              </w:rPr>
            </w:pPr>
            <w:r>
              <w:rPr>
                <w:spacing w:val="-5"/>
                <w:sz w:val="18"/>
              </w:rPr>
              <w:t>73</w:t>
            </w:r>
          </w:p>
        </w:tc>
        <w:tc>
          <w:tcPr>
            <w:tcW w:w="1001" w:type="dxa"/>
          </w:tcPr>
          <w:p w14:paraId="0257E73D" w14:textId="1541AEB6" w:rsidR="001E35B5" w:rsidRDefault="001E35B5" w:rsidP="001E35B5">
            <w:pPr>
              <w:pStyle w:val="TableParagraph"/>
              <w:spacing w:line="219" w:lineRule="exact"/>
              <w:ind w:left="83"/>
              <w:rPr>
                <w:sz w:val="18"/>
              </w:rPr>
            </w:pPr>
            <w:r>
              <w:rPr>
                <w:b/>
                <w:spacing w:val="-5"/>
              </w:rPr>
              <w:t>49</w:t>
            </w:r>
          </w:p>
        </w:tc>
        <w:tc>
          <w:tcPr>
            <w:tcW w:w="3971" w:type="dxa"/>
          </w:tcPr>
          <w:p w14:paraId="014EC364" w14:textId="6747D028" w:rsidR="001E35B5" w:rsidRDefault="001E35B5" w:rsidP="001E35B5">
            <w:pPr>
              <w:pStyle w:val="TableParagraph"/>
              <w:spacing w:line="219" w:lineRule="exact"/>
              <w:ind w:left="3"/>
              <w:rPr>
                <w:sz w:val="18"/>
              </w:rPr>
            </w:pPr>
            <w:r>
              <w:rPr>
                <w:spacing w:val="-2"/>
              </w:rPr>
              <w:t>Ceftriaxona</w:t>
            </w:r>
            <w:r>
              <w:tab/>
            </w:r>
            <w:r>
              <w:rPr>
                <w:spacing w:val="-2"/>
              </w:rPr>
              <w:t xml:space="preserve">dissódica </w:t>
            </w:r>
            <w:r>
              <w:t>hemieptaidratada 1 g</w:t>
            </w:r>
          </w:p>
        </w:tc>
        <w:tc>
          <w:tcPr>
            <w:tcW w:w="850" w:type="dxa"/>
          </w:tcPr>
          <w:p w14:paraId="45AA8E97" w14:textId="0C0692E2" w:rsidR="001E35B5" w:rsidRDefault="001E35B5" w:rsidP="001E35B5">
            <w:pPr>
              <w:pStyle w:val="TableParagraph"/>
              <w:spacing w:line="219" w:lineRule="exact"/>
              <w:jc w:val="center"/>
              <w:rPr>
                <w:sz w:val="18"/>
              </w:rPr>
            </w:pPr>
            <w:r>
              <w:rPr>
                <w:spacing w:val="-2"/>
              </w:rPr>
              <w:t>Frasco</w:t>
            </w:r>
          </w:p>
        </w:tc>
        <w:tc>
          <w:tcPr>
            <w:tcW w:w="1278" w:type="dxa"/>
          </w:tcPr>
          <w:p w14:paraId="3B2D2311" w14:textId="1B9504D0" w:rsidR="001E35B5" w:rsidRDefault="001E35B5" w:rsidP="001E35B5">
            <w:pPr>
              <w:pStyle w:val="TableParagraph"/>
              <w:spacing w:line="219" w:lineRule="exact"/>
              <w:ind w:right="283"/>
              <w:jc w:val="right"/>
              <w:rPr>
                <w:sz w:val="18"/>
              </w:rPr>
            </w:pPr>
            <w:r>
              <w:rPr>
                <w:spacing w:val="-4"/>
              </w:rPr>
              <w:t>1300</w:t>
            </w:r>
          </w:p>
        </w:tc>
        <w:tc>
          <w:tcPr>
            <w:tcW w:w="1844" w:type="dxa"/>
          </w:tcPr>
          <w:p w14:paraId="4DA72422" w14:textId="4E5F6EAC" w:rsidR="001E35B5" w:rsidRDefault="001E35B5" w:rsidP="001E35B5">
            <w:pPr>
              <w:pStyle w:val="TableParagraph"/>
              <w:spacing w:line="219" w:lineRule="exact"/>
              <w:ind w:left="4"/>
              <w:jc w:val="center"/>
              <w:rPr>
                <w:sz w:val="18"/>
              </w:rPr>
            </w:pPr>
            <w:r>
              <w:rPr>
                <w:spacing w:val="-2"/>
                <w:sz w:val="18"/>
              </w:rPr>
              <w:t>XXXXXXXX</w:t>
            </w:r>
          </w:p>
        </w:tc>
      </w:tr>
      <w:tr w:rsidR="001E35B5" w14:paraId="617CAACF" w14:textId="77777777" w:rsidTr="00C27183">
        <w:trPr>
          <w:trHeight w:val="443"/>
        </w:trPr>
        <w:tc>
          <w:tcPr>
            <w:tcW w:w="728" w:type="dxa"/>
          </w:tcPr>
          <w:p w14:paraId="549394A0" w14:textId="77777777" w:rsidR="001E35B5" w:rsidRDefault="001E35B5" w:rsidP="001E35B5">
            <w:pPr>
              <w:pStyle w:val="TableParagraph"/>
              <w:spacing w:before="1"/>
              <w:ind w:left="7"/>
              <w:jc w:val="center"/>
              <w:rPr>
                <w:sz w:val="18"/>
              </w:rPr>
            </w:pPr>
            <w:r>
              <w:rPr>
                <w:spacing w:val="-5"/>
                <w:sz w:val="18"/>
              </w:rPr>
              <w:t>74</w:t>
            </w:r>
          </w:p>
        </w:tc>
        <w:tc>
          <w:tcPr>
            <w:tcW w:w="1001" w:type="dxa"/>
          </w:tcPr>
          <w:p w14:paraId="3CB9AFF1" w14:textId="28599249" w:rsidR="001E35B5" w:rsidRDefault="001E35B5" w:rsidP="001E35B5">
            <w:pPr>
              <w:pStyle w:val="TableParagraph"/>
              <w:spacing w:before="1"/>
              <w:ind w:left="83"/>
              <w:rPr>
                <w:sz w:val="18"/>
              </w:rPr>
            </w:pPr>
            <w:r>
              <w:rPr>
                <w:b/>
                <w:spacing w:val="-5"/>
              </w:rPr>
              <w:t>50</w:t>
            </w:r>
          </w:p>
        </w:tc>
        <w:tc>
          <w:tcPr>
            <w:tcW w:w="3971" w:type="dxa"/>
          </w:tcPr>
          <w:p w14:paraId="3A9F8705" w14:textId="346EC669" w:rsidR="001E35B5" w:rsidRDefault="001E35B5" w:rsidP="001E35B5">
            <w:pPr>
              <w:pStyle w:val="TableParagraph"/>
              <w:spacing w:before="1"/>
              <w:ind w:left="3"/>
              <w:rPr>
                <w:sz w:val="18"/>
              </w:rPr>
            </w:pPr>
            <w:r>
              <w:t>Claritromicina</w:t>
            </w:r>
            <w:r>
              <w:rPr>
                <w:spacing w:val="23"/>
              </w:rPr>
              <w:t xml:space="preserve"> </w:t>
            </w:r>
            <w:r>
              <w:t>500mg</w:t>
            </w:r>
            <w:r>
              <w:rPr>
                <w:spacing w:val="29"/>
              </w:rPr>
              <w:t xml:space="preserve"> </w:t>
            </w:r>
            <w:r>
              <w:t>-</w:t>
            </w:r>
            <w:r>
              <w:rPr>
                <w:spacing w:val="27"/>
              </w:rPr>
              <w:t xml:space="preserve"> </w:t>
            </w:r>
            <w:r>
              <w:t>Forma farmaceutica: Pó</w:t>
            </w:r>
          </w:p>
        </w:tc>
        <w:tc>
          <w:tcPr>
            <w:tcW w:w="850" w:type="dxa"/>
          </w:tcPr>
          <w:p w14:paraId="5DCF03C1" w14:textId="77777777" w:rsidR="001E35B5" w:rsidRDefault="001E35B5" w:rsidP="001E35B5">
            <w:pPr>
              <w:pStyle w:val="TableParagraph"/>
              <w:spacing w:line="248" w:lineRule="exact"/>
              <w:ind w:right="144"/>
            </w:pPr>
          </w:p>
          <w:p w14:paraId="150B95D3" w14:textId="69CFF1A1" w:rsidR="001E35B5" w:rsidRDefault="001E35B5" w:rsidP="001E35B5">
            <w:pPr>
              <w:pStyle w:val="TableParagraph"/>
              <w:spacing w:before="1"/>
              <w:jc w:val="center"/>
              <w:rPr>
                <w:sz w:val="18"/>
              </w:rPr>
            </w:pPr>
            <w:r>
              <w:rPr>
                <w:spacing w:val="-2"/>
              </w:rPr>
              <w:t>Frasco</w:t>
            </w:r>
          </w:p>
        </w:tc>
        <w:tc>
          <w:tcPr>
            <w:tcW w:w="1278" w:type="dxa"/>
          </w:tcPr>
          <w:p w14:paraId="621F5646" w14:textId="77777777" w:rsidR="001E35B5" w:rsidRDefault="001E35B5" w:rsidP="001E35B5">
            <w:pPr>
              <w:pStyle w:val="TableParagraph"/>
              <w:spacing w:line="248" w:lineRule="exact"/>
              <w:ind w:right="144"/>
            </w:pPr>
            <w:r>
              <w:rPr>
                <w:spacing w:val="-5"/>
              </w:rPr>
              <w:t>100</w:t>
            </w:r>
          </w:p>
          <w:p w14:paraId="787F6C4E" w14:textId="6975AA9E" w:rsidR="001E35B5" w:rsidRDefault="001E35B5" w:rsidP="001E35B5">
            <w:pPr>
              <w:pStyle w:val="TableParagraph"/>
              <w:spacing w:before="1"/>
              <w:ind w:right="283"/>
              <w:jc w:val="right"/>
              <w:rPr>
                <w:sz w:val="18"/>
              </w:rPr>
            </w:pPr>
          </w:p>
        </w:tc>
        <w:tc>
          <w:tcPr>
            <w:tcW w:w="1844" w:type="dxa"/>
          </w:tcPr>
          <w:p w14:paraId="4B6AF66E" w14:textId="77777777" w:rsidR="001E35B5" w:rsidRDefault="001E35B5" w:rsidP="001E35B5">
            <w:pPr>
              <w:pStyle w:val="TableParagraph"/>
              <w:spacing w:before="1"/>
              <w:ind w:left="4"/>
              <w:jc w:val="center"/>
              <w:rPr>
                <w:sz w:val="18"/>
              </w:rPr>
            </w:pPr>
            <w:r>
              <w:rPr>
                <w:spacing w:val="-2"/>
                <w:sz w:val="18"/>
              </w:rPr>
              <w:t>XXXXXXXX</w:t>
            </w:r>
          </w:p>
        </w:tc>
      </w:tr>
      <w:tr w:rsidR="001E35B5" w14:paraId="55B61CAD" w14:textId="77777777" w:rsidTr="00A22AA2">
        <w:trPr>
          <w:trHeight w:val="443"/>
        </w:trPr>
        <w:tc>
          <w:tcPr>
            <w:tcW w:w="728" w:type="dxa"/>
          </w:tcPr>
          <w:p w14:paraId="2875D54E" w14:textId="4E1C9BC4" w:rsidR="001E35B5" w:rsidRDefault="001E35B5" w:rsidP="001E35B5">
            <w:pPr>
              <w:pStyle w:val="TableParagraph"/>
              <w:spacing w:before="1"/>
              <w:ind w:left="7"/>
              <w:jc w:val="center"/>
              <w:rPr>
                <w:spacing w:val="-5"/>
                <w:sz w:val="18"/>
              </w:rPr>
            </w:pPr>
            <w:r>
              <w:rPr>
                <w:spacing w:val="-5"/>
                <w:sz w:val="18"/>
              </w:rPr>
              <w:t>75</w:t>
            </w:r>
          </w:p>
        </w:tc>
        <w:tc>
          <w:tcPr>
            <w:tcW w:w="1001" w:type="dxa"/>
          </w:tcPr>
          <w:p w14:paraId="4B84EA6D" w14:textId="3166B5D1" w:rsidR="001E35B5" w:rsidRDefault="001E35B5" w:rsidP="001E35B5">
            <w:pPr>
              <w:pStyle w:val="TableParagraph"/>
              <w:spacing w:before="1"/>
              <w:ind w:left="83"/>
              <w:rPr>
                <w:spacing w:val="-2"/>
                <w:sz w:val="18"/>
              </w:rPr>
            </w:pPr>
            <w:r>
              <w:rPr>
                <w:b/>
                <w:spacing w:val="-5"/>
              </w:rPr>
              <w:t>51</w:t>
            </w:r>
          </w:p>
        </w:tc>
        <w:tc>
          <w:tcPr>
            <w:tcW w:w="3971" w:type="dxa"/>
          </w:tcPr>
          <w:p w14:paraId="45223050" w14:textId="2CF779C1" w:rsidR="001E35B5" w:rsidRDefault="001E35B5" w:rsidP="001E35B5">
            <w:pPr>
              <w:pStyle w:val="TableParagraph"/>
              <w:spacing w:before="1"/>
              <w:ind w:left="3"/>
              <w:rPr>
                <w:sz w:val="18"/>
              </w:rPr>
            </w:pPr>
            <w:r>
              <w:t>Ciprofloxacino</w:t>
            </w:r>
            <w:r>
              <w:rPr>
                <w:spacing w:val="40"/>
              </w:rPr>
              <w:t xml:space="preserve"> </w:t>
            </w:r>
            <w:r>
              <w:t>2</w:t>
            </w:r>
            <w:r>
              <w:rPr>
                <w:spacing w:val="40"/>
              </w:rPr>
              <w:t xml:space="preserve"> </w:t>
            </w:r>
            <w:r>
              <w:t>mg/ml</w:t>
            </w:r>
            <w:r>
              <w:rPr>
                <w:spacing w:val="40"/>
              </w:rPr>
              <w:t xml:space="preserve"> </w:t>
            </w:r>
            <w:r>
              <w:t xml:space="preserve">(100 </w:t>
            </w:r>
            <w:r>
              <w:rPr>
                <w:spacing w:val="-4"/>
              </w:rPr>
              <w:t>ml)</w:t>
            </w:r>
          </w:p>
        </w:tc>
        <w:tc>
          <w:tcPr>
            <w:tcW w:w="850" w:type="dxa"/>
          </w:tcPr>
          <w:p w14:paraId="4BA4494D" w14:textId="2D069EB5" w:rsidR="001E35B5" w:rsidRDefault="001E35B5" w:rsidP="001E35B5">
            <w:pPr>
              <w:pStyle w:val="TableParagraph"/>
              <w:spacing w:before="1"/>
              <w:jc w:val="center"/>
              <w:rPr>
                <w:spacing w:val="-2"/>
                <w:sz w:val="18"/>
              </w:rPr>
            </w:pPr>
            <w:r>
              <w:rPr>
                <w:spacing w:val="-2"/>
              </w:rPr>
              <w:t>Bolsa</w:t>
            </w:r>
          </w:p>
        </w:tc>
        <w:tc>
          <w:tcPr>
            <w:tcW w:w="1278" w:type="dxa"/>
          </w:tcPr>
          <w:p w14:paraId="027D89AD" w14:textId="77777777" w:rsidR="001E35B5" w:rsidRDefault="001E35B5" w:rsidP="001E35B5">
            <w:pPr>
              <w:pStyle w:val="TableParagraph"/>
              <w:spacing w:line="247" w:lineRule="exact"/>
              <w:ind w:right="144"/>
            </w:pPr>
            <w:r>
              <w:rPr>
                <w:spacing w:val="-5"/>
              </w:rPr>
              <w:t>180</w:t>
            </w:r>
          </w:p>
          <w:p w14:paraId="789CD973" w14:textId="72034511" w:rsidR="001E35B5" w:rsidRDefault="001E35B5" w:rsidP="001E35B5">
            <w:pPr>
              <w:pStyle w:val="TableParagraph"/>
              <w:spacing w:before="1"/>
              <w:ind w:right="283"/>
              <w:jc w:val="right"/>
              <w:rPr>
                <w:spacing w:val="-2"/>
                <w:sz w:val="18"/>
              </w:rPr>
            </w:pPr>
          </w:p>
        </w:tc>
        <w:tc>
          <w:tcPr>
            <w:tcW w:w="1844" w:type="dxa"/>
          </w:tcPr>
          <w:p w14:paraId="344EFFBF" w14:textId="77777777" w:rsidR="001E35B5" w:rsidRDefault="001E35B5" w:rsidP="001E35B5">
            <w:pPr>
              <w:pStyle w:val="TableParagraph"/>
              <w:spacing w:before="1"/>
              <w:ind w:left="4"/>
              <w:jc w:val="center"/>
              <w:rPr>
                <w:spacing w:val="-2"/>
                <w:sz w:val="18"/>
              </w:rPr>
            </w:pPr>
          </w:p>
        </w:tc>
      </w:tr>
      <w:tr w:rsidR="001E35B5" w14:paraId="6D99145D" w14:textId="77777777" w:rsidTr="00A22AA2">
        <w:trPr>
          <w:trHeight w:val="443"/>
        </w:trPr>
        <w:tc>
          <w:tcPr>
            <w:tcW w:w="728" w:type="dxa"/>
          </w:tcPr>
          <w:p w14:paraId="3DF471B4" w14:textId="58636CBD" w:rsidR="001E35B5" w:rsidRDefault="001E35B5" w:rsidP="001E35B5">
            <w:pPr>
              <w:pStyle w:val="TableParagraph"/>
              <w:spacing w:before="1"/>
              <w:ind w:left="7"/>
              <w:jc w:val="center"/>
              <w:rPr>
                <w:spacing w:val="-5"/>
                <w:sz w:val="18"/>
              </w:rPr>
            </w:pPr>
            <w:r>
              <w:rPr>
                <w:spacing w:val="-5"/>
                <w:sz w:val="18"/>
              </w:rPr>
              <w:t>76</w:t>
            </w:r>
          </w:p>
        </w:tc>
        <w:tc>
          <w:tcPr>
            <w:tcW w:w="1001" w:type="dxa"/>
          </w:tcPr>
          <w:p w14:paraId="65BAD7B0" w14:textId="0DADF1CC" w:rsidR="001E35B5" w:rsidRDefault="001E35B5" w:rsidP="001E35B5">
            <w:pPr>
              <w:pStyle w:val="TableParagraph"/>
              <w:spacing w:before="1"/>
              <w:ind w:left="83"/>
              <w:rPr>
                <w:spacing w:val="-2"/>
                <w:sz w:val="18"/>
              </w:rPr>
            </w:pPr>
            <w:r>
              <w:rPr>
                <w:b/>
                <w:spacing w:val="-5"/>
              </w:rPr>
              <w:t>52</w:t>
            </w:r>
          </w:p>
        </w:tc>
        <w:tc>
          <w:tcPr>
            <w:tcW w:w="3971" w:type="dxa"/>
          </w:tcPr>
          <w:p w14:paraId="4BF157D9" w14:textId="5C090824" w:rsidR="001E35B5" w:rsidRDefault="001E35B5" w:rsidP="001E35B5">
            <w:pPr>
              <w:pStyle w:val="TableParagraph"/>
              <w:spacing w:before="1"/>
              <w:ind w:left="3"/>
              <w:rPr>
                <w:sz w:val="18"/>
              </w:rPr>
            </w:pPr>
            <w:r>
              <w:t>Cloridrato</w:t>
            </w:r>
            <w:r>
              <w:rPr>
                <w:spacing w:val="80"/>
              </w:rPr>
              <w:t xml:space="preserve"> </w:t>
            </w:r>
            <w:r>
              <w:t>de</w:t>
            </w:r>
            <w:r>
              <w:rPr>
                <w:spacing w:val="80"/>
              </w:rPr>
              <w:t xml:space="preserve"> </w:t>
            </w:r>
            <w:r>
              <w:t xml:space="preserve">Ciprofloxacino </w:t>
            </w:r>
            <w:r>
              <w:rPr>
                <w:spacing w:val="-2"/>
              </w:rPr>
              <w:t>500mg</w:t>
            </w:r>
          </w:p>
        </w:tc>
        <w:tc>
          <w:tcPr>
            <w:tcW w:w="850" w:type="dxa"/>
          </w:tcPr>
          <w:p w14:paraId="04C402AB" w14:textId="618A23D8" w:rsidR="001E35B5" w:rsidRDefault="001E35B5" w:rsidP="001E35B5">
            <w:pPr>
              <w:pStyle w:val="TableParagraph"/>
              <w:spacing w:before="1"/>
              <w:jc w:val="center"/>
              <w:rPr>
                <w:spacing w:val="-2"/>
                <w:sz w:val="18"/>
              </w:rPr>
            </w:pPr>
            <w:r>
              <w:rPr>
                <w:spacing w:val="-2"/>
              </w:rPr>
              <w:t>Comprimido</w:t>
            </w:r>
          </w:p>
        </w:tc>
        <w:tc>
          <w:tcPr>
            <w:tcW w:w="1278" w:type="dxa"/>
          </w:tcPr>
          <w:p w14:paraId="6116A4DE" w14:textId="77777777" w:rsidR="001E35B5" w:rsidRDefault="001E35B5" w:rsidP="001E35B5">
            <w:pPr>
              <w:pStyle w:val="TableParagraph"/>
              <w:spacing w:before="2" w:line="252" w:lineRule="exact"/>
              <w:ind w:right="144"/>
            </w:pPr>
            <w:r>
              <w:rPr>
                <w:spacing w:val="-5"/>
              </w:rPr>
              <w:t>300</w:t>
            </w:r>
          </w:p>
          <w:p w14:paraId="6EA6FDA2" w14:textId="0B8DFC59" w:rsidR="001E35B5" w:rsidRDefault="001E35B5" w:rsidP="001E35B5">
            <w:pPr>
              <w:pStyle w:val="TableParagraph"/>
              <w:spacing w:before="1"/>
              <w:ind w:right="283"/>
              <w:jc w:val="right"/>
              <w:rPr>
                <w:spacing w:val="-2"/>
                <w:sz w:val="18"/>
              </w:rPr>
            </w:pPr>
          </w:p>
        </w:tc>
        <w:tc>
          <w:tcPr>
            <w:tcW w:w="1844" w:type="dxa"/>
          </w:tcPr>
          <w:p w14:paraId="175D33CE" w14:textId="77777777" w:rsidR="001E35B5" w:rsidRDefault="001E35B5" w:rsidP="001E35B5">
            <w:pPr>
              <w:pStyle w:val="TableParagraph"/>
              <w:spacing w:before="1"/>
              <w:ind w:left="4"/>
              <w:jc w:val="center"/>
              <w:rPr>
                <w:spacing w:val="-2"/>
                <w:sz w:val="18"/>
              </w:rPr>
            </w:pPr>
          </w:p>
        </w:tc>
      </w:tr>
      <w:tr w:rsidR="001E35B5" w14:paraId="4E385686" w14:textId="77777777" w:rsidTr="00A22AA2">
        <w:trPr>
          <w:trHeight w:val="443"/>
        </w:trPr>
        <w:tc>
          <w:tcPr>
            <w:tcW w:w="728" w:type="dxa"/>
          </w:tcPr>
          <w:p w14:paraId="3ADCFC73" w14:textId="797C64BC" w:rsidR="001E35B5" w:rsidRDefault="001E35B5" w:rsidP="001E35B5">
            <w:pPr>
              <w:pStyle w:val="TableParagraph"/>
              <w:spacing w:before="1"/>
              <w:ind w:left="7"/>
              <w:jc w:val="center"/>
              <w:rPr>
                <w:spacing w:val="-5"/>
                <w:sz w:val="18"/>
              </w:rPr>
            </w:pPr>
            <w:r>
              <w:rPr>
                <w:spacing w:val="-5"/>
                <w:sz w:val="18"/>
              </w:rPr>
              <w:t>77</w:t>
            </w:r>
          </w:p>
        </w:tc>
        <w:tc>
          <w:tcPr>
            <w:tcW w:w="1001" w:type="dxa"/>
          </w:tcPr>
          <w:p w14:paraId="4ACD9FD1" w14:textId="22E4236D" w:rsidR="001E35B5" w:rsidRDefault="001E35B5" w:rsidP="001E35B5">
            <w:pPr>
              <w:pStyle w:val="TableParagraph"/>
              <w:spacing w:before="1"/>
              <w:ind w:left="83"/>
              <w:rPr>
                <w:spacing w:val="-2"/>
                <w:sz w:val="18"/>
              </w:rPr>
            </w:pPr>
            <w:r>
              <w:rPr>
                <w:b/>
                <w:spacing w:val="-5"/>
              </w:rPr>
              <w:t>53</w:t>
            </w:r>
          </w:p>
        </w:tc>
        <w:tc>
          <w:tcPr>
            <w:tcW w:w="3971" w:type="dxa"/>
          </w:tcPr>
          <w:p w14:paraId="4D78FF2C" w14:textId="37B3FEDD" w:rsidR="001E35B5" w:rsidRDefault="001E35B5" w:rsidP="001E35B5">
            <w:pPr>
              <w:pStyle w:val="TableParagraph"/>
              <w:spacing w:before="1"/>
              <w:ind w:left="3"/>
              <w:rPr>
                <w:sz w:val="18"/>
              </w:rPr>
            </w:pPr>
            <w:r>
              <w:rPr>
                <w:sz w:val="23"/>
              </w:rPr>
              <w:t>Colagenase</w:t>
            </w:r>
            <w:r>
              <w:rPr>
                <w:spacing w:val="14"/>
                <w:sz w:val="23"/>
              </w:rPr>
              <w:t xml:space="preserve"> </w:t>
            </w:r>
            <w:r>
              <w:rPr>
                <w:sz w:val="23"/>
              </w:rPr>
              <w:t>+</w:t>
            </w:r>
            <w:r>
              <w:rPr>
                <w:spacing w:val="24"/>
                <w:sz w:val="23"/>
              </w:rPr>
              <w:t xml:space="preserve"> </w:t>
            </w:r>
            <w:r>
              <w:rPr>
                <w:spacing w:val="-2"/>
                <w:sz w:val="23"/>
              </w:rPr>
              <w:t>Cloranfenicol</w:t>
            </w:r>
          </w:p>
        </w:tc>
        <w:tc>
          <w:tcPr>
            <w:tcW w:w="850" w:type="dxa"/>
          </w:tcPr>
          <w:p w14:paraId="35E22A8E" w14:textId="0F4531D7" w:rsidR="001E35B5" w:rsidRDefault="001E35B5" w:rsidP="001E35B5">
            <w:pPr>
              <w:pStyle w:val="TableParagraph"/>
              <w:spacing w:before="1"/>
              <w:jc w:val="center"/>
              <w:rPr>
                <w:spacing w:val="-2"/>
                <w:sz w:val="18"/>
              </w:rPr>
            </w:pPr>
            <w:r>
              <w:rPr>
                <w:spacing w:val="-2"/>
              </w:rPr>
              <w:t>unidades</w:t>
            </w:r>
          </w:p>
        </w:tc>
        <w:tc>
          <w:tcPr>
            <w:tcW w:w="1278" w:type="dxa"/>
          </w:tcPr>
          <w:p w14:paraId="40874ED2" w14:textId="46D41DEE" w:rsidR="001E35B5" w:rsidRDefault="001E35B5" w:rsidP="001E35B5">
            <w:pPr>
              <w:pStyle w:val="TableParagraph"/>
              <w:spacing w:before="1"/>
              <w:ind w:right="283"/>
              <w:jc w:val="right"/>
              <w:rPr>
                <w:spacing w:val="-2"/>
                <w:sz w:val="18"/>
              </w:rPr>
            </w:pPr>
            <w:r>
              <w:rPr>
                <w:spacing w:val="-5"/>
              </w:rPr>
              <w:t>50</w:t>
            </w:r>
          </w:p>
        </w:tc>
        <w:tc>
          <w:tcPr>
            <w:tcW w:w="1844" w:type="dxa"/>
          </w:tcPr>
          <w:p w14:paraId="21E7A1D6" w14:textId="77777777" w:rsidR="001E35B5" w:rsidRDefault="001E35B5" w:rsidP="001E35B5">
            <w:pPr>
              <w:pStyle w:val="TableParagraph"/>
              <w:spacing w:before="1"/>
              <w:ind w:left="4"/>
              <w:jc w:val="center"/>
              <w:rPr>
                <w:spacing w:val="-2"/>
                <w:sz w:val="18"/>
              </w:rPr>
            </w:pPr>
          </w:p>
        </w:tc>
      </w:tr>
      <w:tr w:rsidR="001E35B5" w14:paraId="381D4ABB" w14:textId="77777777" w:rsidTr="00A22AA2">
        <w:trPr>
          <w:trHeight w:val="443"/>
        </w:trPr>
        <w:tc>
          <w:tcPr>
            <w:tcW w:w="728" w:type="dxa"/>
          </w:tcPr>
          <w:p w14:paraId="2E076A89" w14:textId="678C1DBB" w:rsidR="001E35B5" w:rsidRDefault="001E35B5" w:rsidP="001E35B5">
            <w:pPr>
              <w:pStyle w:val="TableParagraph"/>
              <w:spacing w:before="1"/>
              <w:ind w:left="7"/>
              <w:jc w:val="center"/>
              <w:rPr>
                <w:spacing w:val="-5"/>
                <w:sz w:val="18"/>
              </w:rPr>
            </w:pPr>
            <w:r>
              <w:rPr>
                <w:spacing w:val="-5"/>
                <w:sz w:val="18"/>
              </w:rPr>
              <w:t>78</w:t>
            </w:r>
          </w:p>
        </w:tc>
        <w:tc>
          <w:tcPr>
            <w:tcW w:w="1001" w:type="dxa"/>
          </w:tcPr>
          <w:p w14:paraId="6D8EC928" w14:textId="08D3CE2F" w:rsidR="001E35B5" w:rsidRDefault="001E35B5" w:rsidP="001E35B5">
            <w:pPr>
              <w:pStyle w:val="TableParagraph"/>
              <w:spacing w:before="1"/>
              <w:ind w:left="83"/>
              <w:rPr>
                <w:spacing w:val="-2"/>
                <w:sz w:val="18"/>
              </w:rPr>
            </w:pPr>
            <w:r>
              <w:rPr>
                <w:b/>
                <w:spacing w:val="-5"/>
              </w:rPr>
              <w:t>54</w:t>
            </w:r>
          </w:p>
        </w:tc>
        <w:tc>
          <w:tcPr>
            <w:tcW w:w="3971" w:type="dxa"/>
          </w:tcPr>
          <w:p w14:paraId="19C7F700" w14:textId="5CB1503E" w:rsidR="001E35B5" w:rsidRDefault="001E35B5" w:rsidP="001E35B5">
            <w:pPr>
              <w:pStyle w:val="TableParagraph"/>
              <w:spacing w:before="1"/>
              <w:ind w:left="3"/>
              <w:rPr>
                <w:sz w:val="18"/>
              </w:rPr>
            </w:pPr>
            <w:r>
              <w:t>Deslanosídeo</w:t>
            </w:r>
            <w:r>
              <w:rPr>
                <w:spacing w:val="-8"/>
              </w:rPr>
              <w:t xml:space="preserve"> </w:t>
            </w:r>
            <w:r>
              <w:t>0,2</w:t>
            </w:r>
            <w:r>
              <w:rPr>
                <w:spacing w:val="-2"/>
              </w:rPr>
              <w:t xml:space="preserve"> </w:t>
            </w:r>
            <w:r>
              <w:rPr>
                <w:spacing w:val="-4"/>
              </w:rPr>
              <w:t>mg/ml</w:t>
            </w:r>
          </w:p>
        </w:tc>
        <w:tc>
          <w:tcPr>
            <w:tcW w:w="850" w:type="dxa"/>
          </w:tcPr>
          <w:p w14:paraId="275B6B08" w14:textId="19603603" w:rsidR="001E35B5" w:rsidRDefault="001E35B5" w:rsidP="001E35B5">
            <w:pPr>
              <w:pStyle w:val="TableParagraph"/>
              <w:spacing w:before="1"/>
              <w:jc w:val="center"/>
              <w:rPr>
                <w:spacing w:val="-2"/>
                <w:sz w:val="18"/>
              </w:rPr>
            </w:pPr>
            <w:r>
              <w:rPr>
                <w:spacing w:val="-2"/>
              </w:rPr>
              <w:t>Ampola</w:t>
            </w:r>
          </w:p>
        </w:tc>
        <w:tc>
          <w:tcPr>
            <w:tcW w:w="1278" w:type="dxa"/>
          </w:tcPr>
          <w:p w14:paraId="7925D5F0" w14:textId="25766C7D" w:rsidR="001E35B5" w:rsidRDefault="001E35B5" w:rsidP="001E35B5">
            <w:pPr>
              <w:pStyle w:val="TableParagraph"/>
              <w:spacing w:before="1"/>
              <w:ind w:right="283"/>
              <w:jc w:val="right"/>
              <w:rPr>
                <w:spacing w:val="-2"/>
                <w:sz w:val="18"/>
              </w:rPr>
            </w:pPr>
            <w:r>
              <w:rPr>
                <w:spacing w:val="-5"/>
              </w:rPr>
              <w:t>50</w:t>
            </w:r>
          </w:p>
        </w:tc>
        <w:tc>
          <w:tcPr>
            <w:tcW w:w="1844" w:type="dxa"/>
          </w:tcPr>
          <w:p w14:paraId="3B8D55B1" w14:textId="77777777" w:rsidR="001E35B5" w:rsidRDefault="001E35B5" w:rsidP="001E35B5">
            <w:pPr>
              <w:pStyle w:val="TableParagraph"/>
              <w:spacing w:before="1"/>
              <w:ind w:left="4"/>
              <w:jc w:val="center"/>
              <w:rPr>
                <w:spacing w:val="-2"/>
                <w:sz w:val="18"/>
              </w:rPr>
            </w:pPr>
          </w:p>
        </w:tc>
      </w:tr>
      <w:tr w:rsidR="001E35B5" w14:paraId="3EC0E234" w14:textId="77777777" w:rsidTr="00A22AA2">
        <w:trPr>
          <w:trHeight w:val="443"/>
        </w:trPr>
        <w:tc>
          <w:tcPr>
            <w:tcW w:w="728" w:type="dxa"/>
          </w:tcPr>
          <w:p w14:paraId="59471784" w14:textId="6F57B9C2" w:rsidR="001E35B5" w:rsidRDefault="001E35B5" w:rsidP="001E35B5">
            <w:pPr>
              <w:pStyle w:val="TableParagraph"/>
              <w:spacing w:before="1"/>
              <w:ind w:left="7"/>
              <w:jc w:val="center"/>
              <w:rPr>
                <w:spacing w:val="-5"/>
                <w:sz w:val="18"/>
              </w:rPr>
            </w:pPr>
            <w:r>
              <w:rPr>
                <w:spacing w:val="-5"/>
                <w:sz w:val="18"/>
              </w:rPr>
              <w:t>79</w:t>
            </w:r>
          </w:p>
        </w:tc>
        <w:tc>
          <w:tcPr>
            <w:tcW w:w="1001" w:type="dxa"/>
          </w:tcPr>
          <w:p w14:paraId="175E0231" w14:textId="10E2FBBF" w:rsidR="001E35B5" w:rsidRDefault="001E35B5" w:rsidP="001E35B5">
            <w:pPr>
              <w:pStyle w:val="TableParagraph"/>
              <w:spacing w:before="1"/>
              <w:ind w:left="83"/>
              <w:rPr>
                <w:spacing w:val="-2"/>
                <w:sz w:val="18"/>
              </w:rPr>
            </w:pPr>
            <w:r>
              <w:rPr>
                <w:b/>
                <w:spacing w:val="-5"/>
              </w:rPr>
              <w:t>55</w:t>
            </w:r>
          </w:p>
        </w:tc>
        <w:tc>
          <w:tcPr>
            <w:tcW w:w="3971" w:type="dxa"/>
          </w:tcPr>
          <w:p w14:paraId="0C86C01C" w14:textId="34DD38BA" w:rsidR="001E35B5" w:rsidRDefault="001E35B5" w:rsidP="001E35B5">
            <w:pPr>
              <w:pStyle w:val="TableParagraph"/>
              <w:spacing w:before="1"/>
              <w:ind w:left="3"/>
              <w:rPr>
                <w:sz w:val="18"/>
              </w:rPr>
            </w:pPr>
            <w:r>
              <w:t>Desloratadina</w:t>
            </w:r>
            <w:r>
              <w:rPr>
                <w:spacing w:val="-10"/>
              </w:rPr>
              <w:t xml:space="preserve"> </w:t>
            </w:r>
            <w:r>
              <w:t>0,5</w:t>
            </w:r>
            <w:r>
              <w:rPr>
                <w:spacing w:val="-2"/>
              </w:rPr>
              <w:t xml:space="preserve"> </w:t>
            </w:r>
            <w:r>
              <w:rPr>
                <w:spacing w:val="-4"/>
              </w:rPr>
              <w:t>mg/ml</w:t>
            </w:r>
          </w:p>
        </w:tc>
        <w:tc>
          <w:tcPr>
            <w:tcW w:w="850" w:type="dxa"/>
          </w:tcPr>
          <w:p w14:paraId="2884AF64" w14:textId="25D6086B" w:rsidR="001E35B5" w:rsidRDefault="001E35B5" w:rsidP="001E35B5">
            <w:pPr>
              <w:pStyle w:val="TableParagraph"/>
              <w:spacing w:before="1"/>
              <w:jc w:val="center"/>
              <w:rPr>
                <w:spacing w:val="-2"/>
                <w:sz w:val="18"/>
              </w:rPr>
            </w:pPr>
            <w:r>
              <w:rPr>
                <w:spacing w:val="-2"/>
              </w:rPr>
              <w:t>Frasco</w:t>
            </w:r>
          </w:p>
        </w:tc>
        <w:tc>
          <w:tcPr>
            <w:tcW w:w="1278" w:type="dxa"/>
          </w:tcPr>
          <w:p w14:paraId="0549522B" w14:textId="6F181A6F" w:rsidR="001E35B5" w:rsidRDefault="001E35B5" w:rsidP="001E35B5">
            <w:pPr>
              <w:pStyle w:val="TableParagraph"/>
              <w:spacing w:before="1"/>
              <w:ind w:right="283"/>
              <w:jc w:val="right"/>
              <w:rPr>
                <w:spacing w:val="-2"/>
                <w:sz w:val="18"/>
              </w:rPr>
            </w:pPr>
            <w:r>
              <w:rPr>
                <w:spacing w:val="-5"/>
              </w:rPr>
              <w:t>60</w:t>
            </w:r>
          </w:p>
        </w:tc>
        <w:tc>
          <w:tcPr>
            <w:tcW w:w="1844" w:type="dxa"/>
          </w:tcPr>
          <w:p w14:paraId="68E1EFFE" w14:textId="77777777" w:rsidR="001E35B5" w:rsidRDefault="001E35B5" w:rsidP="001E35B5">
            <w:pPr>
              <w:pStyle w:val="TableParagraph"/>
              <w:spacing w:before="1"/>
              <w:ind w:left="4"/>
              <w:jc w:val="center"/>
              <w:rPr>
                <w:spacing w:val="-2"/>
                <w:sz w:val="18"/>
              </w:rPr>
            </w:pPr>
          </w:p>
        </w:tc>
      </w:tr>
      <w:tr w:rsidR="001E35B5" w14:paraId="3DF10210" w14:textId="77777777" w:rsidTr="00EF125D">
        <w:trPr>
          <w:trHeight w:val="443"/>
        </w:trPr>
        <w:tc>
          <w:tcPr>
            <w:tcW w:w="728" w:type="dxa"/>
          </w:tcPr>
          <w:p w14:paraId="50EB00B8" w14:textId="49C5F5BE" w:rsidR="001E35B5" w:rsidRDefault="001E35B5" w:rsidP="001E35B5">
            <w:pPr>
              <w:pStyle w:val="TableParagraph"/>
              <w:spacing w:before="1"/>
              <w:ind w:left="7"/>
              <w:jc w:val="center"/>
              <w:rPr>
                <w:spacing w:val="-5"/>
                <w:sz w:val="18"/>
              </w:rPr>
            </w:pPr>
            <w:r>
              <w:rPr>
                <w:spacing w:val="-5"/>
                <w:sz w:val="18"/>
              </w:rPr>
              <w:t>80</w:t>
            </w:r>
          </w:p>
        </w:tc>
        <w:tc>
          <w:tcPr>
            <w:tcW w:w="1001" w:type="dxa"/>
          </w:tcPr>
          <w:p w14:paraId="62878196" w14:textId="51401B69" w:rsidR="001E35B5" w:rsidRDefault="001E35B5" w:rsidP="001E35B5">
            <w:pPr>
              <w:pStyle w:val="TableParagraph"/>
              <w:spacing w:before="1"/>
              <w:ind w:left="83"/>
              <w:rPr>
                <w:spacing w:val="-2"/>
                <w:sz w:val="18"/>
              </w:rPr>
            </w:pPr>
            <w:r>
              <w:rPr>
                <w:b/>
                <w:spacing w:val="-5"/>
              </w:rPr>
              <w:t>56</w:t>
            </w:r>
          </w:p>
        </w:tc>
        <w:tc>
          <w:tcPr>
            <w:tcW w:w="3971" w:type="dxa"/>
          </w:tcPr>
          <w:p w14:paraId="0383432B" w14:textId="7AA89EAB" w:rsidR="001E35B5" w:rsidRDefault="001E35B5" w:rsidP="001E35B5">
            <w:pPr>
              <w:pStyle w:val="TableParagraph"/>
              <w:spacing w:before="1"/>
              <w:ind w:left="3"/>
              <w:rPr>
                <w:sz w:val="18"/>
              </w:rPr>
            </w:pPr>
            <w:r>
              <w:t>Maleato</w:t>
            </w:r>
            <w:r>
              <w:rPr>
                <w:spacing w:val="38"/>
              </w:rPr>
              <w:t xml:space="preserve"> </w:t>
            </w:r>
            <w:r>
              <w:t>de</w:t>
            </w:r>
            <w:r>
              <w:rPr>
                <w:spacing w:val="40"/>
              </w:rPr>
              <w:t xml:space="preserve"> </w:t>
            </w:r>
            <w:r>
              <w:t>Dexclorfeniramina 1 mg/ml</w:t>
            </w:r>
          </w:p>
        </w:tc>
        <w:tc>
          <w:tcPr>
            <w:tcW w:w="850" w:type="dxa"/>
          </w:tcPr>
          <w:p w14:paraId="31DBF8C3" w14:textId="77777777" w:rsidR="001E35B5" w:rsidRDefault="001E35B5" w:rsidP="001E35B5">
            <w:pPr>
              <w:pStyle w:val="TableParagraph"/>
              <w:spacing w:line="247" w:lineRule="exact"/>
              <w:ind w:right="133"/>
            </w:pPr>
          </w:p>
          <w:p w14:paraId="5DB47CC5" w14:textId="5EE32761" w:rsidR="001E35B5" w:rsidRDefault="001E35B5" w:rsidP="001E35B5">
            <w:pPr>
              <w:pStyle w:val="TableParagraph"/>
              <w:spacing w:before="1"/>
              <w:jc w:val="center"/>
              <w:rPr>
                <w:spacing w:val="-2"/>
                <w:sz w:val="18"/>
              </w:rPr>
            </w:pPr>
            <w:r>
              <w:rPr>
                <w:spacing w:val="-2"/>
              </w:rPr>
              <w:t>Frasco</w:t>
            </w:r>
          </w:p>
        </w:tc>
        <w:tc>
          <w:tcPr>
            <w:tcW w:w="1278" w:type="dxa"/>
          </w:tcPr>
          <w:p w14:paraId="566B524D" w14:textId="77777777" w:rsidR="001E35B5" w:rsidRDefault="001E35B5" w:rsidP="001E35B5">
            <w:pPr>
              <w:pStyle w:val="TableParagraph"/>
              <w:spacing w:line="247" w:lineRule="exact"/>
              <w:ind w:right="133"/>
            </w:pPr>
            <w:r>
              <w:rPr>
                <w:spacing w:val="-5"/>
              </w:rPr>
              <w:t>60</w:t>
            </w:r>
          </w:p>
          <w:p w14:paraId="70237B96" w14:textId="4B6AAC93" w:rsidR="001E35B5" w:rsidRDefault="001E35B5" w:rsidP="001E35B5">
            <w:pPr>
              <w:pStyle w:val="TableParagraph"/>
              <w:spacing w:before="1"/>
              <w:ind w:right="283"/>
              <w:jc w:val="right"/>
              <w:rPr>
                <w:spacing w:val="-2"/>
                <w:sz w:val="18"/>
              </w:rPr>
            </w:pPr>
          </w:p>
        </w:tc>
        <w:tc>
          <w:tcPr>
            <w:tcW w:w="1844" w:type="dxa"/>
          </w:tcPr>
          <w:p w14:paraId="1C492A85" w14:textId="77777777" w:rsidR="001E35B5" w:rsidRDefault="001E35B5" w:rsidP="001E35B5">
            <w:pPr>
              <w:pStyle w:val="TableParagraph"/>
              <w:spacing w:before="1"/>
              <w:ind w:left="4"/>
              <w:jc w:val="center"/>
              <w:rPr>
                <w:spacing w:val="-2"/>
                <w:sz w:val="18"/>
              </w:rPr>
            </w:pPr>
          </w:p>
        </w:tc>
      </w:tr>
      <w:tr w:rsidR="001E35B5" w14:paraId="6C8CE510" w14:textId="77777777" w:rsidTr="00EF125D">
        <w:trPr>
          <w:trHeight w:val="443"/>
        </w:trPr>
        <w:tc>
          <w:tcPr>
            <w:tcW w:w="728" w:type="dxa"/>
          </w:tcPr>
          <w:p w14:paraId="224126BC" w14:textId="793DB05C" w:rsidR="001E35B5" w:rsidRDefault="001E35B5" w:rsidP="001E35B5">
            <w:pPr>
              <w:pStyle w:val="TableParagraph"/>
              <w:spacing w:before="1"/>
              <w:ind w:left="7"/>
              <w:jc w:val="center"/>
              <w:rPr>
                <w:spacing w:val="-5"/>
                <w:sz w:val="18"/>
              </w:rPr>
            </w:pPr>
            <w:r>
              <w:rPr>
                <w:spacing w:val="-5"/>
                <w:sz w:val="18"/>
              </w:rPr>
              <w:t>81</w:t>
            </w:r>
          </w:p>
        </w:tc>
        <w:tc>
          <w:tcPr>
            <w:tcW w:w="1001" w:type="dxa"/>
          </w:tcPr>
          <w:p w14:paraId="3877C932" w14:textId="57112484" w:rsidR="001E35B5" w:rsidRDefault="001E35B5" w:rsidP="001E35B5">
            <w:pPr>
              <w:pStyle w:val="TableParagraph"/>
              <w:spacing w:before="1"/>
              <w:ind w:left="83"/>
              <w:rPr>
                <w:spacing w:val="-2"/>
                <w:sz w:val="18"/>
              </w:rPr>
            </w:pPr>
            <w:r>
              <w:rPr>
                <w:b/>
                <w:spacing w:val="-5"/>
              </w:rPr>
              <w:t>57</w:t>
            </w:r>
          </w:p>
        </w:tc>
        <w:tc>
          <w:tcPr>
            <w:tcW w:w="3971" w:type="dxa"/>
          </w:tcPr>
          <w:p w14:paraId="666E6744" w14:textId="47B2C048" w:rsidR="001E35B5" w:rsidRDefault="001E35B5" w:rsidP="001E35B5">
            <w:pPr>
              <w:pStyle w:val="TableParagraph"/>
              <w:spacing w:before="1"/>
              <w:ind w:left="3"/>
              <w:rPr>
                <w:sz w:val="18"/>
              </w:rPr>
            </w:pPr>
            <w:r>
              <w:t>Diazepam</w:t>
            </w:r>
            <w:r>
              <w:rPr>
                <w:spacing w:val="-11"/>
              </w:rPr>
              <w:t xml:space="preserve"> </w:t>
            </w:r>
            <w:r>
              <w:t xml:space="preserve">10 mg/2 </w:t>
            </w:r>
            <w:r>
              <w:rPr>
                <w:spacing w:val="-5"/>
              </w:rPr>
              <w:t>ml</w:t>
            </w:r>
          </w:p>
        </w:tc>
        <w:tc>
          <w:tcPr>
            <w:tcW w:w="850" w:type="dxa"/>
          </w:tcPr>
          <w:p w14:paraId="347C8F52" w14:textId="2F876C50" w:rsidR="001E35B5" w:rsidRDefault="001E35B5" w:rsidP="001E35B5">
            <w:pPr>
              <w:pStyle w:val="TableParagraph"/>
              <w:spacing w:before="1"/>
              <w:jc w:val="center"/>
              <w:rPr>
                <w:spacing w:val="-2"/>
                <w:sz w:val="18"/>
              </w:rPr>
            </w:pPr>
            <w:r>
              <w:rPr>
                <w:spacing w:val="-2"/>
              </w:rPr>
              <w:t>Ampola</w:t>
            </w:r>
          </w:p>
        </w:tc>
        <w:tc>
          <w:tcPr>
            <w:tcW w:w="1278" w:type="dxa"/>
          </w:tcPr>
          <w:p w14:paraId="02BE3CF5" w14:textId="77777777" w:rsidR="001E35B5" w:rsidRDefault="001E35B5" w:rsidP="001E35B5">
            <w:pPr>
              <w:pStyle w:val="TableParagraph"/>
              <w:spacing w:line="247" w:lineRule="exact"/>
              <w:ind w:right="144"/>
            </w:pPr>
            <w:r>
              <w:rPr>
                <w:spacing w:val="-5"/>
              </w:rPr>
              <w:t>200</w:t>
            </w:r>
          </w:p>
          <w:p w14:paraId="2992FAAE" w14:textId="795310F3" w:rsidR="001E35B5" w:rsidRDefault="001E35B5" w:rsidP="001E35B5">
            <w:pPr>
              <w:pStyle w:val="TableParagraph"/>
              <w:spacing w:before="1"/>
              <w:ind w:right="283"/>
              <w:jc w:val="right"/>
              <w:rPr>
                <w:spacing w:val="-2"/>
                <w:sz w:val="18"/>
              </w:rPr>
            </w:pPr>
          </w:p>
        </w:tc>
        <w:tc>
          <w:tcPr>
            <w:tcW w:w="1844" w:type="dxa"/>
          </w:tcPr>
          <w:p w14:paraId="06A7C067" w14:textId="77777777" w:rsidR="001E35B5" w:rsidRDefault="001E35B5" w:rsidP="001E35B5">
            <w:pPr>
              <w:pStyle w:val="TableParagraph"/>
              <w:spacing w:before="1"/>
              <w:ind w:left="4"/>
              <w:jc w:val="center"/>
              <w:rPr>
                <w:spacing w:val="-2"/>
                <w:sz w:val="18"/>
              </w:rPr>
            </w:pPr>
          </w:p>
        </w:tc>
      </w:tr>
      <w:tr w:rsidR="001E35B5" w14:paraId="4CAEC8ED" w14:textId="77777777" w:rsidTr="00EF125D">
        <w:trPr>
          <w:trHeight w:val="443"/>
        </w:trPr>
        <w:tc>
          <w:tcPr>
            <w:tcW w:w="728" w:type="dxa"/>
          </w:tcPr>
          <w:p w14:paraId="2AD1263D" w14:textId="0B7238FC" w:rsidR="001E35B5" w:rsidRDefault="001E35B5" w:rsidP="001E35B5">
            <w:pPr>
              <w:pStyle w:val="TableParagraph"/>
              <w:spacing w:before="1"/>
              <w:ind w:left="7"/>
              <w:jc w:val="center"/>
              <w:rPr>
                <w:spacing w:val="-5"/>
                <w:sz w:val="18"/>
              </w:rPr>
            </w:pPr>
            <w:r>
              <w:rPr>
                <w:spacing w:val="-5"/>
                <w:sz w:val="18"/>
              </w:rPr>
              <w:t>8283</w:t>
            </w:r>
          </w:p>
        </w:tc>
        <w:tc>
          <w:tcPr>
            <w:tcW w:w="1001" w:type="dxa"/>
          </w:tcPr>
          <w:p w14:paraId="34B4B9A5" w14:textId="2E35ECD8" w:rsidR="001E35B5" w:rsidRDefault="001E35B5" w:rsidP="001E35B5">
            <w:pPr>
              <w:pStyle w:val="TableParagraph"/>
              <w:spacing w:before="1"/>
              <w:ind w:left="83"/>
              <w:rPr>
                <w:spacing w:val="-2"/>
                <w:sz w:val="18"/>
              </w:rPr>
            </w:pPr>
            <w:r>
              <w:rPr>
                <w:b/>
                <w:spacing w:val="-5"/>
              </w:rPr>
              <w:t>58</w:t>
            </w:r>
          </w:p>
        </w:tc>
        <w:tc>
          <w:tcPr>
            <w:tcW w:w="3971" w:type="dxa"/>
          </w:tcPr>
          <w:p w14:paraId="5A37C597" w14:textId="77777777" w:rsidR="001E35B5" w:rsidRDefault="001E35B5" w:rsidP="001E35B5">
            <w:pPr>
              <w:pStyle w:val="TableParagraph"/>
              <w:spacing w:line="248" w:lineRule="exact"/>
              <w:ind w:left="2"/>
            </w:pPr>
            <w:r>
              <w:t>Diclofenaco</w:t>
            </w:r>
            <w:r>
              <w:rPr>
                <w:spacing w:val="25"/>
              </w:rPr>
              <w:t xml:space="preserve"> </w:t>
            </w:r>
            <w:r>
              <w:t>Sódico</w:t>
            </w:r>
            <w:r>
              <w:rPr>
                <w:spacing w:val="18"/>
              </w:rPr>
              <w:t xml:space="preserve"> </w:t>
            </w:r>
            <w:r>
              <w:t>25</w:t>
            </w:r>
            <w:r>
              <w:rPr>
                <w:spacing w:val="32"/>
              </w:rPr>
              <w:t xml:space="preserve"> </w:t>
            </w:r>
            <w:r>
              <w:t>mg/</w:t>
            </w:r>
            <w:r>
              <w:rPr>
                <w:spacing w:val="24"/>
              </w:rPr>
              <w:t xml:space="preserve"> </w:t>
            </w:r>
            <w:r>
              <w:rPr>
                <w:spacing w:val="-7"/>
              </w:rPr>
              <w:t>ml</w:t>
            </w:r>
          </w:p>
          <w:p w14:paraId="1442AD5C" w14:textId="28A40939" w:rsidR="001E35B5" w:rsidRDefault="001E35B5" w:rsidP="001E35B5">
            <w:pPr>
              <w:pStyle w:val="TableParagraph"/>
              <w:spacing w:before="1"/>
              <w:ind w:left="3"/>
              <w:rPr>
                <w:sz w:val="18"/>
              </w:rPr>
            </w:pPr>
            <w:r>
              <w:t>-</w:t>
            </w:r>
            <w:r>
              <w:rPr>
                <w:spacing w:val="-6"/>
              </w:rPr>
              <w:t xml:space="preserve"> </w:t>
            </w:r>
            <w:r>
              <w:t>Forma</w:t>
            </w:r>
            <w:r>
              <w:rPr>
                <w:spacing w:val="-3"/>
              </w:rPr>
              <w:t xml:space="preserve"> </w:t>
            </w:r>
            <w:r>
              <w:rPr>
                <w:spacing w:val="-2"/>
              </w:rPr>
              <w:t>farmacêutica</w:t>
            </w:r>
          </w:p>
        </w:tc>
        <w:tc>
          <w:tcPr>
            <w:tcW w:w="850" w:type="dxa"/>
          </w:tcPr>
          <w:p w14:paraId="5D0161A9" w14:textId="3802A19B" w:rsidR="001E35B5" w:rsidRDefault="001E35B5" w:rsidP="001E35B5">
            <w:pPr>
              <w:pStyle w:val="TableParagraph"/>
              <w:spacing w:before="1"/>
              <w:jc w:val="center"/>
              <w:rPr>
                <w:spacing w:val="-2"/>
                <w:sz w:val="18"/>
              </w:rPr>
            </w:pPr>
            <w:r>
              <w:rPr>
                <w:spacing w:val="-2"/>
              </w:rPr>
              <w:t>Ampola</w:t>
            </w:r>
          </w:p>
        </w:tc>
        <w:tc>
          <w:tcPr>
            <w:tcW w:w="1278" w:type="dxa"/>
          </w:tcPr>
          <w:p w14:paraId="59642F62" w14:textId="77777777" w:rsidR="001E35B5" w:rsidRDefault="001E35B5" w:rsidP="001E35B5">
            <w:pPr>
              <w:pStyle w:val="TableParagraph"/>
              <w:spacing w:line="248" w:lineRule="exact"/>
              <w:ind w:right="137"/>
            </w:pPr>
            <w:r>
              <w:rPr>
                <w:spacing w:val="-4"/>
              </w:rPr>
              <w:t>3500</w:t>
            </w:r>
          </w:p>
          <w:p w14:paraId="190C75ED" w14:textId="57FE7F3D" w:rsidR="001E35B5" w:rsidRDefault="001E35B5" w:rsidP="001E35B5">
            <w:pPr>
              <w:pStyle w:val="TableParagraph"/>
              <w:spacing w:before="1"/>
              <w:ind w:right="283"/>
              <w:jc w:val="right"/>
              <w:rPr>
                <w:spacing w:val="-2"/>
                <w:sz w:val="18"/>
              </w:rPr>
            </w:pPr>
          </w:p>
        </w:tc>
        <w:tc>
          <w:tcPr>
            <w:tcW w:w="1844" w:type="dxa"/>
          </w:tcPr>
          <w:p w14:paraId="0E14BD4C" w14:textId="77777777" w:rsidR="001E35B5" w:rsidRDefault="001E35B5" w:rsidP="001E35B5">
            <w:pPr>
              <w:pStyle w:val="TableParagraph"/>
              <w:spacing w:before="1"/>
              <w:ind w:left="4"/>
              <w:jc w:val="center"/>
              <w:rPr>
                <w:spacing w:val="-2"/>
                <w:sz w:val="18"/>
              </w:rPr>
            </w:pPr>
          </w:p>
        </w:tc>
      </w:tr>
      <w:tr w:rsidR="001E35B5" w14:paraId="1A9D30A8" w14:textId="77777777" w:rsidTr="00EF125D">
        <w:trPr>
          <w:trHeight w:val="443"/>
        </w:trPr>
        <w:tc>
          <w:tcPr>
            <w:tcW w:w="728" w:type="dxa"/>
          </w:tcPr>
          <w:p w14:paraId="3BC66E23" w14:textId="124C6845" w:rsidR="001E35B5" w:rsidRDefault="001E35B5" w:rsidP="001E35B5">
            <w:pPr>
              <w:pStyle w:val="TableParagraph"/>
              <w:spacing w:before="1"/>
              <w:ind w:left="7"/>
              <w:jc w:val="center"/>
              <w:rPr>
                <w:spacing w:val="-5"/>
                <w:sz w:val="18"/>
              </w:rPr>
            </w:pPr>
            <w:r>
              <w:rPr>
                <w:spacing w:val="-5"/>
                <w:sz w:val="18"/>
              </w:rPr>
              <w:t>84</w:t>
            </w:r>
          </w:p>
        </w:tc>
        <w:tc>
          <w:tcPr>
            <w:tcW w:w="1001" w:type="dxa"/>
          </w:tcPr>
          <w:p w14:paraId="467C0E67" w14:textId="459EE0E2" w:rsidR="001E35B5" w:rsidRDefault="001E35B5" w:rsidP="001E35B5">
            <w:pPr>
              <w:pStyle w:val="TableParagraph"/>
              <w:spacing w:before="1"/>
              <w:ind w:left="83"/>
              <w:rPr>
                <w:spacing w:val="-2"/>
                <w:sz w:val="18"/>
              </w:rPr>
            </w:pPr>
            <w:r>
              <w:rPr>
                <w:b/>
                <w:spacing w:val="-5"/>
              </w:rPr>
              <w:t>59</w:t>
            </w:r>
          </w:p>
        </w:tc>
        <w:tc>
          <w:tcPr>
            <w:tcW w:w="3971" w:type="dxa"/>
          </w:tcPr>
          <w:p w14:paraId="20416F85" w14:textId="7CFEA66A" w:rsidR="001E35B5" w:rsidRDefault="001E35B5" w:rsidP="001E35B5">
            <w:pPr>
              <w:pStyle w:val="TableParagraph"/>
              <w:spacing w:before="1"/>
              <w:ind w:left="3"/>
              <w:rPr>
                <w:sz w:val="18"/>
              </w:rPr>
            </w:pPr>
            <w:r>
              <w:t>Dinitrato</w:t>
            </w:r>
            <w:r>
              <w:rPr>
                <w:spacing w:val="-10"/>
              </w:rPr>
              <w:t xml:space="preserve"> </w:t>
            </w:r>
            <w:r>
              <w:t>de</w:t>
            </w:r>
            <w:r>
              <w:rPr>
                <w:spacing w:val="-5"/>
              </w:rPr>
              <w:t xml:space="preserve"> </w:t>
            </w:r>
            <w:r>
              <w:t>Isossorbida</w:t>
            </w:r>
            <w:r>
              <w:rPr>
                <w:spacing w:val="-4"/>
              </w:rPr>
              <w:t xml:space="preserve"> </w:t>
            </w:r>
            <w:r>
              <w:t>10</w:t>
            </w:r>
            <w:r>
              <w:rPr>
                <w:spacing w:val="-2"/>
              </w:rPr>
              <w:t xml:space="preserve"> </w:t>
            </w:r>
            <w:r>
              <w:rPr>
                <w:spacing w:val="-5"/>
              </w:rPr>
              <w:t>mg</w:t>
            </w:r>
          </w:p>
        </w:tc>
        <w:tc>
          <w:tcPr>
            <w:tcW w:w="850" w:type="dxa"/>
          </w:tcPr>
          <w:p w14:paraId="504319EE" w14:textId="77777777" w:rsidR="001E35B5" w:rsidRDefault="001E35B5" w:rsidP="001E35B5">
            <w:pPr>
              <w:pStyle w:val="TableParagraph"/>
              <w:spacing w:line="247" w:lineRule="exact"/>
              <w:ind w:right="144"/>
            </w:pPr>
          </w:p>
          <w:p w14:paraId="095FFC97" w14:textId="3946AF2E" w:rsidR="001E35B5" w:rsidRDefault="001E35B5" w:rsidP="001E35B5">
            <w:pPr>
              <w:pStyle w:val="TableParagraph"/>
              <w:spacing w:before="1"/>
              <w:jc w:val="center"/>
              <w:rPr>
                <w:spacing w:val="-2"/>
                <w:sz w:val="18"/>
              </w:rPr>
            </w:pPr>
            <w:r>
              <w:rPr>
                <w:spacing w:val="-2"/>
              </w:rPr>
              <w:t>Comprimido</w:t>
            </w:r>
          </w:p>
        </w:tc>
        <w:tc>
          <w:tcPr>
            <w:tcW w:w="1278" w:type="dxa"/>
          </w:tcPr>
          <w:p w14:paraId="17348B68" w14:textId="77777777" w:rsidR="001E35B5" w:rsidRDefault="001E35B5" w:rsidP="001E35B5">
            <w:pPr>
              <w:pStyle w:val="TableParagraph"/>
              <w:spacing w:line="247" w:lineRule="exact"/>
              <w:ind w:right="144"/>
            </w:pPr>
            <w:r>
              <w:rPr>
                <w:spacing w:val="-5"/>
              </w:rPr>
              <w:t>210</w:t>
            </w:r>
          </w:p>
          <w:p w14:paraId="4269D3F8" w14:textId="67BB4AE1" w:rsidR="001E35B5" w:rsidRDefault="001E35B5" w:rsidP="001E35B5">
            <w:pPr>
              <w:pStyle w:val="TableParagraph"/>
              <w:spacing w:before="1"/>
              <w:ind w:right="283"/>
              <w:jc w:val="right"/>
              <w:rPr>
                <w:spacing w:val="-2"/>
                <w:sz w:val="18"/>
              </w:rPr>
            </w:pPr>
          </w:p>
        </w:tc>
        <w:tc>
          <w:tcPr>
            <w:tcW w:w="1844" w:type="dxa"/>
          </w:tcPr>
          <w:p w14:paraId="70F5A3E3" w14:textId="77777777" w:rsidR="001E35B5" w:rsidRDefault="001E35B5" w:rsidP="001E35B5">
            <w:pPr>
              <w:pStyle w:val="TableParagraph"/>
              <w:spacing w:before="1"/>
              <w:ind w:left="4"/>
              <w:jc w:val="center"/>
              <w:rPr>
                <w:spacing w:val="-2"/>
                <w:sz w:val="18"/>
              </w:rPr>
            </w:pPr>
          </w:p>
        </w:tc>
      </w:tr>
      <w:tr w:rsidR="001E35B5" w14:paraId="587E0981" w14:textId="77777777" w:rsidTr="00EF125D">
        <w:trPr>
          <w:trHeight w:val="443"/>
        </w:trPr>
        <w:tc>
          <w:tcPr>
            <w:tcW w:w="728" w:type="dxa"/>
          </w:tcPr>
          <w:p w14:paraId="2CBF8BBD" w14:textId="3BD63AC6" w:rsidR="001E35B5" w:rsidRDefault="001E35B5" w:rsidP="001E35B5">
            <w:pPr>
              <w:pStyle w:val="TableParagraph"/>
              <w:spacing w:before="1"/>
              <w:ind w:left="7"/>
              <w:jc w:val="center"/>
              <w:rPr>
                <w:spacing w:val="-5"/>
                <w:sz w:val="18"/>
              </w:rPr>
            </w:pPr>
            <w:r>
              <w:rPr>
                <w:spacing w:val="-5"/>
                <w:sz w:val="18"/>
              </w:rPr>
              <w:t>85</w:t>
            </w:r>
          </w:p>
        </w:tc>
        <w:tc>
          <w:tcPr>
            <w:tcW w:w="1001" w:type="dxa"/>
          </w:tcPr>
          <w:p w14:paraId="4B609EB0" w14:textId="623B194E" w:rsidR="001E35B5" w:rsidRDefault="001E35B5" w:rsidP="001E35B5">
            <w:pPr>
              <w:pStyle w:val="TableParagraph"/>
              <w:spacing w:before="1"/>
              <w:ind w:left="83"/>
              <w:rPr>
                <w:spacing w:val="-2"/>
                <w:sz w:val="18"/>
              </w:rPr>
            </w:pPr>
            <w:r>
              <w:rPr>
                <w:b/>
                <w:spacing w:val="-5"/>
              </w:rPr>
              <w:t>60</w:t>
            </w:r>
          </w:p>
        </w:tc>
        <w:tc>
          <w:tcPr>
            <w:tcW w:w="3971" w:type="dxa"/>
          </w:tcPr>
          <w:p w14:paraId="04F2BDDF" w14:textId="77777777" w:rsidR="001E35B5" w:rsidRDefault="001E35B5" w:rsidP="001E35B5">
            <w:pPr>
              <w:pStyle w:val="TableParagraph"/>
              <w:spacing w:before="139" w:line="252" w:lineRule="exact"/>
              <w:ind w:left="9" w:right="-15"/>
            </w:pPr>
            <w:r>
              <w:t>Dipirona</w:t>
            </w:r>
            <w:r>
              <w:rPr>
                <w:spacing w:val="25"/>
              </w:rPr>
              <w:t xml:space="preserve"> </w:t>
            </w:r>
            <w:r>
              <w:t>monoidratada</w:t>
            </w:r>
            <w:r>
              <w:rPr>
                <w:spacing w:val="12"/>
              </w:rPr>
              <w:t xml:space="preserve"> </w:t>
            </w:r>
            <w:r>
              <w:t>1</w:t>
            </w:r>
            <w:r>
              <w:rPr>
                <w:spacing w:val="21"/>
              </w:rPr>
              <w:t xml:space="preserve"> </w:t>
            </w:r>
            <w:r>
              <w:rPr>
                <w:spacing w:val="-4"/>
              </w:rPr>
              <w:t>g/mL</w:t>
            </w:r>
          </w:p>
          <w:p w14:paraId="54B49549" w14:textId="6F6AC144" w:rsidR="001E35B5" w:rsidRDefault="001E35B5" w:rsidP="001E35B5">
            <w:pPr>
              <w:pStyle w:val="TableParagraph"/>
              <w:spacing w:before="1"/>
              <w:ind w:left="3"/>
              <w:rPr>
                <w:sz w:val="18"/>
              </w:rPr>
            </w:pPr>
            <w:r>
              <w:t>-</w:t>
            </w:r>
            <w:r>
              <w:rPr>
                <w:spacing w:val="-6"/>
              </w:rPr>
              <w:t xml:space="preserve"> </w:t>
            </w:r>
            <w:r>
              <w:t>Forma</w:t>
            </w:r>
            <w:r>
              <w:rPr>
                <w:spacing w:val="-3"/>
              </w:rPr>
              <w:t xml:space="preserve"> </w:t>
            </w:r>
            <w:r>
              <w:rPr>
                <w:spacing w:val="-2"/>
              </w:rPr>
              <w:t>farmacêutica</w:t>
            </w:r>
          </w:p>
        </w:tc>
        <w:tc>
          <w:tcPr>
            <w:tcW w:w="850" w:type="dxa"/>
          </w:tcPr>
          <w:p w14:paraId="6D8542D0" w14:textId="77777777" w:rsidR="001E35B5" w:rsidRDefault="001E35B5" w:rsidP="001E35B5">
            <w:pPr>
              <w:pStyle w:val="TableParagraph"/>
              <w:spacing w:line="247" w:lineRule="exact"/>
              <w:ind w:right="137"/>
            </w:pPr>
          </w:p>
          <w:p w14:paraId="2ECFF912" w14:textId="2C61222B" w:rsidR="001E35B5" w:rsidRDefault="001E35B5" w:rsidP="001E35B5">
            <w:pPr>
              <w:pStyle w:val="TableParagraph"/>
              <w:spacing w:before="1"/>
              <w:jc w:val="center"/>
              <w:rPr>
                <w:spacing w:val="-2"/>
                <w:sz w:val="18"/>
              </w:rPr>
            </w:pPr>
            <w:r>
              <w:rPr>
                <w:spacing w:val="-2"/>
              </w:rPr>
              <w:t>Ampola</w:t>
            </w:r>
          </w:p>
        </w:tc>
        <w:tc>
          <w:tcPr>
            <w:tcW w:w="1278" w:type="dxa"/>
          </w:tcPr>
          <w:p w14:paraId="3B07ECE2" w14:textId="77777777" w:rsidR="001E35B5" w:rsidRDefault="001E35B5" w:rsidP="001E35B5">
            <w:pPr>
              <w:pStyle w:val="TableParagraph"/>
              <w:spacing w:line="247" w:lineRule="exact"/>
              <w:ind w:right="137"/>
            </w:pPr>
            <w:r>
              <w:rPr>
                <w:spacing w:val="-4"/>
              </w:rPr>
              <w:t>7000</w:t>
            </w:r>
          </w:p>
          <w:p w14:paraId="7B93026C" w14:textId="2568A829" w:rsidR="001E35B5" w:rsidRDefault="001E35B5" w:rsidP="001E35B5">
            <w:pPr>
              <w:pStyle w:val="TableParagraph"/>
              <w:spacing w:before="1"/>
              <w:ind w:right="283"/>
              <w:jc w:val="right"/>
              <w:rPr>
                <w:spacing w:val="-2"/>
                <w:sz w:val="18"/>
              </w:rPr>
            </w:pPr>
          </w:p>
        </w:tc>
        <w:tc>
          <w:tcPr>
            <w:tcW w:w="1844" w:type="dxa"/>
          </w:tcPr>
          <w:p w14:paraId="51D0F619" w14:textId="77777777" w:rsidR="001E35B5" w:rsidRDefault="001E35B5" w:rsidP="001E35B5">
            <w:pPr>
              <w:pStyle w:val="TableParagraph"/>
              <w:spacing w:before="1"/>
              <w:ind w:left="4"/>
              <w:jc w:val="center"/>
              <w:rPr>
                <w:spacing w:val="-2"/>
                <w:sz w:val="18"/>
              </w:rPr>
            </w:pPr>
          </w:p>
        </w:tc>
      </w:tr>
      <w:tr w:rsidR="001E35B5" w14:paraId="0599E846" w14:textId="77777777" w:rsidTr="00EF125D">
        <w:trPr>
          <w:trHeight w:val="443"/>
        </w:trPr>
        <w:tc>
          <w:tcPr>
            <w:tcW w:w="728" w:type="dxa"/>
          </w:tcPr>
          <w:p w14:paraId="7E94EF43" w14:textId="32353FB0" w:rsidR="001E35B5" w:rsidRDefault="001E35B5" w:rsidP="001E35B5">
            <w:pPr>
              <w:pStyle w:val="TableParagraph"/>
              <w:spacing w:before="1"/>
              <w:ind w:left="7"/>
              <w:jc w:val="center"/>
              <w:rPr>
                <w:spacing w:val="-5"/>
                <w:sz w:val="18"/>
              </w:rPr>
            </w:pPr>
            <w:r>
              <w:rPr>
                <w:spacing w:val="-5"/>
                <w:sz w:val="18"/>
              </w:rPr>
              <w:t>86</w:t>
            </w:r>
          </w:p>
        </w:tc>
        <w:tc>
          <w:tcPr>
            <w:tcW w:w="1001" w:type="dxa"/>
          </w:tcPr>
          <w:p w14:paraId="32ABE6FC" w14:textId="3179EE35" w:rsidR="001E35B5" w:rsidRDefault="001E35B5" w:rsidP="001E35B5">
            <w:pPr>
              <w:pStyle w:val="TableParagraph"/>
              <w:spacing w:before="1"/>
              <w:ind w:left="83"/>
              <w:rPr>
                <w:spacing w:val="-2"/>
                <w:sz w:val="18"/>
              </w:rPr>
            </w:pPr>
            <w:r>
              <w:rPr>
                <w:b/>
                <w:spacing w:val="-5"/>
              </w:rPr>
              <w:t>61</w:t>
            </w:r>
          </w:p>
        </w:tc>
        <w:tc>
          <w:tcPr>
            <w:tcW w:w="3971" w:type="dxa"/>
          </w:tcPr>
          <w:p w14:paraId="07C91EF4" w14:textId="735533E0" w:rsidR="001E35B5" w:rsidRDefault="001E35B5" w:rsidP="001E35B5">
            <w:pPr>
              <w:pStyle w:val="TableParagraph"/>
              <w:spacing w:before="1"/>
              <w:ind w:left="3"/>
              <w:rPr>
                <w:sz w:val="18"/>
              </w:rPr>
            </w:pPr>
            <w:r>
              <w:rPr>
                <w:spacing w:val="-2"/>
              </w:rPr>
              <w:t>Dipirona</w:t>
            </w:r>
            <w:r>
              <w:tab/>
            </w:r>
            <w:r>
              <w:rPr>
                <w:spacing w:val="-2"/>
              </w:rPr>
              <w:t>monoidratada</w:t>
            </w:r>
            <w:r>
              <w:tab/>
            </w:r>
            <w:r>
              <w:rPr>
                <w:spacing w:val="-4"/>
              </w:rPr>
              <w:t xml:space="preserve">500 </w:t>
            </w:r>
            <w:r>
              <w:rPr>
                <w:spacing w:val="-2"/>
              </w:rPr>
              <w:t>mg/ml</w:t>
            </w:r>
          </w:p>
        </w:tc>
        <w:tc>
          <w:tcPr>
            <w:tcW w:w="850" w:type="dxa"/>
          </w:tcPr>
          <w:p w14:paraId="49B51C1B" w14:textId="26B41655" w:rsidR="001E35B5" w:rsidRDefault="001E35B5" w:rsidP="001E35B5">
            <w:pPr>
              <w:pStyle w:val="TableParagraph"/>
              <w:spacing w:before="1"/>
              <w:jc w:val="center"/>
              <w:rPr>
                <w:spacing w:val="-2"/>
                <w:sz w:val="18"/>
              </w:rPr>
            </w:pPr>
            <w:r>
              <w:rPr>
                <w:spacing w:val="-2"/>
              </w:rPr>
              <w:t>Frasco</w:t>
            </w:r>
          </w:p>
        </w:tc>
        <w:tc>
          <w:tcPr>
            <w:tcW w:w="1278" w:type="dxa"/>
          </w:tcPr>
          <w:p w14:paraId="44040AC1" w14:textId="7D8F9439" w:rsidR="001E35B5" w:rsidRDefault="001E35B5" w:rsidP="001E35B5">
            <w:pPr>
              <w:pStyle w:val="TableParagraph"/>
              <w:spacing w:before="1"/>
              <w:ind w:right="283"/>
              <w:jc w:val="right"/>
              <w:rPr>
                <w:spacing w:val="-2"/>
                <w:sz w:val="18"/>
              </w:rPr>
            </w:pPr>
            <w:r>
              <w:rPr>
                <w:spacing w:val="-5"/>
              </w:rPr>
              <w:t>50</w:t>
            </w:r>
          </w:p>
        </w:tc>
        <w:tc>
          <w:tcPr>
            <w:tcW w:w="1844" w:type="dxa"/>
          </w:tcPr>
          <w:p w14:paraId="6A1D6ADF" w14:textId="77777777" w:rsidR="001E35B5" w:rsidRDefault="001E35B5" w:rsidP="001E35B5">
            <w:pPr>
              <w:pStyle w:val="TableParagraph"/>
              <w:spacing w:before="1"/>
              <w:ind w:left="4"/>
              <w:jc w:val="center"/>
              <w:rPr>
                <w:spacing w:val="-2"/>
                <w:sz w:val="18"/>
              </w:rPr>
            </w:pPr>
          </w:p>
        </w:tc>
      </w:tr>
      <w:tr w:rsidR="001E35B5" w14:paraId="3304C561" w14:textId="77777777" w:rsidTr="00EF125D">
        <w:trPr>
          <w:trHeight w:val="443"/>
        </w:trPr>
        <w:tc>
          <w:tcPr>
            <w:tcW w:w="728" w:type="dxa"/>
          </w:tcPr>
          <w:p w14:paraId="3D369186" w14:textId="081D855D" w:rsidR="001E35B5" w:rsidRDefault="001E35B5" w:rsidP="001E35B5">
            <w:pPr>
              <w:pStyle w:val="TableParagraph"/>
              <w:spacing w:before="1"/>
              <w:ind w:left="7"/>
              <w:jc w:val="center"/>
              <w:rPr>
                <w:spacing w:val="-5"/>
                <w:sz w:val="18"/>
              </w:rPr>
            </w:pPr>
            <w:r>
              <w:rPr>
                <w:spacing w:val="-5"/>
                <w:sz w:val="18"/>
              </w:rPr>
              <w:t>87</w:t>
            </w:r>
          </w:p>
        </w:tc>
        <w:tc>
          <w:tcPr>
            <w:tcW w:w="1001" w:type="dxa"/>
          </w:tcPr>
          <w:p w14:paraId="71799F7D" w14:textId="2832FEBC" w:rsidR="001E35B5" w:rsidRDefault="001E35B5" w:rsidP="001E35B5">
            <w:pPr>
              <w:pStyle w:val="TableParagraph"/>
              <w:spacing w:before="1"/>
              <w:ind w:left="83"/>
              <w:rPr>
                <w:spacing w:val="-2"/>
                <w:sz w:val="18"/>
              </w:rPr>
            </w:pPr>
            <w:r>
              <w:rPr>
                <w:b/>
                <w:spacing w:val="-5"/>
              </w:rPr>
              <w:t>62</w:t>
            </w:r>
          </w:p>
        </w:tc>
        <w:tc>
          <w:tcPr>
            <w:tcW w:w="3971" w:type="dxa"/>
          </w:tcPr>
          <w:p w14:paraId="4683D6DD" w14:textId="77777777" w:rsidR="001E35B5" w:rsidRDefault="001E35B5" w:rsidP="001E35B5">
            <w:pPr>
              <w:pStyle w:val="TableParagraph"/>
              <w:spacing w:before="16" w:line="252" w:lineRule="exact"/>
              <w:ind w:left="9" w:right="-15"/>
            </w:pPr>
            <w:r>
              <w:t>Dipirona</w:t>
            </w:r>
            <w:r>
              <w:rPr>
                <w:spacing w:val="11"/>
              </w:rPr>
              <w:t xml:space="preserve"> </w:t>
            </w:r>
            <w:r>
              <w:t>monoidratada</w:t>
            </w:r>
            <w:r>
              <w:rPr>
                <w:spacing w:val="6"/>
              </w:rPr>
              <w:t xml:space="preserve"> </w:t>
            </w:r>
            <w:r>
              <w:t>500</w:t>
            </w:r>
            <w:r>
              <w:rPr>
                <w:spacing w:val="14"/>
              </w:rPr>
              <w:t xml:space="preserve"> </w:t>
            </w:r>
            <w:r>
              <w:rPr>
                <w:spacing w:val="-5"/>
              </w:rPr>
              <w:t>mg</w:t>
            </w:r>
          </w:p>
          <w:p w14:paraId="61E86822" w14:textId="4AD6AA36" w:rsidR="001E35B5" w:rsidRDefault="001E35B5" w:rsidP="001E35B5">
            <w:pPr>
              <w:pStyle w:val="TableParagraph"/>
              <w:spacing w:before="1"/>
              <w:ind w:left="3"/>
              <w:rPr>
                <w:sz w:val="18"/>
              </w:rPr>
            </w:pPr>
            <w:r>
              <w:t>-</w:t>
            </w:r>
          </w:p>
        </w:tc>
        <w:tc>
          <w:tcPr>
            <w:tcW w:w="850" w:type="dxa"/>
          </w:tcPr>
          <w:p w14:paraId="284CAFDD" w14:textId="77777777" w:rsidR="001E35B5" w:rsidRDefault="001E35B5" w:rsidP="001E35B5">
            <w:pPr>
              <w:pStyle w:val="TableParagraph"/>
              <w:spacing w:line="247" w:lineRule="exact"/>
              <w:ind w:right="144"/>
            </w:pPr>
          </w:p>
          <w:p w14:paraId="2BEFC595" w14:textId="21036763" w:rsidR="001E35B5" w:rsidRDefault="001E35B5" w:rsidP="001E35B5">
            <w:pPr>
              <w:pStyle w:val="TableParagraph"/>
              <w:spacing w:before="1"/>
              <w:jc w:val="center"/>
              <w:rPr>
                <w:spacing w:val="-2"/>
                <w:sz w:val="18"/>
              </w:rPr>
            </w:pPr>
            <w:r>
              <w:rPr>
                <w:spacing w:val="-2"/>
              </w:rPr>
              <w:t>Comprimido</w:t>
            </w:r>
          </w:p>
        </w:tc>
        <w:tc>
          <w:tcPr>
            <w:tcW w:w="1278" w:type="dxa"/>
          </w:tcPr>
          <w:p w14:paraId="53001B27" w14:textId="77777777" w:rsidR="001E35B5" w:rsidRDefault="001E35B5" w:rsidP="001E35B5">
            <w:pPr>
              <w:pStyle w:val="TableParagraph"/>
              <w:spacing w:line="247" w:lineRule="exact"/>
              <w:ind w:right="144"/>
            </w:pPr>
            <w:r>
              <w:rPr>
                <w:spacing w:val="-5"/>
              </w:rPr>
              <w:t>500</w:t>
            </w:r>
          </w:p>
          <w:p w14:paraId="287BA7D1" w14:textId="1AA1F9FD" w:rsidR="001E35B5" w:rsidRDefault="001E35B5" w:rsidP="001E35B5">
            <w:pPr>
              <w:pStyle w:val="TableParagraph"/>
              <w:spacing w:before="1"/>
              <w:ind w:right="283"/>
              <w:jc w:val="right"/>
              <w:rPr>
                <w:spacing w:val="-2"/>
                <w:sz w:val="18"/>
              </w:rPr>
            </w:pPr>
          </w:p>
        </w:tc>
        <w:tc>
          <w:tcPr>
            <w:tcW w:w="1844" w:type="dxa"/>
          </w:tcPr>
          <w:p w14:paraId="2AE1C9BB" w14:textId="77777777" w:rsidR="001E35B5" w:rsidRDefault="001E35B5" w:rsidP="001E35B5">
            <w:pPr>
              <w:pStyle w:val="TableParagraph"/>
              <w:spacing w:before="1"/>
              <w:ind w:left="4"/>
              <w:jc w:val="center"/>
              <w:rPr>
                <w:spacing w:val="-2"/>
                <w:sz w:val="18"/>
              </w:rPr>
            </w:pPr>
          </w:p>
        </w:tc>
      </w:tr>
      <w:tr w:rsidR="001E35B5" w14:paraId="7D64D459" w14:textId="77777777" w:rsidTr="00EF125D">
        <w:trPr>
          <w:trHeight w:val="443"/>
        </w:trPr>
        <w:tc>
          <w:tcPr>
            <w:tcW w:w="728" w:type="dxa"/>
          </w:tcPr>
          <w:p w14:paraId="4A4AE4D0" w14:textId="4E5CF41D" w:rsidR="001E35B5" w:rsidRDefault="001E35B5" w:rsidP="001E35B5">
            <w:pPr>
              <w:pStyle w:val="TableParagraph"/>
              <w:spacing w:before="1"/>
              <w:ind w:left="7"/>
              <w:jc w:val="center"/>
              <w:rPr>
                <w:spacing w:val="-5"/>
                <w:sz w:val="18"/>
              </w:rPr>
            </w:pPr>
            <w:r>
              <w:rPr>
                <w:spacing w:val="-5"/>
                <w:sz w:val="18"/>
              </w:rPr>
              <w:t>88</w:t>
            </w:r>
          </w:p>
        </w:tc>
        <w:tc>
          <w:tcPr>
            <w:tcW w:w="1001" w:type="dxa"/>
          </w:tcPr>
          <w:p w14:paraId="3638E16B" w14:textId="1B8178D0" w:rsidR="001E35B5" w:rsidRDefault="001E35B5" w:rsidP="001E35B5">
            <w:pPr>
              <w:pStyle w:val="TableParagraph"/>
              <w:spacing w:before="1"/>
              <w:ind w:left="83"/>
              <w:rPr>
                <w:spacing w:val="-2"/>
                <w:sz w:val="18"/>
              </w:rPr>
            </w:pPr>
            <w:r>
              <w:rPr>
                <w:b/>
                <w:spacing w:val="-5"/>
              </w:rPr>
              <w:t>63</w:t>
            </w:r>
          </w:p>
        </w:tc>
        <w:tc>
          <w:tcPr>
            <w:tcW w:w="3971" w:type="dxa"/>
          </w:tcPr>
          <w:p w14:paraId="3F2CA841" w14:textId="382B94B2" w:rsidR="001E35B5" w:rsidRDefault="001E35B5" w:rsidP="001E35B5">
            <w:pPr>
              <w:pStyle w:val="TableParagraph"/>
              <w:spacing w:before="1"/>
              <w:ind w:left="3"/>
              <w:rPr>
                <w:sz w:val="18"/>
              </w:rPr>
            </w:pPr>
            <w:r>
              <w:t>Enoxaparina</w:t>
            </w:r>
            <w:r>
              <w:rPr>
                <w:spacing w:val="40"/>
              </w:rPr>
              <w:t xml:space="preserve"> </w:t>
            </w:r>
            <w:r>
              <w:t>sódica</w:t>
            </w:r>
            <w:r>
              <w:rPr>
                <w:spacing w:val="34"/>
              </w:rPr>
              <w:t xml:space="preserve"> </w:t>
            </w:r>
            <w:r>
              <w:t>40</w:t>
            </w:r>
            <w:r>
              <w:rPr>
                <w:spacing w:val="40"/>
              </w:rPr>
              <w:t xml:space="preserve"> </w:t>
            </w:r>
            <w:r>
              <w:t xml:space="preserve">mg/0,4 </w:t>
            </w:r>
            <w:r>
              <w:rPr>
                <w:spacing w:val="-6"/>
              </w:rPr>
              <w:t>ml</w:t>
            </w:r>
          </w:p>
        </w:tc>
        <w:tc>
          <w:tcPr>
            <w:tcW w:w="850" w:type="dxa"/>
          </w:tcPr>
          <w:p w14:paraId="2F3F8C0C" w14:textId="7AF442B5" w:rsidR="001E35B5" w:rsidRDefault="001E35B5" w:rsidP="001E35B5">
            <w:pPr>
              <w:pStyle w:val="TableParagraph"/>
              <w:spacing w:before="1"/>
              <w:jc w:val="center"/>
              <w:rPr>
                <w:spacing w:val="-2"/>
                <w:sz w:val="18"/>
              </w:rPr>
            </w:pPr>
            <w:r>
              <w:rPr>
                <w:spacing w:val="-2"/>
              </w:rPr>
              <w:t>Seringa preenchida</w:t>
            </w:r>
          </w:p>
        </w:tc>
        <w:tc>
          <w:tcPr>
            <w:tcW w:w="1278" w:type="dxa"/>
          </w:tcPr>
          <w:p w14:paraId="094844AF" w14:textId="77777777" w:rsidR="001E35B5" w:rsidRDefault="001E35B5" w:rsidP="001E35B5">
            <w:pPr>
              <w:pStyle w:val="TableParagraph"/>
              <w:spacing w:line="248" w:lineRule="exact"/>
              <w:ind w:right="133"/>
              <w:rPr>
                <w:spacing w:val="-5"/>
              </w:rPr>
            </w:pPr>
          </w:p>
          <w:p w14:paraId="347FA2C6" w14:textId="77777777" w:rsidR="001E35B5" w:rsidRDefault="001E35B5" w:rsidP="001E35B5">
            <w:pPr>
              <w:pStyle w:val="TableParagraph"/>
              <w:spacing w:line="248" w:lineRule="exact"/>
              <w:ind w:right="133"/>
            </w:pPr>
            <w:r>
              <w:rPr>
                <w:spacing w:val="-5"/>
              </w:rPr>
              <w:t>20</w:t>
            </w:r>
          </w:p>
          <w:p w14:paraId="33EC784F" w14:textId="07B015FD" w:rsidR="001E35B5" w:rsidRDefault="001E35B5" w:rsidP="001E35B5">
            <w:pPr>
              <w:pStyle w:val="TableParagraph"/>
              <w:spacing w:before="1"/>
              <w:ind w:right="283"/>
              <w:jc w:val="right"/>
              <w:rPr>
                <w:spacing w:val="-2"/>
                <w:sz w:val="18"/>
              </w:rPr>
            </w:pPr>
          </w:p>
        </w:tc>
        <w:tc>
          <w:tcPr>
            <w:tcW w:w="1844" w:type="dxa"/>
          </w:tcPr>
          <w:p w14:paraId="11D04146" w14:textId="77777777" w:rsidR="001E35B5" w:rsidRDefault="001E35B5" w:rsidP="001E35B5">
            <w:pPr>
              <w:pStyle w:val="TableParagraph"/>
              <w:spacing w:before="1"/>
              <w:ind w:left="4"/>
              <w:jc w:val="center"/>
              <w:rPr>
                <w:spacing w:val="-2"/>
                <w:sz w:val="18"/>
              </w:rPr>
            </w:pPr>
          </w:p>
        </w:tc>
      </w:tr>
      <w:tr w:rsidR="001E35B5" w14:paraId="0270E6D7" w14:textId="77777777" w:rsidTr="00EF125D">
        <w:trPr>
          <w:trHeight w:val="443"/>
        </w:trPr>
        <w:tc>
          <w:tcPr>
            <w:tcW w:w="728" w:type="dxa"/>
          </w:tcPr>
          <w:p w14:paraId="1203C0D4" w14:textId="3186EB4E" w:rsidR="001E35B5" w:rsidRDefault="001E35B5" w:rsidP="001E35B5">
            <w:pPr>
              <w:pStyle w:val="TableParagraph"/>
              <w:spacing w:before="1"/>
              <w:ind w:left="7"/>
              <w:jc w:val="center"/>
              <w:rPr>
                <w:spacing w:val="-5"/>
                <w:sz w:val="18"/>
              </w:rPr>
            </w:pPr>
            <w:r>
              <w:rPr>
                <w:spacing w:val="-5"/>
                <w:sz w:val="18"/>
              </w:rPr>
              <w:t>89</w:t>
            </w:r>
          </w:p>
        </w:tc>
        <w:tc>
          <w:tcPr>
            <w:tcW w:w="1001" w:type="dxa"/>
          </w:tcPr>
          <w:p w14:paraId="350935F2" w14:textId="19F71C92" w:rsidR="001E35B5" w:rsidRDefault="001E35B5" w:rsidP="001E35B5">
            <w:pPr>
              <w:pStyle w:val="TableParagraph"/>
              <w:spacing w:before="1"/>
              <w:ind w:left="83"/>
              <w:rPr>
                <w:spacing w:val="-2"/>
                <w:sz w:val="18"/>
              </w:rPr>
            </w:pPr>
            <w:r>
              <w:rPr>
                <w:b/>
                <w:spacing w:val="-5"/>
              </w:rPr>
              <w:t>64</w:t>
            </w:r>
          </w:p>
        </w:tc>
        <w:tc>
          <w:tcPr>
            <w:tcW w:w="3971" w:type="dxa"/>
          </w:tcPr>
          <w:p w14:paraId="4EE65ECC" w14:textId="77777777" w:rsidR="001E35B5" w:rsidRDefault="001E35B5" w:rsidP="001E35B5">
            <w:pPr>
              <w:pStyle w:val="TableParagraph"/>
              <w:spacing w:before="15"/>
              <w:rPr>
                <w:rFonts w:ascii="Arial MT"/>
              </w:rPr>
            </w:pPr>
          </w:p>
          <w:p w14:paraId="3D674FD8" w14:textId="76CF9CE3" w:rsidR="001E35B5" w:rsidRDefault="001E35B5" w:rsidP="001E35B5">
            <w:pPr>
              <w:pStyle w:val="TableParagraph"/>
              <w:spacing w:before="1"/>
              <w:ind w:left="3"/>
              <w:rPr>
                <w:sz w:val="18"/>
              </w:rPr>
            </w:pPr>
            <w:r>
              <w:t>Fenitoína</w:t>
            </w:r>
            <w:r>
              <w:rPr>
                <w:spacing w:val="-3"/>
              </w:rPr>
              <w:t xml:space="preserve"> </w:t>
            </w:r>
            <w:r>
              <w:t>sódica</w:t>
            </w:r>
            <w:r>
              <w:rPr>
                <w:spacing w:val="-7"/>
              </w:rPr>
              <w:t xml:space="preserve"> </w:t>
            </w:r>
            <w:r>
              <w:t xml:space="preserve">50 </w:t>
            </w:r>
            <w:r>
              <w:rPr>
                <w:spacing w:val="-4"/>
              </w:rPr>
              <w:t>mg/ml</w:t>
            </w:r>
          </w:p>
        </w:tc>
        <w:tc>
          <w:tcPr>
            <w:tcW w:w="850" w:type="dxa"/>
          </w:tcPr>
          <w:p w14:paraId="15C29612" w14:textId="77777777" w:rsidR="001E35B5" w:rsidRDefault="001E35B5" w:rsidP="001E35B5">
            <w:pPr>
              <w:pStyle w:val="TableParagraph"/>
              <w:spacing w:line="247" w:lineRule="exact"/>
              <w:ind w:right="144"/>
            </w:pPr>
          </w:p>
          <w:p w14:paraId="3F6EDD85" w14:textId="6503EFB4" w:rsidR="001E35B5" w:rsidRDefault="001E35B5" w:rsidP="001E35B5">
            <w:pPr>
              <w:pStyle w:val="TableParagraph"/>
              <w:spacing w:before="1"/>
              <w:jc w:val="center"/>
              <w:rPr>
                <w:spacing w:val="-2"/>
                <w:sz w:val="18"/>
              </w:rPr>
            </w:pPr>
            <w:r>
              <w:rPr>
                <w:spacing w:val="-2"/>
              </w:rPr>
              <w:t>Ampola</w:t>
            </w:r>
          </w:p>
        </w:tc>
        <w:tc>
          <w:tcPr>
            <w:tcW w:w="1278" w:type="dxa"/>
          </w:tcPr>
          <w:p w14:paraId="6B1E0EF5" w14:textId="77777777" w:rsidR="001E35B5" w:rsidRDefault="001E35B5" w:rsidP="001E35B5">
            <w:pPr>
              <w:pStyle w:val="TableParagraph"/>
              <w:spacing w:line="247" w:lineRule="exact"/>
              <w:ind w:right="144"/>
            </w:pPr>
            <w:r>
              <w:rPr>
                <w:spacing w:val="-5"/>
              </w:rPr>
              <w:t>100</w:t>
            </w:r>
          </w:p>
          <w:p w14:paraId="1B351F2B" w14:textId="630FAAF3" w:rsidR="001E35B5" w:rsidRDefault="001E35B5" w:rsidP="001E35B5">
            <w:pPr>
              <w:pStyle w:val="TableParagraph"/>
              <w:spacing w:before="1"/>
              <w:ind w:right="283"/>
              <w:jc w:val="right"/>
              <w:rPr>
                <w:spacing w:val="-2"/>
                <w:sz w:val="18"/>
              </w:rPr>
            </w:pPr>
          </w:p>
        </w:tc>
        <w:tc>
          <w:tcPr>
            <w:tcW w:w="1844" w:type="dxa"/>
          </w:tcPr>
          <w:p w14:paraId="5FF98504" w14:textId="77777777" w:rsidR="001E35B5" w:rsidRDefault="001E35B5" w:rsidP="001E35B5">
            <w:pPr>
              <w:pStyle w:val="TableParagraph"/>
              <w:spacing w:before="1"/>
              <w:ind w:left="4"/>
              <w:jc w:val="center"/>
              <w:rPr>
                <w:spacing w:val="-2"/>
                <w:sz w:val="18"/>
              </w:rPr>
            </w:pPr>
          </w:p>
        </w:tc>
      </w:tr>
      <w:tr w:rsidR="001E35B5" w14:paraId="001023A1" w14:textId="77777777" w:rsidTr="00EF15DF">
        <w:trPr>
          <w:trHeight w:val="443"/>
        </w:trPr>
        <w:tc>
          <w:tcPr>
            <w:tcW w:w="728" w:type="dxa"/>
          </w:tcPr>
          <w:p w14:paraId="087561AA" w14:textId="6ABEF6D4" w:rsidR="001E35B5" w:rsidRDefault="001E35B5" w:rsidP="001E35B5">
            <w:pPr>
              <w:pStyle w:val="TableParagraph"/>
              <w:spacing w:before="1"/>
              <w:ind w:left="7"/>
              <w:jc w:val="center"/>
              <w:rPr>
                <w:spacing w:val="-5"/>
                <w:sz w:val="18"/>
              </w:rPr>
            </w:pPr>
            <w:r>
              <w:rPr>
                <w:spacing w:val="-5"/>
                <w:sz w:val="18"/>
              </w:rPr>
              <w:t>90</w:t>
            </w:r>
          </w:p>
        </w:tc>
        <w:tc>
          <w:tcPr>
            <w:tcW w:w="1001" w:type="dxa"/>
          </w:tcPr>
          <w:p w14:paraId="1A307BB2" w14:textId="231A77DD" w:rsidR="001E35B5" w:rsidRDefault="001E35B5" w:rsidP="001E35B5">
            <w:pPr>
              <w:pStyle w:val="TableParagraph"/>
              <w:spacing w:before="1"/>
              <w:ind w:left="83"/>
              <w:rPr>
                <w:spacing w:val="-2"/>
                <w:sz w:val="18"/>
              </w:rPr>
            </w:pPr>
            <w:r>
              <w:rPr>
                <w:b/>
                <w:spacing w:val="-5"/>
              </w:rPr>
              <w:t>65</w:t>
            </w:r>
          </w:p>
        </w:tc>
        <w:tc>
          <w:tcPr>
            <w:tcW w:w="3971" w:type="dxa"/>
          </w:tcPr>
          <w:p w14:paraId="51061356" w14:textId="2EC734DA" w:rsidR="001E35B5" w:rsidRDefault="001E35B5" w:rsidP="001E35B5">
            <w:pPr>
              <w:pStyle w:val="TableParagraph"/>
              <w:spacing w:before="1"/>
              <w:ind w:left="3"/>
              <w:rPr>
                <w:sz w:val="18"/>
              </w:rPr>
            </w:pPr>
            <w:r>
              <w:t>Fenobarbital</w:t>
            </w:r>
            <w:r>
              <w:rPr>
                <w:spacing w:val="-7"/>
              </w:rPr>
              <w:t xml:space="preserve"> </w:t>
            </w:r>
            <w:r>
              <w:t>100</w:t>
            </w:r>
            <w:r>
              <w:rPr>
                <w:spacing w:val="1"/>
              </w:rPr>
              <w:t xml:space="preserve"> </w:t>
            </w:r>
            <w:r>
              <w:rPr>
                <w:spacing w:val="-5"/>
              </w:rPr>
              <w:t>mg</w:t>
            </w:r>
          </w:p>
        </w:tc>
        <w:tc>
          <w:tcPr>
            <w:tcW w:w="850" w:type="dxa"/>
          </w:tcPr>
          <w:p w14:paraId="7120A281" w14:textId="2B435EFF" w:rsidR="001E35B5" w:rsidRDefault="001E35B5" w:rsidP="001E35B5">
            <w:pPr>
              <w:pStyle w:val="TableParagraph"/>
              <w:spacing w:before="1"/>
              <w:jc w:val="center"/>
              <w:rPr>
                <w:spacing w:val="-2"/>
                <w:sz w:val="18"/>
              </w:rPr>
            </w:pPr>
            <w:r>
              <w:rPr>
                <w:spacing w:val="-2"/>
              </w:rPr>
              <w:t>Comprimido</w:t>
            </w:r>
          </w:p>
        </w:tc>
        <w:tc>
          <w:tcPr>
            <w:tcW w:w="1278" w:type="dxa"/>
          </w:tcPr>
          <w:p w14:paraId="64293C97" w14:textId="77777777" w:rsidR="001E35B5" w:rsidRDefault="001E35B5" w:rsidP="001E35B5">
            <w:pPr>
              <w:pStyle w:val="TableParagraph"/>
              <w:spacing w:line="248" w:lineRule="exact"/>
              <w:ind w:right="144"/>
            </w:pPr>
            <w:r>
              <w:rPr>
                <w:spacing w:val="-5"/>
              </w:rPr>
              <w:t>120</w:t>
            </w:r>
          </w:p>
          <w:p w14:paraId="0C072E05" w14:textId="52A02145" w:rsidR="001E35B5" w:rsidRDefault="001E35B5" w:rsidP="001E35B5">
            <w:pPr>
              <w:pStyle w:val="TableParagraph"/>
              <w:spacing w:before="1"/>
              <w:ind w:right="283"/>
              <w:jc w:val="right"/>
              <w:rPr>
                <w:spacing w:val="-2"/>
                <w:sz w:val="18"/>
              </w:rPr>
            </w:pPr>
          </w:p>
        </w:tc>
        <w:tc>
          <w:tcPr>
            <w:tcW w:w="1844" w:type="dxa"/>
          </w:tcPr>
          <w:p w14:paraId="0A7D32BD" w14:textId="77777777" w:rsidR="001E35B5" w:rsidRDefault="001E35B5" w:rsidP="001E35B5">
            <w:pPr>
              <w:pStyle w:val="TableParagraph"/>
              <w:spacing w:before="1"/>
              <w:ind w:left="4"/>
              <w:jc w:val="center"/>
              <w:rPr>
                <w:spacing w:val="-2"/>
                <w:sz w:val="18"/>
              </w:rPr>
            </w:pPr>
          </w:p>
        </w:tc>
      </w:tr>
      <w:tr w:rsidR="001E35B5" w14:paraId="5EE6DA5C" w14:textId="77777777" w:rsidTr="00EF15DF">
        <w:trPr>
          <w:trHeight w:val="443"/>
        </w:trPr>
        <w:tc>
          <w:tcPr>
            <w:tcW w:w="728" w:type="dxa"/>
          </w:tcPr>
          <w:p w14:paraId="6D2BFE78" w14:textId="72A91AA4" w:rsidR="001E35B5" w:rsidRDefault="001E35B5" w:rsidP="001E35B5">
            <w:pPr>
              <w:pStyle w:val="TableParagraph"/>
              <w:spacing w:before="1"/>
              <w:ind w:left="7"/>
              <w:jc w:val="center"/>
              <w:rPr>
                <w:spacing w:val="-5"/>
                <w:sz w:val="18"/>
              </w:rPr>
            </w:pPr>
            <w:r>
              <w:rPr>
                <w:spacing w:val="-5"/>
                <w:sz w:val="18"/>
              </w:rPr>
              <w:t>91</w:t>
            </w:r>
          </w:p>
        </w:tc>
        <w:tc>
          <w:tcPr>
            <w:tcW w:w="1001" w:type="dxa"/>
          </w:tcPr>
          <w:p w14:paraId="4BCE44CB" w14:textId="170EF29A" w:rsidR="001E35B5" w:rsidRDefault="001E35B5" w:rsidP="001E35B5">
            <w:pPr>
              <w:pStyle w:val="TableParagraph"/>
              <w:spacing w:before="1"/>
              <w:ind w:left="83"/>
              <w:rPr>
                <w:spacing w:val="-2"/>
                <w:sz w:val="18"/>
              </w:rPr>
            </w:pPr>
            <w:r>
              <w:rPr>
                <w:b/>
                <w:spacing w:val="-5"/>
              </w:rPr>
              <w:t>66</w:t>
            </w:r>
          </w:p>
        </w:tc>
        <w:tc>
          <w:tcPr>
            <w:tcW w:w="3971" w:type="dxa"/>
          </w:tcPr>
          <w:p w14:paraId="4331FBAF" w14:textId="7B90056D" w:rsidR="001E35B5" w:rsidRDefault="001E35B5" w:rsidP="001E35B5">
            <w:pPr>
              <w:pStyle w:val="TableParagraph"/>
              <w:spacing w:before="1"/>
              <w:ind w:left="3"/>
              <w:rPr>
                <w:sz w:val="18"/>
              </w:rPr>
            </w:pPr>
            <w:r>
              <w:t>Fitomenadiona</w:t>
            </w:r>
            <w:r>
              <w:rPr>
                <w:spacing w:val="80"/>
              </w:rPr>
              <w:t xml:space="preserve"> </w:t>
            </w:r>
            <w:r>
              <w:t>(Vitamina</w:t>
            </w:r>
            <w:r>
              <w:rPr>
                <w:spacing w:val="80"/>
              </w:rPr>
              <w:t xml:space="preserve"> </w:t>
            </w:r>
            <w:r>
              <w:t>K) 10 mg/ml -</w:t>
            </w:r>
          </w:p>
        </w:tc>
        <w:tc>
          <w:tcPr>
            <w:tcW w:w="850" w:type="dxa"/>
          </w:tcPr>
          <w:p w14:paraId="5F2D0E72" w14:textId="77777777" w:rsidR="001E35B5" w:rsidRDefault="001E35B5" w:rsidP="001E35B5">
            <w:pPr>
              <w:pStyle w:val="TableParagraph"/>
              <w:spacing w:before="2" w:line="253" w:lineRule="exact"/>
              <w:ind w:right="144"/>
            </w:pPr>
          </w:p>
          <w:p w14:paraId="6F913D8A" w14:textId="5E902253" w:rsidR="001E35B5" w:rsidRDefault="001E35B5" w:rsidP="001E35B5">
            <w:pPr>
              <w:pStyle w:val="TableParagraph"/>
              <w:spacing w:before="1"/>
              <w:jc w:val="center"/>
              <w:rPr>
                <w:spacing w:val="-2"/>
                <w:sz w:val="18"/>
              </w:rPr>
            </w:pPr>
            <w:r>
              <w:rPr>
                <w:spacing w:val="-2"/>
              </w:rPr>
              <w:t>Ampola</w:t>
            </w:r>
          </w:p>
        </w:tc>
        <w:tc>
          <w:tcPr>
            <w:tcW w:w="1278" w:type="dxa"/>
          </w:tcPr>
          <w:p w14:paraId="3C01277D" w14:textId="77777777" w:rsidR="001E35B5" w:rsidRDefault="001E35B5" w:rsidP="001E35B5">
            <w:pPr>
              <w:pStyle w:val="TableParagraph"/>
              <w:spacing w:before="2" w:line="253" w:lineRule="exact"/>
              <w:ind w:right="144"/>
            </w:pPr>
            <w:r>
              <w:rPr>
                <w:spacing w:val="-5"/>
              </w:rPr>
              <w:t>300</w:t>
            </w:r>
          </w:p>
          <w:p w14:paraId="31F2D696" w14:textId="5A81AE1B" w:rsidR="001E35B5" w:rsidRDefault="001E35B5" w:rsidP="001E35B5">
            <w:pPr>
              <w:pStyle w:val="TableParagraph"/>
              <w:spacing w:before="1"/>
              <w:ind w:right="283"/>
              <w:jc w:val="right"/>
              <w:rPr>
                <w:spacing w:val="-2"/>
                <w:sz w:val="18"/>
              </w:rPr>
            </w:pPr>
          </w:p>
        </w:tc>
        <w:tc>
          <w:tcPr>
            <w:tcW w:w="1844" w:type="dxa"/>
          </w:tcPr>
          <w:p w14:paraId="4C1F1148" w14:textId="77777777" w:rsidR="001E35B5" w:rsidRDefault="001E35B5" w:rsidP="001E35B5">
            <w:pPr>
              <w:pStyle w:val="TableParagraph"/>
              <w:spacing w:before="1"/>
              <w:ind w:left="4"/>
              <w:jc w:val="center"/>
              <w:rPr>
                <w:spacing w:val="-2"/>
                <w:sz w:val="18"/>
              </w:rPr>
            </w:pPr>
          </w:p>
        </w:tc>
      </w:tr>
      <w:tr w:rsidR="001E35B5" w14:paraId="2BE7924E" w14:textId="77777777" w:rsidTr="00EF15DF">
        <w:trPr>
          <w:trHeight w:val="443"/>
        </w:trPr>
        <w:tc>
          <w:tcPr>
            <w:tcW w:w="728" w:type="dxa"/>
          </w:tcPr>
          <w:p w14:paraId="18F66F26" w14:textId="501C2118" w:rsidR="001E35B5" w:rsidRDefault="001E35B5" w:rsidP="001E35B5">
            <w:pPr>
              <w:pStyle w:val="TableParagraph"/>
              <w:spacing w:before="1"/>
              <w:ind w:left="7"/>
              <w:jc w:val="center"/>
              <w:rPr>
                <w:spacing w:val="-5"/>
                <w:sz w:val="18"/>
              </w:rPr>
            </w:pPr>
            <w:r>
              <w:rPr>
                <w:spacing w:val="-5"/>
                <w:sz w:val="18"/>
              </w:rPr>
              <w:t>92</w:t>
            </w:r>
          </w:p>
        </w:tc>
        <w:tc>
          <w:tcPr>
            <w:tcW w:w="1001" w:type="dxa"/>
          </w:tcPr>
          <w:p w14:paraId="4112BFC6" w14:textId="326C2AF0" w:rsidR="001E35B5" w:rsidRDefault="001E35B5" w:rsidP="001E35B5">
            <w:pPr>
              <w:pStyle w:val="TableParagraph"/>
              <w:spacing w:before="1"/>
              <w:ind w:left="83"/>
              <w:rPr>
                <w:spacing w:val="-2"/>
                <w:sz w:val="18"/>
              </w:rPr>
            </w:pPr>
            <w:r>
              <w:rPr>
                <w:b/>
                <w:spacing w:val="-5"/>
              </w:rPr>
              <w:t>67</w:t>
            </w:r>
          </w:p>
        </w:tc>
        <w:tc>
          <w:tcPr>
            <w:tcW w:w="3971" w:type="dxa"/>
          </w:tcPr>
          <w:p w14:paraId="0753E6E6" w14:textId="7E609785" w:rsidR="001E35B5" w:rsidRDefault="001E35B5" w:rsidP="001E35B5">
            <w:pPr>
              <w:pStyle w:val="TableParagraph"/>
              <w:spacing w:before="1"/>
              <w:ind w:left="3"/>
              <w:rPr>
                <w:sz w:val="18"/>
              </w:rPr>
            </w:pPr>
            <w:r>
              <w:rPr>
                <w:spacing w:val="-2"/>
              </w:rPr>
              <w:t>Fosfato</w:t>
            </w:r>
            <w:r>
              <w:tab/>
            </w:r>
            <w:r>
              <w:rPr>
                <w:spacing w:val="-2"/>
              </w:rPr>
              <w:t>dissódico</w:t>
            </w:r>
            <w:r>
              <w:tab/>
            </w:r>
            <w:r>
              <w:rPr>
                <w:spacing w:val="-6"/>
              </w:rPr>
              <w:t xml:space="preserve">de </w:t>
            </w:r>
            <w:r>
              <w:t>dexametasona 4 mg/ml</w:t>
            </w:r>
          </w:p>
        </w:tc>
        <w:tc>
          <w:tcPr>
            <w:tcW w:w="850" w:type="dxa"/>
          </w:tcPr>
          <w:p w14:paraId="5AA1C0FA" w14:textId="77777777" w:rsidR="001E35B5" w:rsidRDefault="001E35B5" w:rsidP="001E35B5">
            <w:pPr>
              <w:pStyle w:val="TableParagraph"/>
              <w:spacing w:before="2" w:line="252" w:lineRule="exact"/>
              <w:ind w:right="137"/>
            </w:pPr>
          </w:p>
          <w:p w14:paraId="38CDC279" w14:textId="0A7513CF" w:rsidR="001E35B5" w:rsidRDefault="001E35B5" w:rsidP="001E35B5">
            <w:pPr>
              <w:pStyle w:val="TableParagraph"/>
              <w:spacing w:before="1"/>
              <w:jc w:val="center"/>
              <w:rPr>
                <w:spacing w:val="-2"/>
                <w:sz w:val="18"/>
              </w:rPr>
            </w:pPr>
            <w:r>
              <w:rPr>
                <w:spacing w:val="-2"/>
              </w:rPr>
              <w:t>Ampola</w:t>
            </w:r>
          </w:p>
        </w:tc>
        <w:tc>
          <w:tcPr>
            <w:tcW w:w="1278" w:type="dxa"/>
          </w:tcPr>
          <w:p w14:paraId="4BAFC5F9" w14:textId="77777777" w:rsidR="001E35B5" w:rsidRDefault="001E35B5" w:rsidP="001E35B5">
            <w:pPr>
              <w:pStyle w:val="TableParagraph"/>
              <w:spacing w:before="2" w:line="252" w:lineRule="exact"/>
              <w:ind w:right="137"/>
            </w:pPr>
            <w:r>
              <w:rPr>
                <w:spacing w:val="-4"/>
              </w:rPr>
              <w:t>6000</w:t>
            </w:r>
          </w:p>
          <w:p w14:paraId="48AA6948" w14:textId="4885AFA2" w:rsidR="001E35B5" w:rsidRDefault="001E35B5" w:rsidP="001E35B5">
            <w:pPr>
              <w:pStyle w:val="TableParagraph"/>
              <w:spacing w:before="1"/>
              <w:ind w:right="283"/>
              <w:jc w:val="right"/>
              <w:rPr>
                <w:spacing w:val="-2"/>
                <w:sz w:val="18"/>
              </w:rPr>
            </w:pPr>
          </w:p>
        </w:tc>
        <w:tc>
          <w:tcPr>
            <w:tcW w:w="1844" w:type="dxa"/>
          </w:tcPr>
          <w:p w14:paraId="4C95DA61" w14:textId="77777777" w:rsidR="001E35B5" w:rsidRDefault="001E35B5" w:rsidP="001E35B5">
            <w:pPr>
              <w:pStyle w:val="TableParagraph"/>
              <w:spacing w:before="1"/>
              <w:ind w:left="4"/>
              <w:jc w:val="center"/>
              <w:rPr>
                <w:spacing w:val="-2"/>
                <w:sz w:val="18"/>
              </w:rPr>
            </w:pPr>
          </w:p>
        </w:tc>
      </w:tr>
      <w:tr w:rsidR="001E35B5" w14:paraId="59025754" w14:textId="77777777" w:rsidTr="00D53CE6">
        <w:trPr>
          <w:trHeight w:val="443"/>
        </w:trPr>
        <w:tc>
          <w:tcPr>
            <w:tcW w:w="728" w:type="dxa"/>
          </w:tcPr>
          <w:p w14:paraId="413F4FFC" w14:textId="014C665B" w:rsidR="001E35B5" w:rsidRDefault="001E35B5" w:rsidP="001E35B5">
            <w:pPr>
              <w:pStyle w:val="TableParagraph"/>
              <w:spacing w:before="1"/>
              <w:ind w:left="7"/>
              <w:jc w:val="center"/>
              <w:rPr>
                <w:spacing w:val="-5"/>
                <w:sz w:val="18"/>
              </w:rPr>
            </w:pPr>
            <w:r>
              <w:rPr>
                <w:spacing w:val="-5"/>
                <w:sz w:val="18"/>
              </w:rPr>
              <w:t>93</w:t>
            </w:r>
          </w:p>
        </w:tc>
        <w:tc>
          <w:tcPr>
            <w:tcW w:w="1001" w:type="dxa"/>
          </w:tcPr>
          <w:p w14:paraId="34EC570E" w14:textId="4EF5F341" w:rsidR="001E35B5" w:rsidRDefault="001E35B5" w:rsidP="001E35B5">
            <w:pPr>
              <w:pStyle w:val="TableParagraph"/>
              <w:spacing w:before="1"/>
              <w:ind w:left="83"/>
              <w:rPr>
                <w:spacing w:val="-2"/>
                <w:sz w:val="18"/>
              </w:rPr>
            </w:pPr>
            <w:r>
              <w:rPr>
                <w:b/>
                <w:spacing w:val="-5"/>
              </w:rPr>
              <w:t>68</w:t>
            </w:r>
          </w:p>
        </w:tc>
        <w:tc>
          <w:tcPr>
            <w:tcW w:w="3971" w:type="dxa"/>
          </w:tcPr>
          <w:p w14:paraId="69D48C20" w14:textId="30451706" w:rsidR="001E35B5" w:rsidRDefault="001E35B5" w:rsidP="001E35B5">
            <w:pPr>
              <w:pStyle w:val="TableParagraph"/>
              <w:spacing w:before="1"/>
              <w:ind w:left="3"/>
              <w:rPr>
                <w:sz w:val="18"/>
              </w:rPr>
            </w:pPr>
            <w:r>
              <w:t>Fosfato de sódio monobásico + Fosfato de sódio dibásico 160mg + 60mg/ml, em frasco com 130ml.</w:t>
            </w:r>
          </w:p>
        </w:tc>
        <w:tc>
          <w:tcPr>
            <w:tcW w:w="850" w:type="dxa"/>
          </w:tcPr>
          <w:p w14:paraId="65911E8A" w14:textId="77777777" w:rsidR="001E35B5" w:rsidRDefault="001E35B5" w:rsidP="001E35B5">
            <w:pPr>
              <w:pStyle w:val="TableParagraph"/>
              <w:spacing w:line="247" w:lineRule="exact"/>
              <w:ind w:right="133"/>
            </w:pPr>
          </w:p>
          <w:p w14:paraId="1A1091E0" w14:textId="0B4D7A6A" w:rsidR="001E35B5" w:rsidRDefault="001E35B5" w:rsidP="001E35B5">
            <w:pPr>
              <w:pStyle w:val="TableParagraph"/>
              <w:spacing w:before="1"/>
              <w:jc w:val="center"/>
              <w:rPr>
                <w:spacing w:val="-2"/>
                <w:sz w:val="18"/>
              </w:rPr>
            </w:pPr>
            <w:r>
              <w:rPr>
                <w:spacing w:val="-2"/>
              </w:rPr>
              <w:t>Frasco</w:t>
            </w:r>
          </w:p>
        </w:tc>
        <w:tc>
          <w:tcPr>
            <w:tcW w:w="1278" w:type="dxa"/>
          </w:tcPr>
          <w:p w14:paraId="4B40643A" w14:textId="77777777" w:rsidR="001E35B5" w:rsidRDefault="001E35B5" w:rsidP="001E35B5">
            <w:pPr>
              <w:pStyle w:val="TableParagraph"/>
              <w:spacing w:line="247" w:lineRule="exact"/>
              <w:ind w:right="133"/>
              <w:rPr>
                <w:spacing w:val="-5"/>
              </w:rPr>
            </w:pPr>
          </w:p>
          <w:p w14:paraId="0051EB20" w14:textId="77777777" w:rsidR="001E35B5" w:rsidRDefault="001E35B5" w:rsidP="001E35B5">
            <w:pPr>
              <w:pStyle w:val="TableParagraph"/>
              <w:spacing w:line="247" w:lineRule="exact"/>
              <w:ind w:right="133"/>
            </w:pPr>
            <w:r>
              <w:rPr>
                <w:spacing w:val="-5"/>
              </w:rPr>
              <w:t>50</w:t>
            </w:r>
          </w:p>
          <w:p w14:paraId="08B90795" w14:textId="365DE5A9" w:rsidR="001E35B5" w:rsidRDefault="001E35B5" w:rsidP="001E35B5">
            <w:pPr>
              <w:pStyle w:val="TableParagraph"/>
              <w:spacing w:before="1"/>
              <w:ind w:right="283"/>
              <w:jc w:val="right"/>
              <w:rPr>
                <w:spacing w:val="-2"/>
                <w:sz w:val="18"/>
              </w:rPr>
            </w:pPr>
          </w:p>
        </w:tc>
        <w:tc>
          <w:tcPr>
            <w:tcW w:w="1844" w:type="dxa"/>
          </w:tcPr>
          <w:p w14:paraId="3D64A45D" w14:textId="77777777" w:rsidR="001E35B5" w:rsidRDefault="001E35B5" w:rsidP="001E35B5">
            <w:pPr>
              <w:pStyle w:val="TableParagraph"/>
              <w:spacing w:before="1"/>
              <w:ind w:left="4"/>
              <w:jc w:val="center"/>
              <w:rPr>
                <w:spacing w:val="-2"/>
                <w:sz w:val="18"/>
              </w:rPr>
            </w:pPr>
          </w:p>
        </w:tc>
      </w:tr>
      <w:tr w:rsidR="001E35B5" w14:paraId="1BE08618" w14:textId="77777777" w:rsidTr="00D53CE6">
        <w:trPr>
          <w:trHeight w:val="443"/>
        </w:trPr>
        <w:tc>
          <w:tcPr>
            <w:tcW w:w="728" w:type="dxa"/>
          </w:tcPr>
          <w:p w14:paraId="3453F64A" w14:textId="0CE51331" w:rsidR="001E35B5" w:rsidRDefault="001E35B5" w:rsidP="001E35B5">
            <w:pPr>
              <w:pStyle w:val="TableParagraph"/>
              <w:spacing w:before="1"/>
              <w:ind w:left="7"/>
              <w:jc w:val="center"/>
              <w:rPr>
                <w:spacing w:val="-5"/>
                <w:sz w:val="18"/>
              </w:rPr>
            </w:pPr>
            <w:r>
              <w:rPr>
                <w:spacing w:val="-5"/>
                <w:sz w:val="18"/>
              </w:rPr>
              <w:t>9495</w:t>
            </w:r>
          </w:p>
        </w:tc>
        <w:tc>
          <w:tcPr>
            <w:tcW w:w="1001" w:type="dxa"/>
          </w:tcPr>
          <w:p w14:paraId="141C5276" w14:textId="1B5B02FF" w:rsidR="001E35B5" w:rsidRDefault="001E35B5" w:rsidP="001E35B5">
            <w:pPr>
              <w:pStyle w:val="TableParagraph"/>
              <w:spacing w:before="1"/>
              <w:ind w:left="83"/>
              <w:rPr>
                <w:spacing w:val="-2"/>
                <w:sz w:val="18"/>
              </w:rPr>
            </w:pPr>
            <w:r>
              <w:rPr>
                <w:b/>
                <w:spacing w:val="-5"/>
              </w:rPr>
              <w:t>69</w:t>
            </w:r>
          </w:p>
        </w:tc>
        <w:tc>
          <w:tcPr>
            <w:tcW w:w="3971" w:type="dxa"/>
          </w:tcPr>
          <w:p w14:paraId="380C123D" w14:textId="77777777" w:rsidR="001E35B5" w:rsidRDefault="001E35B5" w:rsidP="001E35B5">
            <w:pPr>
              <w:pStyle w:val="TableParagraph"/>
              <w:spacing w:before="16"/>
              <w:ind w:left="9"/>
            </w:pPr>
            <w:r>
              <w:t>Fosfato</w:t>
            </w:r>
            <w:r>
              <w:rPr>
                <w:spacing w:val="80"/>
              </w:rPr>
              <w:t xml:space="preserve"> </w:t>
            </w:r>
            <w:r>
              <w:t>de</w:t>
            </w:r>
            <w:r>
              <w:rPr>
                <w:spacing w:val="40"/>
              </w:rPr>
              <w:t xml:space="preserve"> </w:t>
            </w:r>
            <w:r>
              <w:t>Clindamicina</w:t>
            </w:r>
            <w:r>
              <w:rPr>
                <w:spacing w:val="40"/>
              </w:rPr>
              <w:t xml:space="preserve"> </w:t>
            </w:r>
            <w:r>
              <w:t>150 mg/ml (4 ml)</w:t>
            </w:r>
          </w:p>
          <w:p w14:paraId="1D943E71" w14:textId="0D8EBD97" w:rsidR="001E35B5" w:rsidRDefault="001E35B5" w:rsidP="001E35B5">
            <w:pPr>
              <w:pStyle w:val="TableParagraph"/>
              <w:spacing w:before="1"/>
              <w:ind w:left="3"/>
              <w:rPr>
                <w:sz w:val="18"/>
              </w:rPr>
            </w:pPr>
          </w:p>
        </w:tc>
        <w:tc>
          <w:tcPr>
            <w:tcW w:w="850" w:type="dxa"/>
          </w:tcPr>
          <w:p w14:paraId="42247378" w14:textId="77777777" w:rsidR="001E35B5" w:rsidRDefault="001E35B5" w:rsidP="001E35B5">
            <w:pPr>
              <w:pStyle w:val="TableParagraph"/>
              <w:spacing w:line="248" w:lineRule="exact"/>
              <w:ind w:right="144"/>
            </w:pPr>
          </w:p>
          <w:p w14:paraId="5B2C2E68" w14:textId="0B6E9D1C" w:rsidR="001E35B5" w:rsidRDefault="001E35B5" w:rsidP="001E35B5">
            <w:pPr>
              <w:pStyle w:val="TableParagraph"/>
              <w:spacing w:before="1"/>
              <w:jc w:val="center"/>
              <w:rPr>
                <w:spacing w:val="-2"/>
                <w:sz w:val="18"/>
              </w:rPr>
            </w:pPr>
            <w:r>
              <w:rPr>
                <w:spacing w:val="-2"/>
              </w:rPr>
              <w:t>Ampola</w:t>
            </w:r>
          </w:p>
        </w:tc>
        <w:tc>
          <w:tcPr>
            <w:tcW w:w="1278" w:type="dxa"/>
          </w:tcPr>
          <w:p w14:paraId="3B760C0B" w14:textId="77777777" w:rsidR="001E35B5" w:rsidRDefault="001E35B5" w:rsidP="001E35B5">
            <w:pPr>
              <w:pStyle w:val="TableParagraph"/>
              <w:spacing w:line="248" w:lineRule="exact"/>
              <w:ind w:right="144"/>
            </w:pPr>
            <w:r>
              <w:rPr>
                <w:spacing w:val="-5"/>
              </w:rPr>
              <w:t>100</w:t>
            </w:r>
          </w:p>
          <w:p w14:paraId="48FD3A90" w14:textId="2D8DFED5" w:rsidR="001E35B5" w:rsidRDefault="001E35B5" w:rsidP="001E35B5">
            <w:pPr>
              <w:pStyle w:val="TableParagraph"/>
              <w:spacing w:before="1"/>
              <w:ind w:right="283"/>
              <w:jc w:val="right"/>
              <w:rPr>
                <w:spacing w:val="-2"/>
                <w:sz w:val="18"/>
              </w:rPr>
            </w:pPr>
          </w:p>
        </w:tc>
        <w:tc>
          <w:tcPr>
            <w:tcW w:w="1844" w:type="dxa"/>
          </w:tcPr>
          <w:p w14:paraId="35BC8253" w14:textId="77777777" w:rsidR="001E35B5" w:rsidRDefault="001E35B5" w:rsidP="001E35B5">
            <w:pPr>
              <w:pStyle w:val="TableParagraph"/>
              <w:spacing w:before="1"/>
              <w:ind w:left="4"/>
              <w:jc w:val="center"/>
              <w:rPr>
                <w:spacing w:val="-2"/>
                <w:sz w:val="18"/>
              </w:rPr>
            </w:pPr>
          </w:p>
        </w:tc>
      </w:tr>
      <w:tr w:rsidR="001E35B5" w14:paraId="42AEF6E4" w14:textId="77777777" w:rsidTr="00641D43">
        <w:trPr>
          <w:trHeight w:val="443"/>
        </w:trPr>
        <w:tc>
          <w:tcPr>
            <w:tcW w:w="728" w:type="dxa"/>
          </w:tcPr>
          <w:p w14:paraId="4ECD4D17" w14:textId="58F547AB" w:rsidR="001E35B5" w:rsidRDefault="001E35B5" w:rsidP="001E35B5">
            <w:pPr>
              <w:pStyle w:val="TableParagraph"/>
              <w:spacing w:before="1"/>
              <w:ind w:left="7"/>
              <w:jc w:val="center"/>
              <w:rPr>
                <w:spacing w:val="-5"/>
                <w:sz w:val="18"/>
              </w:rPr>
            </w:pPr>
            <w:r>
              <w:rPr>
                <w:spacing w:val="-5"/>
                <w:sz w:val="18"/>
              </w:rPr>
              <w:t>96</w:t>
            </w:r>
          </w:p>
        </w:tc>
        <w:tc>
          <w:tcPr>
            <w:tcW w:w="1001" w:type="dxa"/>
          </w:tcPr>
          <w:p w14:paraId="35133982" w14:textId="47E2CDD7" w:rsidR="001E35B5" w:rsidRDefault="001E35B5" w:rsidP="001E35B5">
            <w:pPr>
              <w:pStyle w:val="TableParagraph"/>
              <w:spacing w:before="1"/>
              <w:ind w:left="83"/>
              <w:rPr>
                <w:spacing w:val="-2"/>
                <w:sz w:val="18"/>
              </w:rPr>
            </w:pPr>
            <w:r>
              <w:rPr>
                <w:b/>
                <w:spacing w:val="-5"/>
              </w:rPr>
              <w:t>70</w:t>
            </w:r>
          </w:p>
        </w:tc>
        <w:tc>
          <w:tcPr>
            <w:tcW w:w="3971" w:type="dxa"/>
          </w:tcPr>
          <w:p w14:paraId="3D91F503" w14:textId="02A73EE4" w:rsidR="001E35B5" w:rsidRDefault="001E35B5" w:rsidP="001E35B5">
            <w:pPr>
              <w:pStyle w:val="TableParagraph"/>
              <w:spacing w:before="1"/>
              <w:ind w:left="3"/>
              <w:rPr>
                <w:sz w:val="18"/>
              </w:rPr>
            </w:pPr>
            <w:r>
              <w:t>Furosemida</w:t>
            </w:r>
            <w:r>
              <w:rPr>
                <w:spacing w:val="-7"/>
              </w:rPr>
              <w:t xml:space="preserve"> </w:t>
            </w:r>
            <w:r>
              <w:t xml:space="preserve">40 </w:t>
            </w:r>
            <w:r>
              <w:rPr>
                <w:spacing w:val="-5"/>
              </w:rPr>
              <w:t>mg</w:t>
            </w:r>
          </w:p>
        </w:tc>
        <w:tc>
          <w:tcPr>
            <w:tcW w:w="850" w:type="dxa"/>
          </w:tcPr>
          <w:p w14:paraId="65244FFF" w14:textId="77777777" w:rsidR="001E35B5" w:rsidRDefault="001E35B5" w:rsidP="001E35B5">
            <w:pPr>
              <w:pStyle w:val="TableParagraph"/>
              <w:spacing w:before="2" w:line="252" w:lineRule="exact"/>
              <w:ind w:right="144"/>
            </w:pPr>
          </w:p>
          <w:p w14:paraId="23714431" w14:textId="3D1DD90F" w:rsidR="001E35B5" w:rsidRDefault="001E35B5" w:rsidP="001E35B5">
            <w:pPr>
              <w:pStyle w:val="TableParagraph"/>
              <w:spacing w:before="1"/>
              <w:jc w:val="center"/>
              <w:rPr>
                <w:spacing w:val="-2"/>
                <w:sz w:val="18"/>
              </w:rPr>
            </w:pPr>
            <w:r>
              <w:rPr>
                <w:spacing w:val="-2"/>
              </w:rPr>
              <w:t>Comprimido</w:t>
            </w:r>
          </w:p>
        </w:tc>
        <w:tc>
          <w:tcPr>
            <w:tcW w:w="1278" w:type="dxa"/>
          </w:tcPr>
          <w:p w14:paraId="1833B279" w14:textId="77777777" w:rsidR="001E35B5" w:rsidRDefault="001E35B5" w:rsidP="001E35B5">
            <w:pPr>
              <w:pStyle w:val="TableParagraph"/>
              <w:spacing w:before="2" w:line="252" w:lineRule="exact"/>
              <w:ind w:right="144"/>
            </w:pPr>
            <w:r>
              <w:rPr>
                <w:spacing w:val="-5"/>
              </w:rPr>
              <w:t>500</w:t>
            </w:r>
          </w:p>
          <w:p w14:paraId="4B51C5F2" w14:textId="3D1CE2C0" w:rsidR="001E35B5" w:rsidRDefault="001E35B5" w:rsidP="001E35B5">
            <w:pPr>
              <w:pStyle w:val="TableParagraph"/>
              <w:spacing w:before="1"/>
              <w:ind w:right="283"/>
              <w:jc w:val="right"/>
              <w:rPr>
                <w:spacing w:val="-2"/>
                <w:sz w:val="18"/>
              </w:rPr>
            </w:pPr>
          </w:p>
        </w:tc>
        <w:tc>
          <w:tcPr>
            <w:tcW w:w="1844" w:type="dxa"/>
          </w:tcPr>
          <w:p w14:paraId="1B23ACF5" w14:textId="77777777" w:rsidR="001E35B5" w:rsidRDefault="001E35B5" w:rsidP="001E35B5">
            <w:pPr>
              <w:pStyle w:val="TableParagraph"/>
              <w:spacing w:before="1"/>
              <w:ind w:left="4"/>
              <w:jc w:val="center"/>
              <w:rPr>
                <w:spacing w:val="-2"/>
                <w:sz w:val="18"/>
              </w:rPr>
            </w:pPr>
          </w:p>
        </w:tc>
      </w:tr>
      <w:tr w:rsidR="001E35B5" w14:paraId="060250E4" w14:textId="77777777" w:rsidTr="001275E6">
        <w:trPr>
          <w:trHeight w:val="443"/>
        </w:trPr>
        <w:tc>
          <w:tcPr>
            <w:tcW w:w="728" w:type="dxa"/>
          </w:tcPr>
          <w:p w14:paraId="7251F8A7" w14:textId="1669144C" w:rsidR="001E35B5" w:rsidRDefault="001E35B5" w:rsidP="001E35B5">
            <w:pPr>
              <w:pStyle w:val="TableParagraph"/>
              <w:spacing w:before="1"/>
              <w:ind w:left="7"/>
              <w:jc w:val="center"/>
              <w:rPr>
                <w:spacing w:val="-5"/>
                <w:sz w:val="18"/>
              </w:rPr>
            </w:pPr>
            <w:r>
              <w:rPr>
                <w:spacing w:val="-5"/>
                <w:sz w:val="18"/>
              </w:rPr>
              <w:t>97</w:t>
            </w:r>
          </w:p>
        </w:tc>
        <w:tc>
          <w:tcPr>
            <w:tcW w:w="1001" w:type="dxa"/>
          </w:tcPr>
          <w:p w14:paraId="4DBD1581" w14:textId="3030C5D5" w:rsidR="001E35B5" w:rsidRDefault="001E35B5" w:rsidP="001E35B5">
            <w:pPr>
              <w:pStyle w:val="TableParagraph"/>
              <w:spacing w:before="1"/>
              <w:ind w:left="83"/>
              <w:rPr>
                <w:spacing w:val="-2"/>
                <w:sz w:val="18"/>
              </w:rPr>
            </w:pPr>
            <w:r>
              <w:rPr>
                <w:b/>
                <w:spacing w:val="-5"/>
              </w:rPr>
              <w:t>71</w:t>
            </w:r>
          </w:p>
        </w:tc>
        <w:tc>
          <w:tcPr>
            <w:tcW w:w="3971" w:type="dxa"/>
          </w:tcPr>
          <w:p w14:paraId="69EED2FF" w14:textId="715E1F01" w:rsidR="001E35B5" w:rsidRDefault="001E35B5" w:rsidP="001E35B5">
            <w:pPr>
              <w:pStyle w:val="TableParagraph"/>
              <w:spacing w:before="1"/>
              <w:ind w:left="3"/>
              <w:rPr>
                <w:sz w:val="18"/>
              </w:rPr>
            </w:pPr>
            <w:r>
              <w:t>Furosemida</w:t>
            </w:r>
            <w:r>
              <w:rPr>
                <w:spacing w:val="-11"/>
              </w:rPr>
              <w:t xml:space="preserve"> </w:t>
            </w:r>
            <w:r>
              <w:t>10mg/</w:t>
            </w:r>
            <w:r>
              <w:rPr>
                <w:spacing w:val="-10"/>
              </w:rPr>
              <w:t xml:space="preserve"> </w:t>
            </w:r>
            <w:r>
              <w:rPr>
                <w:spacing w:val="-5"/>
              </w:rPr>
              <w:t>ml</w:t>
            </w:r>
          </w:p>
        </w:tc>
        <w:tc>
          <w:tcPr>
            <w:tcW w:w="850" w:type="dxa"/>
          </w:tcPr>
          <w:p w14:paraId="0A217860" w14:textId="42D86E23" w:rsidR="001E35B5" w:rsidRDefault="001E35B5" w:rsidP="001E35B5">
            <w:pPr>
              <w:pStyle w:val="TableParagraph"/>
              <w:spacing w:before="1"/>
              <w:jc w:val="center"/>
              <w:rPr>
                <w:spacing w:val="-2"/>
                <w:sz w:val="18"/>
              </w:rPr>
            </w:pPr>
            <w:r>
              <w:rPr>
                <w:spacing w:val="-2"/>
              </w:rPr>
              <w:t>Ampola</w:t>
            </w:r>
          </w:p>
        </w:tc>
        <w:tc>
          <w:tcPr>
            <w:tcW w:w="1278" w:type="dxa"/>
          </w:tcPr>
          <w:p w14:paraId="76A5B80D" w14:textId="77777777" w:rsidR="001E35B5" w:rsidRDefault="001E35B5" w:rsidP="001E35B5">
            <w:pPr>
              <w:pStyle w:val="TableParagraph"/>
              <w:spacing w:before="2" w:line="252" w:lineRule="exact"/>
              <w:ind w:right="137"/>
            </w:pPr>
            <w:r>
              <w:rPr>
                <w:spacing w:val="-4"/>
              </w:rPr>
              <w:t>1500</w:t>
            </w:r>
          </w:p>
          <w:p w14:paraId="4113B864" w14:textId="04060976" w:rsidR="001E35B5" w:rsidRDefault="001E35B5" w:rsidP="001E35B5">
            <w:pPr>
              <w:pStyle w:val="TableParagraph"/>
              <w:spacing w:before="1"/>
              <w:ind w:right="283"/>
              <w:jc w:val="right"/>
              <w:rPr>
                <w:spacing w:val="-2"/>
                <w:sz w:val="18"/>
              </w:rPr>
            </w:pPr>
          </w:p>
        </w:tc>
        <w:tc>
          <w:tcPr>
            <w:tcW w:w="1844" w:type="dxa"/>
          </w:tcPr>
          <w:p w14:paraId="2C95B30A" w14:textId="77777777" w:rsidR="001E35B5" w:rsidRDefault="001E35B5" w:rsidP="001E35B5">
            <w:pPr>
              <w:pStyle w:val="TableParagraph"/>
              <w:spacing w:before="1"/>
              <w:ind w:left="4"/>
              <w:jc w:val="center"/>
              <w:rPr>
                <w:spacing w:val="-2"/>
                <w:sz w:val="18"/>
              </w:rPr>
            </w:pPr>
          </w:p>
        </w:tc>
      </w:tr>
      <w:tr w:rsidR="001E35B5" w14:paraId="1DE222F5" w14:textId="77777777" w:rsidTr="001275E6">
        <w:trPr>
          <w:trHeight w:val="443"/>
        </w:trPr>
        <w:tc>
          <w:tcPr>
            <w:tcW w:w="728" w:type="dxa"/>
          </w:tcPr>
          <w:p w14:paraId="34AAEE54" w14:textId="22C37B86" w:rsidR="001E35B5" w:rsidRDefault="001E35B5" w:rsidP="001E35B5">
            <w:pPr>
              <w:pStyle w:val="TableParagraph"/>
              <w:spacing w:before="1"/>
              <w:ind w:left="7"/>
              <w:jc w:val="center"/>
              <w:rPr>
                <w:spacing w:val="-5"/>
                <w:sz w:val="18"/>
              </w:rPr>
            </w:pPr>
            <w:r>
              <w:rPr>
                <w:spacing w:val="-5"/>
                <w:sz w:val="18"/>
              </w:rPr>
              <w:t>98</w:t>
            </w:r>
          </w:p>
        </w:tc>
        <w:tc>
          <w:tcPr>
            <w:tcW w:w="1001" w:type="dxa"/>
          </w:tcPr>
          <w:p w14:paraId="1C85D293" w14:textId="6C6F26A8" w:rsidR="001E35B5" w:rsidRDefault="001E35B5" w:rsidP="001E35B5">
            <w:pPr>
              <w:pStyle w:val="TableParagraph"/>
              <w:spacing w:before="1"/>
              <w:ind w:left="83"/>
              <w:rPr>
                <w:spacing w:val="-2"/>
                <w:sz w:val="18"/>
              </w:rPr>
            </w:pPr>
            <w:r>
              <w:rPr>
                <w:b/>
                <w:spacing w:val="-5"/>
              </w:rPr>
              <w:t>72</w:t>
            </w:r>
          </w:p>
        </w:tc>
        <w:tc>
          <w:tcPr>
            <w:tcW w:w="3971" w:type="dxa"/>
          </w:tcPr>
          <w:p w14:paraId="2F485AB8" w14:textId="77777777" w:rsidR="001E35B5" w:rsidRDefault="001E35B5" w:rsidP="001E35B5">
            <w:pPr>
              <w:pStyle w:val="TableParagraph"/>
              <w:spacing w:before="16"/>
              <w:rPr>
                <w:rFonts w:ascii="Arial MT"/>
                <w:sz w:val="23"/>
              </w:rPr>
            </w:pPr>
          </w:p>
          <w:p w14:paraId="54EC24DF" w14:textId="05CD19E4" w:rsidR="001E35B5" w:rsidRDefault="001E35B5" w:rsidP="001E35B5">
            <w:pPr>
              <w:pStyle w:val="TableParagraph"/>
              <w:spacing w:before="1"/>
              <w:ind w:left="3"/>
              <w:rPr>
                <w:sz w:val="18"/>
              </w:rPr>
            </w:pPr>
            <w:r>
              <w:rPr>
                <w:w w:val="105"/>
                <w:sz w:val="23"/>
              </w:rPr>
              <w:t>Glicose</w:t>
            </w:r>
            <w:r>
              <w:rPr>
                <w:spacing w:val="-14"/>
                <w:w w:val="105"/>
                <w:sz w:val="23"/>
              </w:rPr>
              <w:t xml:space="preserve"> </w:t>
            </w:r>
            <w:r>
              <w:rPr>
                <w:w w:val="105"/>
                <w:sz w:val="23"/>
              </w:rPr>
              <w:t>25%</w:t>
            </w:r>
            <w:r>
              <w:rPr>
                <w:spacing w:val="-6"/>
                <w:w w:val="105"/>
                <w:sz w:val="23"/>
              </w:rPr>
              <w:t xml:space="preserve"> </w:t>
            </w:r>
            <w:r>
              <w:rPr>
                <w:w w:val="105"/>
                <w:sz w:val="23"/>
              </w:rPr>
              <w:t>(10</w:t>
            </w:r>
            <w:r>
              <w:rPr>
                <w:spacing w:val="-7"/>
                <w:w w:val="105"/>
                <w:sz w:val="23"/>
              </w:rPr>
              <w:t xml:space="preserve"> </w:t>
            </w:r>
            <w:r>
              <w:rPr>
                <w:spacing w:val="-5"/>
                <w:w w:val="105"/>
                <w:sz w:val="23"/>
              </w:rPr>
              <w:t>ml)</w:t>
            </w:r>
          </w:p>
        </w:tc>
        <w:tc>
          <w:tcPr>
            <w:tcW w:w="850" w:type="dxa"/>
          </w:tcPr>
          <w:p w14:paraId="2866F986" w14:textId="77777777" w:rsidR="001E35B5" w:rsidRDefault="001E35B5" w:rsidP="001E35B5">
            <w:pPr>
              <w:pStyle w:val="TableParagraph"/>
              <w:spacing w:before="2" w:line="252" w:lineRule="exact"/>
              <w:ind w:right="144"/>
            </w:pPr>
          </w:p>
          <w:p w14:paraId="024F6631" w14:textId="117F5E47" w:rsidR="001E35B5" w:rsidRDefault="001E35B5" w:rsidP="001E35B5">
            <w:pPr>
              <w:pStyle w:val="TableParagraph"/>
              <w:spacing w:before="1"/>
              <w:jc w:val="center"/>
              <w:rPr>
                <w:spacing w:val="-2"/>
                <w:sz w:val="18"/>
              </w:rPr>
            </w:pPr>
            <w:r>
              <w:rPr>
                <w:spacing w:val="-2"/>
              </w:rPr>
              <w:t>Flaconete</w:t>
            </w:r>
          </w:p>
        </w:tc>
        <w:tc>
          <w:tcPr>
            <w:tcW w:w="1278" w:type="dxa"/>
          </w:tcPr>
          <w:p w14:paraId="514CECF4" w14:textId="77777777" w:rsidR="001E35B5" w:rsidRDefault="001E35B5" w:rsidP="001E35B5">
            <w:pPr>
              <w:pStyle w:val="TableParagraph"/>
              <w:spacing w:before="2" w:line="252" w:lineRule="exact"/>
              <w:ind w:right="144"/>
            </w:pPr>
            <w:r>
              <w:rPr>
                <w:spacing w:val="-5"/>
              </w:rPr>
              <w:t>200</w:t>
            </w:r>
          </w:p>
          <w:p w14:paraId="3B101DD9" w14:textId="5E50800A" w:rsidR="001E35B5" w:rsidRDefault="001E35B5" w:rsidP="001E35B5">
            <w:pPr>
              <w:pStyle w:val="TableParagraph"/>
              <w:spacing w:before="1"/>
              <w:ind w:right="283"/>
              <w:jc w:val="right"/>
              <w:rPr>
                <w:spacing w:val="-2"/>
                <w:sz w:val="18"/>
              </w:rPr>
            </w:pPr>
          </w:p>
        </w:tc>
        <w:tc>
          <w:tcPr>
            <w:tcW w:w="1844" w:type="dxa"/>
          </w:tcPr>
          <w:p w14:paraId="7455E293" w14:textId="77777777" w:rsidR="001E35B5" w:rsidRDefault="001E35B5" w:rsidP="001E35B5">
            <w:pPr>
              <w:pStyle w:val="TableParagraph"/>
              <w:spacing w:before="1"/>
              <w:ind w:left="4"/>
              <w:jc w:val="center"/>
              <w:rPr>
                <w:spacing w:val="-2"/>
                <w:sz w:val="18"/>
              </w:rPr>
            </w:pPr>
          </w:p>
        </w:tc>
      </w:tr>
      <w:tr w:rsidR="00052C4E" w14:paraId="4F2FAE99" w14:textId="77777777" w:rsidTr="00334440">
        <w:trPr>
          <w:trHeight w:val="443"/>
        </w:trPr>
        <w:tc>
          <w:tcPr>
            <w:tcW w:w="728" w:type="dxa"/>
          </w:tcPr>
          <w:p w14:paraId="788AACE3" w14:textId="36ED4015" w:rsidR="00052C4E" w:rsidRDefault="00052C4E" w:rsidP="00052C4E">
            <w:pPr>
              <w:pStyle w:val="TableParagraph"/>
              <w:spacing w:before="1"/>
              <w:ind w:left="7"/>
              <w:jc w:val="center"/>
              <w:rPr>
                <w:spacing w:val="-5"/>
                <w:sz w:val="18"/>
              </w:rPr>
            </w:pPr>
            <w:r>
              <w:rPr>
                <w:spacing w:val="-5"/>
                <w:sz w:val="18"/>
              </w:rPr>
              <w:t>99</w:t>
            </w:r>
          </w:p>
        </w:tc>
        <w:tc>
          <w:tcPr>
            <w:tcW w:w="1001" w:type="dxa"/>
          </w:tcPr>
          <w:p w14:paraId="7B17842F" w14:textId="59C41090" w:rsidR="00052C4E" w:rsidRDefault="00052C4E" w:rsidP="00052C4E">
            <w:pPr>
              <w:pStyle w:val="TableParagraph"/>
              <w:spacing w:before="1"/>
              <w:ind w:left="83"/>
              <w:rPr>
                <w:spacing w:val="-2"/>
                <w:sz w:val="18"/>
              </w:rPr>
            </w:pPr>
            <w:r>
              <w:rPr>
                <w:b/>
                <w:spacing w:val="-5"/>
              </w:rPr>
              <w:t>73</w:t>
            </w:r>
          </w:p>
        </w:tc>
        <w:tc>
          <w:tcPr>
            <w:tcW w:w="3971" w:type="dxa"/>
          </w:tcPr>
          <w:p w14:paraId="4063B06A" w14:textId="77777777" w:rsidR="00052C4E" w:rsidRDefault="00052C4E" w:rsidP="00052C4E">
            <w:pPr>
              <w:pStyle w:val="TableParagraph"/>
              <w:spacing w:before="15"/>
              <w:rPr>
                <w:rFonts w:ascii="Arial MT"/>
              </w:rPr>
            </w:pPr>
          </w:p>
          <w:p w14:paraId="50370BDD" w14:textId="4B73A7ED" w:rsidR="00052C4E" w:rsidRDefault="00052C4E" w:rsidP="00052C4E">
            <w:pPr>
              <w:pStyle w:val="TableParagraph"/>
              <w:spacing w:before="1"/>
              <w:ind w:left="3"/>
              <w:rPr>
                <w:sz w:val="18"/>
              </w:rPr>
            </w:pPr>
            <w:r>
              <w:t>Glicose</w:t>
            </w:r>
            <w:r>
              <w:rPr>
                <w:spacing w:val="-7"/>
              </w:rPr>
              <w:t xml:space="preserve"> </w:t>
            </w:r>
            <w:r>
              <w:t>50%</w:t>
            </w:r>
            <w:r>
              <w:rPr>
                <w:spacing w:val="-1"/>
              </w:rPr>
              <w:t xml:space="preserve"> </w:t>
            </w:r>
            <w:r>
              <w:t>(10</w:t>
            </w:r>
            <w:r>
              <w:rPr>
                <w:spacing w:val="1"/>
              </w:rPr>
              <w:t xml:space="preserve"> </w:t>
            </w:r>
            <w:r>
              <w:rPr>
                <w:spacing w:val="-5"/>
              </w:rPr>
              <w:t>ml)</w:t>
            </w:r>
          </w:p>
        </w:tc>
        <w:tc>
          <w:tcPr>
            <w:tcW w:w="850" w:type="dxa"/>
          </w:tcPr>
          <w:p w14:paraId="2EFE0BA3" w14:textId="77777777" w:rsidR="00052C4E" w:rsidRDefault="00052C4E" w:rsidP="00052C4E">
            <w:pPr>
              <w:pStyle w:val="TableParagraph"/>
              <w:spacing w:line="247" w:lineRule="exact"/>
              <w:ind w:right="144"/>
            </w:pPr>
          </w:p>
          <w:p w14:paraId="6ACF02D0" w14:textId="63112C34" w:rsidR="00052C4E" w:rsidRDefault="00052C4E" w:rsidP="00052C4E">
            <w:pPr>
              <w:pStyle w:val="TableParagraph"/>
              <w:spacing w:before="1"/>
              <w:jc w:val="center"/>
              <w:rPr>
                <w:spacing w:val="-2"/>
                <w:sz w:val="18"/>
              </w:rPr>
            </w:pPr>
            <w:r>
              <w:rPr>
                <w:spacing w:val="-2"/>
              </w:rPr>
              <w:t>Flaconete</w:t>
            </w:r>
          </w:p>
        </w:tc>
        <w:tc>
          <w:tcPr>
            <w:tcW w:w="1278" w:type="dxa"/>
          </w:tcPr>
          <w:p w14:paraId="4CAA2F96" w14:textId="77777777" w:rsidR="00052C4E" w:rsidRDefault="00052C4E" w:rsidP="00052C4E">
            <w:pPr>
              <w:pStyle w:val="TableParagraph"/>
              <w:spacing w:line="247" w:lineRule="exact"/>
              <w:ind w:right="144"/>
            </w:pPr>
            <w:r>
              <w:rPr>
                <w:spacing w:val="-5"/>
              </w:rPr>
              <w:t>800</w:t>
            </w:r>
          </w:p>
          <w:p w14:paraId="22ABC420" w14:textId="24D9A561" w:rsidR="00052C4E" w:rsidRDefault="00052C4E" w:rsidP="00052C4E">
            <w:pPr>
              <w:pStyle w:val="TableParagraph"/>
              <w:spacing w:before="1"/>
              <w:ind w:right="283"/>
              <w:jc w:val="right"/>
              <w:rPr>
                <w:spacing w:val="-2"/>
                <w:sz w:val="18"/>
              </w:rPr>
            </w:pPr>
          </w:p>
        </w:tc>
        <w:tc>
          <w:tcPr>
            <w:tcW w:w="1844" w:type="dxa"/>
          </w:tcPr>
          <w:p w14:paraId="328FBC18" w14:textId="77777777" w:rsidR="00052C4E" w:rsidRDefault="00052C4E" w:rsidP="00052C4E">
            <w:pPr>
              <w:pStyle w:val="TableParagraph"/>
              <w:spacing w:before="1"/>
              <w:ind w:left="4"/>
              <w:jc w:val="center"/>
              <w:rPr>
                <w:spacing w:val="-2"/>
                <w:sz w:val="18"/>
              </w:rPr>
            </w:pPr>
          </w:p>
        </w:tc>
      </w:tr>
      <w:tr w:rsidR="00052C4E" w14:paraId="65836C36" w14:textId="77777777" w:rsidTr="00334440">
        <w:trPr>
          <w:trHeight w:val="443"/>
        </w:trPr>
        <w:tc>
          <w:tcPr>
            <w:tcW w:w="728" w:type="dxa"/>
          </w:tcPr>
          <w:p w14:paraId="52701F75" w14:textId="60F50816" w:rsidR="00052C4E" w:rsidRDefault="00052C4E" w:rsidP="00052C4E">
            <w:pPr>
              <w:pStyle w:val="TableParagraph"/>
              <w:spacing w:before="1"/>
              <w:ind w:left="7"/>
              <w:jc w:val="center"/>
              <w:rPr>
                <w:spacing w:val="-5"/>
                <w:sz w:val="18"/>
              </w:rPr>
            </w:pPr>
            <w:r>
              <w:rPr>
                <w:spacing w:val="-5"/>
                <w:sz w:val="18"/>
              </w:rPr>
              <w:lastRenderedPageBreak/>
              <w:t>100</w:t>
            </w:r>
          </w:p>
        </w:tc>
        <w:tc>
          <w:tcPr>
            <w:tcW w:w="1001" w:type="dxa"/>
          </w:tcPr>
          <w:p w14:paraId="3273BC92" w14:textId="1E9BE3D4" w:rsidR="00052C4E" w:rsidRDefault="00052C4E" w:rsidP="00052C4E">
            <w:pPr>
              <w:pStyle w:val="TableParagraph"/>
              <w:spacing w:before="1"/>
              <w:ind w:left="83"/>
              <w:rPr>
                <w:spacing w:val="-2"/>
                <w:sz w:val="18"/>
              </w:rPr>
            </w:pPr>
            <w:r>
              <w:rPr>
                <w:b/>
                <w:spacing w:val="-5"/>
              </w:rPr>
              <w:t>74</w:t>
            </w:r>
          </w:p>
        </w:tc>
        <w:tc>
          <w:tcPr>
            <w:tcW w:w="3971" w:type="dxa"/>
          </w:tcPr>
          <w:p w14:paraId="1D160A8D" w14:textId="0FBD4A54" w:rsidR="00052C4E" w:rsidRDefault="00052C4E" w:rsidP="00052C4E">
            <w:pPr>
              <w:pStyle w:val="TableParagraph"/>
              <w:spacing w:before="1"/>
              <w:ind w:left="3"/>
              <w:rPr>
                <w:sz w:val="18"/>
              </w:rPr>
            </w:pPr>
            <w:r>
              <w:t>Glicose</w:t>
            </w:r>
            <w:r>
              <w:rPr>
                <w:spacing w:val="-5"/>
              </w:rPr>
              <w:t xml:space="preserve"> </w:t>
            </w:r>
            <w:r>
              <w:t>5%</w:t>
            </w:r>
            <w:r>
              <w:rPr>
                <w:spacing w:val="-5"/>
              </w:rPr>
              <w:t xml:space="preserve"> </w:t>
            </w:r>
            <w:r>
              <w:t>(250</w:t>
            </w:r>
            <w:r>
              <w:rPr>
                <w:spacing w:val="3"/>
              </w:rPr>
              <w:t xml:space="preserve"> </w:t>
            </w:r>
            <w:r>
              <w:rPr>
                <w:spacing w:val="-5"/>
              </w:rPr>
              <w:t>ml)</w:t>
            </w:r>
          </w:p>
        </w:tc>
        <w:tc>
          <w:tcPr>
            <w:tcW w:w="850" w:type="dxa"/>
          </w:tcPr>
          <w:p w14:paraId="719F9112" w14:textId="6BD93415" w:rsidR="00052C4E" w:rsidRDefault="00052C4E" w:rsidP="00052C4E">
            <w:pPr>
              <w:pStyle w:val="TableParagraph"/>
              <w:spacing w:before="1"/>
              <w:jc w:val="center"/>
              <w:rPr>
                <w:spacing w:val="-2"/>
                <w:sz w:val="18"/>
              </w:rPr>
            </w:pPr>
            <w:r>
              <w:rPr>
                <w:spacing w:val="-2"/>
              </w:rPr>
              <w:t>Bolsa</w:t>
            </w:r>
          </w:p>
        </w:tc>
        <w:tc>
          <w:tcPr>
            <w:tcW w:w="1278" w:type="dxa"/>
          </w:tcPr>
          <w:p w14:paraId="270949A6" w14:textId="77777777" w:rsidR="00052C4E" w:rsidRDefault="00052C4E" w:rsidP="00052C4E">
            <w:pPr>
              <w:pStyle w:val="TableParagraph"/>
              <w:spacing w:line="248" w:lineRule="exact"/>
              <w:ind w:right="144"/>
            </w:pPr>
            <w:r>
              <w:rPr>
                <w:spacing w:val="-5"/>
              </w:rPr>
              <w:t>400</w:t>
            </w:r>
          </w:p>
          <w:p w14:paraId="118D552E" w14:textId="06AFF2FB" w:rsidR="00052C4E" w:rsidRDefault="00052C4E" w:rsidP="00052C4E">
            <w:pPr>
              <w:pStyle w:val="TableParagraph"/>
              <w:spacing w:before="1"/>
              <w:ind w:right="283"/>
              <w:jc w:val="right"/>
              <w:rPr>
                <w:spacing w:val="-2"/>
                <w:sz w:val="18"/>
              </w:rPr>
            </w:pPr>
          </w:p>
        </w:tc>
        <w:tc>
          <w:tcPr>
            <w:tcW w:w="1844" w:type="dxa"/>
          </w:tcPr>
          <w:p w14:paraId="76098014" w14:textId="77777777" w:rsidR="00052C4E" w:rsidRDefault="00052C4E" w:rsidP="00052C4E">
            <w:pPr>
              <w:pStyle w:val="TableParagraph"/>
              <w:spacing w:before="1"/>
              <w:ind w:left="4"/>
              <w:jc w:val="center"/>
              <w:rPr>
                <w:spacing w:val="-2"/>
                <w:sz w:val="18"/>
              </w:rPr>
            </w:pPr>
          </w:p>
        </w:tc>
      </w:tr>
      <w:tr w:rsidR="00052C4E" w14:paraId="38F633A4" w14:textId="77777777" w:rsidTr="00334440">
        <w:trPr>
          <w:trHeight w:val="443"/>
        </w:trPr>
        <w:tc>
          <w:tcPr>
            <w:tcW w:w="728" w:type="dxa"/>
          </w:tcPr>
          <w:p w14:paraId="5EBE400F" w14:textId="74616312" w:rsidR="00052C4E" w:rsidRDefault="00052C4E" w:rsidP="00052C4E">
            <w:pPr>
              <w:pStyle w:val="TableParagraph"/>
              <w:spacing w:before="1"/>
              <w:ind w:left="7"/>
              <w:jc w:val="center"/>
              <w:rPr>
                <w:spacing w:val="-5"/>
                <w:sz w:val="18"/>
              </w:rPr>
            </w:pPr>
            <w:r>
              <w:rPr>
                <w:spacing w:val="-5"/>
                <w:sz w:val="18"/>
              </w:rPr>
              <w:t>101</w:t>
            </w:r>
          </w:p>
        </w:tc>
        <w:tc>
          <w:tcPr>
            <w:tcW w:w="1001" w:type="dxa"/>
          </w:tcPr>
          <w:p w14:paraId="43AC5C83" w14:textId="047C1AB4" w:rsidR="00052C4E" w:rsidRDefault="00052C4E" w:rsidP="00052C4E">
            <w:pPr>
              <w:pStyle w:val="TableParagraph"/>
              <w:spacing w:before="1"/>
              <w:ind w:left="83"/>
              <w:rPr>
                <w:spacing w:val="-2"/>
                <w:sz w:val="18"/>
              </w:rPr>
            </w:pPr>
            <w:r>
              <w:rPr>
                <w:b/>
                <w:spacing w:val="-5"/>
              </w:rPr>
              <w:t>75</w:t>
            </w:r>
          </w:p>
        </w:tc>
        <w:tc>
          <w:tcPr>
            <w:tcW w:w="3971" w:type="dxa"/>
          </w:tcPr>
          <w:p w14:paraId="4665D7FE" w14:textId="64BF7378" w:rsidR="00052C4E" w:rsidRDefault="00052C4E" w:rsidP="00052C4E">
            <w:pPr>
              <w:pStyle w:val="TableParagraph"/>
              <w:spacing w:before="1"/>
              <w:ind w:left="3"/>
              <w:rPr>
                <w:sz w:val="18"/>
              </w:rPr>
            </w:pPr>
            <w:r>
              <w:t>Glicose</w:t>
            </w:r>
            <w:r>
              <w:rPr>
                <w:spacing w:val="-5"/>
              </w:rPr>
              <w:t xml:space="preserve"> </w:t>
            </w:r>
            <w:r>
              <w:t>5%</w:t>
            </w:r>
            <w:r>
              <w:rPr>
                <w:spacing w:val="-5"/>
              </w:rPr>
              <w:t xml:space="preserve"> </w:t>
            </w:r>
            <w:r>
              <w:t>(500</w:t>
            </w:r>
            <w:r>
              <w:rPr>
                <w:spacing w:val="3"/>
              </w:rPr>
              <w:t xml:space="preserve"> </w:t>
            </w:r>
            <w:r>
              <w:rPr>
                <w:spacing w:val="-5"/>
              </w:rPr>
              <w:t>ml)</w:t>
            </w:r>
          </w:p>
        </w:tc>
        <w:tc>
          <w:tcPr>
            <w:tcW w:w="850" w:type="dxa"/>
          </w:tcPr>
          <w:p w14:paraId="4C1C1346" w14:textId="1FBDA4C1" w:rsidR="00052C4E" w:rsidRDefault="00052C4E" w:rsidP="00052C4E">
            <w:pPr>
              <w:pStyle w:val="TableParagraph"/>
              <w:spacing w:before="1"/>
              <w:jc w:val="center"/>
              <w:rPr>
                <w:spacing w:val="-2"/>
                <w:sz w:val="18"/>
              </w:rPr>
            </w:pPr>
            <w:r>
              <w:rPr>
                <w:spacing w:val="-2"/>
              </w:rPr>
              <w:t>Bolsa</w:t>
            </w:r>
          </w:p>
        </w:tc>
        <w:tc>
          <w:tcPr>
            <w:tcW w:w="1278" w:type="dxa"/>
          </w:tcPr>
          <w:p w14:paraId="708B3CE3" w14:textId="77777777" w:rsidR="00052C4E" w:rsidRDefault="00052C4E" w:rsidP="00052C4E">
            <w:pPr>
              <w:pStyle w:val="TableParagraph"/>
              <w:spacing w:before="2" w:line="252" w:lineRule="exact"/>
              <w:ind w:right="144"/>
            </w:pPr>
            <w:r>
              <w:rPr>
                <w:spacing w:val="-5"/>
              </w:rPr>
              <w:t>400</w:t>
            </w:r>
          </w:p>
          <w:p w14:paraId="6C1C42C3" w14:textId="496631A4" w:rsidR="00052C4E" w:rsidRDefault="00052C4E" w:rsidP="00052C4E">
            <w:pPr>
              <w:pStyle w:val="TableParagraph"/>
              <w:spacing w:before="1"/>
              <w:ind w:right="283"/>
              <w:jc w:val="right"/>
              <w:rPr>
                <w:spacing w:val="-2"/>
                <w:sz w:val="18"/>
              </w:rPr>
            </w:pPr>
          </w:p>
        </w:tc>
        <w:tc>
          <w:tcPr>
            <w:tcW w:w="1844" w:type="dxa"/>
          </w:tcPr>
          <w:p w14:paraId="133A26FB" w14:textId="77777777" w:rsidR="00052C4E" w:rsidRDefault="00052C4E" w:rsidP="00052C4E">
            <w:pPr>
              <w:pStyle w:val="TableParagraph"/>
              <w:spacing w:before="1"/>
              <w:ind w:left="4"/>
              <w:jc w:val="center"/>
              <w:rPr>
                <w:spacing w:val="-2"/>
                <w:sz w:val="18"/>
              </w:rPr>
            </w:pPr>
          </w:p>
        </w:tc>
      </w:tr>
      <w:tr w:rsidR="00052C4E" w14:paraId="52FC0BDE" w14:textId="77777777" w:rsidTr="00334440">
        <w:trPr>
          <w:trHeight w:val="443"/>
        </w:trPr>
        <w:tc>
          <w:tcPr>
            <w:tcW w:w="728" w:type="dxa"/>
          </w:tcPr>
          <w:p w14:paraId="783BFABC" w14:textId="0CC7E8A5" w:rsidR="00052C4E" w:rsidRDefault="00052C4E" w:rsidP="00052C4E">
            <w:pPr>
              <w:pStyle w:val="TableParagraph"/>
              <w:spacing w:before="1"/>
              <w:ind w:left="7"/>
              <w:jc w:val="center"/>
              <w:rPr>
                <w:spacing w:val="-5"/>
                <w:sz w:val="18"/>
              </w:rPr>
            </w:pPr>
            <w:r>
              <w:rPr>
                <w:spacing w:val="-5"/>
                <w:sz w:val="18"/>
              </w:rPr>
              <w:t>102</w:t>
            </w:r>
          </w:p>
        </w:tc>
        <w:tc>
          <w:tcPr>
            <w:tcW w:w="1001" w:type="dxa"/>
          </w:tcPr>
          <w:p w14:paraId="300EFC1A" w14:textId="612F105A" w:rsidR="00052C4E" w:rsidRDefault="00052C4E" w:rsidP="00052C4E">
            <w:pPr>
              <w:pStyle w:val="TableParagraph"/>
              <w:spacing w:before="1"/>
              <w:ind w:left="83"/>
              <w:rPr>
                <w:spacing w:val="-2"/>
                <w:sz w:val="18"/>
              </w:rPr>
            </w:pPr>
            <w:r>
              <w:rPr>
                <w:b/>
                <w:spacing w:val="-5"/>
              </w:rPr>
              <w:t>76</w:t>
            </w:r>
          </w:p>
        </w:tc>
        <w:tc>
          <w:tcPr>
            <w:tcW w:w="3971" w:type="dxa"/>
          </w:tcPr>
          <w:p w14:paraId="49EA4A63" w14:textId="5A623A1F" w:rsidR="00052C4E" w:rsidRDefault="00052C4E" w:rsidP="00052C4E">
            <w:pPr>
              <w:pStyle w:val="TableParagraph"/>
              <w:spacing w:before="1"/>
              <w:ind w:left="3"/>
              <w:rPr>
                <w:sz w:val="18"/>
              </w:rPr>
            </w:pPr>
            <w:r>
              <w:t>Gluconato</w:t>
            </w:r>
            <w:r>
              <w:rPr>
                <w:spacing w:val="40"/>
              </w:rPr>
              <w:t xml:space="preserve"> </w:t>
            </w:r>
            <w:r>
              <w:t>de</w:t>
            </w:r>
            <w:r>
              <w:rPr>
                <w:spacing w:val="40"/>
              </w:rPr>
              <w:t xml:space="preserve"> </w:t>
            </w:r>
            <w:r>
              <w:t>cálcio</w:t>
            </w:r>
            <w:r>
              <w:rPr>
                <w:spacing w:val="40"/>
              </w:rPr>
              <w:t xml:space="preserve"> </w:t>
            </w:r>
            <w:r>
              <w:t>10%</w:t>
            </w:r>
            <w:r>
              <w:rPr>
                <w:spacing w:val="40"/>
              </w:rPr>
              <w:t xml:space="preserve"> </w:t>
            </w:r>
            <w:r>
              <w:t xml:space="preserve">(10 </w:t>
            </w:r>
            <w:r>
              <w:rPr>
                <w:spacing w:val="-4"/>
              </w:rPr>
              <w:t>ml)</w:t>
            </w:r>
          </w:p>
        </w:tc>
        <w:tc>
          <w:tcPr>
            <w:tcW w:w="850" w:type="dxa"/>
          </w:tcPr>
          <w:p w14:paraId="3C3482BE" w14:textId="055C8E2F" w:rsidR="00052C4E" w:rsidRDefault="00052C4E" w:rsidP="00052C4E">
            <w:pPr>
              <w:pStyle w:val="TableParagraph"/>
              <w:spacing w:before="1"/>
              <w:jc w:val="center"/>
              <w:rPr>
                <w:spacing w:val="-2"/>
                <w:sz w:val="18"/>
              </w:rPr>
            </w:pPr>
            <w:r>
              <w:rPr>
                <w:spacing w:val="-2"/>
              </w:rPr>
              <w:t>Ampola</w:t>
            </w:r>
          </w:p>
        </w:tc>
        <w:tc>
          <w:tcPr>
            <w:tcW w:w="1278" w:type="dxa"/>
          </w:tcPr>
          <w:p w14:paraId="5A4E8A8D" w14:textId="77777777" w:rsidR="00052C4E" w:rsidRDefault="00052C4E" w:rsidP="00052C4E">
            <w:pPr>
              <w:pStyle w:val="TableParagraph"/>
              <w:spacing w:before="2" w:line="252" w:lineRule="exact"/>
              <w:ind w:right="144"/>
            </w:pPr>
            <w:r>
              <w:rPr>
                <w:spacing w:val="-5"/>
              </w:rPr>
              <w:t>200</w:t>
            </w:r>
          </w:p>
          <w:p w14:paraId="45889781" w14:textId="4AC74929" w:rsidR="00052C4E" w:rsidRDefault="00052C4E" w:rsidP="00052C4E">
            <w:pPr>
              <w:pStyle w:val="TableParagraph"/>
              <w:spacing w:before="1"/>
              <w:ind w:right="283"/>
              <w:jc w:val="right"/>
              <w:rPr>
                <w:spacing w:val="-2"/>
                <w:sz w:val="18"/>
              </w:rPr>
            </w:pPr>
          </w:p>
        </w:tc>
        <w:tc>
          <w:tcPr>
            <w:tcW w:w="1844" w:type="dxa"/>
          </w:tcPr>
          <w:p w14:paraId="2428F998" w14:textId="77777777" w:rsidR="00052C4E" w:rsidRDefault="00052C4E" w:rsidP="00052C4E">
            <w:pPr>
              <w:pStyle w:val="TableParagraph"/>
              <w:spacing w:before="1"/>
              <w:ind w:left="4"/>
              <w:jc w:val="center"/>
              <w:rPr>
                <w:spacing w:val="-2"/>
                <w:sz w:val="18"/>
              </w:rPr>
            </w:pPr>
          </w:p>
        </w:tc>
      </w:tr>
      <w:tr w:rsidR="00052C4E" w14:paraId="581FCA6C" w14:textId="77777777" w:rsidTr="00334440">
        <w:trPr>
          <w:trHeight w:val="443"/>
        </w:trPr>
        <w:tc>
          <w:tcPr>
            <w:tcW w:w="728" w:type="dxa"/>
          </w:tcPr>
          <w:p w14:paraId="019E7FD7" w14:textId="034A969B" w:rsidR="00052C4E" w:rsidRDefault="00052C4E" w:rsidP="00052C4E">
            <w:pPr>
              <w:pStyle w:val="TableParagraph"/>
              <w:spacing w:before="1"/>
              <w:ind w:left="7"/>
              <w:jc w:val="center"/>
              <w:rPr>
                <w:spacing w:val="-5"/>
                <w:sz w:val="18"/>
              </w:rPr>
            </w:pPr>
            <w:r>
              <w:rPr>
                <w:spacing w:val="-5"/>
                <w:sz w:val="18"/>
              </w:rPr>
              <w:t>103</w:t>
            </w:r>
          </w:p>
        </w:tc>
        <w:tc>
          <w:tcPr>
            <w:tcW w:w="1001" w:type="dxa"/>
          </w:tcPr>
          <w:p w14:paraId="389B0B23" w14:textId="5D076B88" w:rsidR="00052C4E" w:rsidRDefault="00052C4E" w:rsidP="00052C4E">
            <w:pPr>
              <w:pStyle w:val="TableParagraph"/>
              <w:spacing w:before="1"/>
              <w:ind w:left="83"/>
              <w:rPr>
                <w:spacing w:val="-2"/>
                <w:sz w:val="18"/>
              </w:rPr>
            </w:pPr>
            <w:r>
              <w:rPr>
                <w:b/>
                <w:spacing w:val="-5"/>
              </w:rPr>
              <w:t>77</w:t>
            </w:r>
          </w:p>
        </w:tc>
        <w:tc>
          <w:tcPr>
            <w:tcW w:w="3971" w:type="dxa"/>
          </w:tcPr>
          <w:p w14:paraId="421B0DC3" w14:textId="77777777" w:rsidR="00052C4E" w:rsidRDefault="00052C4E" w:rsidP="00052C4E">
            <w:pPr>
              <w:pStyle w:val="TableParagraph"/>
              <w:spacing w:before="15"/>
              <w:rPr>
                <w:rFonts w:ascii="Arial MT"/>
              </w:rPr>
            </w:pPr>
          </w:p>
          <w:p w14:paraId="2F0701C1" w14:textId="22EBC28A" w:rsidR="00052C4E" w:rsidRDefault="00052C4E" w:rsidP="00052C4E">
            <w:pPr>
              <w:pStyle w:val="TableParagraph"/>
              <w:spacing w:before="1"/>
              <w:ind w:left="3"/>
              <w:rPr>
                <w:sz w:val="18"/>
              </w:rPr>
            </w:pPr>
            <w:r>
              <w:t>Haloperidol</w:t>
            </w:r>
            <w:r>
              <w:rPr>
                <w:spacing w:val="-6"/>
              </w:rPr>
              <w:t xml:space="preserve"> </w:t>
            </w:r>
            <w:r>
              <w:t>5</w:t>
            </w:r>
            <w:r>
              <w:rPr>
                <w:spacing w:val="-4"/>
              </w:rPr>
              <w:t xml:space="preserve"> </w:t>
            </w:r>
            <w:r>
              <w:rPr>
                <w:spacing w:val="-2"/>
              </w:rPr>
              <w:t>mg/ml.</w:t>
            </w:r>
          </w:p>
        </w:tc>
        <w:tc>
          <w:tcPr>
            <w:tcW w:w="850" w:type="dxa"/>
          </w:tcPr>
          <w:p w14:paraId="4992FF20" w14:textId="77777777" w:rsidR="00052C4E" w:rsidRDefault="00052C4E" w:rsidP="00052C4E">
            <w:pPr>
              <w:pStyle w:val="TableParagraph"/>
              <w:spacing w:line="247" w:lineRule="exact"/>
              <w:ind w:right="144"/>
            </w:pPr>
          </w:p>
          <w:p w14:paraId="3ADB055B" w14:textId="2752440C" w:rsidR="00052C4E" w:rsidRDefault="00052C4E" w:rsidP="00052C4E">
            <w:pPr>
              <w:pStyle w:val="TableParagraph"/>
              <w:spacing w:before="1"/>
              <w:jc w:val="center"/>
              <w:rPr>
                <w:spacing w:val="-2"/>
                <w:sz w:val="18"/>
              </w:rPr>
            </w:pPr>
            <w:r>
              <w:rPr>
                <w:spacing w:val="-2"/>
              </w:rPr>
              <w:t>Ampola</w:t>
            </w:r>
          </w:p>
        </w:tc>
        <w:tc>
          <w:tcPr>
            <w:tcW w:w="1278" w:type="dxa"/>
          </w:tcPr>
          <w:p w14:paraId="6E7DE5C1" w14:textId="77777777" w:rsidR="00052C4E" w:rsidRDefault="00052C4E" w:rsidP="00052C4E">
            <w:pPr>
              <w:pStyle w:val="TableParagraph"/>
              <w:spacing w:line="247" w:lineRule="exact"/>
              <w:ind w:right="144"/>
            </w:pPr>
            <w:r>
              <w:rPr>
                <w:spacing w:val="-5"/>
              </w:rPr>
              <w:t>100</w:t>
            </w:r>
          </w:p>
          <w:p w14:paraId="7F694F65" w14:textId="1A093689" w:rsidR="00052C4E" w:rsidRDefault="00052C4E" w:rsidP="00052C4E">
            <w:pPr>
              <w:pStyle w:val="TableParagraph"/>
              <w:spacing w:before="1"/>
              <w:ind w:right="283"/>
              <w:jc w:val="right"/>
              <w:rPr>
                <w:spacing w:val="-2"/>
                <w:sz w:val="18"/>
              </w:rPr>
            </w:pPr>
          </w:p>
        </w:tc>
        <w:tc>
          <w:tcPr>
            <w:tcW w:w="1844" w:type="dxa"/>
          </w:tcPr>
          <w:p w14:paraId="0617BFA5" w14:textId="77777777" w:rsidR="00052C4E" w:rsidRDefault="00052C4E" w:rsidP="00052C4E">
            <w:pPr>
              <w:pStyle w:val="TableParagraph"/>
              <w:spacing w:before="1"/>
              <w:ind w:left="4"/>
              <w:jc w:val="center"/>
              <w:rPr>
                <w:spacing w:val="-2"/>
                <w:sz w:val="18"/>
              </w:rPr>
            </w:pPr>
          </w:p>
        </w:tc>
      </w:tr>
      <w:tr w:rsidR="00052C4E" w14:paraId="09524578" w14:textId="77777777" w:rsidTr="00334440">
        <w:trPr>
          <w:trHeight w:val="443"/>
        </w:trPr>
        <w:tc>
          <w:tcPr>
            <w:tcW w:w="728" w:type="dxa"/>
          </w:tcPr>
          <w:p w14:paraId="49774156" w14:textId="146FB420" w:rsidR="00052C4E" w:rsidRDefault="00052C4E" w:rsidP="00052C4E">
            <w:pPr>
              <w:pStyle w:val="TableParagraph"/>
              <w:spacing w:before="1"/>
              <w:ind w:left="7"/>
              <w:jc w:val="center"/>
              <w:rPr>
                <w:spacing w:val="-5"/>
                <w:sz w:val="18"/>
              </w:rPr>
            </w:pPr>
            <w:r>
              <w:rPr>
                <w:spacing w:val="-5"/>
                <w:sz w:val="18"/>
              </w:rPr>
              <w:t>104</w:t>
            </w:r>
          </w:p>
        </w:tc>
        <w:tc>
          <w:tcPr>
            <w:tcW w:w="1001" w:type="dxa"/>
          </w:tcPr>
          <w:p w14:paraId="7F124FE3" w14:textId="6EE421F5" w:rsidR="00052C4E" w:rsidRDefault="00052C4E" w:rsidP="00052C4E">
            <w:pPr>
              <w:pStyle w:val="TableParagraph"/>
              <w:spacing w:before="1"/>
              <w:ind w:left="83"/>
              <w:rPr>
                <w:spacing w:val="-2"/>
                <w:sz w:val="18"/>
              </w:rPr>
            </w:pPr>
            <w:r>
              <w:rPr>
                <w:b/>
                <w:spacing w:val="-5"/>
              </w:rPr>
              <w:t>78</w:t>
            </w:r>
          </w:p>
        </w:tc>
        <w:tc>
          <w:tcPr>
            <w:tcW w:w="3971" w:type="dxa"/>
          </w:tcPr>
          <w:p w14:paraId="7C8FBAE3" w14:textId="40F7B628" w:rsidR="00052C4E" w:rsidRDefault="00052C4E" w:rsidP="00052C4E">
            <w:pPr>
              <w:pStyle w:val="TableParagraph"/>
              <w:spacing w:before="1"/>
              <w:ind w:left="3"/>
              <w:rPr>
                <w:sz w:val="18"/>
              </w:rPr>
            </w:pPr>
            <w:r>
              <w:rPr>
                <w:spacing w:val="-2"/>
              </w:rPr>
              <w:t>Hemitartarato</w:t>
            </w:r>
            <w:r>
              <w:tab/>
            </w:r>
            <w:r>
              <w:rPr>
                <w:spacing w:val="-6"/>
              </w:rPr>
              <w:t>de</w:t>
            </w:r>
            <w:r>
              <w:tab/>
            </w:r>
            <w:r>
              <w:rPr>
                <w:spacing w:val="-2"/>
              </w:rPr>
              <w:t>Epinefrina 1mg/mL</w:t>
            </w:r>
          </w:p>
        </w:tc>
        <w:tc>
          <w:tcPr>
            <w:tcW w:w="850" w:type="dxa"/>
          </w:tcPr>
          <w:p w14:paraId="7A13E3A3" w14:textId="77777777" w:rsidR="00052C4E" w:rsidRDefault="00052C4E" w:rsidP="00052C4E">
            <w:pPr>
              <w:pStyle w:val="TableParagraph"/>
              <w:spacing w:line="248" w:lineRule="exact"/>
              <w:ind w:right="144"/>
            </w:pPr>
          </w:p>
          <w:p w14:paraId="31018762" w14:textId="6810CC83" w:rsidR="00052C4E" w:rsidRDefault="00052C4E" w:rsidP="00052C4E">
            <w:pPr>
              <w:pStyle w:val="TableParagraph"/>
              <w:spacing w:before="1"/>
              <w:jc w:val="center"/>
              <w:rPr>
                <w:spacing w:val="-2"/>
                <w:sz w:val="18"/>
              </w:rPr>
            </w:pPr>
            <w:r>
              <w:rPr>
                <w:spacing w:val="-2"/>
              </w:rPr>
              <w:t>Ampola</w:t>
            </w:r>
          </w:p>
        </w:tc>
        <w:tc>
          <w:tcPr>
            <w:tcW w:w="1278" w:type="dxa"/>
          </w:tcPr>
          <w:p w14:paraId="1CD1F0C4" w14:textId="77777777" w:rsidR="00052C4E" w:rsidRDefault="00052C4E" w:rsidP="00052C4E">
            <w:pPr>
              <w:pStyle w:val="TableParagraph"/>
              <w:spacing w:line="248" w:lineRule="exact"/>
              <w:ind w:right="144"/>
            </w:pPr>
            <w:r>
              <w:rPr>
                <w:spacing w:val="-5"/>
              </w:rPr>
              <w:t>200</w:t>
            </w:r>
          </w:p>
          <w:p w14:paraId="22B38A41" w14:textId="6782B7CC" w:rsidR="00052C4E" w:rsidRDefault="00052C4E" w:rsidP="00052C4E">
            <w:pPr>
              <w:pStyle w:val="TableParagraph"/>
              <w:spacing w:before="1"/>
              <w:ind w:right="283"/>
              <w:jc w:val="right"/>
              <w:rPr>
                <w:spacing w:val="-2"/>
                <w:sz w:val="18"/>
              </w:rPr>
            </w:pPr>
          </w:p>
        </w:tc>
        <w:tc>
          <w:tcPr>
            <w:tcW w:w="1844" w:type="dxa"/>
          </w:tcPr>
          <w:p w14:paraId="5CCB964F" w14:textId="77777777" w:rsidR="00052C4E" w:rsidRDefault="00052C4E" w:rsidP="00052C4E">
            <w:pPr>
              <w:pStyle w:val="TableParagraph"/>
              <w:spacing w:before="1"/>
              <w:ind w:left="4"/>
              <w:jc w:val="center"/>
              <w:rPr>
                <w:spacing w:val="-2"/>
                <w:sz w:val="18"/>
              </w:rPr>
            </w:pPr>
          </w:p>
        </w:tc>
      </w:tr>
      <w:tr w:rsidR="00052C4E" w14:paraId="526F2C34" w14:textId="77777777" w:rsidTr="00334440">
        <w:trPr>
          <w:trHeight w:val="443"/>
        </w:trPr>
        <w:tc>
          <w:tcPr>
            <w:tcW w:w="728" w:type="dxa"/>
          </w:tcPr>
          <w:p w14:paraId="000DB117" w14:textId="760A5096" w:rsidR="00052C4E" w:rsidRDefault="00052C4E" w:rsidP="00052C4E">
            <w:pPr>
              <w:pStyle w:val="TableParagraph"/>
              <w:spacing w:before="1"/>
              <w:ind w:left="7"/>
              <w:jc w:val="center"/>
              <w:rPr>
                <w:spacing w:val="-5"/>
                <w:sz w:val="18"/>
              </w:rPr>
            </w:pPr>
            <w:r>
              <w:rPr>
                <w:spacing w:val="-5"/>
                <w:sz w:val="18"/>
              </w:rPr>
              <w:t>105</w:t>
            </w:r>
          </w:p>
        </w:tc>
        <w:tc>
          <w:tcPr>
            <w:tcW w:w="1001" w:type="dxa"/>
          </w:tcPr>
          <w:p w14:paraId="284F778E" w14:textId="6A797857" w:rsidR="00052C4E" w:rsidRDefault="00052C4E" w:rsidP="00052C4E">
            <w:pPr>
              <w:pStyle w:val="TableParagraph"/>
              <w:spacing w:before="1"/>
              <w:ind w:left="83"/>
              <w:rPr>
                <w:spacing w:val="-2"/>
                <w:sz w:val="18"/>
              </w:rPr>
            </w:pPr>
            <w:r>
              <w:rPr>
                <w:b/>
                <w:spacing w:val="-5"/>
              </w:rPr>
              <w:t>79</w:t>
            </w:r>
          </w:p>
        </w:tc>
        <w:tc>
          <w:tcPr>
            <w:tcW w:w="3971" w:type="dxa"/>
          </w:tcPr>
          <w:p w14:paraId="0BAA3EE8" w14:textId="1FCBD56D" w:rsidR="00052C4E" w:rsidRDefault="00052C4E" w:rsidP="00052C4E">
            <w:pPr>
              <w:pStyle w:val="TableParagraph"/>
              <w:spacing w:before="1"/>
              <w:ind w:left="3"/>
              <w:rPr>
                <w:sz w:val="18"/>
              </w:rPr>
            </w:pPr>
            <w:r>
              <w:t>Hemitartarato</w:t>
            </w:r>
            <w:r>
              <w:rPr>
                <w:spacing w:val="29"/>
              </w:rPr>
              <w:t xml:space="preserve"> </w:t>
            </w:r>
            <w:r>
              <w:t>de</w:t>
            </w:r>
            <w:r>
              <w:rPr>
                <w:spacing w:val="33"/>
              </w:rPr>
              <w:t xml:space="preserve"> </w:t>
            </w:r>
            <w:r>
              <w:t>norepinefrina 2 mg/ml</w:t>
            </w:r>
          </w:p>
        </w:tc>
        <w:tc>
          <w:tcPr>
            <w:tcW w:w="850" w:type="dxa"/>
          </w:tcPr>
          <w:p w14:paraId="1D3C13DD" w14:textId="69C774B6" w:rsidR="00052C4E" w:rsidRDefault="00052C4E" w:rsidP="00052C4E">
            <w:pPr>
              <w:pStyle w:val="TableParagraph"/>
              <w:spacing w:before="1"/>
              <w:jc w:val="center"/>
              <w:rPr>
                <w:spacing w:val="-2"/>
                <w:sz w:val="18"/>
              </w:rPr>
            </w:pPr>
            <w:r>
              <w:rPr>
                <w:spacing w:val="-2"/>
              </w:rPr>
              <w:t>Ampola</w:t>
            </w:r>
          </w:p>
        </w:tc>
        <w:tc>
          <w:tcPr>
            <w:tcW w:w="1278" w:type="dxa"/>
          </w:tcPr>
          <w:p w14:paraId="4AF29944" w14:textId="77777777" w:rsidR="00052C4E" w:rsidRDefault="00052C4E" w:rsidP="00052C4E">
            <w:pPr>
              <w:pStyle w:val="TableParagraph"/>
              <w:spacing w:line="248" w:lineRule="exact"/>
              <w:ind w:right="144"/>
            </w:pPr>
            <w:r>
              <w:rPr>
                <w:spacing w:val="-5"/>
              </w:rPr>
              <w:t>100</w:t>
            </w:r>
          </w:p>
          <w:p w14:paraId="24D2C700" w14:textId="23D55A36" w:rsidR="00052C4E" w:rsidRDefault="00052C4E" w:rsidP="00052C4E">
            <w:pPr>
              <w:pStyle w:val="TableParagraph"/>
              <w:spacing w:before="1"/>
              <w:ind w:right="283"/>
              <w:jc w:val="right"/>
              <w:rPr>
                <w:spacing w:val="-2"/>
                <w:sz w:val="18"/>
              </w:rPr>
            </w:pPr>
          </w:p>
        </w:tc>
        <w:tc>
          <w:tcPr>
            <w:tcW w:w="1844" w:type="dxa"/>
          </w:tcPr>
          <w:p w14:paraId="452909F1" w14:textId="77777777" w:rsidR="00052C4E" w:rsidRDefault="00052C4E" w:rsidP="00052C4E">
            <w:pPr>
              <w:pStyle w:val="TableParagraph"/>
              <w:spacing w:before="1"/>
              <w:ind w:left="4"/>
              <w:jc w:val="center"/>
              <w:rPr>
                <w:spacing w:val="-2"/>
                <w:sz w:val="18"/>
              </w:rPr>
            </w:pPr>
          </w:p>
        </w:tc>
      </w:tr>
      <w:tr w:rsidR="00052C4E" w14:paraId="7AF20203" w14:textId="77777777">
        <w:trPr>
          <w:trHeight w:val="443"/>
        </w:trPr>
        <w:tc>
          <w:tcPr>
            <w:tcW w:w="728" w:type="dxa"/>
          </w:tcPr>
          <w:p w14:paraId="51791638" w14:textId="4B7B22EF" w:rsidR="00052C4E" w:rsidRDefault="00052C4E" w:rsidP="00052C4E">
            <w:pPr>
              <w:pStyle w:val="TableParagraph"/>
              <w:spacing w:before="1"/>
              <w:ind w:left="7"/>
              <w:jc w:val="center"/>
              <w:rPr>
                <w:spacing w:val="-5"/>
                <w:sz w:val="18"/>
              </w:rPr>
            </w:pPr>
            <w:r>
              <w:rPr>
                <w:spacing w:val="-5"/>
                <w:sz w:val="18"/>
              </w:rPr>
              <w:t>106</w:t>
            </w:r>
          </w:p>
        </w:tc>
        <w:tc>
          <w:tcPr>
            <w:tcW w:w="1001" w:type="dxa"/>
          </w:tcPr>
          <w:p w14:paraId="2D563AFC" w14:textId="78E7039B" w:rsidR="00052C4E" w:rsidRDefault="00052C4E" w:rsidP="00052C4E">
            <w:pPr>
              <w:pStyle w:val="TableParagraph"/>
              <w:spacing w:before="1"/>
              <w:ind w:left="83"/>
              <w:rPr>
                <w:spacing w:val="-2"/>
                <w:sz w:val="18"/>
              </w:rPr>
            </w:pPr>
            <w:r>
              <w:rPr>
                <w:b/>
                <w:spacing w:val="-5"/>
              </w:rPr>
              <w:t>80</w:t>
            </w:r>
          </w:p>
        </w:tc>
        <w:tc>
          <w:tcPr>
            <w:tcW w:w="3971" w:type="dxa"/>
          </w:tcPr>
          <w:p w14:paraId="6021AAD0" w14:textId="0BDD6A0A" w:rsidR="00052C4E" w:rsidRDefault="00052C4E" w:rsidP="00052C4E">
            <w:pPr>
              <w:pStyle w:val="TableParagraph"/>
              <w:spacing w:before="1"/>
              <w:ind w:left="3"/>
              <w:rPr>
                <w:sz w:val="18"/>
              </w:rPr>
            </w:pPr>
            <w:r>
              <w:t>Hidroclorotiazida</w:t>
            </w:r>
            <w:r>
              <w:rPr>
                <w:spacing w:val="-8"/>
              </w:rPr>
              <w:t xml:space="preserve"> </w:t>
            </w:r>
            <w:r>
              <w:t>25</w:t>
            </w:r>
            <w:r>
              <w:rPr>
                <w:spacing w:val="-7"/>
              </w:rPr>
              <w:t xml:space="preserve"> </w:t>
            </w:r>
            <w:r>
              <w:rPr>
                <w:spacing w:val="-5"/>
              </w:rPr>
              <w:t>mg</w:t>
            </w:r>
          </w:p>
        </w:tc>
        <w:tc>
          <w:tcPr>
            <w:tcW w:w="850" w:type="dxa"/>
          </w:tcPr>
          <w:p w14:paraId="06A2E288" w14:textId="4839A90C" w:rsidR="00052C4E" w:rsidRDefault="00052C4E" w:rsidP="00052C4E">
            <w:pPr>
              <w:pStyle w:val="TableParagraph"/>
              <w:spacing w:before="1"/>
              <w:jc w:val="center"/>
              <w:rPr>
                <w:spacing w:val="-2"/>
                <w:sz w:val="18"/>
              </w:rPr>
            </w:pPr>
            <w:r>
              <w:rPr>
                <w:spacing w:val="-2"/>
              </w:rPr>
              <w:t>Comprimido</w:t>
            </w:r>
          </w:p>
        </w:tc>
        <w:tc>
          <w:tcPr>
            <w:tcW w:w="1278" w:type="dxa"/>
          </w:tcPr>
          <w:p w14:paraId="7774D375" w14:textId="77777777" w:rsidR="00052C4E" w:rsidRDefault="00052C4E" w:rsidP="00052C4E">
            <w:pPr>
              <w:pStyle w:val="TableParagraph"/>
              <w:spacing w:before="2" w:line="252" w:lineRule="exact"/>
              <w:ind w:right="144"/>
            </w:pPr>
            <w:r>
              <w:rPr>
                <w:spacing w:val="-5"/>
              </w:rPr>
              <w:t>300</w:t>
            </w:r>
          </w:p>
          <w:p w14:paraId="31D91D46" w14:textId="6716F9AA" w:rsidR="00052C4E" w:rsidRDefault="00052C4E" w:rsidP="00052C4E">
            <w:pPr>
              <w:pStyle w:val="TableParagraph"/>
              <w:spacing w:before="1"/>
              <w:ind w:right="283"/>
              <w:jc w:val="right"/>
              <w:rPr>
                <w:spacing w:val="-2"/>
                <w:sz w:val="18"/>
              </w:rPr>
            </w:pPr>
          </w:p>
        </w:tc>
        <w:tc>
          <w:tcPr>
            <w:tcW w:w="1844" w:type="dxa"/>
          </w:tcPr>
          <w:p w14:paraId="7144E42A" w14:textId="77777777" w:rsidR="00052C4E" w:rsidRDefault="00052C4E" w:rsidP="00052C4E">
            <w:pPr>
              <w:pStyle w:val="TableParagraph"/>
              <w:spacing w:before="1"/>
              <w:ind w:left="4"/>
              <w:jc w:val="center"/>
              <w:rPr>
                <w:spacing w:val="-2"/>
                <w:sz w:val="18"/>
              </w:rPr>
            </w:pPr>
          </w:p>
        </w:tc>
      </w:tr>
      <w:tr w:rsidR="00052C4E" w14:paraId="3833911C" w14:textId="77777777" w:rsidTr="00334440">
        <w:trPr>
          <w:trHeight w:val="443"/>
        </w:trPr>
        <w:tc>
          <w:tcPr>
            <w:tcW w:w="728" w:type="dxa"/>
          </w:tcPr>
          <w:p w14:paraId="4C017885" w14:textId="4C336B83" w:rsidR="00052C4E" w:rsidRDefault="00052C4E" w:rsidP="00052C4E">
            <w:pPr>
              <w:pStyle w:val="TableParagraph"/>
              <w:spacing w:before="1"/>
              <w:ind w:left="7"/>
              <w:jc w:val="center"/>
              <w:rPr>
                <w:spacing w:val="-5"/>
                <w:sz w:val="18"/>
              </w:rPr>
            </w:pPr>
            <w:r>
              <w:rPr>
                <w:spacing w:val="-5"/>
                <w:sz w:val="18"/>
              </w:rPr>
              <w:t>107</w:t>
            </w:r>
          </w:p>
        </w:tc>
        <w:tc>
          <w:tcPr>
            <w:tcW w:w="1001" w:type="dxa"/>
          </w:tcPr>
          <w:p w14:paraId="6F79713D" w14:textId="75A7FC39" w:rsidR="00052C4E" w:rsidRDefault="00052C4E" w:rsidP="00052C4E">
            <w:pPr>
              <w:pStyle w:val="TableParagraph"/>
              <w:spacing w:before="1"/>
              <w:ind w:left="83"/>
              <w:rPr>
                <w:spacing w:val="-2"/>
                <w:sz w:val="18"/>
              </w:rPr>
            </w:pPr>
            <w:r>
              <w:rPr>
                <w:b/>
                <w:spacing w:val="-5"/>
              </w:rPr>
              <w:t>81</w:t>
            </w:r>
          </w:p>
        </w:tc>
        <w:tc>
          <w:tcPr>
            <w:tcW w:w="3971" w:type="dxa"/>
          </w:tcPr>
          <w:p w14:paraId="20FA12B8" w14:textId="0A620928" w:rsidR="00052C4E" w:rsidRDefault="00052C4E" w:rsidP="00052C4E">
            <w:pPr>
              <w:pStyle w:val="TableParagraph"/>
              <w:spacing w:before="1"/>
              <w:ind w:left="3"/>
              <w:rPr>
                <w:sz w:val="18"/>
              </w:rPr>
            </w:pPr>
            <w:r>
              <w:t>Ibuprofeno</w:t>
            </w:r>
            <w:r>
              <w:rPr>
                <w:spacing w:val="-7"/>
              </w:rPr>
              <w:t xml:space="preserve"> </w:t>
            </w:r>
            <w:r>
              <w:t>600</w:t>
            </w:r>
            <w:r>
              <w:rPr>
                <w:spacing w:val="1"/>
              </w:rPr>
              <w:t xml:space="preserve"> </w:t>
            </w:r>
            <w:r>
              <w:rPr>
                <w:spacing w:val="-5"/>
              </w:rPr>
              <w:t>mg</w:t>
            </w:r>
          </w:p>
        </w:tc>
        <w:tc>
          <w:tcPr>
            <w:tcW w:w="850" w:type="dxa"/>
          </w:tcPr>
          <w:p w14:paraId="34ACE381" w14:textId="6E05FC06" w:rsidR="00052C4E" w:rsidRDefault="00052C4E" w:rsidP="00052C4E">
            <w:pPr>
              <w:pStyle w:val="TableParagraph"/>
              <w:spacing w:before="1"/>
              <w:jc w:val="center"/>
              <w:rPr>
                <w:spacing w:val="-2"/>
                <w:sz w:val="18"/>
              </w:rPr>
            </w:pPr>
            <w:r>
              <w:rPr>
                <w:spacing w:val="-2"/>
              </w:rPr>
              <w:t>Comprimido</w:t>
            </w:r>
          </w:p>
        </w:tc>
        <w:tc>
          <w:tcPr>
            <w:tcW w:w="1278" w:type="dxa"/>
          </w:tcPr>
          <w:p w14:paraId="50CBAE31" w14:textId="77777777" w:rsidR="00052C4E" w:rsidRDefault="00052C4E" w:rsidP="00052C4E">
            <w:pPr>
              <w:pStyle w:val="TableParagraph"/>
              <w:spacing w:before="2" w:line="252" w:lineRule="exact"/>
              <w:ind w:right="144"/>
            </w:pPr>
            <w:r>
              <w:rPr>
                <w:spacing w:val="-5"/>
              </w:rPr>
              <w:t>500</w:t>
            </w:r>
          </w:p>
          <w:p w14:paraId="67A08A5A" w14:textId="76A270BB" w:rsidR="00052C4E" w:rsidRDefault="00052C4E" w:rsidP="00052C4E">
            <w:pPr>
              <w:pStyle w:val="TableParagraph"/>
              <w:spacing w:before="1"/>
              <w:ind w:right="283"/>
              <w:jc w:val="right"/>
              <w:rPr>
                <w:spacing w:val="-2"/>
                <w:sz w:val="18"/>
              </w:rPr>
            </w:pPr>
          </w:p>
        </w:tc>
        <w:tc>
          <w:tcPr>
            <w:tcW w:w="1844" w:type="dxa"/>
          </w:tcPr>
          <w:p w14:paraId="14E88B45" w14:textId="77777777" w:rsidR="00052C4E" w:rsidRDefault="00052C4E" w:rsidP="00052C4E">
            <w:pPr>
              <w:pStyle w:val="TableParagraph"/>
              <w:spacing w:before="1"/>
              <w:ind w:left="4"/>
              <w:jc w:val="center"/>
              <w:rPr>
                <w:spacing w:val="-2"/>
                <w:sz w:val="18"/>
              </w:rPr>
            </w:pPr>
          </w:p>
        </w:tc>
      </w:tr>
      <w:tr w:rsidR="00052C4E" w14:paraId="42FE5E62" w14:textId="77777777" w:rsidTr="00FB7917">
        <w:trPr>
          <w:trHeight w:val="443"/>
        </w:trPr>
        <w:tc>
          <w:tcPr>
            <w:tcW w:w="728" w:type="dxa"/>
          </w:tcPr>
          <w:p w14:paraId="034B940C" w14:textId="3F9AA2E1" w:rsidR="00052C4E" w:rsidRDefault="00052C4E" w:rsidP="00052C4E">
            <w:pPr>
              <w:pStyle w:val="TableParagraph"/>
              <w:spacing w:before="1"/>
              <w:ind w:left="7"/>
              <w:jc w:val="center"/>
              <w:rPr>
                <w:spacing w:val="-5"/>
                <w:sz w:val="18"/>
              </w:rPr>
            </w:pPr>
            <w:r>
              <w:rPr>
                <w:spacing w:val="-5"/>
                <w:sz w:val="18"/>
              </w:rPr>
              <w:t>106</w:t>
            </w:r>
          </w:p>
        </w:tc>
        <w:tc>
          <w:tcPr>
            <w:tcW w:w="1001" w:type="dxa"/>
          </w:tcPr>
          <w:p w14:paraId="057B366D" w14:textId="4096A786" w:rsidR="00052C4E" w:rsidRDefault="00052C4E" w:rsidP="00052C4E">
            <w:pPr>
              <w:pStyle w:val="TableParagraph"/>
              <w:spacing w:before="1"/>
              <w:ind w:left="83"/>
              <w:rPr>
                <w:spacing w:val="-2"/>
                <w:sz w:val="18"/>
              </w:rPr>
            </w:pPr>
            <w:r>
              <w:rPr>
                <w:b/>
                <w:spacing w:val="-5"/>
              </w:rPr>
              <w:t>82</w:t>
            </w:r>
          </w:p>
        </w:tc>
        <w:tc>
          <w:tcPr>
            <w:tcW w:w="3971" w:type="dxa"/>
          </w:tcPr>
          <w:p w14:paraId="62E3B190" w14:textId="620514BA" w:rsidR="00052C4E" w:rsidRDefault="00052C4E" w:rsidP="00052C4E">
            <w:pPr>
              <w:pStyle w:val="TableParagraph"/>
              <w:spacing w:before="1"/>
              <w:ind w:left="3"/>
              <w:rPr>
                <w:sz w:val="18"/>
              </w:rPr>
            </w:pPr>
            <w:r>
              <w:t>Ibuprofeno</w:t>
            </w:r>
            <w:r>
              <w:rPr>
                <w:spacing w:val="-8"/>
              </w:rPr>
              <w:t xml:space="preserve"> </w:t>
            </w:r>
            <w:r>
              <w:t>50 mg/</w:t>
            </w:r>
            <w:r>
              <w:rPr>
                <w:spacing w:val="-8"/>
              </w:rPr>
              <w:t xml:space="preserve"> </w:t>
            </w:r>
            <w:r>
              <w:rPr>
                <w:spacing w:val="-5"/>
              </w:rPr>
              <w:t>ml</w:t>
            </w:r>
          </w:p>
        </w:tc>
        <w:tc>
          <w:tcPr>
            <w:tcW w:w="850" w:type="dxa"/>
          </w:tcPr>
          <w:p w14:paraId="541FDA76" w14:textId="2A90C39B" w:rsidR="00052C4E" w:rsidRDefault="00052C4E" w:rsidP="00052C4E">
            <w:pPr>
              <w:pStyle w:val="TableParagraph"/>
              <w:spacing w:before="1"/>
              <w:jc w:val="center"/>
              <w:rPr>
                <w:spacing w:val="-2"/>
                <w:sz w:val="18"/>
              </w:rPr>
            </w:pPr>
            <w:r>
              <w:rPr>
                <w:spacing w:val="-2"/>
              </w:rPr>
              <w:t>Frasco</w:t>
            </w:r>
          </w:p>
        </w:tc>
        <w:tc>
          <w:tcPr>
            <w:tcW w:w="1278" w:type="dxa"/>
          </w:tcPr>
          <w:p w14:paraId="0EACD62C" w14:textId="77777777" w:rsidR="00052C4E" w:rsidRDefault="00052C4E" w:rsidP="00052C4E">
            <w:pPr>
              <w:pStyle w:val="TableParagraph"/>
              <w:spacing w:before="2" w:line="252" w:lineRule="exact"/>
              <w:ind w:right="144"/>
            </w:pPr>
            <w:r>
              <w:rPr>
                <w:spacing w:val="-5"/>
              </w:rPr>
              <w:t>100</w:t>
            </w:r>
          </w:p>
          <w:p w14:paraId="650CC6C5" w14:textId="1D29354B" w:rsidR="00052C4E" w:rsidRDefault="00052C4E" w:rsidP="00052C4E">
            <w:pPr>
              <w:pStyle w:val="TableParagraph"/>
              <w:spacing w:before="1"/>
              <w:ind w:right="283"/>
              <w:jc w:val="right"/>
              <w:rPr>
                <w:spacing w:val="-2"/>
                <w:sz w:val="18"/>
              </w:rPr>
            </w:pPr>
          </w:p>
        </w:tc>
        <w:tc>
          <w:tcPr>
            <w:tcW w:w="1844" w:type="dxa"/>
          </w:tcPr>
          <w:p w14:paraId="36324E9B" w14:textId="77777777" w:rsidR="00052C4E" w:rsidRDefault="00052C4E" w:rsidP="00052C4E">
            <w:pPr>
              <w:pStyle w:val="TableParagraph"/>
              <w:spacing w:before="1"/>
              <w:ind w:left="4"/>
              <w:jc w:val="center"/>
              <w:rPr>
                <w:spacing w:val="-2"/>
                <w:sz w:val="18"/>
              </w:rPr>
            </w:pPr>
          </w:p>
        </w:tc>
      </w:tr>
      <w:tr w:rsidR="00052C4E" w14:paraId="48B66185" w14:textId="77777777" w:rsidTr="00FB7917">
        <w:trPr>
          <w:trHeight w:val="443"/>
        </w:trPr>
        <w:tc>
          <w:tcPr>
            <w:tcW w:w="728" w:type="dxa"/>
          </w:tcPr>
          <w:p w14:paraId="7BF38F98" w14:textId="1B82F20A" w:rsidR="00052C4E" w:rsidRDefault="00052C4E" w:rsidP="00052C4E">
            <w:pPr>
              <w:pStyle w:val="TableParagraph"/>
              <w:spacing w:before="1"/>
              <w:ind w:left="7"/>
              <w:jc w:val="center"/>
              <w:rPr>
                <w:spacing w:val="-5"/>
                <w:sz w:val="18"/>
              </w:rPr>
            </w:pPr>
            <w:r>
              <w:rPr>
                <w:spacing w:val="-5"/>
                <w:sz w:val="18"/>
              </w:rPr>
              <w:t>107</w:t>
            </w:r>
          </w:p>
        </w:tc>
        <w:tc>
          <w:tcPr>
            <w:tcW w:w="1001" w:type="dxa"/>
          </w:tcPr>
          <w:p w14:paraId="49D8A810" w14:textId="178A6A54" w:rsidR="00052C4E" w:rsidRDefault="00052C4E" w:rsidP="00052C4E">
            <w:pPr>
              <w:pStyle w:val="TableParagraph"/>
              <w:spacing w:before="1"/>
              <w:ind w:left="83"/>
              <w:rPr>
                <w:spacing w:val="-2"/>
                <w:sz w:val="18"/>
              </w:rPr>
            </w:pPr>
            <w:r>
              <w:rPr>
                <w:b/>
                <w:spacing w:val="-5"/>
              </w:rPr>
              <w:t>83</w:t>
            </w:r>
          </w:p>
        </w:tc>
        <w:tc>
          <w:tcPr>
            <w:tcW w:w="3971" w:type="dxa"/>
          </w:tcPr>
          <w:p w14:paraId="17B452BE" w14:textId="75F10366" w:rsidR="00052C4E" w:rsidRDefault="00052C4E" w:rsidP="00052C4E">
            <w:pPr>
              <w:pStyle w:val="TableParagraph"/>
              <w:spacing w:before="1"/>
              <w:ind w:left="3"/>
              <w:rPr>
                <w:sz w:val="18"/>
              </w:rPr>
            </w:pPr>
            <w:r>
              <w:t>Losartana</w:t>
            </w:r>
            <w:r>
              <w:rPr>
                <w:spacing w:val="-4"/>
              </w:rPr>
              <w:t xml:space="preserve"> </w:t>
            </w:r>
            <w:r>
              <w:t>potássica</w:t>
            </w:r>
            <w:r>
              <w:rPr>
                <w:spacing w:val="-8"/>
              </w:rPr>
              <w:t xml:space="preserve"> </w:t>
            </w:r>
            <w:r>
              <w:t>50</w:t>
            </w:r>
            <w:r>
              <w:rPr>
                <w:spacing w:val="-2"/>
              </w:rPr>
              <w:t xml:space="preserve"> </w:t>
            </w:r>
            <w:r>
              <w:rPr>
                <w:spacing w:val="-5"/>
              </w:rPr>
              <w:t>mg</w:t>
            </w:r>
          </w:p>
        </w:tc>
        <w:tc>
          <w:tcPr>
            <w:tcW w:w="850" w:type="dxa"/>
          </w:tcPr>
          <w:p w14:paraId="6DD0B3DB" w14:textId="77777777" w:rsidR="00052C4E" w:rsidRDefault="00052C4E" w:rsidP="00052C4E">
            <w:pPr>
              <w:pStyle w:val="TableParagraph"/>
              <w:spacing w:before="2" w:line="252" w:lineRule="exact"/>
              <w:ind w:right="144"/>
            </w:pPr>
          </w:p>
          <w:p w14:paraId="7BD71032" w14:textId="7A90CECB" w:rsidR="00052C4E" w:rsidRDefault="00052C4E" w:rsidP="00052C4E">
            <w:pPr>
              <w:pStyle w:val="TableParagraph"/>
              <w:spacing w:before="1"/>
              <w:jc w:val="center"/>
              <w:rPr>
                <w:spacing w:val="-2"/>
                <w:sz w:val="18"/>
              </w:rPr>
            </w:pPr>
            <w:r>
              <w:rPr>
                <w:spacing w:val="-2"/>
              </w:rPr>
              <w:t>Comprimido</w:t>
            </w:r>
          </w:p>
        </w:tc>
        <w:tc>
          <w:tcPr>
            <w:tcW w:w="1278" w:type="dxa"/>
          </w:tcPr>
          <w:p w14:paraId="205A33DD" w14:textId="77777777" w:rsidR="00052C4E" w:rsidRDefault="00052C4E" w:rsidP="00052C4E">
            <w:pPr>
              <w:pStyle w:val="TableParagraph"/>
              <w:spacing w:before="2" w:line="252" w:lineRule="exact"/>
              <w:ind w:right="144"/>
            </w:pPr>
            <w:r>
              <w:rPr>
                <w:spacing w:val="-5"/>
              </w:rPr>
              <w:t>500</w:t>
            </w:r>
          </w:p>
          <w:p w14:paraId="049551D1" w14:textId="0EC155EA" w:rsidR="00052C4E" w:rsidRDefault="00052C4E" w:rsidP="00052C4E">
            <w:pPr>
              <w:pStyle w:val="TableParagraph"/>
              <w:spacing w:before="1"/>
              <w:ind w:right="283"/>
              <w:jc w:val="right"/>
              <w:rPr>
                <w:spacing w:val="-2"/>
                <w:sz w:val="18"/>
              </w:rPr>
            </w:pPr>
          </w:p>
        </w:tc>
        <w:tc>
          <w:tcPr>
            <w:tcW w:w="1844" w:type="dxa"/>
          </w:tcPr>
          <w:p w14:paraId="6F7077F2" w14:textId="77777777" w:rsidR="00052C4E" w:rsidRDefault="00052C4E" w:rsidP="00052C4E">
            <w:pPr>
              <w:pStyle w:val="TableParagraph"/>
              <w:spacing w:before="1"/>
              <w:ind w:left="4"/>
              <w:jc w:val="center"/>
              <w:rPr>
                <w:spacing w:val="-2"/>
                <w:sz w:val="18"/>
              </w:rPr>
            </w:pPr>
          </w:p>
        </w:tc>
      </w:tr>
      <w:tr w:rsidR="00052C4E" w14:paraId="71314348" w14:textId="77777777" w:rsidTr="00FB7917">
        <w:trPr>
          <w:trHeight w:val="443"/>
        </w:trPr>
        <w:tc>
          <w:tcPr>
            <w:tcW w:w="728" w:type="dxa"/>
          </w:tcPr>
          <w:p w14:paraId="1F88A636" w14:textId="473FA0A8" w:rsidR="00052C4E" w:rsidRDefault="00052C4E" w:rsidP="00052C4E">
            <w:pPr>
              <w:pStyle w:val="TableParagraph"/>
              <w:spacing w:before="1"/>
              <w:ind w:left="7"/>
              <w:jc w:val="center"/>
              <w:rPr>
                <w:spacing w:val="-5"/>
                <w:sz w:val="18"/>
              </w:rPr>
            </w:pPr>
            <w:r>
              <w:rPr>
                <w:spacing w:val="-5"/>
                <w:sz w:val="18"/>
              </w:rPr>
              <w:t>108</w:t>
            </w:r>
          </w:p>
        </w:tc>
        <w:tc>
          <w:tcPr>
            <w:tcW w:w="1001" w:type="dxa"/>
          </w:tcPr>
          <w:p w14:paraId="585D1C9B" w14:textId="56FCD817" w:rsidR="00052C4E" w:rsidRDefault="00052C4E" w:rsidP="00052C4E">
            <w:pPr>
              <w:pStyle w:val="TableParagraph"/>
              <w:spacing w:before="1"/>
              <w:ind w:left="83"/>
              <w:rPr>
                <w:spacing w:val="-2"/>
                <w:sz w:val="18"/>
              </w:rPr>
            </w:pPr>
            <w:r>
              <w:rPr>
                <w:b/>
                <w:spacing w:val="-5"/>
              </w:rPr>
              <w:t>84</w:t>
            </w:r>
          </w:p>
        </w:tc>
        <w:tc>
          <w:tcPr>
            <w:tcW w:w="3971" w:type="dxa"/>
          </w:tcPr>
          <w:p w14:paraId="071F3D57" w14:textId="7F9B11EA" w:rsidR="00052C4E" w:rsidRDefault="00052C4E" w:rsidP="00052C4E">
            <w:pPr>
              <w:pStyle w:val="TableParagraph"/>
              <w:spacing w:before="1"/>
              <w:ind w:left="3"/>
              <w:rPr>
                <w:sz w:val="18"/>
              </w:rPr>
            </w:pPr>
            <w:r>
              <w:t>Loratadina</w:t>
            </w:r>
            <w:r>
              <w:rPr>
                <w:spacing w:val="-4"/>
              </w:rPr>
              <w:t xml:space="preserve"> </w:t>
            </w:r>
            <w:r>
              <w:t>10</w:t>
            </w:r>
            <w:r>
              <w:rPr>
                <w:spacing w:val="-3"/>
              </w:rPr>
              <w:t xml:space="preserve"> </w:t>
            </w:r>
            <w:r>
              <w:rPr>
                <w:spacing w:val="-5"/>
              </w:rPr>
              <w:t>mg</w:t>
            </w:r>
          </w:p>
        </w:tc>
        <w:tc>
          <w:tcPr>
            <w:tcW w:w="850" w:type="dxa"/>
          </w:tcPr>
          <w:p w14:paraId="5480F84A" w14:textId="76A10EEB" w:rsidR="00052C4E" w:rsidRDefault="00052C4E" w:rsidP="00052C4E">
            <w:pPr>
              <w:pStyle w:val="TableParagraph"/>
              <w:spacing w:before="1"/>
              <w:jc w:val="center"/>
              <w:rPr>
                <w:spacing w:val="-2"/>
                <w:sz w:val="18"/>
              </w:rPr>
            </w:pPr>
            <w:r>
              <w:rPr>
                <w:spacing w:val="-2"/>
              </w:rPr>
              <w:t>Comprimido</w:t>
            </w:r>
          </w:p>
        </w:tc>
        <w:tc>
          <w:tcPr>
            <w:tcW w:w="1278" w:type="dxa"/>
          </w:tcPr>
          <w:p w14:paraId="1BC635E6" w14:textId="77777777" w:rsidR="00052C4E" w:rsidRDefault="00052C4E" w:rsidP="00052C4E">
            <w:pPr>
              <w:pStyle w:val="TableParagraph"/>
              <w:spacing w:before="2" w:line="252" w:lineRule="exact"/>
              <w:ind w:right="144"/>
            </w:pPr>
            <w:r>
              <w:rPr>
                <w:spacing w:val="-5"/>
              </w:rPr>
              <w:t>100</w:t>
            </w:r>
          </w:p>
          <w:p w14:paraId="72C205DF" w14:textId="6BABB537" w:rsidR="00052C4E" w:rsidRDefault="00052C4E" w:rsidP="00052C4E">
            <w:pPr>
              <w:pStyle w:val="TableParagraph"/>
              <w:spacing w:before="1"/>
              <w:ind w:right="283"/>
              <w:jc w:val="right"/>
              <w:rPr>
                <w:spacing w:val="-2"/>
                <w:sz w:val="18"/>
              </w:rPr>
            </w:pPr>
          </w:p>
        </w:tc>
        <w:tc>
          <w:tcPr>
            <w:tcW w:w="1844" w:type="dxa"/>
          </w:tcPr>
          <w:p w14:paraId="186837CC" w14:textId="77777777" w:rsidR="00052C4E" w:rsidRDefault="00052C4E" w:rsidP="00052C4E">
            <w:pPr>
              <w:pStyle w:val="TableParagraph"/>
              <w:spacing w:before="1"/>
              <w:ind w:left="4"/>
              <w:jc w:val="center"/>
              <w:rPr>
                <w:spacing w:val="-2"/>
                <w:sz w:val="18"/>
              </w:rPr>
            </w:pPr>
          </w:p>
        </w:tc>
      </w:tr>
      <w:tr w:rsidR="00052C4E" w14:paraId="70932727" w14:textId="77777777" w:rsidTr="00FB7917">
        <w:trPr>
          <w:trHeight w:val="443"/>
        </w:trPr>
        <w:tc>
          <w:tcPr>
            <w:tcW w:w="728" w:type="dxa"/>
          </w:tcPr>
          <w:p w14:paraId="45E99AC1" w14:textId="1AE0580D" w:rsidR="00052C4E" w:rsidRDefault="00052C4E" w:rsidP="00052C4E">
            <w:pPr>
              <w:pStyle w:val="TableParagraph"/>
              <w:spacing w:before="1"/>
              <w:ind w:left="7"/>
              <w:jc w:val="center"/>
              <w:rPr>
                <w:spacing w:val="-5"/>
                <w:sz w:val="18"/>
              </w:rPr>
            </w:pPr>
            <w:r>
              <w:rPr>
                <w:spacing w:val="-5"/>
                <w:sz w:val="18"/>
              </w:rPr>
              <w:t>109</w:t>
            </w:r>
          </w:p>
        </w:tc>
        <w:tc>
          <w:tcPr>
            <w:tcW w:w="1001" w:type="dxa"/>
          </w:tcPr>
          <w:p w14:paraId="2DE2C3CB" w14:textId="2C9226B7" w:rsidR="00052C4E" w:rsidRDefault="00052C4E" w:rsidP="00052C4E">
            <w:pPr>
              <w:pStyle w:val="TableParagraph"/>
              <w:spacing w:before="1"/>
              <w:ind w:left="83"/>
              <w:rPr>
                <w:spacing w:val="-2"/>
                <w:sz w:val="18"/>
              </w:rPr>
            </w:pPr>
            <w:r>
              <w:rPr>
                <w:b/>
                <w:spacing w:val="-5"/>
              </w:rPr>
              <w:t>85</w:t>
            </w:r>
          </w:p>
        </w:tc>
        <w:tc>
          <w:tcPr>
            <w:tcW w:w="3971" w:type="dxa"/>
          </w:tcPr>
          <w:p w14:paraId="6F7E08E0" w14:textId="2F124050" w:rsidR="00052C4E" w:rsidRDefault="00052C4E" w:rsidP="00052C4E">
            <w:pPr>
              <w:pStyle w:val="TableParagraph"/>
              <w:spacing w:before="1"/>
              <w:ind w:left="3"/>
              <w:rPr>
                <w:sz w:val="18"/>
              </w:rPr>
            </w:pPr>
            <w:r>
              <w:t>Loratadina</w:t>
            </w:r>
            <w:r>
              <w:rPr>
                <w:spacing w:val="-6"/>
              </w:rPr>
              <w:t xml:space="preserve"> </w:t>
            </w:r>
            <w:r>
              <w:t>1</w:t>
            </w:r>
            <w:r>
              <w:rPr>
                <w:spacing w:val="2"/>
              </w:rPr>
              <w:t xml:space="preserve"> </w:t>
            </w:r>
            <w:r>
              <w:rPr>
                <w:spacing w:val="-4"/>
              </w:rPr>
              <w:t>mg/ml</w:t>
            </w:r>
          </w:p>
        </w:tc>
        <w:tc>
          <w:tcPr>
            <w:tcW w:w="850" w:type="dxa"/>
          </w:tcPr>
          <w:p w14:paraId="4D601DB3" w14:textId="77777777" w:rsidR="00052C4E" w:rsidRDefault="00052C4E" w:rsidP="00052C4E">
            <w:pPr>
              <w:pStyle w:val="TableParagraph"/>
              <w:spacing w:before="2" w:line="252" w:lineRule="exact"/>
              <w:ind w:right="133"/>
            </w:pPr>
          </w:p>
          <w:p w14:paraId="51277A2D" w14:textId="7B6033EA" w:rsidR="00052C4E" w:rsidRDefault="00052C4E" w:rsidP="00052C4E">
            <w:pPr>
              <w:pStyle w:val="TableParagraph"/>
              <w:spacing w:before="1"/>
              <w:jc w:val="center"/>
              <w:rPr>
                <w:spacing w:val="-2"/>
                <w:sz w:val="18"/>
              </w:rPr>
            </w:pPr>
            <w:r>
              <w:rPr>
                <w:spacing w:val="-2"/>
              </w:rPr>
              <w:t>Frasco</w:t>
            </w:r>
          </w:p>
        </w:tc>
        <w:tc>
          <w:tcPr>
            <w:tcW w:w="1278" w:type="dxa"/>
          </w:tcPr>
          <w:p w14:paraId="34B49AAF" w14:textId="77777777" w:rsidR="00052C4E" w:rsidRDefault="00052C4E" w:rsidP="00052C4E">
            <w:pPr>
              <w:pStyle w:val="TableParagraph"/>
              <w:spacing w:before="2" w:line="252" w:lineRule="exact"/>
              <w:ind w:right="133"/>
            </w:pPr>
            <w:r>
              <w:rPr>
                <w:spacing w:val="-5"/>
              </w:rPr>
              <w:t>60</w:t>
            </w:r>
          </w:p>
          <w:p w14:paraId="7286F37A" w14:textId="78BAB63D" w:rsidR="00052C4E" w:rsidRDefault="00052C4E" w:rsidP="00052C4E">
            <w:pPr>
              <w:pStyle w:val="TableParagraph"/>
              <w:spacing w:before="1"/>
              <w:ind w:right="283"/>
              <w:jc w:val="right"/>
              <w:rPr>
                <w:spacing w:val="-2"/>
                <w:sz w:val="18"/>
              </w:rPr>
            </w:pPr>
          </w:p>
        </w:tc>
        <w:tc>
          <w:tcPr>
            <w:tcW w:w="1844" w:type="dxa"/>
          </w:tcPr>
          <w:p w14:paraId="3E377513" w14:textId="77777777" w:rsidR="00052C4E" w:rsidRDefault="00052C4E" w:rsidP="00052C4E">
            <w:pPr>
              <w:pStyle w:val="TableParagraph"/>
              <w:spacing w:before="1"/>
              <w:ind w:left="4"/>
              <w:jc w:val="center"/>
              <w:rPr>
                <w:spacing w:val="-2"/>
                <w:sz w:val="18"/>
              </w:rPr>
            </w:pPr>
          </w:p>
        </w:tc>
      </w:tr>
      <w:tr w:rsidR="00052C4E" w14:paraId="3455AA0E" w14:textId="77777777" w:rsidTr="00FB7917">
        <w:trPr>
          <w:trHeight w:val="443"/>
        </w:trPr>
        <w:tc>
          <w:tcPr>
            <w:tcW w:w="728" w:type="dxa"/>
          </w:tcPr>
          <w:p w14:paraId="0CC7627D" w14:textId="3D0B3337" w:rsidR="00052C4E" w:rsidRDefault="00052C4E" w:rsidP="00052C4E">
            <w:pPr>
              <w:pStyle w:val="TableParagraph"/>
              <w:spacing w:before="1"/>
              <w:ind w:left="7"/>
              <w:jc w:val="center"/>
              <w:rPr>
                <w:spacing w:val="-5"/>
                <w:sz w:val="18"/>
              </w:rPr>
            </w:pPr>
            <w:r>
              <w:rPr>
                <w:spacing w:val="-5"/>
                <w:sz w:val="18"/>
              </w:rPr>
              <w:t>110</w:t>
            </w:r>
          </w:p>
        </w:tc>
        <w:tc>
          <w:tcPr>
            <w:tcW w:w="1001" w:type="dxa"/>
          </w:tcPr>
          <w:p w14:paraId="581A0B48" w14:textId="615D93AA" w:rsidR="00052C4E" w:rsidRDefault="00052C4E" w:rsidP="00052C4E">
            <w:pPr>
              <w:pStyle w:val="TableParagraph"/>
              <w:spacing w:before="1"/>
              <w:ind w:left="83"/>
              <w:rPr>
                <w:spacing w:val="-2"/>
                <w:sz w:val="18"/>
              </w:rPr>
            </w:pPr>
            <w:r>
              <w:rPr>
                <w:b/>
                <w:spacing w:val="-5"/>
              </w:rPr>
              <w:t>86</w:t>
            </w:r>
          </w:p>
        </w:tc>
        <w:tc>
          <w:tcPr>
            <w:tcW w:w="3971" w:type="dxa"/>
          </w:tcPr>
          <w:p w14:paraId="7A2FB9FF" w14:textId="5D7E0FF6" w:rsidR="00052C4E" w:rsidRDefault="00052C4E" w:rsidP="00052C4E">
            <w:pPr>
              <w:pStyle w:val="TableParagraph"/>
              <w:spacing w:before="1"/>
              <w:ind w:left="3"/>
              <w:rPr>
                <w:sz w:val="18"/>
              </w:rPr>
            </w:pPr>
            <w:r>
              <w:rPr>
                <w:spacing w:val="-2"/>
              </w:rPr>
              <w:t>Metronidazol</w:t>
            </w:r>
            <w:r>
              <w:tab/>
              <w:t>5</w:t>
            </w:r>
            <w:r>
              <w:rPr>
                <w:spacing w:val="40"/>
              </w:rPr>
              <w:t xml:space="preserve"> </w:t>
            </w:r>
            <w:r>
              <w:t>mg/ml</w:t>
            </w:r>
            <w:r>
              <w:rPr>
                <w:spacing w:val="40"/>
              </w:rPr>
              <w:t xml:space="preserve"> </w:t>
            </w:r>
            <w:r>
              <w:t xml:space="preserve">(100 </w:t>
            </w:r>
            <w:r>
              <w:rPr>
                <w:spacing w:val="-4"/>
              </w:rPr>
              <w:t>ml)</w:t>
            </w:r>
          </w:p>
        </w:tc>
        <w:tc>
          <w:tcPr>
            <w:tcW w:w="850" w:type="dxa"/>
          </w:tcPr>
          <w:p w14:paraId="13FF5A9C" w14:textId="06DC8A9F" w:rsidR="00052C4E" w:rsidRDefault="00052C4E" w:rsidP="00052C4E">
            <w:pPr>
              <w:pStyle w:val="TableParagraph"/>
              <w:spacing w:before="1"/>
              <w:jc w:val="center"/>
              <w:rPr>
                <w:spacing w:val="-2"/>
                <w:sz w:val="18"/>
              </w:rPr>
            </w:pPr>
            <w:r>
              <w:rPr>
                <w:spacing w:val="-2"/>
              </w:rPr>
              <w:t>Bolsa</w:t>
            </w:r>
          </w:p>
        </w:tc>
        <w:tc>
          <w:tcPr>
            <w:tcW w:w="1278" w:type="dxa"/>
          </w:tcPr>
          <w:p w14:paraId="55BE9E4C" w14:textId="77777777" w:rsidR="00052C4E" w:rsidRDefault="00052C4E" w:rsidP="00052C4E">
            <w:pPr>
              <w:pStyle w:val="TableParagraph"/>
              <w:spacing w:before="2" w:line="253" w:lineRule="exact"/>
              <w:ind w:right="144"/>
            </w:pPr>
            <w:r>
              <w:rPr>
                <w:spacing w:val="-5"/>
              </w:rPr>
              <w:t>180</w:t>
            </w:r>
          </w:p>
          <w:p w14:paraId="4643C699" w14:textId="7F140299" w:rsidR="00052C4E" w:rsidRDefault="00052C4E" w:rsidP="00052C4E">
            <w:pPr>
              <w:pStyle w:val="TableParagraph"/>
              <w:spacing w:before="1"/>
              <w:ind w:right="283"/>
              <w:jc w:val="right"/>
              <w:rPr>
                <w:spacing w:val="-2"/>
                <w:sz w:val="18"/>
              </w:rPr>
            </w:pPr>
          </w:p>
        </w:tc>
        <w:tc>
          <w:tcPr>
            <w:tcW w:w="1844" w:type="dxa"/>
          </w:tcPr>
          <w:p w14:paraId="3126B0B4" w14:textId="77777777" w:rsidR="00052C4E" w:rsidRDefault="00052C4E" w:rsidP="00052C4E">
            <w:pPr>
              <w:pStyle w:val="TableParagraph"/>
              <w:spacing w:before="1"/>
              <w:ind w:left="4"/>
              <w:jc w:val="center"/>
              <w:rPr>
                <w:spacing w:val="-2"/>
                <w:sz w:val="18"/>
              </w:rPr>
            </w:pPr>
          </w:p>
        </w:tc>
      </w:tr>
      <w:tr w:rsidR="00052C4E" w14:paraId="149077F6" w14:textId="77777777" w:rsidTr="00FB7917">
        <w:trPr>
          <w:trHeight w:val="443"/>
        </w:trPr>
        <w:tc>
          <w:tcPr>
            <w:tcW w:w="728" w:type="dxa"/>
          </w:tcPr>
          <w:p w14:paraId="28257029" w14:textId="5E391B58" w:rsidR="00052C4E" w:rsidRDefault="00052C4E" w:rsidP="00052C4E">
            <w:pPr>
              <w:pStyle w:val="TableParagraph"/>
              <w:spacing w:before="1"/>
              <w:ind w:left="7"/>
              <w:jc w:val="center"/>
              <w:rPr>
                <w:spacing w:val="-5"/>
                <w:sz w:val="18"/>
              </w:rPr>
            </w:pPr>
            <w:r>
              <w:rPr>
                <w:spacing w:val="-5"/>
                <w:sz w:val="18"/>
              </w:rPr>
              <w:t>111</w:t>
            </w:r>
          </w:p>
        </w:tc>
        <w:tc>
          <w:tcPr>
            <w:tcW w:w="1001" w:type="dxa"/>
          </w:tcPr>
          <w:p w14:paraId="3F4C9855" w14:textId="7CD412BA" w:rsidR="00052C4E" w:rsidRDefault="00052C4E" w:rsidP="00052C4E">
            <w:pPr>
              <w:pStyle w:val="TableParagraph"/>
              <w:spacing w:before="1"/>
              <w:ind w:left="83"/>
              <w:rPr>
                <w:spacing w:val="-2"/>
                <w:sz w:val="18"/>
              </w:rPr>
            </w:pPr>
            <w:r>
              <w:rPr>
                <w:b/>
                <w:spacing w:val="-5"/>
              </w:rPr>
              <w:t>87</w:t>
            </w:r>
          </w:p>
        </w:tc>
        <w:tc>
          <w:tcPr>
            <w:tcW w:w="3971" w:type="dxa"/>
          </w:tcPr>
          <w:p w14:paraId="787CBAA2" w14:textId="0D7930C7" w:rsidR="00052C4E" w:rsidRDefault="00052C4E" w:rsidP="00052C4E">
            <w:pPr>
              <w:pStyle w:val="TableParagraph"/>
              <w:spacing w:before="1"/>
              <w:ind w:left="3"/>
              <w:rPr>
                <w:sz w:val="18"/>
              </w:rPr>
            </w:pPr>
            <w:r>
              <w:t>Metronidazol</w:t>
            </w:r>
            <w:r>
              <w:rPr>
                <w:spacing w:val="46"/>
              </w:rPr>
              <w:t xml:space="preserve"> </w:t>
            </w:r>
            <w:r>
              <w:t>250</w:t>
            </w:r>
            <w:r>
              <w:rPr>
                <w:spacing w:val="-3"/>
              </w:rPr>
              <w:t xml:space="preserve"> </w:t>
            </w:r>
            <w:r>
              <w:rPr>
                <w:spacing w:val="-5"/>
              </w:rPr>
              <w:t>mg</w:t>
            </w:r>
          </w:p>
        </w:tc>
        <w:tc>
          <w:tcPr>
            <w:tcW w:w="850" w:type="dxa"/>
          </w:tcPr>
          <w:p w14:paraId="6410DD2C" w14:textId="285E3C4E" w:rsidR="00052C4E" w:rsidRDefault="00052C4E" w:rsidP="00052C4E">
            <w:pPr>
              <w:pStyle w:val="TableParagraph"/>
              <w:spacing w:before="1"/>
              <w:jc w:val="center"/>
              <w:rPr>
                <w:spacing w:val="-2"/>
                <w:sz w:val="18"/>
              </w:rPr>
            </w:pPr>
            <w:r>
              <w:rPr>
                <w:spacing w:val="-2"/>
              </w:rPr>
              <w:t>Comprimido</w:t>
            </w:r>
          </w:p>
        </w:tc>
        <w:tc>
          <w:tcPr>
            <w:tcW w:w="1278" w:type="dxa"/>
          </w:tcPr>
          <w:p w14:paraId="423C4E15" w14:textId="77777777" w:rsidR="00052C4E" w:rsidRDefault="00052C4E" w:rsidP="00052C4E">
            <w:pPr>
              <w:pStyle w:val="TableParagraph"/>
              <w:spacing w:line="248" w:lineRule="exact"/>
              <w:ind w:right="144"/>
            </w:pPr>
            <w:r>
              <w:rPr>
                <w:spacing w:val="-5"/>
              </w:rPr>
              <w:t>300</w:t>
            </w:r>
          </w:p>
          <w:p w14:paraId="7601D8CB" w14:textId="37CEF0CF" w:rsidR="00052C4E" w:rsidRDefault="00052C4E" w:rsidP="00052C4E">
            <w:pPr>
              <w:pStyle w:val="TableParagraph"/>
              <w:spacing w:before="1"/>
              <w:ind w:right="283"/>
              <w:jc w:val="right"/>
              <w:rPr>
                <w:spacing w:val="-2"/>
                <w:sz w:val="18"/>
              </w:rPr>
            </w:pPr>
          </w:p>
        </w:tc>
        <w:tc>
          <w:tcPr>
            <w:tcW w:w="1844" w:type="dxa"/>
          </w:tcPr>
          <w:p w14:paraId="3FE6CE98" w14:textId="77777777" w:rsidR="00052C4E" w:rsidRDefault="00052C4E" w:rsidP="00052C4E">
            <w:pPr>
              <w:pStyle w:val="TableParagraph"/>
              <w:spacing w:before="1"/>
              <w:ind w:left="4"/>
              <w:jc w:val="center"/>
              <w:rPr>
                <w:spacing w:val="-2"/>
                <w:sz w:val="18"/>
              </w:rPr>
            </w:pPr>
          </w:p>
        </w:tc>
      </w:tr>
      <w:tr w:rsidR="00052C4E" w14:paraId="1642A1E8" w14:textId="77777777" w:rsidTr="00FB7917">
        <w:trPr>
          <w:trHeight w:val="443"/>
        </w:trPr>
        <w:tc>
          <w:tcPr>
            <w:tcW w:w="728" w:type="dxa"/>
          </w:tcPr>
          <w:p w14:paraId="11C3ADB7" w14:textId="7D358435" w:rsidR="00052C4E" w:rsidRDefault="00052C4E" w:rsidP="00052C4E">
            <w:pPr>
              <w:pStyle w:val="TableParagraph"/>
              <w:spacing w:before="1"/>
              <w:ind w:left="7"/>
              <w:jc w:val="center"/>
              <w:rPr>
                <w:spacing w:val="-5"/>
                <w:sz w:val="18"/>
              </w:rPr>
            </w:pPr>
            <w:r>
              <w:rPr>
                <w:spacing w:val="-5"/>
                <w:sz w:val="18"/>
              </w:rPr>
              <w:t>112</w:t>
            </w:r>
          </w:p>
        </w:tc>
        <w:tc>
          <w:tcPr>
            <w:tcW w:w="1001" w:type="dxa"/>
          </w:tcPr>
          <w:p w14:paraId="1AEC126F" w14:textId="09B1C305" w:rsidR="00052C4E" w:rsidRDefault="00052C4E" w:rsidP="00052C4E">
            <w:pPr>
              <w:pStyle w:val="TableParagraph"/>
              <w:spacing w:before="1"/>
              <w:ind w:left="83"/>
              <w:rPr>
                <w:spacing w:val="-2"/>
                <w:sz w:val="18"/>
              </w:rPr>
            </w:pPr>
            <w:r>
              <w:rPr>
                <w:b/>
                <w:spacing w:val="-5"/>
              </w:rPr>
              <w:t>82</w:t>
            </w:r>
          </w:p>
        </w:tc>
        <w:tc>
          <w:tcPr>
            <w:tcW w:w="3971" w:type="dxa"/>
          </w:tcPr>
          <w:p w14:paraId="6D8BF4B4" w14:textId="4287E896" w:rsidR="00052C4E" w:rsidRDefault="00052C4E" w:rsidP="00052C4E">
            <w:pPr>
              <w:pStyle w:val="TableParagraph"/>
              <w:spacing w:before="1"/>
              <w:ind w:left="3"/>
              <w:rPr>
                <w:sz w:val="18"/>
              </w:rPr>
            </w:pPr>
            <w:r>
              <w:t>Ibuprofeno</w:t>
            </w:r>
            <w:r>
              <w:rPr>
                <w:spacing w:val="-8"/>
              </w:rPr>
              <w:t xml:space="preserve"> </w:t>
            </w:r>
            <w:r>
              <w:t>50 mg/</w:t>
            </w:r>
            <w:r>
              <w:rPr>
                <w:spacing w:val="-8"/>
              </w:rPr>
              <w:t xml:space="preserve"> </w:t>
            </w:r>
            <w:r>
              <w:rPr>
                <w:spacing w:val="-5"/>
              </w:rPr>
              <w:t>ml</w:t>
            </w:r>
          </w:p>
        </w:tc>
        <w:tc>
          <w:tcPr>
            <w:tcW w:w="850" w:type="dxa"/>
          </w:tcPr>
          <w:p w14:paraId="2D378910" w14:textId="5E5BF1F5" w:rsidR="00052C4E" w:rsidRDefault="00052C4E" w:rsidP="00052C4E">
            <w:pPr>
              <w:pStyle w:val="TableParagraph"/>
              <w:spacing w:before="1"/>
              <w:jc w:val="center"/>
              <w:rPr>
                <w:spacing w:val="-2"/>
                <w:sz w:val="18"/>
              </w:rPr>
            </w:pPr>
            <w:r>
              <w:rPr>
                <w:spacing w:val="-2"/>
              </w:rPr>
              <w:t>Frasco</w:t>
            </w:r>
          </w:p>
        </w:tc>
        <w:tc>
          <w:tcPr>
            <w:tcW w:w="1278" w:type="dxa"/>
          </w:tcPr>
          <w:p w14:paraId="085E2E7B" w14:textId="77777777" w:rsidR="00052C4E" w:rsidRDefault="00052C4E" w:rsidP="00052C4E">
            <w:pPr>
              <w:pStyle w:val="TableParagraph"/>
              <w:spacing w:before="2" w:line="252" w:lineRule="exact"/>
              <w:ind w:right="144"/>
            </w:pPr>
            <w:r>
              <w:rPr>
                <w:spacing w:val="-5"/>
              </w:rPr>
              <w:t>100</w:t>
            </w:r>
          </w:p>
          <w:p w14:paraId="46920567" w14:textId="4977F2A9" w:rsidR="00052C4E" w:rsidRDefault="00052C4E" w:rsidP="00052C4E">
            <w:pPr>
              <w:pStyle w:val="TableParagraph"/>
              <w:spacing w:before="1"/>
              <w:ind w:right="283"/>
              <w:jc w:val="right"/>
              <w:rPr>
                <w:spacing w:val="-2"/>
                <w:sz w:val="18"/>
              </w:rPr>
            </w:pPr>
          </w:p>
        </w:tc>
        <w:tc>
          <w:tcPr>
            <w:tcW w:w="1844" w:type="dxa"/>
          </w:tcPr>
          <w:p w14:paraId="6AE60B0B" w14:textId="77777777" w:rsidR="00052C4E" w:rsidRDefault="00052C4E" w:rsidP="00052C4E">
            <w:pPr>
              <w:pStyle w:val="TableParagraph"/>
              <w:spacing w:before="1"/>
              <w:ind w:left="4"/>
              <w:jc w:val="center"/>
              <w:rPr>
                <w:spacing w:val="-2"/>
                <w:sz w:val="18"/>
              </w:rPr>
            </w:pPr>
          </w:p>
        </w:tc>
      </w:tr>
      <w:tr w:rsidR="00052C4E" w14:paraId="09E6A5A4" w14:textId="77777777" w:rsidTr="00FB7917">
        <w:trPr>
          <w:trHeight w:val="443"/>
        </w:trPr>
        <w:tc>
          <w:tcPr>
            <w:tcW w:w="728" w:type="dxa"/>
          </w:tcPr>
          <w:p w14:paraId="17457F21" w14:textId="0A1C128C" w:rsidR="00052C4E" w:rsidRDefault="00052C4E" w:rsidP="00052C4E">
            <w:pPr>
              <w:pStyle w:val="TableParagraph"/>
              <w:spacing w:before="1"/>
              <w:ind w:left="7"/>
              <w:jc w:val="center"/>
              <w:rPr>
                <w:spacing w:val="-5"/>
                <w:sz w:val="18"/>
              </w:rPr>
            </w:pPr>
            <w:r>
              <w:rPr>
                <w:spacing w:val="-5"/>
                <w:sz w:val="18"/>
              </w:rPr>
              <w:t>113</w:t>
            </w:r>
          </w:p>
        </w:tc>
        <w:tc>
          <w:tcPr>
            <w:tcW w:w="1001" w:type="dxa"/>
          </w:tcPr>
          <w:p w14:paraId="602ADF51" w14:textId="00FA4733" w:rsidR="00052C4E" w:rsidRDefault="00052C4E" w:rsidP="00052C4E">
            <w:pPr>
              <w:pStyle w:val="TableParagraph"/>
              <w:spacing w:before="1"/>
              <w:ind w:left="83"/>
              <w:rPr>
                <w:spacing w:val="-2"/>
                <w:sz w:val="18"/>
              </w:rPr>
            </w:pPr>
            <w:r>
              <w:rPr>
                <w:b/>
                <w:spacing w:val="-5"/>
              </w:rPr>
              <w:t>83</w:t>
            </w:r>
          </w:p>
        </w:tc>
        <w:tc>
          <w:tcPr>
            <w:tcW w:w="3971" w:type="dxa"/>
          </w:tcPr>
          <w:p w14:paraId="67C60775" w14:textId="79A757F5" w:rsidR="00052C4E" w:rsidRDefault="00052C4E" w:rsidP="00052C4E">
            <w:pPr>
              <w:pStyle w:val="TableParagraph"/>
              <w:spacing w:before="1"/>
              <w:ind w:left="3"/>
              <w:rPr>
                <w:sz w:val="18"/>
              </w:rPr>
            </w:pPr>
            <w:r>
              <w:t>Losartana</w:t>
            </w:r>
            <w:r>
              <w:rPr>
                <w:spacing w:val="-4"/>
              </w:rPr>
              <w:t xml:space="preserve"> </w:t>
            </w:r>
            <w:r>
              <w:t>potássica</w:t>
            </w:r>
            <w:r>
              <w:rPr>
                <w:spacing w:val="-8"/>
              </w:rPr>
              <w:t xml:space="preserve"> </w:t>
            </w:r>
            <w:r>
              <w:t>50</w:t>
            </w:r>
            <w:r>
              <w:rPr>
                <w:spacing w:val="-2"/>
              </w:rPr>
              <w:t xml:space="preserve"> </w:t>
            </w:r>
            <w:r>
              <w:rPr>
                <w:spacing w:val="-5"/>
              </w:rPr>
              <w:t>mg</w:t>
            </w:r>
          </w:p>
        </w:tc>
        <w:tc>
          <w:tcPr>
            <w:tcW w:w="850" w:type="dxa"/>
          </w:tcPr>
          <w:p w14:paraId="543350D0" w14:textId="77777777" w:rsidR="00052C4E" w:rsidRDefault="00052C4E" w:rsidP="00052C4E">
            <w:pPr>
              <w:pStyle w:val="TableParagraph"/>
              <w:spacing w:before="2" w:line="252" w:lineRule="exact"/>
              <w:ind w:right="144"/>
            </w:pPr>
          </w:p>
          <w:p w14:paraId="3318F5F6" w14:textId="4FB02B34" w:rsidR="00052C4E" w:rsidRDefault="00052C4E" w:rsidP="00052C4E">
            <w:pPr>
              <w:pStyle w:val="TableParagraph"/>
              <w:spacing w:before="1"/>
              <w:jc w:val="center"/>
              <w:rPr>
                <w:spacing w:val="-2"/>
                <w:sz w:val="18"/>
              </w:rPr>
            </w:pPr>
            <w:r>
              <w:rPr>
                <w:spacing w:val="-2"/>
              </w:rPr>
              <w:t>Comprimido</w:t>
            </w:r>
          </w:p>
        </w:tc>
        <w:tc>
          <w:tcPr>
            <w:tcW w:w="1278" w:type="dxa"/>
          </w:tcPr>
          <w:p w14:paraId="34765C75" w14:textId="77777777" w:rsidR="00052C4E" w:rsidRDefault="00052C4E" w:rsidP="00052C4E">
            <w:pPr>
              <w:pStyle w:val="TableParagraph"/>
              <w:spacing w:before="2" w:line="252" w:lineRule="exact"/>
              <w:ind w:right="144"/>
            </w:pPr>
            <w:r>
              <w:rPr>
                <w:spacing w:val="-5"/>
              </w:rPr>
              <w:t>500</w:t>
            </w:r>
          </w:p>
          <w:p w14:paraId="5FA0ABC4" w14:textId="0305834B" w:rsidR="00052C4E" w:rsidRDefault="00052C4E" w:rsidP="00052C4E">
            <w:pPr>
              <w:pStyle w:val="TableParagraph"/>
              <w:spacing w:before="1"/>
              <w:ind w:right="283"/>
              <w:jc w:val="right"/>
              <w:rPr>
                <w:spacing w:val="-2"/>
                <w:sz w:val="18"/>
              </w:rPr>
            </w:pPr>
          </w:p>
        </w:tc>
        <w:tc>
          <w:tcPr>
            <w:tcW w:w="1844" w:type="dxa"/>
          </w:tcPr>
          <w:p w14:paraId="31EA7065" w14:textId="77777777" w:rsidR="00052C4E" w:rsidRDefault="00052C4E" w:rsidP="00052C4E">
            <w:pPr>
              <w:pStyle w:val="TableParagraph"/>
              <w:spacing w:before="1"/>
              <w:ind w:left="4"/>
              <w:jc w:val="center"/>
              <w:rPr>
                <w:spacing w:val="-2"/>
                <w:sz w:val="18"/>
              </w:rPr>
            </w:pPr>
          </w:p>
        </w:tc>
      </w:tr>
      <w:tr w:rsidR="00052C4E" w14:paraId="1932F2D9" w14:textId="77777777" w:rsidTr="00FB7917">
        <w:trPr>
          <w:trHeight w:val="443"/>
        </w:trPr>
        <w:tc>
          <w:tcPr>
            <w:tcW w:w="728" w:type="dxa"/>
          </w:tcPr>
          <w:p w14:paraId="7218FF01" w14:textId="4550BD0F" w:rsidR="00052C4E" w:rsidRDefault="00052C4E" w:rsidP="00052C4E">
            <w:pPr>
              <w:pStyle w:val="TableParagraph"/>
              <w:spacing w:before="1"/>
              <w:ind w:left="7"/>
              <w:jc w:val="center"/>
              <w:rPr>
                <w:spacing w:val="-5"/>
                <w:sz w:val="18"/>
              </w:rPr>
            </w:pPr>
            <w:r>
              <w:rPr>
                <w:spacing w:val="-5"/>
                <w:sz w:val="18"/>
              </w:rPr>
              <w:t>114</w:t>
            </w:r>
          </w:p>
        </w:tc>
        <w:tc>
          <w:tcPr>
            <w:tcW w:w="1001" w:type="dxa"/>
          </w:tcPr>
          <w:p w14:paraId="43FBB376" w14:textId="2CFA499E" w:rsidR="00052C4E" w:rsidRDefault="00052C4E" w:rsidP="00052C4E">
            <w:pPr>
              <w:pStyle w:val="TableParagraph"/>
              <w:spacing w:before="1"/>
              <w:ind w:left="83"/>
              <w:rPr>
                <w:spacing w:val="-2"/>
                <w:sz w:val="18"/>
              </w:rPr>
            </w:pPr>
            <w:r>
              <w:rPr>
                <w:b/>
                <w:spacing w:val="-5"/>
              </w:rPr>
              <w:t>84</w:t>
            </w:r>
          </w:p>
        </w:tc>
        <w:tc>
          <w:tcPr>
            <w:tcW w:w="3971" w:type="dxa"/>
          </w:tcPr>
          <w:p w14:paraId="2A209780" w14:textId="72577722" w:rsidR="00052C4E" w:rsidRDefault="00052C4E" w:rsidP="00052C4E">
            <w:pPr>
              <w:pStyle w:val="TableParagraph"/>
              <w:spacing w:before="1"/>
              <w:ind w:left="3"/>
              <w:rPr>
                <w:sz w:val="18"/>
              </w:rPr>
            </w:pPr>
            <w:r>
              <w:t>Loratadina</w:t>
            </w:r>
            <w:r>
              <w:rPr>
                <w:spacing w:val="-4"/>
              </w:rPr>
              <w:t xml:space="preserve"> </w:t>
            </w:r>
            <w:r>
              <w:t>10</w:t>
            </w:r>
            <w:r>
              <w:rPr>
                <w:spacing w:val="-3"/>
              </w:rPr>
              <w:t xml:space="preserve"> </w:t>
            </w:r>
            <w:r>
              <w:rPr>
                <w:spacing w:val="-5"/>
              </w:rPr>
              <w:t>mg</w:t>
            </w:r>
          </w:p>
        </w:tc>
        <w:tc>
          <w:tcPr>
            <w:tcW w:w="850" w:type="dxa"/>
          </w:tcPr>
          <w:p w14:paraId="3F60D6FA" w14:textId="3F4E487A" w:rsidR="00052C4E" w:rsidRDefault="00052C4E" w:rsidP="00052C4E">
            <w:pPr>
              <w:pStyle w:val="TableParagraph"/>
              <w:spacing w:before="1"/>
              <w:jc w:val="center"/>
              <w:rPr>
                <w:spacing w:val="-2"/>
                <w:sz w:val="18"/>
              </w:rPr>
            </w:pPr>
            <w:r>
              <w:rPr>
                <w:spacing w:val="-2"/>
              </w:rPr>
              <w:t>Comprimido</w:t>
            </w:r>
          </w:p>
        </w:tc>
        <w:tc>
          <w:tcPr>
            <w:tcW w:w="1278" w:type="dxa"/>
          </w:tcPr>
          <w:p w14:paraId="393F595F" w14:textId="77777777" w:rsidR="00052C4E" w:rsidRDefault="00052C4E" w:rsidP="00052C4E">
            <w:pPr>
              <w:pStyle w:val="TableParagraph"/>
              <w:spacing w:before="2" w:line="252" w:lineRule="exact"/>
              <w:ind w:right="144"/>
            </w:pPr>
            <w:r>
              <w:rPr>
                <w:spacing w:val="-5"/>
              </w:rPr>
              <w:t>100</w:t>
            </w:r>
          </w:p>
          <w:p w14:paraId="0124079F" w14:textId="417316AA" w:rsidR="00052C4E" w:rsidRDefault="00052C4E" w:rsidP="00052C4E">
            <w:pPr>
              <w:pStyle w:val="TableParagraph"/>
              <w:spacing w:before="1"/>
              <w:ind w:right="283"/>
              <w:jc w:val="right"/>
              <w:rPr>
                <w:spacing w:val="-2"/>
                <w:sz w:val="18"/>
              </w:rPr>
            </w:pPr>
          </w:p>
        </w:tc>
        <w:tc>
          <w:tcPr>
            <w:tcW w:w="1844" w:type="dxa"/>
          </w:tcPr>
          <w:p w14:paraId="5E450739" w14:textId="77777777" w:rsidR="00052C4E" w:rsidRDefault="00052C4E" w:rsidP="00052C4E">
            <w:pPr>
              <w:pStyle w:val="TableParagraph"/>
              <w:spacing w:before="1"/>
              <w:ind w:left="4"/>
              <w:jc w:val="center"/>
              <w:rPr>
                <w:spacing w:val="-2"/>
                <w:sz w:val="18"/>
              </w:rPr>
            </w:pPr>
          </w:p>
        </w:tc>
      </w:tr>
      <w:tr w:rsidR="00052C4E" w14:paraId="569EFE24" w14:textId="77777777" w:rsidTr="00E74CDB">
        <w:trPr>
          <w:trHeight w:val="443"/>
        </w:trPr>
        <w:tc>
          <w:tcPr>
            <w:tcW w:w="728" w:type="dxa"/>
          </w:tcPr>
          <w:p w14:paraId="4B229823" w14:textId="321F2735" w:rsidR="00052C4E" w:rsidRDefault="00052C4E" w:rsidP="00052C4E">
            <w:pPr>
              <w:pStyle w:val="TableParagraph"/>
              <w:spacing w:before="1"/>
              <w:ind w:left="7"/>
              <w:jc w:val="center"/>
              <w:rPr>
                <w:spacing w:val="-5"/>
                <w:sz w:val="18"/>
              </w:rPr>
            </w:pPr>
            <w:r>
              <w:rPr>
                <w:spacing w:val="-5"/>
                <w:sz w:val="18"/>
              </w:rPr>
              <w:t>115</w:t>
            </w:r>
          </w:p>
        </w:tc>
        <w:tc>
          <w:tcPr>
            <w:tcW w:w="1001" w:type="dxa"/>
          </w:tcPr>
          <w:p w14:paraId="093363E4" w14:textId="11673142" w:rsidR="00052C4E" w:rsidRDefault="00052C4E" w:rsidP="00052C4E">
            <w:pPr>
              <w:pStyle w:val="TableParagraph"/>
              <w:spacing w:before="1"/>
              <w:ind w:left="83"/>
              <w:rPr>
                <w:spacing w:val="-2"/>
                <w:sz w:val="18"/>
              </w:rPr>
            </w:pPr>
            <w:r>
              <w:rPr>
                <w:b/>
                <w:spacing w:val="-5"/>
              </w:rPr>
              <w:t>85</w:t>
            </w:r>
          </w:p>
        </w:tc>
        <w:tc>
          <w:tcPr>
            <w:tcW w:w="3971" w:type="dxa"/>
          </w:tcPr>
          <w:p w14:paraId="138BC7E5" w14:textId="38A9DCE1" w:rsidR="00052C4E" w:rsidRDefault="00052C4E" w:rsidP="00052C4E">
            <w:pPr>
              <w:pStyle w:val="TableParagraph"/>
              <w:spacing w:before="1"/>
              <w:ind w:left="3"/>
              <w:rPr>
                <w:sz w:val="18"/>
              </w:rPr>
            </w:pPr>
            <w:r>
              <w:t>Loratadina</w:t>
            </w:r>
            <w:r>
              <w:rPr>
                <w:spacing w:val="-6"/>
              </w:rPr>
              <w:t xml:space="preserve"> </w:t>
            </w:r>
            <w:r>
              <w:t>1</w:t>
            </w:r>
            <w:r>
              <w:rPr>
                <w:spacing w:val="2"/>
              </w:rPr>
              <w:t xml:space="preserve"> </w:t>
            </w:r>
            <w:r>
              <w:rPr>
                <w:spacing w:val="-4"/>
              </w:rPr>
              <w:t>mg/ml</w:t>
            </w:r>
          </w:p>
        </w:tc>
        <w:tc>
          <w:tcPr>
            <w:tcW w:w="850" w:type="dxa"/>
          </w:tcPr>
          <w:p w14:paraId="697AD52F" w14:textId="77777777" w:rsidR="00052C4E" w:rsidRDefault="00052C4E" w:rsidP="00052C4E">
            <w:pPr>
              <w:pStyle w:val="TableParagraph"/>
              <w:spacing w:before="2" w:line="252" w:lineRule="exact"/>
              <w:ind w:right="133"/>
            </w:pPr>
          </w:p>
          <w:p w14:paraId="74805A27" w14:textId="28514BE9" w:rsidR="00052C4E" w:rsidRDefault="00052C4E" w:rsidP="00052C4E">
            <w:pPr>
              <w:pStyle w:val="TableParagraph"/>
              <w:spacing w:before="1"/>
              <w:jc w:val="center"/>
              <w:rPr>
                <w:spacing w:val="-2"/>
                <w:sz w:val="18"/>
              </w:rPr>
            </w:pPr>
            <w:r>
              <w:rPr>
                <w:spacing w:val="-2"/>
              </w:rPr>
              <w:t>Frasco</w:t>
            </w:r>
          </w:p>
        </w:tc>
        <w:tc>
          <w:tcPr>
            <w:tcW w:w="1278" w:type="dxa"/>
          </w:tcPr>
          <w:p w14:paraId="51D9E955" w14:textId="77777777" w:rsidR="00052C4E" w:rsidRDefault="00052C4E" w:rsidP="00052C4E">
            <w:pPr>
              <w:pStyle w:val="TableParagraph"/>
              <w:spacing w:before="2" w:line="252" w:lineRule="exact"/>
              <w:ind w:right="133"/>
            </w:pPr>
            <w:r>
              <w:rPr>
                <w:spacing w:val="-5"/>
              </w:rPr>
              <w:t>60</w:t>
            </w:r>
          </w:p>
          <w:p w14:paraId="7B0F92AF" w14:textId="5AFD6641" w:rsidR="00052C4E" w:rsidRDefault="00052C4E" w:rsidP="00052C4E">
            <w:pPr>
              <w:pStyle w:val="TableParagraph"/>
              <w:spacing w:before="1"/>
              <w:ind w:right="283"/>
              <w:jc w:val="right"/>
              <w:rPr>
                <w:spacing w:val="-2"/>
                <w:sz w:val="18"/>
              </w:rPr>
            </w:pPr>
          </w:p>
        </w:tc>
        <w:tc>
          <w:tcPr>
            <w:tcW w:w="1844" w:type="dxa"/>
          </w:tcPr>
          <w:p w14:paraId="1F7B41FB" w14:textId="77777777" w:rsidR="00052C4E" w:rsidRDefault="00052C4E" w:rsidP="00052C4E">
            <w:pPr>
              <w:pStyle w:val="TableParagraph"/>
              <w:spacing w:before="1"/>
              <w:ind w:left="4"/>
              <w:jc w:val="center"/>
              <w:rPr>
                <w:spacing w:val="-2"/>
                <w:sz w:val="18"/>
              </w:rPr>
            </w:pPr>
          </w:p>
        </w:tc>
      </w:tr>
      <w:tr w:rsidR="00052C4E" w14:paraId="756A949F" w14:textId="77777777" w:rsidTr="00E74CDB">
        <w:trPr>
          <w:trHeight w:val="443"/>
        </w:trPr>
        <w:tc>
          <w:tcPr>
            <w:tcW w:w="728" w:type="dxa"/>
          </w:tcPr>
          <w:p w14:paraId="67496E6D" w14:textId="6BE245FE" w:rsidR="00052C4E" w:rsidRDefault="00052C4E" w:rsidP="00052C4E">
            <w:pPr>
              <w:pStyle w:val="TableParagraph"/>
              <w:spacing w:before="1"/>
              <w:ind w:left="7"/>
              <w:jc w:val="center"/>
              <w:rPr>
                <w:spacing w:val="-5"/>
                <w:sz w:val="18"/>
              </w:rPr>
            </w:pPr>
            <w:r>
              <w:rPr>
                <w:spacing w:val="-5"/>
                <w:sz w:val="18"/>
              </w:rPr>
              <w:t>116</w:t>
            </w:r>
          </w:p>
        </w:tc>
        <w:tc>
          <w:tcPr>
            <w:tcW w:w="1001" w:type="dxa"/>
          </w:tcPr>
          <w:p w14:paraId="071E2F1B" w14:textId="3E197964" w:rsidR="00052C4E" w:rsidRDefault="00052C4E" w:rsidP="00052C4E">
            <w:pPr>
              <w:pStyle w:val="TableParagraph"/>
              <w:spacing w:before="1"/>
              <w:ind w:left="83"/>
              <w:rPr>
                <w:spacing w:val="-2"/>
                <w:sz w:val="18"/>
              </w:rPr>
            </w:pPr>
            <w:r>
              <w:rPr>
                <w:b/>
                <w:spacing w:val="-5"/>
              </w:rPr>
              <w:t>86</w:t>
            </w:r>
          </w:p>
        </w:tc>
        <w:tc>
          <w:tcPr>
            <w:tcW w:w="3971" w:type="dxa"/>
          </w:tcPr>
          <w:p w14:paraId="2C01DAAE" w14:textId="6EF26F26" w:rsidR="00052C4E" w:rsidRDefault="00052C4E" w:rsidP="00052C4E">
            <w:pPr>
              <w:pStyle w:val="TableParagraph"/>
              <w:spacing w:before="1"/>
              <w:ind w:left="3"/>
              <w:rPr>
                <w:sz w:val="18"/>
              </w:rPr>
            </w:pPr>
            <w:r>
              <w:rPr>
                <w:spacing w:val="-2"/>
              </w:rPr>
              <w:t>Metronidazol</w:t>
            </w:r>
            <w:r>
              <w:tab/>
              <w:t>5</w:t>
            </w:r>
            <w:r>
              <w:rPr>
                <w:spacing w:val="40"/>
              </w:rPr>
              <w:t xml:space="preserve"> </w:t>
            </w:r>
            <w:r>
              <w:t>mg/ml</w:t>
            </w:r>
            <w:r>
              <w:rPr>
                <w:spacing w:val="40"/>
              </w:rPr>
              <w:t xml:space="preserve"> </w:t>
            </w:r>
            <w:r>
              <w:t xml:space="preserve">(100 </w:t>
            </w:r>
            <w:r>
              <w:rPr>
                <w:spacing w:val="-4"/>
              </w:rPr>
              <w:t>ml)</w:t>
            </w:r>
          </w:p>
        </w:tc>
        <w:tc>
          <w:tcPr>
            <w:tcW w:w="850" w:type="dxa"/>
          </w:tcPr>
          <w:p w14:paraId="5E2EFDB5" w14:textId="2119E945" w:rsidR="00052C4E" w:rsidRDefault="00052C4E" w:rsidP="00052C4E">
            <w:pPr>
              <w:pStyle w:val="TableParagraph"/>
              <w:spacing w:before="1"/>
              <w:jc w:val="center"/>
              <w:rPr>
                <w:spacing w:val="-2"/>
                <w:sz w:val="18"/>
              </w:rPr>
            </w:pPr>
            <w:r>
              <w:rPr>
                <w:spacing w:val="-2"/>
              </w:rPr>
              <w:t>Bolsa</w:t>
            </w:r>
          </w:p>
        </w:tc>
        <w:tc>
          <w:tcPr>
            <w:tcW w:w="1278" w:type="dxa"/>
          </w:tcPr>
          <w:p w14:paraId="7A16B010" w14:textId="77777777" w:rsidR="00052C4E" w:rsidRDefault="00052C4E" w:rsidP="00052C4E">
            <w:pPr>
              <w:pStyle w:val="TableParagraph"/>
              <w:spacing w:before="2" w:line="253" w:lineRule="exact"/>
              <w:ind w:right="144"/>
            </w:pPr>
            <w:r>
              <w:rPr>
                <w:spacing w:val="-5"/>
              </w:rPr>
              <w:t>180</w:t>
            </w:r>
          </w:p>
          <w:p w14:paraId="4BC7E0F2" w14:textId="53AFE9E0" w:rsidR="00052C4E" w:rsidRDefault="00052C4E" w:rsidP="00052C4E">
            <w:pPr>
              <w:pStyle w:val="TableParagraph"/>
              <w:spacing w:before="1"/>
              <w:ind w:right="283"/>
              <w:jc w:val="right"/>
              <w:rPr>
                <w:spacing w:val="-2"/>
                <w:sz w:val="18"/>
              </w:rPr>
            </w:pPr>
          </w:p>
        </w:tc>
        <w:tc>
          <w:tcPr>
            <w:tcW w:w="1844" w:type="dxa"/>
          </w:tcPr>
          <w:p w14:paraId="4E0D75BC" w14:textId="77777777" w:rsidR="00052C4E" w:rsidRDefault="00052C4E" w:rsidP="00052C4E">
            <w:pPr>
              <w:pStyle w:val="TableParagraph"/>
              <w:spacing w:before="1"/>
              <w:ind w:left="4"/>
              <w:jc w:val="center"/>
              <w:rPr>
                <w:spacing w:val="-2"/>
                <w:sz w:val="18"/>
              </w:rPr>
            </w:pPr>
          </w:p>
        </w:tc>
      </w:tr>
      <w:tr w:rsidR="00052C4E" w14:paraId="71D56F31" w14:textId="77777777" w:rsidTr="00E74CDB">
        <w:trPr>
          <w:trHeight w:val="443"/>
        </w:trPr>
        <w:tc>
          <w:tcPr>
            <w:tcW w:w="728" w:type="dxa"/>
          </w:tcPr>
          <w:p w14:paraId="5FB32C52" w14:textId="207124A8" w:rsidR="00052C4E" w:rsidRDefault="00052C4E" w:rsidP="00052C4E">
            <w:pPr>
              <w:pStyle w:val="TableParagraph"/>
              <w:spacing w:before="1"/>
              <w:ind w:left="7"/>
              <w:jc w:val="center"/>
              <w:rPr>
                <w:spacing w:val="-5"/>
                <w:sz w:val="18"/>
              </w:rPr>
            </w:pPr>
            <w:r>
              <w:rPr>
                <w:spacing w:val="-5"/>
                <w:sz w:val="18"/>
              </w:rPr>
              <w:t>117</w:t>
            </w:r>
          </w:p>
        </w:tc>
        <w:tc>
          <w:tcPr>
            <w:tcW w:w="1001" w:type="dxa"/>
          </w:tcPr>
          <w:p w14:paraId="77B83D39" w14:textId="24DFE552" w:rsidR="00052C4E" w:rsidRDefault="00052C4E" w:rsidP="00052C4E">
            <w:pPr>
              <w:pStyle w:val="TableParagraph"/>
              <w:spacing w:before="1"/>
              <w:ind w:left="83"/>
              <w:rPr>
                <w:spacing w:val="-2"/>
                <w:sz w:val="18"/>
              </w:rPr>
            </w:pPr>
            <w:r>
              <w:rPr>
                <w:b/>
                <w:spacing w:val="-5"/>
              </w:rPr>
              <w:t>87</w:t>
            </w:r>
          </w:p>
        </w:tc>
        <w:tc>
          <w:tcPr>
            <w:tcW w:w="3971" w:type="dxa"/>
          </w:tcPr>
          <w:p w14:paraId="7211A213" w14:textId="4906D9A7" w:rsidR="00052C4E" w:rsidRDefault="00052C4E" w:rsidP="00052C4E">
            <w:pPr>
              <w:pStyle w:val="TableParagraph"/>
              <w:spacing w:before="1"/>
              <w:ind w:left="3"/>
              <w:rPr>
                <w:sz w:val="18"/>
              </w:rPr>
            </w:pPr>
            <w:r>
              <w:t>Metronidazol</w:t>
            </w:r>
            <w:r>
              <w:rPr>
                <w:spacing w:val="46"/>
              </w:rPr>
              <w:t xml:space="preserve"> </w:t>
            </w:r>
            <w:r>
              <w:t>250</w:t>
            </w:r>
            <w:r>
              <w:rPr>
                <w:spacing w:val="-3"/>
              </w:rPr>
              <w:t xml:space="preserve"> </w:t>
            </w:r>
            <w:r>
              <w:rPr>
                <w:spacing w:val="-5"/>
              </w:rPr>
              <w:t>mg</w:t>
            </w:r>
          </w:p>
        </w:tc>
        <w:tc>
          <w:tcPr>
            <w:tcW w:w="850" w:type="dxa"/>
          </w:tcPr>
          <w:p w14:paraId="2983A22C" w14:textId="62143545" w:rsidR="00052C4E" w:rsidRDefault="00052C4E" w:rsidP="00052C4E">
            <w:pPr>
              <w:pStyle w:val="TableParagraph"/>
              <w:spacing w:before="1"/>
              <w:jc w:val="center"/>
              <w:rPr>
                <w:spacing w:val="-2"/>
                <w:sz w:val="18"/>
              </w:rPr>
            </w:pPr>
            <w:r>
              <w:rPr>
                <w:spacing w:val="-2"/>
              </w:rPr>
              <w:t>Comprimido</w:t>
            </w:r>
          </w:p>
        </w:tc>
        <w:tc>
          <w:tcPr>
            <w:tcW w:w="1278" w:type="dxa"/>
          </w:tcPr>
          <w:p w14:paraId="3C4C762D" w14:textId="77777777" w:rsidR="00052C4E" w:rsidRDefault="00052C4E" w:rsidP="00052C4E">
            <w:pPr>
              <w:pStyle w:val="TableParagraph"/>
              <w:spacing w:line="248" w:lineRule="exact"/>
              <w:ind w:right="144"/>
            </w:pPr>
            <w:r>
              <w:rPr>
                <w:spacing w:val="-5"/>
              </w:rPr>
              <w:t>300</w:t>
            </w:r>
          </w:p>
          <w:p w14:paraId="39F141C9" w14:textId="085E7B57" w:rsidR="00052C4E" w:rsidRDefault="00052C4E" w:rsidP="00052C4E">
            <w:pPr>
              <w:pStyle w:val="TableParagraph"/>
              <w:spacing w:before="1"/>
              <w:ind w:right="283"/>
              <w:jc w:val="right"/>
              <w:rPr>
                <w:spacing w:val="-2"/>
                <w:sz w:val="18"/>
              </w:rPr>
            </w:pPr>
          </w:p>
        </w:tc>
        <w:tc>
          <w:tcPr>
            <w:tcW w:w="1844" w:type="dxa"/>
          </w:tcPr>
          <w:p w14:paraId="777580A7" w14:textId="77777777" w:rsidR="00052C4E" w:rsidRDefault="00052C4E" w:rsidP="00052C4E">
            <w:pPr>
              <w:pStyle w:val="TableParagraph"/>
              <w:spacing w:before="1"/>
              <w:ind w:left="4"/>
              <w:jc w:val="center"/>
              <w:rPr>
                <w:spacing w:val="-2"/>
                <w:sz w:val="18"/>
              </w:rPr>
            </w:pPr>
          </w:p>
        </w:tc>
      </w:tr>
      <w:tr w:rsidR="00052C4E" w14:paraId="5A2FD2E6" w14:textId="77777777" w:rsidTr="00E74CDB">
        <w:trPr>
          <w:trHeight w:val="443"/>
        </w:trPr>
        <w:tc>
          <w:tcPr>
            <w:tcW w:w="728" w:type="dxa"/>
          </w:tcPr>
          <w:p w14:paraId="57B49E0F" w14:textId="0982058D" w:rsidR="00052C4E" w:rsidRDefault="00052C4E" w:rsidP="00052C4E">
            <w:pPr>
              <w:pStyle w:val="TableParagraph"/>
              <w:spacing w:before="1"/>
              <w:ind w:left="7"/>
              <w:jc w:val="center"/>
              <w:rPr>
                <w:spacing w:val="-5"/>
                <w:sz w:val="18"/>
              </w:rPr>
            </w:pPr>
            <w:r>
              <w:rPr>
                <w:spacing w:val="-5"/>
                <w:sz w:val="18"/>
              </w:rPr>
              <w:t>118</w:t>
            </w:r>
          </w:p>
        </w:tc>
        <w:tc>
          <w:tcPr>
            <w:tcW w:w="1001" w:type="dxa"/>
          </w:tcPr>
          <w:p w14:paraId="472083C9" w14:textId="714DFD6D" w:rsidR="00052C4E" w:rsidRDefault="00052C4E" w:rsidP="00052C4E">
            <w:pPr>
              <w:pStyle w:val="TableParagraph"/>
              <w:spacing w:before="1"/>
              <w:ind w:left="83"/>
              <w:rPr>
                <w:spacing w:val="-2"/>
                <w:sz w:val="18"/>
              </w:rPr>
            </w:pPr>
            <w:r>
              <w:rPr>
                <w:b/>
                <w:spacing w:val="-5"/>
              </w:rPr>
              <w:t>88</w:t>
            </w:r>
          </w:p>
        </w:tc>
        <w:tc>
          <w:tcPr>
            <w:tcW w:w="3971" w:type="dxa"/>
          </w:tcPr>
          <w:p w14:paraId="456C83CC" w14:textId="18DB59D0" w:rsidR="00052C4E" w:rsidRDefault="00052C4E" w:rsidP="00052C4E">
            <w:pPr>
              <w:pStyle w:val="TableParagraph"/>
              <w:spacing w:before="1"/>
              <w:ind w:left="3"/>
              <w:rPr>
                <w:sz w:val="18"/>
              </w:rPr>
            </w:pPr>
            <w:r>
              <w:t>Maleato</w:t>
            </w:r>
            <w:r>
              <w:rPr>
                <w:spacing w:val="38"/>
              </w:rPr>
              <w:t xml:space="preserve"> </w:t>
            </w:r>
            <w:r>
              <w:t>de</w:t>
            </w:r>
            <w:r>
              <w:rPr>
                <w:spacing w:val="40"/>
              </w:rPr>
              <w:t xml:space="preserve"> </w:t>
            </w:r>
            <w:r>
              <w:t>Dexclorfeniramina 2 mg/5ml</w:t>
            </w:r>
          </w:p>
        </w:tc>
        <w:tc>
          <w:tcPr>
            <w:tcW w:w="850" w:type="dxa"/>
          </w:tcPr>
          <w:p w14:paraId="5811E04C" w14:textId="77777777" w:rsidR="00052C4E" w:rsidRDefault="00052C4E" w:rsidP="00052C4E">
            <w:pPr>
              <w:pStyle w:val="TableParagraph"/>
              <w:spacing w:before="2" w:line="252" w:lineRule="exact"/>
              <w:ind w:right="133"/>
            </w:pPr>
          </w:p>
          <w:p w14:paraId="6F08F16A" w14:textId="40D6A205" w:rsidR="00052C4E" w:rsidRDefault="00052C4E" w:rsidP="00052C4E">
            <w:pPr>
              <w:pStyle w:val="TableParagraph"/>
              <w:spacing w:before="1"/>
              <w:jc w:val="center"/>
              <w:rPr>
                <w:spacing w:val="-2"/>
                <w:sz w:val="18"/>
              </w:rPr>
            </w:pPr>
            <w:r>
              <w:rPr>
                <w:spacing w:val="-2"/>
              </w:rPr>
              <w:t>Frasco</w:t>
            </w:r>
          </w:p>
        </w:tc>
        <w:tc>
          <w:tcPr>
            <w:tcW w:w="1278" w:type="dxa"/>
          </w:tcPr>
          <w:p w14:paraId="05126E90" w14:textId="77777777" w:rsidR="00052C4E" w:rsidRDefault="00052C4E" w:rsidP="00052C4E">
            <w:pPr>
              <w:pStyle w:val="TableParagraph"/>
              <w:spacing w:before="2" w:line="252" w:lineRule="exact"/>
              <w:ind w:right="133"/>
            </w:pPr>
            <w:r>
              <w:rPr>
                <w:spacing w:val="-5"/>
              </w:rPr>
              <w:t>60</w:t>
            </w:r>
          </w:p>
          <w:p w14:paraId="45225436" w14:textId="05AA6675" w:rsidR="00052C4E" w:rsidRDefault="00052C4E" w:rsidP="00052C4E">
            <w:pPr>
              <w:pStyle w:val="TableParagraph"/>
              <w:spacing w:before="1"/>
              <w:ind w:right="283"/>
              <w:jc w:val="right"/>
              <w:rPr>
                <w:spacing w:val="-2"/>
                <w:sz w:val="18"/>
              </w:rPr>
            </w:pPr>
          </w:p>
        </w:tc>
        <w:tc>
          <w:tcPr>
            <w:tcW w:w="1844" w:type="dxa"/>
          </w:tcPr>
          <w:p w14:paraId="51057A40" w14:textId="77777777" w:rsidR="00052C4E" w:rsidRDefault="00052C4E" w:rsidP="00052C4E">
            <w:pPr>
              <w:pStyle w:val="TableParagraph"/>
              <w:spacing w:before="1"/>
              <w:ind w:left="4"/>
              <w:jc w:val="center"/>
              <w:rPr>
                <w:spacing w:val="-2"/>
                <w:sz w:val="18"/>
              </w:rPr>
            </w:pPr>
          </w:p>
        </w:tc>
      </w:tr>
      <w:tr w:rsidR="00052C4E" w14:paraId="42C0ABD3" w14:textId="77777777" w:rsidTr="00E74CDB">
        <w:trPr>
          <w:trHeight w:val="443"/>
        </w:trPr>
        <w:tc>
          <w:tcPr>
            <w:tcW w:w="728" w:type="dxa"/>
          </w:tcPr>
          <w:p w14:paraId="1733DC3B" w14:textId="2AB7213A" w:rsidR="00052C4E" w:rsidRDefault="00052C4E" w:rsidP="00052C4E">
            <w:pPr>
              <w:pStyle w:val="TableParagraph"/>
              <w:spacing w:before="1"/>
              <w:ind w:left="7"/>
              <w:jc w:val="center"/>
              <w:rPr>
                <w:spacing w:val="-5"/>
                <w:sz w:val="18"/>
              </w:rPr>
            </w:pPr>
            <w:r>
              <w:rPr>
                <w:spacing w:val="-5"/>
                <w:sz w:val="18"/>
              </w:rPr>
              <w:t>119</w:t>
            </w:r>
          </w:p>
        </w:tc>
        <w:tc>
          <w:tcPr>
            <w:tcW w:w="1001" w:type="dxa"/>
          </w:tcPr>
          <w:p w14:paraId="3B948AD7" w14:textId="38584337" w:rsidR="00052C4E" w:rsidRDefault="00052C4E" w:rsidP="00052C4E">
            <w:pPr>
              <w:pStyle w:val="TableParagraph"/>
              <w:spacing w:before="1"/>
              <w:ind w:left="83"/>
              <w:rPr>
                <w:spacing w:val="-2"/>
                <w:sz w:val="18"/>
              </w:rPr>
            </w:pPr>
            <w:r>
              <w:rPr>
                <w:b/>
                <w:spacing w:val="-5"/>
              </w:rPr>
              <w:t>89</w:t>
            </w:r>
          </w:p>
        </w:tc>
        <w:tc>
          <w:tcPr>
            <w:tcW w:w="3971" w:type="dxa"/>
          </w:tcPr>
          <w:p w14:paraId="4C9F37EA" w14:textId="77341DC2" w:rsidR="00052C4E" w:rsidRDefault="00052C4E" w:rsidP="00052C4E">
            <w:pPr>
              <w:pStyle w:val="TableParagraph"/>
              <w:spacing w:before="1"/>
              <w:ind w:left="3"/>
              <w:rPr>
                <w:sz w:val="18"/>
              </w:rPr>
            </w:pPr>
            <w:r>
              <w:t>Maleato</w:t>
            </w:r>
            <w:r>
              <w:rPr>
                <w:spacing w:val="38"/>
              </w:rPr>
              <w:t xml:space="preserve"> </w:t>
            </w:r>
            <w:r>
              <w:t>de</w:t>
            </w:r>
            <w:r>
              <w:rPr>
                <w:spacing w:val="40"/>
              </w:rPr>
              <w:t xml:space="preserve"> </w:t>
            </w:r>
            <w:r>
              <w:t>Dexclorfeniramina 2 mg</w:t>
            </w:r>
          </w:p>
        </w:tc>
        <w:tc>
          <w:tcPr>
            <w:tcW w:w="850" w:type="dxa"/>
          </w:tcPr>
          <w:p w14:paraId="1330F5BC" w14:textId="6D5DC94C" w:rsidR="00052C4E" w:rsidRDefault="00052C4E" w:rsidP="00052C4E">
            <w:pPr>
              <w:pStyle w:val="TableParagraph"/>
              <w:spacing w:before="1"/>
              <w:jc w:val="center"/>
              <w:rPr>
                <w:spacing w:val="-2"/>
                <w:sz w:val="18"/>
              </w:rPr>
            </w:pPr>
            <w:r>
              <w:rPr>
                <w:spacing w:val="-2"/>
              </w:rPr>
              <w:t>Comprimido</w:t>
            </w:r>
          </w:p>
        </w:tc>
        <w:tc>
          <w:tcPr>
            <w:tcW w:w="1278" w:type="dxa"/>
          </w:tcPr>
          <w:p w14:paraId="42005328" w14:textId="77777777" w:rsidR="00052C4E" w:rsidRDefault="00052C4E" w:rsidP="00052C4E">
            <w:pPr>
              <w:pStyle w:val="TableParagraph"/>
              <w:spacing w:before="2" w:line="252" w:lineRule="exact"/>
              <w:ind w:right="144"/>
            </w:pPr>
            <w:r>
              <w:rPr>
                <w:spacing w:val="-5"/>
              </w:rPr>
              <w:t>200</w:t>
            </w:r>
          </w:p>
          <w:p w14:paraId="584FEC16" w14:textId="416ADEE0" w:rsidR="00052C4E" w:rsidRDefault="00052C4E" w:rsidP="00052C4E">
            <w:pPr>
              <w:pStyle w:val="TableParagraph"/>
              <w:spacing w:before="1"/>
              <w:ind w:right="283"/>
              <w:jc w:val="right"/>
              <w:rPr>
                <w:spacing w:val="-2"/>
                <w:sz w:val="18"/>
              </w:rPr>
            </w:pPr>
          </w:p>
        </w:tc>
        <w:tc>
          <w:tcPr>
            <w:tcW w:w="1844" w:type="dxa"/>
          </w:tcPr>
          <w:p w14:paraId="0D20EA14" w14:textId="77777777" w:rsidR="00052C4E" w:rsidRDefault="00052C4E" w:rsidP="00052C4E">
            <w:pPr>
              <w:pStyle w:val="TableParagraph"/>
              <w:spacing w:before="1"/>
              <w:ind w:left="4"/>
              <w:jc w:val="center"/>
              <w:rPr>
                <w:spacing w:val="-2"/>
                <w:sz w:val="18"/>
              </w:rPr>
            </w:pPr>
          </w:p>
        </w:tc>
      </w:tr>
      <w:tr w:rsidR="00052C4E" w14:paraId="0C8CD008" w14:textId="77777777" w:rsidTr="00E74CDB">
        <w:trPr>
          <w:trHeight w:val="443"/>
        </w:trPr>
        <w:tc>
          <w:tcPr>
            <w:tcW w:w="728" w:type="dxa"/>
          </w:tcPr>
          <w:p w14:paraId="417DEFE1" w14:textId="782995D2" w:rsidR="00052C4E" w:rsidRDefault="00052C4E" w:rsidP="00052C4E">
            <w:pPr>
              <w:pStyle w:val="TableParagraph"/>
              <w:spacing w:before="1"/>
              <w:ind w:left="7"/>
              <w:jc w:val="center"/>
              <w:rPr>
                <w:spacing w:val="-5"/>
                <w:sz w:val="18"/>
              </w:rPr>
            </w:pPr>
            <w:r>
              <w:rPr>
                <w:spacing w:val="-5"/>
                <w:sz w:val="18"/>
              </w:rPr>
              <w:t>120</w:t>
            </w:r>
          </w:p>
        </w:tc>
        <w:tc>
          <w:tcPr>
            <w:tcW w:w="1001" w:type="dxa"/>
          </w:tcPr>
          <w:p w14:paraId="176873CA" w14:textId="3B409D87" w:rsidR="00052C4E" w:rsidRDefault="00052C4E" w:rsidP="00052C4E">
            <w:pPr>
              <w:pStyle w:val="TableParagraph"/>
              <w:spacing w:before="1"/>
              <w:ind w:left="83"/>
              <w:rPr>
                <w:spacing w:val="-2"/>
                <w:sz w:val="18"/>
              </w:rPr>
            </w:pPr>
            <w:r>
              <w:rPr>
                <w:b/>
                <w:spacing w:val="-5"/>
              </w:rPr>
              <w:t>90</w:t>
            </w:r>
          </w:p>
        </w:tc>
        <w:tc>
          <w:tcPr>
            <w:tcW w:w="3971" w:type="dxa"/>
          </w:tcPr>
          <w:p w14:paraId="1D2ED930" w14:textId="39DB0F47" w:rsidR="00052C4E" w:rsidRDefault="00052C4E" w:rsidP="00052C4E">
            <w:pPr>
              <w:pStyle w:val="TableParagraph"/>
              <w:spacing w:before="1"/>
              <w:ind w:left="3"/>
              <w:rPr>
                <w:sz w:val="18"/>
              </w:rPr>
            </w:pPr>
            <w:r>
              <w:t>Maleato</w:t>
            </w:r>
            <w:r>
              <w:rPr>
                <w:spacing w:val="80"/>
              </w:rPr>
              <w:t xml:space="preserve"> </w:t>
            </w:r>
            <w:r>
              <w:t>de</w:t>
            </w:r>
            <w:r>
              <w:rPr>
                <w:spacing w:val="80"/>
              </w:rPr>
              <w:t xml:space="preserve"> </w:t>
            </w:r>
            <w:r>
              <w:t>metilergometrina 0,2 mg/ ml</w:t>
            </w:r>
          </w:p>
        </w:tc>
        <w:tc>
          <w:tcPr>
            <w:tcW w:w="850" w:type="dxa"/>
          </w:tcPr>
          <w:p w14:paraId="294EC0E2" w14:textId="4575DDBC" w:rsidR="00052C4E" w:rsidRDefault="00052C4E" w:rsidP="00052C4E">
            <w:pPr>
              <w:pStyle w:val="TableParagraph"/>
              <w:spacing w:before="1"/>
              <w:jc w:val="center"/>
              <w:rPr>
                <w:spacing w:val="-2"/>
                <w:sz w:val="18"/>
              </w:rPr>
            </w:pPr>
            <w:r>
              <w:rPr>
                <w:spacing w:val="-2"/>
              </w:rPr>
              <w:t>Ampola</w:t>
            </w:r>
          </w:p>
        </w:tc>
        <w:tc>
          <w:tcPr>
            <w:tcW w:w="1278" w:type="dxa"/>
          </w:tcPr>
          <w:p w14:paraId="55C84000" w14:textId="77777777" w:rsidR="00052C4E" w:rsidRDefault="00052C4E" w:rsidP="00052C4E">
            <w:pPr>
              <w:pStyle w:val="TableParagraph"/>
              <w:spacing w:line="247" w:lineRule="exact"/>
              <w:ind w:right="144"/>
            </w:pPr>
            <w:r>
              <w:rPr>
                <w:spacing w:val="-5"/>
              </w:rPr>
              <w:t>100</w:t>
            </w:r>
          </w:p>
          <w:p w14:paraId="4D4A6BA7" w14:textId="60B4CEE7" w:rsidR="00052C4E" w:rsidRDefault="00052C4E" w:rsidP="00052C4E">
            <w:pPr>
              <w:pStyle w:val="TableParagraph"/>
              <w:spacing w:before="1"/>
              <w:ind w:right="283"/>
              <w:jc w:val="right"/>
              <w:rPr>
                <w:spacing w:val="-2"/>
                <w:sz w:val="18"/>
              </w:rPr>
            </w:pPr>
          </w:p>
        </w:tc>
        <w:tc>
          <w:tcPr>
            <w:tcW w:w="1844" w:type="dxa"/>
          </w:tcPr>
          <w:p w14:paraId="3B10BF6F" w14:textId="77777777" w:rsidR="00052C4E" w:rsidRDefault="00052C4E" w:rsidP="00052C4E">
            <w:pPr>
              <w:pStyle w:val="TableParagraph"/>
              <w:spacing w:before="1"/>
              <w:ind w:left="4"/>
              <w:jc w:val="center"/>
              <w:rPr>
                <w:spacing w:val="-2"/>
                <w:sz w:val="18"/>
              </w:rPr>
            </w:pPr>
          </w:p>
        </w:tc>
      </w:tr>
      <w:tr w:rsidR="00052C4E" w14:paraId="0A7182E0" w14:textId="77777777" w:rsidTr="00E74CDB">
        <w:trPr>
          <w:trHeight w:val="443"/>
        </w:trPr>
        <w:tc>
          <w:tcPr>
            <w:tcW w:w="728" w:type="dxa"/>
          </w:tcPr>
          <w:p w14:paraId="63DD09AE" w14:textId="0CD6C390" w:rsidR="00052C4E" w:rsidRDefault="00052C4E" w:rsidP="00052C4E">
            <w:pPr>
              <w:pStyle w:val="TableParagraph"/>
              <w:spacing w:before="1"/>
              <w:ind w:left="7"/>
              <w:jc w:val="center"/>
              <w:rPr>
                <w:spacing w:val="-5"/>
                <w:sz w:val="18"/>
              </w:rPr>
            </w:pPr>
            <w:r>
              <w:rPr>
                <w:spacing w:val="-5"/>
                <w:sz w:val="18"/>
              </w:rPr>
              <w:t>121</w:t>
            </w:r>
          </w:p>
        </w:tc>
        <w:tc>
          <w:tcPr>
            <w:tcW w:w="1001" w:type="dxa"/>
          </w:tcPr>
          <w:p w14:paraId="31C9399F" w14:textId="4914F871" w:rsidR="00052C4E" w:rsidRDefault="00052C4E" w:rsidP="00052C4E">
            <w:pPr>
              <w:pStyle w:val="TableParagraph"/>
              <w:spacing w:before="1"/>
              <w:ind w:left="83"/>
              <w:rPr>
                <w:spacing w:val="-2"/>
                <w:sz w:val="18"/>
              </w:rPr>
            </w:pPr>
            <w:r>
              <w:rPr>
                <w:b/>
                <w:spacing w:val="-5"/>
              </w:rPr>
              <w:t>91</w:t>
            </w:r>
          </w:p>
        </w:tc>
        <w:tc>
          <w:tcPr>
            <w:tcW w:w="3971" w:type="dxa"/>
          </w:tcPr>
          <w:p w14:paraId="0FB45857" w14:textId="43ACEE9B" w:rsidR="00052C4E" w:rsidRDefault="00052C4E" w:rsidP="00052C4E">
            <w:pPr>
              <w:pStyle w:val="TableParagraph"/>
              <w:spacing w:before="1"/>
              <w:ind w:left="3"/>
              <w:rPr>
                <w:sz w:val="18"/>
              </w:rPr>
            </w:pPr>
            <w:r>
              <w:t>Metildopa</w:t>
            </w:r>
            <w:r>
              <w:rPr>
                <w:spacing w:val="50"/>
              </w:rPr>
              <w:t xml:space="preserve"> </w:t>
            </w:r>
            <w:r>
              <w:t>250</w:t>
            </w:r>
            <w:r>
              <w:rPr>
                <w:spacing w:val="-4"/>
              </w:rPr>
              <w:t xml:space="preserve"> </w:t>
            </w:r>
            <w:r>
              <w:rPr>
                <w:spacing w:val="-5"/>
              </w:rPr>
              <w:t>mg</w:t>
            </w:r>
          </w:p>
        </w:tc>
        <w:tc>
          <w:tcPr>
            <w:tcW w:w="850" w:type="dxa"/>
          </w:tcPr>
          <w:p w14:paraId="14ADB156" w14:textId="32CAE3AB" w:rsidR="00052C4E" w:rsidRDefault="00052C4E" w:rsidP="00052C4E">
            <w:pPr>
              <w:pStyle w:val="TableParagraph"/>
              <w:spacing w:before="1"/>
              <w:jc w:val="center"/>
              <w:rPr>
                <w:spacing w:val="-2"/>
                <w:sz w:val="18"/>
              </w:rPr>
            </w:pPr>
            <w:r>
              <w:rPr>
                <w:spacing w:val="-2"/>
              </w:rPr>
              <w:t>Comprimido</w:t>
            </w:r>
          </w:p>
        </w:tc>
        <w:tc>
          <w:tcPr>
            <w:tcW w:w="1278" w:type="dxa"/>
          </w:tcPr>
          <w:p w14:paraId="2C8CDD2E" w14:textId="77777777" w:rsidR="00052C4E" w:rsidRDefault="00052C4E" w:rsidP="00052C4E">
            <w:pPr>
              <w:pStyle w:val="TableParagraph"/>
              <w:spacing w:line="247" w:lineRule="exact"/>
              <w:ind w:right="144"/>
            </w:pPr>
            <w:r>
              <w:rPr>
                <w:spacing w:val="-5"/>
              </w:rPr>
              <w:t>600</w:t>
            </w:r>
          </w:p>
          <w:p w14:paraId="6678FEC4" w14:textId="4252BF9A" w:rsidR="00052C4E" w:rsidRDefault="00052C4E" w:rsidP="00052C4E">
            <w:pPr>
              <w:pStyle w:val="TableParagraph"/>
              <w:spacing w:before="1"/>
              <w:ind w:right="283"/>
              <w:jc w:val="right"/>
              <w:rPr>
                <w:spacing w:val="-2"/>
                <w:sz w:val="18"/>
              </w:rPr>
            </w:pPr>
          </w:p>
        </w:tc>
        <w:tc>
          <w:tcPr>
            <w:tcW w:w="1844" w:type="dxa"/>
          </w:tcPr>
          <w:p w14:paraId="4AD28CD4" w14:textId="77777777" w:rsidR="00052C4E" w:rsidRDefault="00052C4E" w:rsidP="00052C4E">
            <w:pPr>
              <w:pStyle w:val="TableParagraph"/>
              <w:spacing w:before="1"/>
              <w:ind w:left="4"/>
              <w:jc w:val="center"/>
              <w:rPr>
                <w:spacing w:val="-2"/>
                <w:sz w:val="18"/>
              </w:rPr>
            </w:pPr>
          </w:p>
        </w:tc>
      </w:tr>
      <w:tr w:rsidR="00052C4E" w14:paraId="1FE17CD6" w14:textId="77777777" w:rsidTr="00E74CDB">
        <w:trPr>
          <w:trHeight w:val="443"/>
        </w:trPr>
        <w:tc>
          <w:tcPr>
            <w:tcW w:w="728" w:type="dxa"/>
          </w:tcPr>
          <w:p w14:paraId="1A361D25" w14:textId="0C6CF131" w:rsidR="00052C4E" w:rsidRDefault="00052C4E" w:rsidP="00052C4E">
            <w:pPr>
              <w:pStyle w:val="TableParagraph"/>
              <w:spacing w:before="1"/>
              <w:ind w:left="7"/>
              <w:jc w:val="center"/>
              <w:rPr>
                <w:spacing w:val="-5"/>
                <w:sz w:val="18"/>
              </w:rPr>
            </w:pPr>
            <w:r>
              <w:rPr>
                <w:spacing w:val="-5"/>
                <w:sz w:val="18"/>
              </w:rPr>
              <w:t>122</w:t>
            </w:r>
          </w:p>
        </w:tc>
        <w:tc>
          <w:tcPr>
            <w:tcW w:w="1001" w:type="dxa"/>
          </w:tcPr>
          <w:p w14:paraId="2908DC86" w14:textId="5ADBD74E" w:rsidR="00052C4E" w:rsidRDefault="00052C4E" w:rsidP="00052C4E">
            <w:pPr>
              <w:pStyle w:val="TableParagraph"/>
              <w:spacing w:before="1"/>
              <w:ind w:left="83"/>
              <w:rPr>
                <w:spacing w:val="-2"/>
                <w:sz w:val="18"/>
              </w:rPr>
            </w:pPr>
            <w:r>
              <w:rPr>
                <w:b/>
                <w:spacing w:val="-5"/>
              </w:rPr>
              <w:t>92</w:t>
            </w:r>
          </w:p>
        </w:tc>
        <w:tc>
          <w:tcPr>
            <w:tcW w:w="3971" w:type="dxa"/>
          </w:tcPr>
          <w:p w14:paraId="28F5314D" w14:textId="77777777" w:rsidR="00052C4E" w:rsidRDefault="00052C4E" w:rsidP="00052C4E">
            <w:pPr>
              <w:pStyle w:val="TableParagraph"/>
              <w:spacing w:before="202"/>
              <w:rPr>
                <w:rFonts w:ascii="Arial MT"/>
              </w:rPr>
            </w:pPr>
          </w:p>
          <w:p w14:paraId="5400D07A" w14:textId="617117DC" w:rsidR="00052C4E" w:rsidRDefault="00052C4E" w:rsidP="00052C4E">
            <w:pPr>
              <w:pStyle w:val="TableParagraph"/>
              <w:spacing w:before="1"/>
              <w:ind w:left="3"/>
              <w:rPr>
                <w:sz w:val="18"/>
              </w:rPr>
            </w:pPr>
            <w:r>
              <w:t>Nifedipino</w:t>
            </w:r>
            <w:r>
              <w:rPr>
                <w:spacing w:val="46"/>
              </w:rPr>
              <w:t xml:space="preserve"> </w:t>
            </w:r>
            <w:r>
              <w:t>20</w:t>
            </w:r>
            <w:r>
              <w:rPr>
                <w:spacing w:val="4"/>
              </w:rPr>
              <w:t xml:space="preserve"> </w:t>
            </w:r>
            <w:r>
              <w:rPr>
                <w:spacing w:val="-5"/>
              </w:rPr>
              <w:t>mg</w:t>
            </w:r>
          </w:p>
        </w:tc>
        <w:tc>
          <w:tcPr>
            <w:tcW w:w="850" w:type="dxa"/>
          </w:tcPr>
          <w:p w14:paraId="7255B298" w14:textId="77777777" w:rsidR="00052C4E" w:rsidRDefault="00052C4E" w:rsidP="00052C4E">
            <w:pPr>
              <w:pStyle w:val="TableParagraph"/>
              <w:spacing w:line="247" w:lineRule="exact"/>
              <w:ind w:right="144"/>
            </w:pPr>
          </w:p>
          <w:p w14:paraId="3E4AC351" w14:textId="5CB15C24" w:rsidR="00052C4E" w:rsidRDefault="00052C4E" w:rsidP="00052C4E">
            <w:pPr>
              <w:pStyle w:val="TableParagraph"/>
              <w:spacing w:before="1"/>
              <w:jc w:val="center"/>
              <w:rPr>
                <w:spacing w:val="-2"/>
                <w:sz w:val="18"/>
              </w:rPr>
            </w:pPr>
            <w:r>
              <w:rPr>
                <w:spacing w:val="-2"/>
              </w:rPr>
              <w:t>Comprimido</w:t>
            </w:r>
          </w:p>
        </w:tc>
        <w:tc>
          <w:tcPr>
            <w:tcW w:w="1278" w:type="dxa"/>
          </w:tcPr>
          <w:p w14:paraId="1B28B2B6" w14:textId="77777777" w:rsidR="00052C4E" w:rsidRDefault="00052C4E" w:rsidP="00052C4E">
            <w:pPr>
              <w:pStyle w:val="TableParagraph"/>
              <w:spacing w:line="247" w:lineRule="exact"/>
              <w:ind w:right="144"/>
            </w:pPr>
            <w:r>
              <w:rPr>
                <w:spacing w:val="-5"/>
              </w:rPr>
              <w:t>600</w:t>
            </w:r>
          </w:p>
          <w:p w14:paraId="5533E2F3" w14:textId="2C29A7E6" w:rsidR="00052C4E" w:rsidRDefault="00052C4E" w:rsidP="00052C4E">
            <w:pPr>
              <w:pStyle w:val="TableParagraph"/>
              <w:spacing w:before="1"/>
              <w:ind w:right="283"/>
              <w:jc w:val="right"/>
              <w:rPr>
                <w:spacing w:val="-2"/>
                <w:sz w:val="18"/>
              </w:rPr>
            </w:pPr>
          </w:p>
        </w:tc>
        <w:tc>
          <w:tcPr>
            <w:tcW w:w="1844" w:type="dxa"/>
          </w:tcPr>
          <w:p w14:paraId="42966D07" w14:textId="77777777" w:rsidR="00052C4E" w:rsidRDefault="00052C4E" w:rsidP="00052C4E">
            <w:pPr>
              <w:pStyle w:val="TableParagraph"/>
              <w:spacing w:before="1"/>
              <w:ind w:left="4"/>
              <w:jc w:val="center"/>
              <w:rPr>
                <w:spacing w:val="-2"/>
                <w:sz w:val="18"/>
              </w:rPr>
            </w:pPr>
          </w:p>
        </w:tc>
      </w:tr>
      <w:tr w:rsidR="00052C4E" w14:paraId="42A84B27" w14:textId="77777777" w:rsidTr="00E74CDB">
        <w:trPr>
          <w:trHeight w:val="443"/>
        </w:trPr>
        <w:tc>
          <w:tcPr>
            <w:tcW w:w="728" w:type="dxa"/>
          </w:tcPr>
          <w:p w14:paraId="78A9E70E" w14:textId="49373F85" w:rsidR="00052C4E" w:rsidRDefault="00052C4E" w:rsidP="00052C4E">
            <w:pPr>
              <w:pStyle w:val="TableParagraph"/>
              <w:spacing w:before="1"/>
              <w:ind w:left="7"/>
              <w:jc w:val="center"/>
              <w:rPr>
                <w:spacing w:val="-5"/>
                <w:sz w:val="18"/>
              </w:rPr>
            </w:pPr>
            <w:r>
              <w:rPr>
                <w:spacing w:val="-5"/>
                <w:sz w:val="18"/>
              </w:rPr>
              <w:t>123</w:t>
            </w:r>
          </w:p>
        </w:tc>
        <w:tc>
          <w:tcPr>
            <w:tcW w:w="1001" w:type="dxa"/>
          </w:tcPr>
          <w:p w14:paraId="29120C15" w14:textId="17E24304" w:rsidR="00052C4E" w:rsidRDefault="00052C4E" w:rsidP="00052C4E">
            <w:pPr>
              <w:pStyle w:val="TableParagraph"/>
              <w:spacing w:before="1"/>
              <w:ind w:left="83"/>
              <w:rPr>
                <w:spacing w:val="-2"/>
                <w:sz w:val="18"/>
              </w:rPr>
            </w:pPr>
            <w:r>
              <w:rPr>
                <w:b/>
                <w:spacing w:val="-5"/>
              </w:rPr>
              <w:t>93</w:t>
            </w:r>
          </w:p>
        </w:tc>
        <w:tc>
          <w:tcPr>
            <w:tcW w:w="3971" w:type="dxa"/>
          </w:tcPr>
          <w:p w14:paraId="34664F2E" w14:textId="3583E3EE" w:rsidR="00052C4E" w:rsidRDefault="00052C4E" w:rsidP="00052C4E">
            <w:pPr>
              <w:pStyle w:val="TableParagraph"/>
              <w:spacing w:before="1"/>
              <w:ind w:left="3"/>
              <w:rPr>
                <w:sz w:val="18"/>
              </w:rPr>
            </w:pPr>
            <w:r>
              <w:t>Omeprazol</w:t>
            </w:r>
            <w:r>
              <w:rPr>
                <w:spacing w:val="40"/>
              </w:rPr>
              <w:t xml:space="preserve"> </w:t>
            </w:r>
            <w:r>
              <w:t>40mg</w:t>
            </w:r>
            <w:r>
              <w:rPr>
                <w:spacing w:val="40"/>
              </w:rPr>
              <w:t xml:space="preserve"> </w:t>
            </w:r>
            <w:r>
              <w:t>+</w:t>
            </w:r>
            <w:r>
              <w:rPr>
                <w:spacing w:val="40"/>
              </w:rPr>
              <w:t xml:space="preserve"> </w:t>
            </w:r>
            <w:r>
              <w:t>10</w:t>
            </w:r>
            <w:r>
              <w:rPr>
                <w:spacing w:val="40"/>
              </w:rPr>
              <w:t xml:space="preserve"> </w:t>
            </w:r>
            <w:r>
              <w:t>ml</w:t>
            </w:r>
            <w:r>
              <w:rPr>
                <w:spacing w:val="40"/>
              </w:rPr>
              <w:t xml:space="preserve"> </w:t>
            </w:r>
            <w:r>
              <w:t xml:space="preserve">de </w:t>
            </w:r>
            <w:r>
              <w:rPr>
                <w:spacing w:val="-2"/>
              </w:rPr>
              <w:t>diluente</w:t>
            </w:r>
          </w:p>
        </w:tc>
        <w:tc>
          <w:tcPr>
            <w:tcW w:w="850" w:type="dxa"/>
          </w:tcPr>
          <w:p w14:paraId="53F87179" w14:textId="6E2FB941" w:rsidR="00052C4E" w:rsidRDefault="00052C4E" w:rsidP="00052C4E">
            <w:pPr>
              <w:pStyle w:val="TableParagraph"/>
              <w:spacing w:before="1"/>
              <w:jc w:val="center"/>
              <w:rPr>
                <w:spacing w:val="-2"/>
                <w:sz w:val="18"/>
              </w:rPr>
            </w:pPr>
            <w:r>
              <w:rPr>
                <w:spacing w:val="-2"/>
              </w:rPr>
              <w:t>Frasco/Ampola</w:t>
            </w:r>
          </w:p>
        </w:tc>
        <w:tc>
          <w:tcPr>
            <w:tcW w:w="1278" w:type="dxa"/>
          </w:tcPr>
          <w:p w14:paraId="37E2F7B0" w14:textId="77777777" w:rsidR="00052C4E" w:rsidRDefault="00052C4E" w:rsidP="00052C4E">
            <w:pPr>
              <w:pStyle w:val="TableParagraph"/>
              <w:spacing w:line="247" w:lineRule="exact"/>
              <w:ind w:right="144"/>
            </w:pPr>
            <w:r>
              <w:rPr>
                <w:spacing w:val="-5"/>
              </w:rPr>
              <w:t>400</w:t>
            </w:r>
          </w:p>
          <w:p w14:paraId="7D262005" w14:textId="04249DFC" w:rsidR="00052C4E" w:rsidRDefault="00052C4E" w:rsidP="00052C4E">
            <w:pPr>
              <w:pStyle w:val="TableParagraph"/>
              <w:spacing w:before="1"/>
              <w:ind w:right="283"/>
              <w:jc w:val="right"/>
              <w:rPr>
                <w:spacing w:val="-2"/>
                <w:sz w:val="18"/>
              </w:rPr>
            </w:pPr>
          </w:p>
        </w:tc>
        <w:tc>
          <w:tcPr>
            <w:tcW w:w="1844" w:type="dxa"/>
          </w:tcPr>
          <w:p w14:paraId="3AA763B1" w14:textId="77777777" w:rsidR="00052C4E" w:rsidRDefault="00052C4E" w:rsidP="00052C4E">
            <w:pPr>
              <w:pStyle w:val="TableParagraph"/>
              <w:spacing w:before="1"/>
              <w:ind w:left="4"/>
              <w:jc w:val="center"/>
              <w:rPr>
                <w:spacing w:val="-2"/>
                <w:sz w:val="18"/>
              </w:rPr>
            </w:pPr>
          </w:p>
        </w:tc>
      </w:tr>
      <w:tr w:rsidR="00052C4E" w14:paraId="66D50484" w14:textId="77777777" w:rsidTr="00D91600">
        <w:trPr>
          <w:trHeight w:val="443"/>
        </w:trPr>
        <w:tc>
          <w:tcPr>
            <w:tcW w:w="728" w:type="dxa"/>
          </w:tcPr>
          <w:p w14:paraId="30DD1B68" w14:textId="4F3481C3" w:rsidR="00052C4E" w:rsidRDefault="00052C4E" w:rsidP="00052C4E">
            <w:pPr>
              <w:pStyle w:val="TableParagraph"/>
              <w:spacing w:before="1"/>
              <w:ind w:left="7"/>
              <w:jc w:val="center"/>
              <w:rPr>
                <w:spacing w:val="-5"/>
                <w:sz w:val="18"/>
              </w:rPr>
            </w:pPr>
            <w:r>
              <w:rPr>
                <w:spacing w:val="-5"/>
                <w:sz w:val="18"/>
              </w:rPr>
              <w:t>124</w:t>
            </w:r>
          </w:p>
        </w:tc>
        <w:tc>
          <w:tcPr>
            <w:tcW w:w="1001" w:type="dxa"/>
          </w:tcPr>
          <w:p w14:paraId="2D712658" w14:textId="031962DE" w:rsidR="00052C4E" w:rsidRDefault="00052C4E" w:rsidP="00052C4E">
            <w:pPr>
              <w:pStyle w:val="TableParagraph"/>
              <w:spacing w:before="1"/>
              <w:ind w:left="83"/>
              <w:rPr>
                <w:spacing w:val="-2"/>
                <w:sz w:val="18"/>
              </w:rPr>
            </w:pPr>
            <w:r>
              <w:rPr>
                <w:b/>
                <w:spacing w:val="-5"/>
              </w:rPr>
              <w:t>94</w:t>
            </w:r>
          </w:p>
        </w:tc>
        <w:tc>
          <w:tcPr>
            <w:tcW w:w="3971" w:type="dxa"/>
          </w:tcPr>
          <w:p w14:paraId="68D8D555" w14:textId="19C55151" w:rsidR="00052C4E" w:rsidRDefault="00052C4E" w:rsidP="00052C4E">
            <w:pPr>
              <w:pStyle w:val="TableParagraph"/>
              <w:spacing w:before="1"/>
              <w:ind w:left="3"/>
              <w:rPr>
                <w:sz w:val="18"/>
              </w:rPr>
            </w:pPr>
            <w:r>
              <w:t>Omeprazol</w:t>
            </w:r>
            <w:r>
              <w:rPr>
                <w:spacing w:val="51"/>
              </w:rPr>
              <w:t xml:space="preserve"> </w:t>
            </w:r>
            <w:r>
              <w:t>20</w:t>
            </w:r>
            <w:r>
              <w:rPr>
                <w:spacing w:val="-4"/>
              </w:rPr>
              <w:t xml:space="preserve"> </w:t>
            </w:r>
            <w:r>
              <w:rPr>
                <w:spacing w:val="-5"/>
              </w:rPr>
              <w:t>mg</w:t>
            </w:r>
          </w:p>
        </w:tc>
        <w:tc>
          <w:tcPr>
            <w:tcW w:w="850" w:type="dxa"/>
          </w:tcPr>
          <w:p w14:paraId="41CD507D" w14:textId="77777777" w:rsidR="00052C4E" w:rsidRDefault="00052C4E" w:rsidP="00052C4E">
            <w:pPr>
              <w:pStyle w:val="TableParagraph"/>
              <w:spacing w:line="248" w:lineRule="exact"/>
              <w:ind w:right="144"/>
            </w:pPr>
          </w:p>
          <w:p w14:paraId="617D1623" w14:textId="7C95B0DC" w:rsidR="00052C4E" w:rsidRDefault="00052C4E" w:rsidP="00052C4E">
            <w:pPr>
              <w:pStyle w:val="TableParagraph"/>
              <w:spacing w:before="1"/>
              <w:jc w:val="center"/>
              <w:rPr>
                <w:spacing w:val="-2"/>
                <w:sz w:val="18"/>
              </w:rPr>
            </w:pPr>
            <w:r>
              <w:rPr>
                <w:spacing w:val="-2"/>
              </w:rPr>
              <w:t>Cápsula</w:t>
            </w:r>
          </w:p>
        </w:tc>
        <w:tc>
          <w:tcPr>
            <w:tcW w:w="1278" w:type="dxa"/>
          </w:tcPr>
          <w:p w14:paraId="71B5A940" w14:textId="77777777" w:rsidR="00052C4E" w:rsidRDefault="00052C4E" w:rsidP="00052C4E">
            <w:pPr>
              <w:pStyle w:val="TableParagraph"/>
              <w:spacing w:line="248" w:lineRule="exact"/>
              <w:ind w:right="144"/>
            </w:pPr>
            <w:r>
              <w:rPr>
                <w:spacing w:val="-5"/>
              </w:rPr>
              <w:t>200</w:t>
            </w:r>
          </w:p>
          <w:p w14:paraId="16C72B03" w14:textId="15AEE5E1" w:rsidR="00052C4E" w:rsidRDefault="00052C4E" w:rsidP="00052C4E">
            <w:pPr>
              <w:pStyle w:val="TableParagraph"/>
              <w:spacing w:before="1"/>
              <w:ind w:right="283"/>
              <w:jc w:val="right"/>
              <w:rPr>
                <w:spacing w:val="-2"/>
                <w:sz w:val="18"/>
              </w:rPr>
            </w:pPr>
          </w:p>
        </w:tc>
        <w:tc>
          <w:tcPr>
            <w:tcW w:w="1844" w:type="dxa"/>
          </w:tcPr>
          <w:p w14:paraId="71C9D3F3" w14:textId="77777777" w:rsidR="00052C4E" w:rsidRDefault="00052C4E" w:rsidP="00052C4E">
            <w:pPr>
              <w:pStyle w:val="TableParagraph"/>
              <w:spacing w:before="1"/>
              <w:ind w:left="4"/>
              <w:jc w:val="center"/>
              <w:rPr>
                <w:spacing w:val="-2"/>
                <w:sz w:val="18"/>
              </w:rPr>
            </w:pPr>
          </w:p>
        </w:tc>
      </w:tr>
      <w:tr w:rsidR="00052C4E" w14:paraId="57AFA179" w14:textId="77777777" w:rsidTr="00C335C8">
        <w:trPr>
          <w:trHeight w:val="443"/>
        </w:trPr>
        <w:tc>
          <w:tcPr>
            <w:tcW w:w="728" w:type="dxa"/>
          </w:tcPr>
          <w:p w14:paraId="36E1361C" w14:textId="6D1711DF" w:rsidR="00052C4E" w:rsidRDefault="00052C4E" w:rsidP="00052C4E">
            <w:pPr>
              <w:pStyle w:val="TableParagraph"/>
              <w:spacing w:before="1"/>
              <w:ind w:left="7"/>
              <w:jc w:val="center"/>
              <w:rPr>
                <w:spacing w:val="-5"/>
                <w:sz w:val="18"/>
              </w:rPr>
            </w:pPr>
            <w:r>
              <w:rPr>
                <w:spacing w:val="-5"/>
                <w:sz w:val="18"/>
              </w:rPr>
              <w:lastRenderedPageBreak/>
              <w:t>125</w:t>
            </w:r>
          </w:p>
        </w:tc>
        <w:tc>
          <w:tcPr>
            <w:tcW w:w="1001" w:type="dxa"/>
          </w:tcPr>
          <w:p w14:paraId="78E59999" w14:textId="0F34390F" w:rsidR="00052C4E" w:rsidRDefault="00052C4E" w:rsidP="00052C4E">
            <w:pPr>
              <w:pStyle w:val="TableParagraph"/>
              <w:spacing w:before="1"/>
              <w:ind w:left="83"/>
              <w:rPr>
                <w:spacing w:val="-2"/>
                <w:sz w:val="18"/>
              </w:rPr>
            </w:pPr>
            <w:r>
              <w:rPr>
                <w:b/>
                <w:spacing w:val="-5"/>
              </w:rPr>
              <w:t>95</w:t>
            </w:r>
          </w:p>
        </w:tc>
        <w:tc>
          <w:tcPr>
            <w:tcW w:w="3971" w:type="dxa"/>
          </w:tcPr>
          <w:p w14:paraId="2D29FA90" w14:textId="77777777" w:rsidR="00052C4E" w:rsidRDefault="00052C4E" w:rsidP="00052C4E">
            <w:pPr>
              <w:pStyle w:val="TableParagraph"/>
              <w:spacing w:before="22"/>
              <w:rPr>
                <w:rFonts w:ascii="Arial MT"/>
              </w:rPr>
            </w:pPr>
          </w:p>
          <w:p w14:paraId="1B428316" w14:textId="3E7E39B5" w:rsidR="00052C4E" w:rsidRDefault="00052C4E" w:rsidP="00052C4E">
            <w:pPr>
              <w:pStyle w:val="TableParagraph"/>
              <w:spacing w:before="1"/>
              <w:ind w:left="3"/>
              <w:rPr>
                <w:sz w:val="18"/>
              </w:rPr>
            </w:pPr>
            <w:r>
              <w:t>Oxacilina</w:t>
            </w:r>
            <w:r>
              <w:rPr>
                <w:spacing w:val="49"/>
              </w:rPr>
              <w:t xml:space="preserve"> </w:t>
            </w:r>
            <w:r>
              <w:t>sódica</w:t>
            </w:r>
            <w:r>
              <w:rPr>
                <w:spacing w:val="50"/>
              </w:rPr>
              <w:t xml:space="preserve"> </w:t>
            </w:r>
            <w:r>
              <w:t>500</w:t>
            </w:r>
            <w:r>
              <w:rPr>
                <w:spacing w:val="51"/>
              </w:rPr>
              <w:t xml:space="preserve"> </w:t>
            </w:r>
            <w:r>
              <w:rPr>
                <w:spacing w:val="-5"/>
              </w:rPr>
              <w:t>mg</w:t>
            </w:r>
          </w:p>
        </w:tc>
        <w:tc>
          <w:tcPr>
            <w:tcW w:w="850" w:type="dxa"/>
          </w:tcPr>
          <w:p w14:paraId="0B78B4F7" w14:textId="77777777" w:rsidR="00052C4E" w:rsidRDefault="00052C4E" w:rsidP="00052C4E">
            <w:pPr>
              <w:pStyle w:val="TableParagraph"/>
              <w:spacing w:before="2" w:line="252" w:lineRule="exact"/>
              <w:ind w:right="144"/>
            </w:pPr>
          </w:p>
          <w:p w14:paraId="61ABAA3F" w14:textId="30C323E6" w:rsidR="00052C4E" w:rsidRDefault="00052C4E" w:rsidP="00052C4E">
            <w:pPr>
              <w:pStyle w:val="TableParagraph"/>
              <w:spacing w:before="1"/>
              <w:jc w:val="center"/>
              <w:rPr>
                <w:spacing w:val="-2"/>
                <w:sz w:val="18"/>
              </w:rPr>
            </w:pPr>
            <w:r>
              <w:rPr>
                <w:spacing w:val="-2"/>
              </w:rPr>
              <w:t>Frasco</w:t>
            </w:r>
          </w:p>
        </w:tc>
        <w:tc>
          <w:tcPr>
            <w:tcW w:w="1278" w:type="dxa"/>
          </w:tcPr>
          <w:p w14:paraId="778E05CD" w14:textId="77777777" w:rsidR="00052C4E" w:rsidRDefault="00052C4E" w:rsidP="00052C4E">
            <w:pPr>
              <w:pStyle w:val="TableParagraph"/>
              <w:spacing w:before="2" w:line="252" w:lineRule="exact"/>
              <w:ind w:right="144"/>
            </w:pPr>
            <w:r>
              <w:rPr>
                <w:spacing w:val="-5"/>
              </w:rPr>
              <w:t>300</w:t>
            </w:r>
          </w:p>
          <w:p w14:paraId="11AF2920" w14:textId="494502EC" w:rsidR="00052C4E" w:rsidRDefault="00052C4E" w:rsidP="00052C4E">
            <w:pPr>
              <w:pStyle w:val="TableParagraph"/>
              <w:spacing w:before="1"/>
              <w:ind w:right="283"/>
              <w:jc w:val="right"/>
              <w:rPr>
                <w:spacing w:val="-2"/>
                <w:sz w:val="18"/>
              </w:rPr>
            </w:pPr>
          </w:p>
        </w:tc>
        <w:tc>
          <w:tcPr>
            <w:tcW w:w="1844" w:type="dxa"/>
          </w:tcPr>
          <w:p w14:paraId="07C97C3B" w14:textId="77777777" w:rsidR="00052C4E" w:rsidRDefault="00052C4E" w:rsidP="00052C4E">
            <w:pPr>
              <w:pStyle w:val="TableParagraph"/>
              <w:spacing w:before="1"/>
              <w:ind w:left="4"/>
              <w:jc w:val="center"/>
              <w:rPr>
                <w:spacing w:val="-2"/>
                <w:sz w:val="18"/>
              </w:rPr>
            </w:pPr>
          </w:p>
        </w:tc>
      </w:tr>
      <w:tr w:rsidR="00052C4E" w14:paraId="661C34FE" w14:textId="77777777" w:rsidTr="00C335C8">
        <w:trPr>
          <w:trHeight w:val="443"/>
        </w:trPr>
        <w:tc>
          <w:tcPr>
            <w:tcW w:w="728" w:type="dxa"/>
          </w:tcPr>
          <w:p w14:paraId="580BB3AD" w14:textId="1E3CA4A2" w:rsidR="00052C4E" w:rsidRDefault="00052C4E" w:rsidP="00052C4E">
            <w:pPr>
              <w:pStyle w:val="TableParagraph"/>
              <w:spacing w:before="1"/>
              <w:ind w:left="7"/>
              <w:jc w:val="center"/>
              <w:rPr>
                <w:spacing w:val="-5"/>
                <w:sz w:val="18"/>
              </w:rPr>
            </w:pPr>
            <w:r>
              <w:rPr>
                <w:spacing w:val="-5"/>
                <w:sz w:val="18"/>
              </w:rPr>
              <w:t>126</w:t>
            </w:r>
          </w:p>
        </w:tc>
        <w:tc>
          <w:tcPr>
            <w:tcW w:w="1001" w:type="dxa"/>
          </w:tcPr>
          <w:p w14:paraId="53F8D674" w14:textId="69916EC5" w:rsidR="00052C4E" w:rsidRDefault="00052C4E" w:rsidP="00052C4E">
            <w:pPr>
              <w:pStyle w:val="TableParagraph"/>
              <w:spacing w:before="1"/>
              <w:ind w:left="83"/>
              <w:rPr>
                <w:spacing w:val="-2"/>
                <w:sz w:val="18"/>
              </w:rPr>
            </w:pPr>
            <w:r>
              <w:rPr>
                <w:b/>
                <w:spacing w:val="-5"/>
              </w:rPr>
              <w:t>96</w:t>
            </w:r>
          </w:p>
        </w:tc>
        <w:tc>
          <w:tcPr>
            <w:tcW w:w="3971" w:type="dxa"/>
          </w:tcPr>
          <w:p w14:paraId="0C47FB7B" w14:textId="18EBD257" w:rsidR="00052C4E" w:rsidRDefault="00052C4E" w:rsidP="00052C4E">
            <w:pPr>
              <w:pStyle w:val="TableParagraph"/>
              <w:spacing w:before="1"/>
              <w:ind w:left="3"/>
              <w:rPr>
                <w:sz w:val="18"/>
              </w:rPr>
            </w:pPr>
            <w:r>
              <w:t>Pantoprazol</w:t>
            </w:r>
            <w:r>
              <w:rPr>
                <w:spacing w:val="47"/>
              </w:rPr>
              <w:t xml:space="preserve"> </w:t>
            </w:r>
            <w:r>
              <w:t>40</w:t>
            </w:r>
            <w:r>
              <w:rPr>
                <w:spacing w:val="-2"/>
              </w:rPr>
              <w:t xml:space="preserve"> </w:t>
            </w:r>
            <w:r>
              <w:rPr>
                <w:spacing w:val="-5"/>
              </w:rPr>
              <w:t>mg</w:t>
            </w:r>
          </w:p>
        </w:tc>
        <w:tc>
          <w:tcPr>
            <w:tcW w:w="850" w:type="dxa"/>
          </w:tcPr>
          <w:p w14:paraId="40876145" w14:textId="29F11ED6" w:rsidR="00052C4E" w:rsidRDefault="00052C4E" w:rsidP="00052C4E">
            <w:pPr>
              <w:pStyle w:val="TableParagraph"/>
              <w:spacing w:before="1"/>
              <w:jc w:val="center"/>
              <w:rPr>
                <w:spacing w:val="-2"/>
                <w:sz w:val="18"/>
              </w:rPr>
            </w:pPr>
            <w:r>
              <w:rPr>
                <w:spacing w:val="-2"/>
              </w:rPr>
              <w:t>Comprimido</w:t>
            </w:r>
          </w:p>
        </w:tc>
        <w:tc>
          <w:tcPr>
            <w:tcW w:w="1278" w:type="dxa"/>
          </w:tcPr>
          <w:p w14:paraId="7529BCB3" w14:textId="77777777" w:rsidR="00052C4E" w:rsidRDefault="00052C4E" w:rsidP="00052C4E">
            <w:pPr>
              <w:pStyle w:val="TableParagraph"/>
              <w:spacing w:before="2" w:line="252" w:lineRule="exact"/>
              <w:ind w:right="144"/>
            </w:pPr>
            <w:r>
              <w:rPr>
                <w:spacing w:val="-5"/>
              </w:rPr>
              <w:t>200</w:t>
            </w:r>
          </w:p>
          <w:p w14:paraId="24AB67C3" w14:textId="2238B94E" w:rsidR="00052C4E" w:rsidRDefault="00052C4E" w:rsidP="00052C4E">
            <w:pPr>
              <w:pStyle w:val="TableParagraph"/>
              <w:spacing w:before="1"/>
              <w:ind w:right="283"/>
              <w:jc w:val="right"/>
              <w:rPr>
                <w:spacing w:val="-2"/>
                <w:sz w:val="18"/>
              </w:rPr>
            </w:pPr>
          </w:p>
        </w:tc>
        <w:tc>
          <w:tcPr>
            <w:tcW w:w="1844" w:type="dxa"/>
          </w:tcPr>
          <w:p w14:paraId="5EB8798E" w14:textId="77777777" w:rsidR="00052C4E" w:rsidRDefault="00052C4E" w:rsidP="00052C4E">
            <w:pPr>
              <w:pStyle w:val="TableParagraph"/>
              <w:spacing w:before="1"/>
              <w:ind w:left="4"/>
              <w:jc w:val="center"/>
              <w:rPr>
                <w:spacing w:val="-2"/>
                <w:sz w:val="18"/>
              </w:rPr>
            </w:pPr>
          </w:p>
        </w:tc>
      </w:tr>
      <w:tr w:rsidR="00052C4E" w14:paraId="59779546" w14:textId="77777777" w:rsidTr="00C335C8">
        <w:trPr>
          <w:trHeight w:val="443"/>
        </w:trPr>
        <w:tc>
          <w:tcPr>
            <w:tcW w:w="728" w:type="dxa"/>
          </w:tcPr>
          <w:p w14:paraId="31A53FF9" w14:textId="7E2BDC65" w:rsidR="00052C4E" w:rsidRDefault="00052C4E" w:rsidP="00052C4E">
            <w:pPr>
              <w:pStyle w:val="TableParagraph"/>
              <w:spacing w:before="1"/>
              <w:ind w:left="7"/>
              <w:jc w:val="center"/>
              <w:rPr>
                <w:spacing w:val="-5"/>
                <w:sz w:val="18"/>
              </w:rPr>
            </w:pPr>
            <w:r>
              <w:rPr>
                <w:spacing w:val="-5"/>
                <w:sz w:val="18"/>
              </w:rPr>
              <w:t>127</w:t>
            </w:r>
          </w:p>
        </w:tc>
        <w:tc>
          <w:tcPr>
            <w:tcW w:w="1001" w:type="dxa"/>
          </w:tcPr>
          <w:p w14:paraId="2B94147E" w14:textId="723F39E3" w:rsidR="00052C4E" w:rsidRDefault="00052C4E" w:rsidP="00052C4E">
            <w:pPr>
              <w:pStyle w:val="TableParagraph"/>
              <w:spacing w:before="1"/>
              <w:ind w:left="83"/>
              <w:rPr>
                <w:spacing w:val="-2"/>
                <w:sz w:val="18"/>
              </w:rPr>
            </w:pPr>
            <w:r>
              <w:rPr>
                <w:b/>
                <w:spacing w:val="-5"/>
              </w:rPr>
              <w:t>97</w:t>
            </w:r>
          </w:p>
        </w:tc>
        <w:tc>
          <w:tcPr>
            <w:tcW w:w="3971" w:type="dxa"/>
          </w:tcPr>
          <w:p w14:paraId="6AE2E1DD" w14:textId="5AFF2426" w:rsidR="00052C4E" w:rsidRDefault="00052C4E" w:rsidP="00052C4E">
            <w:pPr>
              <w:pStyle w:val="TableParagraph"/>
              <w:spacing w:before="1"/>
              <w:ind w:left="3"/>
              <w:rPr>
                <w:sz w:val="18"/>
              </w:rPr>
            </w:pPr>
            <w:r>
              <w:t>Paracetamol</w:t>
            </w:r>
            <w:r>
              <w:rPr>
                <w:spacing w:val="52"/>
              </w:rPr>
              <w:t xml:space="preserve"> </w:t>
            </w:r>
            <w:r>
              <w:t>200</w:t>
            </w:r>
            <w:r>
              <w:rPr>
                <w:spacing w:val="47"/>
              </w:rPr>
              <w:t xml:space="preserve"> </w:t>
            </w:r>
            <w:r>
              <w:rPr>
                <w:spacing w:val="-4"/>
              </w:rPr>
              <w:t>mg/ml</w:t>
            </w:r>
          </w:p>
        </w:tc>
        <w:tc>
          <w:tcPr>
            <w:tcW w:w="850" w:type="dxa"/>
          </w:tcPr>
          <w:p w14:paraId="091AAE09" w14:textId="77777777" w:rsidR="00052C4E" w:rsidRDefault="00052C4E" w:rsidP="00052C4E">
            <w:pPr>
              <w:pStyle w:val="TableParagraph"/>
              <w:spacing w:line="247" w:lineRule="exact"/>
              <w:ind w:right="144"/>
            </w:pPr>
          </w:p>
          <w:p w14:paraId="1CFFCF0D" w14:textId="5F9335C8" w:rsidR="00052C4E" w:rsidRDefault="00052C4E" w:rsidP="00052C4E">
            <w:pPr>
              <w:pStyle w:val="TableParagraph"/>
              <w:spacing w:before="1"/>
              <w:jc w:val="center"/>
              <w:rPr>
                <w:spacing w:val="-2"/>
                <w:sz w:val="18"/>
              </w:rPr>
            </w:pPr>
            <w:r>
              <w:rPr>
                <w:spacing w:val="-2"/>
              </w:rPr>
              <w:t>Frasco</w:t>
            </w:r>
          </w:p>
        </w:tc>
        <w:tc>
          <w:tcPr>
            <w:tcW w:w="1278" w:type="dxa"/>
          </w:tcPr>
          <w:p w14:paraId="1AA668C2" w14:textId="77777777" w:rsidR="00052C4E" w:rsidRDefault="00052C4E" w:rsidP="00052C4E">
            <w:pPr>
              <w:pStyle w:val="TableParagraph"/>
              <w:spacing w:line="247" w:lineRule="exact"/>
              <w:ind w:right="144"/>
            </w:pPr>
            <w:r>
              <w:rPr>
                <w:spacing w:val="-5"/>
              </w:rPr>
              <w:t>100</w:t>
            </w:r>
          </w:p>
          <w:p w14:paraId="1CB6F1A1" w14:textId="2D83216F" w:rsidR="00052C4E" w:rsidRDefault="00052C4E" w:rsidP="00052C4E">
            <w:pPr>
              <w:pStyle w:val="TableParagraph"/>
              <w:spacing w:before="1"/>
              <w:ind w:right="283"/>
              <w:jc w:val="right"/>
              <w:rPr>
                <w:spacing w:val="-2"/>
                <w:sz w:val="18"/>
              </w:rPr>
            </w:pPr>
          </w:p>
        </w:tc>
        <w:tc>
          <w:tcPr>
            <w:tcW w:w="1844" w:type="dxa"/>
          </w:tcPr>
          <w:p w14:paraId="3160610A" w14:textId="77777777" w:rsidR="00052C4E" w:rsidRDefault="00052C4E" w:rsidP="00052C4E">
            <w:pPr>
              <w:pStyle w:val="TableParagraph"/>
              <w:spacing w:before="1"/>
              <w:ind w:left="4"/>
              <w:jc w:val="center"/>
              <w:rPr>
                <w:spacing w:val="-2"/>
                <w:sz w:val="18"/>
              </w:rPr>
            </w:pPr>
          </w:p>
        </w:tc>
      </w:tr>
      <w:tr w:rsidR="00052C4E" w14:paraId="563D9A51" w14:textId="77777777" w:rsidTr="00C335C8">
        <w:trPr>
          <w:trHeight w:val="443"/>
        </w:trPr>
        <w:tc>
          <w:tcPr>
            <w:tcW w:w="728" w:type="dxa"/>
          </w:tcPr>
          <w:p w14:paraId="06BF361A" w14:textId="148D5C86" w:rsidR="00052C4E" w:rsidRDefault="00052C4E" w:rsidP="00052C4E">
            <w:pPr>
              <w:pStyle w:val="TableParagraph"/>
              <w:spacing w:before="1"/>
              <w:ind w:left="7"/>
              <w:jc w:val="center"/>
              <w:rPr>
                <w:spacing w:val="-5"/>
                <w:sz w:val="18"/>
              </w:rPr>
            </w:pPr>
            <w:r>
              <w:rPr>
                <w:spacing w:val="-5"/>
                <w:sz w:val="18"/>
              </w:rPr>
              <w:t>128</w:t>
            </w:r>
          </w:p>
        </w:tc>
        <w:tc>
          <w:tcPr>
            <w:tcW w:w="1001" w:type="dxa"/>
          </w:tcPr>
          <w:p w14:paraId="708B49CD" w14:textId="0C171ACC" w:rsidR="00052C4E" w:rsidRDefault="00052C4E" w:rsidP="00052C4E">
            <w:pPr>
              <w:pStyle w:val="TableParagraph"/>
              <w:spacing w:before="1"/>
              <w:ind w:left="83"/>
              <w:rPr>
                <w:spacing w:val="-2"/>
                <w:sz w:val="18"/>
              </w:rPr>
            </w:pPr>
            <w:r>
              <w:rPr>
                <w:b/>
                <w:spacing w:val="-5"/>
              </w:rPr>
              <w:t>98</w:t>
            </w:r>
          </w:p>
        </w:tc>
        <w:tc>
          <w:tcPr>
            <w:tcW w:w="3971" w:type="dxa"/>
          </w:tcPr>
          <w:p w14:paraId="2A9B2CD1" w14:textId="5BAAA1EB" w:rsidR="00052C4E" w:rsidRDefault="00052C4E" w:rsidP="00052C4E">
            <w:pPr>
              <w:pStyle w:val="TableParagraph"/>
              <w:spacing w:before="1"/>
              <w:ind w:left="3"/>
              <w:rPr>
                <w:sz w:val="18"/>
              </w:rPr>
            </w:pPr>
            <w:r>
              <w:t>Paracetamol</w:t>
            </w:r>
            <w:r>
              <w:rPr>
                <w:spacing w:val="52"/>
              </w:rPr>
              <w:t xml:space="preserve"> </w:t>
            </w:r>
            <w:r>
              <w:t>500</w:t>
            </w:r>
            <w:r>
              <w:rPr>
                <w:spacing w:val="47"/>
              </w:rPr>
              <w:t xml:space="preserve"> </w:t>
            </w:r>
            <w:r>
              <w:rPr>
                <w:spacing w:val="-5"/>
              </w:rPr>
              <w:t>mg</w:t>
            </w:r>
          </w:p>
        </w:tc>
        <w:tc>
          <w:tcPr>
            <w:tcW w:w="850" w:type="dxa"/>
          </w:tcPr>
          <w:p w14:paraId="1E1324C5" w14:textId="3C12904F" w:rsidR="00052C4E" w:rsidRDefault="00052C4E" w:rsidP="00052C4E">
            <w:pPr>
              <w:pStyle w:val="TableParagraph"/>
              <w:spacing w:before="1"/>
              <w:jc w:val="center"/>
              <w:rPr>
                <w:spacing w:val="-2"/>
                <w:sz w:val="18"/>
              </w:rPr>
            </w:pPr>
            <w:r>
              <w:rPr>
                <w:spacing w:val="-2"/>
              </w:rPr>
              <w:t>Comprimido</w:t>
            </w:r>
          </w:p>
        </w:tc>
        <w:tc>
          <w:tcPr>
            <w:tcW w:w="1278" w:type="dxa"/>
          </w:tcPr>
          <w:p w14:paraId="6B61A835" w14:textId="77777777" w:rsidR="00052C4E" w:rsidRDefault="00052C4E" w:rsidP="00052C4E">
            <w:pPr>
              <w:pStyle w:val="TableParagraph"/>
              <w:spacing w:before="2" w:line="252" w:lineRule="exact"/>
              <w:ind w:right="137"/>
            </w:pPr>
            <w:r>
              <w:rPr>
                <w:spacing w:val="-4"/>
              </w:rPr>
              <w:t>1000</w:t>
            </w:r>
          </w:p>
          <w:p w14:paraId="5F76610C" w14:textId="2F36FBAB" w:rsidR="00052C4E" w:rsidRDefault="00052C4E" w:rsidP="00052C4E">
            <w:pPr>
              <w:pStyle w:val="TableParagraph"/>
              <w:spacing w:before="1"/>
              <w:ind w:right="283"/>
              <w:jc w:val="right"/>
              <w:rPr>
                <w:spacing w:val="-2"/>
                <w:sz w:val="18"/>
              </w:rPr>
            </w:pPr>
          </w:p>
        </w:tc>
        <w:tc>
          <w:tcPr>
            <w:tcW w:w="1844" w:type="dxa"/>
          </w:tcPr>
          <w:p w14:paraId="5B75EE23" w14:textId="77777777" w:rsidR="00052C4E" w:rsidRDefault="00052C4E" w:rsidP="00052C4E">
            <w:pPr>
              <w:pStyle w:val="TableParagraph"/>
              <w:spacing w:before="1"/>
              <w:ind w:left="4"/>
              <w:jc w:val="center"/>
              <w:rPr>
                <w:spacing w:val="-2"/>
                <w:sz w:val="18"/>
              </w:rPr>
            </w:pPr>
          </w:p>
        </w:tc>
      </w:tr>
      <w:tr w:rsidR="00052C4E" w14:paraId="5A9F98E5" w14:textId="77777777" w:rsidTr="00C335C8">
        <w:trPr>
          <w:trHeight w:val="443"/>
        </w:trPr>
        <w:tc>
          <w:tcPr>
            <w:tcW w:w="728" w:type="dxa"/>
          </w:tcPr>
          <w:p w14:paraId="7997BDFA" w14:textId="7958DAE3" w:rsidR="00052C4E" w:rsidRDefault="00052C4E" w:rsidP="00052C4E">
            <w:pPr>
              <w:pStyle w:val="TableParagraph"/>
              <w:spacing w:before="1"/>
              <w:ind w:left="7"/>
              <w:jc w:val="center"/>
              <w:rPr>
                <w:spacing w:val="-5"/>
                <w:sz w:val="18"/>
              </w:rPr>
            </w:pPr>
            <w:r>
              <w:rPr>
                <w:spacing w:val="-5"/>
                <w:sz w:val="18"/>
              </w:rPr>
              <w:t>129</w:t>
            </w:r>
          </w:p>
        </w:tc>
        <w:tc>
          <w:tcPr>
            <w:tcW w:w="1001" w:type="dxa"/>
          </w:tcPr>
          <w:p w14:paraId="4D6029FD" w14:textId="4E09B11D" w:rsidR="00052C4E" w:rsidRDefault="00052C4E" w:rsidP="00052C4E">
            <w:pPr>
              <w:pStyle w:val="TableParagraph"/>
              <w:spacing w:before="1"/>
              <w:ind w:left="83"/>
              <w:rPr>
                <w:spacing w:val="-2"/>
                <w:sz w:val="18"/>
              </w:rPr>
            </w:pPr>
            <w:r>
              <w:rPr>
                <w:b/>
                <w:spacing w:val="-5"/>
              </w:rPr>
              <w:t>99</w:t>
            </w:r>
          </w:p>
        </w:tc>
        <w:tc>
          <w:tcPr>
            <w:tcW w:w="3971" w:type="dxa"/>
          </w:tcPr>
          <w:p w14:paraId="7D37A6A6" w14:textId="7D81CFD7" w:rsidR="00052C4E" w:rsidRDefault="00052C4E" w:rsidP="00052C4E">
            <w:pPr>
              <w:pStyle w:val="TableParagraph"/>
              <w:spacing w:before="1"/>
              <w:ind w:left="3"/>
              <w:rPr>
                <w:sz w:val="18"/>
              </w:rPr>
            </w:pPr>
            <w:r>
              <w:t>Prednisolona</w:t>
            </w:r>
            <w:r>
              <w:rPr>
                <w:spacing w:val="-7"/>
              </w:rPr>
              <w:t xml:space="preserve"> </w:t>
            </w:r>
            <w:r>
              <w:t xml:space="preserve">3 </w:t>
            </w:r>
            <w:r>
              <w:rPr>
                <w:spacing w:val="-4"/>
              </w:rPr>
              <w:t>mg/ml</w:t>
            </w:r>
          </w:p>
        </w:tc>
        <w:tc>
          <w:tcPr>
            <w:tcW w:w="850" w:type="dxa"/>
          </w:tcPr>
          <w:p w14:paraId="780F6BAE" w14:textId="77777777" w:rsidR="00052C4E" w:rsidRDefault="00052C4E" w:rsidP="00052C4E">
            <w:pPr>
              <w:pStyle w:val="TableParagraph"/>
              <w:spacing w:line="247" w:lineRule="exact"/>
              <w:ind w:right="133"/>
            </w:pPr>
          </w:p>
          <w:p w14:paraId="5B01230B" w14:textId="02A2E6BA" w:rsidR="00052C4E" w:rsidRDefault="00052C4E" w:rsidP="00052C4E">
            <w:pPr>
              <w:pStyle w:val="TableParagraph"/>
              <w:spacing w:before="1"/>
              <w:jc w:val="center"/>
              <w:rPr>
                <w:spacing w:val="-2"/>
                <w:sz w:val="18"/>
              </w:rPr>
            </w:pPr>
            <w:r>
              <w:rPr>
                <w:spacing w:val="-2"/>
              </w:rPr>
              <w:t>Frasco</w:t>
            </w:r>
          </w:p>
        </w:tc>
        <w:tc>
          <w:tcPr>
            <w:tcW w:w="1278" w:type="dxa"/>
          </w:tcPr>
          <w:p w14:paraId="70ED7D07" w14:textId="77777777" w:rsidR="00052C4E" w:rsidRDefault="00052C4E" w:rsidP="00052C4E">
            <w:pPr>
              <w:pStyle w:val="TableParagraph"/>
              <w:spacing w:line="247" w:lineRule="exact"/>
              <w:ind w:right="133"/>
            </w:pPr>
            <w:r>
              <w:rPr>
                <w:spacing w:val="-5"/>
              </w:rPr>
              <w:t>60</w:t>
            </w:r>
          </w:p>
          <w:p w14:paraId="55AA36D6" w14:textId="3E7A326E" w:rsidR="00052C4E" w:rsidRDefault="00052C4E" w:rsidP="00052C4E">
            <w:pPr>
              <w:pStyle w:val="TableParagraph"/>
              <w:spacing w:before="1"/>
              <w:ind w:right="283"/>
              <w:jc w:val="right"/>
              <w:rPr>
                <w:spacing w:val="-2"/>
                <w:sz w:val="18"/>
              </w:rPr>
            </w:pPr>
          </w:p>
        </w:tc>
        <w:tc>
          <w:tcPr>
            <w:tcW w:w="1844" w:type="dxa"/>
          </w:tcPr>
          <w:p w14:paraId="7E068169" w14:textId="77777777" w:rsidR="00052C4E" w:rsidRDefault="00052C4E" w:rsidP="00052C4E">
            <w:pPr>
              <w:pStyle w:val="TableParagraph"/>
              <w:spacing w:before="1"/>
              <w:ind w:left="4"/>
              <w:jc w:val="center"/>
              <w:rPr>
                <w:spacing w:val="-2"/>
                <w:sz w:val="18"/>
              </w:rPr>
            </w:pPr>
          </w:p>
        </w:tc>
      </w:tr>
      <w:tr w:rsidR="00052C4E" w14:paraId="64C6EAD2" w14:textId="77777777" w:rsidTr="00C335C8">
        <w:trPr>
          <w:trHeight w:val="443"/>
        </w:trPr>
        <w:tc>
          <w:tcPr>
            <w:tcW w:w="728" w:type="dxa"/>
          </w:tcPr>
          <w:p w14:paraId="2F90EB53" w14:textId="77777777" w:rsidR="00052C4E" w:rsidRDefault="00052C4E" w:rsidP="00052C4E">
            <w:pPr>
              <w:pStyle w:val="TableParagraph"/>
              <w:spacing w:before="1"/>
              <w:ind w:left="7"/>
              <w:jc w:val="center"/>
              <w:rPr>
                <w:spacing w:val="-5"/>
                <w:sz w:val="18"/>
              </w:rPr>
            </w:pPr>
          </w:p>
        </w:tc>
        <w:tc>
          <w:tcPr>
            <w:tcW w:w="1001" w:type="dxa"/>
          </w:tcPr>
          <w:p w14:paraId="65A09788" w14:textId="45E0682C" w:rsidR="00052C4E" w:rsidRDefault="00052C4E" w:rsidP="00052C4E">
            <w:pPr>
              <w:pStyle w:val="TableParagraph"/>
              <w:spacing w:before="1"/>
              <w:ind w:left="83"/>
              <w:rPr>
                <w:spacing w:val="-2"/>
                <w:sz w:val="18"/>
              </w:rPr>
            </w:pPr>
            <w:r>
              <w:rPr>
                <w:b/>
                <w:spacing w:val="-5"/>
              </w:rPr>
              <w:t>100</w:t>
            </w:r>
          </w:p>
        </w:tc>
        <w:tc>
          <w:tcPr>
            <w:tcW w:w="3971" w:type="dxa"/>
          </w:tcPr>
          <w:p w14:paraId="5CE22814" w14:textId="780A2DA8" w:rsidR="00052C4E" w:rsidRDefault="00052C4E" w:rsidP="00052C4E">
            <w:pPr>
              <w:pStyle w:val="TableParagraph"/>
              <w:spacing w:before="1"/>
              <w:ind w:left="3"/>
              <w:rPr>
                <w:sz w:val="18"/>
              </w:rPr>
            </w:pPr>
            <w:r>
              <w:t>Prednisolona</w:t>
            </w:r>
            <w:r>
              <w:rPr>
                <w:spacing w:val="50"/>
              </w:rPr>
              <w:t xml:space="preserve"> </w:t>
            </w:r>
            <w:r>
              <w:t>20</w:t>
            </w:r>
            <w:r>
              <w:rPr>
                <w:spacing w:val="57"/>
              </w:rPr>
              <w:t xml:space="preserve"> </w:t>
            </w:r>
            <w:r>
              <w:rPr>
                <w:spacing w:val="-5"/>
              </w:rPr>
              <w:t>mg</w:t>
            </w:r>
          </w:p>
        </w:tc>
        <w:tc>
          <w:tcPr>
            <w:tcW w:w="850" w:type="dxa"/>
          </w:tcPr>
          <w:p w14:paraId="39866C89" w14:textId="77777777" w:rsidR="00052C4E" w:rsidRDefault="00052C4E" w:rsidP="00052C4E">
            <w:pPr>
              <w:pStyle w:val="TableParagraph"/>
              <w:spacing w:line="248" w:lineRule="exact"/>
              <w:ind w:right="144"/>
            </w:pPr>
          </w:p>
          <w:p w14:paraId="6B2861C7" w14:textId="74FE89D3" w:rsidR="00052C4E" w:rsidRDefault="00052C4E" w:rsidP="00052C4E">
            <w:pPr>
              <w:pStyle w:val="TableParagraph"/>
              <w:spacing w:before="1"/>
              <w:jc w:val="center"/>
              <w:rPr>
                <w:spacing w:val="-2"/>
                <w:sz w:val="18"/>
              </w:rPr>
            </w:pPr>
            <w:r>
              <w:rPr>
                <w:spacing w:val="-2"/>
              </w:rPr>
              <w:t>Comprimido</w:t>
            </w:r>
          </w:p>
        </w:tc>
        <w:tc>
          <w:tcPr>
            <w:tcW w:w="1278" w:type="dxa"/>
          </w:tcPr>
          <w:p w14:paraId="16E14560" w14:textId="77777777" w:rsidR="00052C4E" w:rsidRDefault="00052C4E" w:rsidP="00052C4E">
            <w:pPr>
              <w:pStyle w:val="TableParagraph"/>
              <w:spacing w:line="248" w:lineRule="exact"/>
              <w:ind w:right="144"/>
            </w:pPr>
            <w:r>
              <w:rPr>
                <w:spacing w:val="-5"/>
              </w:rPr>
              <w:t>100</w:t>
            </w:r>
          </w:p>
          <w:p w14:paraId="073BF952" w14:textId="63FA5D7C" w:rsidR="00052C4E" w:rsidRDefault="00052C4E" w:rsidP="00052C4E">
            <w:pPr>
              <w:pStyle w:val="TableParagraph"/>
              <w:spacing w:before="1"/>
              <w:ind w:right="283"/>
              <w:jc w:val="right"/>
              <w:rPr>
                <w:spacing w:val="-2"/>
                <w:sz w:val="18"/>
              </w:rPr>
            </w:pPr>
          </w:p>
        </w:tc>
        <w:tc>
          <w:tcPr>
            <w:tcW w:w="1844" w:type="dxa"/>
          </w:tcPr>
          <w:p w14:paraId="22D8732B" w14:textId="77777777" w:rsidR="00052C4E" w:rsidRDefault="00052C4E" w:rsidP="00052C4E">
            <w:pPr>
              <w:pStyle w:val="TableParagraph"/>
              <w:spacing w:before="1"/>
              <w:ind w:left="4"/>
              <w:jc w:val="center"/>
              <w:rPr>
                <w:spacing w:val="-2"/>
                <w:sz w:val="18"/>
              </w:rPr>
            </w:pPr>
          </w:p>
        </w:tc>
      </w:tr>
      <w:tr w:rsidR="00052C4E" w14:paraId="1FF628DC" w14:textId="77777777" w:rsidTr="00C335C8">
        <w:trPr>
          <w:trHeight w:val="443"/>
        </w:trPr>
        <w:tc>
          <w:tcPr>
            <w:tcW w:w="728" w:type="dxa"/>
          </w:tcPr>
          <w:p w14:paraId="1292C6C4" w14:textId="77777777" w:rsidR="00052C4E" w:rsidRDefault="00052C4E" w:rsidP="00052C4E">
            <w:pPr>
              <w:pStyle w:val="TableParagraph"/>
              <w:spacing w:before="1"/>
              <w:ind w:left="7"/>
              <w:jc w:val="center"/>
              <w:rPr>
                <w:spacing w:val="-5"/>
                <w:sz w:val="18"/>
              </w:rPr>
            </w:pPr>
          </w:p>
        </w:tc>
        <w:tc>
          <w:tcPr>
            <w:tcW w:w="1001" w:type="dxa"/>
          </w:tcPr>
          <w:p w14:paraId="23E01596" w14:textId="3DCB796D" w:rsidR="00052C4E" w:rsidRDefault="00052C4E" w:rsidP="00052C4E">
            <w:pPr>
              <w:pStyle w:val="TableParagraph"/>
              <w:spacing w:before="1"/>
              <w:ind w:left="83"/>
              <w:rPr>
                <w:spacing w:val="-2"/>
                <w:sz w:val="18"/>
              </w:rPr>
            </w:pPr>
            <w:r>
              <w:rPr>
                <w:b/>
                <w:spacing w:val="-5"/>
              </w:rPr>
              <w:t>101</w:t>
            </w:r>
          </w:p>
        </w:tc>
        <w:tc>
          <w:tcPr>
            <w:tcW w:w="3971" w:type="dxa"/>
          </w:tcPr>
          <w:p w14:paraId="4AA6B271" w14:textId="77777777" w:rsidR="00052C4E" w:rsidRDefault="00052C4E" w:rsidP="00052C4E">
            <w:pPr>
              <w:pStyle w:val="TableParagraph"/>
              <w:rPr>
                <w:rFonts w:ascii="Arial MT"/>
              </w:rPr>
            </w:pPr>
          </w:p>
          <w:p w14:paraId="66A8E0CC" w14:textId="78187150" w:rsidR="00052C4E" w:rsidRDefault="00052C4E" w:rsidP="00052C4E">
            <w:pPr>
              <w:pStyle w:val="TableParagraph"/>
              <w:spacing w:before="1"/>
              <w:ind w:left="3"/>
              <w:rPr>
                <w:sz w:val="18"/>
              </w:rPr>
            </w:pPr>
            <w:r>
              <w:t>Ringer</w:t>
            </w:r>
            <w:r>
              <w:rPr>
                <w:spacing w:val="80"/>
              </w:rPr>
              <w:t xml:space="preserve"> </w:t>
            </w:r>
            <w:r>
              <w:t xml:space="preserve">+ lactato de sódio(500 </w:t>
            </w:r>
            <w:r>
              <w:rPr>
                <w:spacing w:val="-4"/>
              </w:rPr>
              <w:t>ml)</w:t>
            </w:r>
          </w:p>
        </w:tc>
        <w:tc>
          <w:tcPr>
            <w:tcW w:w="850" w:type="dxa"/>
          </w:tcPr>
          <w:p w14:paraId="5CC00937" w14:textId="77777777" w:rsidR="00052C4E" w:rsidRDefault="00052C4E" w:rsidP="00052C4E">
            <w:pPr>
              <w:pStyle w:val="TableParagraph"/>
              <w:spacing w:before="2" w:line="252" w:lineRule="exact"/>
              <w:ind w:right="144"/>
            </w:pPr>
          </w:p>
          <w:p w14:paraId="77C4F2FC" w14:textId="4E2E6643" w:rsidR="00052C4E" w:rsidRDefault="00052C4E" w:rsidP="00052C4E">
            <w:pPr>
              <w:pStyle w:val="TableParagraph"/>
              <w:spacing w:before="1"/>
              <w:jc w:val="center"/>
              <w:rPr>
                <w:spacing w:val="-2"/>
                <w:sz w:val="18"/>
              </w:rPr>
            </w:pPr>
            <w:r>
              <w:rPr>
                <w:spacing w:val="-2"/>
              </w:rPr>
              <w:t>Bolsa</w:t>
            </w:r>
          </w:p>
        </w:tc>
        <w:tc>
          <w:tcPr>
            <w:tcW w:w="1278" w:type="dxa"/>
          </w:tcPr>
          <w:p w14:paraId="141895FC" w14:textId="77777777" w:rsidR="00052C4E" w:rsidRDefault="00052C4E" w:rsidP="00052C4E">
            <w:pPr>
              <w:pStyle w:val="TableParagraph"/>
              <w:spacing w:before="2" w:line="252" w:lineRule="exact"/>
              <w:ind w:right="144"/>
            </w:pPr>
            <w:r>
              <w:rPr>
                <w:spacing w:val="-5"/>
              </w:rPr>
              <w:t>500</w:t>
            </w:r>
          </w:p>
          <w:p w14:paraId="59AA9792" w14:textId="6515E5AA" w:rsidR="00052C4E" w:rsidRDefault="00052C4E" w:rsidP="00052C4E">
            <w:pPr>
              <w:pStyle w:val="TableParagraph"/>
              <w:spacing w:before="1"/>
              <w:ind w:right="283"/>
              <w:jc w:val="right"/>
              <w:rPr>
                <w:spacing w:val="-2"/>
                <w:sz w:val="18"/>
              </w:rPr>
            </w:pPr>
          </w:p>
        </w:tc>
        <w:tc>
          <w:tcPr>
            <w:tcW w:w="1844" w:type="dxa"/>
          </w:tcPr>
          <w:p w14:paraId="008596C8" w14:textId="77777777" w:rsidR="00052C4E" w:rsidRDefault="00052C4E" w:rsidP="00052C4E">
            <w:pPr>
              <w:pStyle w:val="TableParagraph"/>
              <w:spacing w:before="1"/>
              <w:ind w:left="4"/>
              <w:jc w:val="center"/>
              <w:rPr>
                <w:spacing w:val="-2"/>
                <w:sz w:val="18"/>
              </w:rPr>
            </w:pPr>
          </w:p>
        </w:tc>
      </w:tr>
      <w:tr w:rsidR="00052C4E" w14:paraId="6D5F68F0" w14:textId="77777777" w:rsidTr="00C335C8">
        <w:trPr>
          <w:trHeight w:val="443"/>
        </w:trPr>
        <w:tc>
          <w:tcPr>
            <w:tcW w:w="728" w:type="dxa"/>
          </w:tcPr>
          <w:p w14:paraId="63B6B71A" w14:textId="77777777" w:rsidR="00052C4E" w:rsidRDefault="00052C4E" w:rsidP="00052C4E">
            <w:pPr>
              <w:pStyle w:val="TableParagraph"/>
              <w:spacing w:before="1"/>
              <w:ind w:left="7"/>
              <w:jc w:val="center"/>
              <w:rPr>
                <w:spacing w:val="-5"/>
                <w:sz w:val="18"/>
              </w:rPr>
            </w:pPr>
          </w:p>
        </w:tc>
        <w:tc>
          <w:tcPr>
            <w:tcW w:w="1001" w:type="dxa"/>
          </w:tcPr>
          <w:p w14:paraId="739B4A04" w14:textId="11F094A4" w:rsidR="00052C4E" w:rsidRDefault="00052C4E" w:rsidP="00052C4E">
            <w:pPr>
              <w:pStyle w:val="TableParagraph"/>
              <w:spacing w:before="1"/>
              <w:ind w:left="83"/>
              <w:rPr>
                <w:spacing w:val="-2"/>
                <w:sz w:val="18"/>
              </w:rPr>
            </w:pPr>
            <w:r>
              <w:rPr>
                <w:b/>
                <w:spacing w:val="-5"/>
              </w:rPr>
              <w:t>102</w:t>
            </w:r>
          </w:p>
        </w:tc>
        <w:tc>
          <w:tcPr>
            <w:tcW w:w="3971" w:type="dxa"/>
          </w:tcPr>
          <w:p w14:paraId="27737909" w14:textId="1F154C38" w:rsidR="00052C4E" w:rsidRDefault="00052C4E" w:rsidP="00052C4E">
            <w:pPr>
              <w:pStyle w:val="TableParagraph"/>
              <w:spacing w:before="1"/>
              <w:ind w:left="3"/>
              <w:rPr>
                <w:sz w:val="18"/>
              </w:rPr>
            </w:pPr>
            <w:r>
              <w:t>Ringer</w:t>
            </w:r>
            <w:r>
              <w:rPr>
                <w:spacing w:val="48"/>
              </w:rPr>
              <w:t xml:space="preserve"> </w:t>
            </w:r>
            <w:r>
              <w:t>simples</w:t>
            </w:r>
            <w:r>
              <w:rPr>
                <w:spacing w:val="50"/>
              </w:rPr>
              <w:t xml:space="preserve"> </w:t>
            </w:r>
            <w:r>
              <w:t>(500</w:t>
            </w:r>
            <w:r>
              <w:rPr>
                <w:spacing w:val="4"/>
              </w:rPr>
              <w:t xml:space="preserve"> </w:t>
            </w:r>
            <w:r>
              <w:rPr>
                <w:spacing w:val="-5"/>
              </w:rPr>
              <w:t>ml)</w:t>
            </w:r>
          </w:p>
        </w:tc>
        <w:tc>
          <w:tcPr>
            <w:tcW w:w="850" w:type="dxa"/>
          </w:tcPr>
          <w:p w14:paraId="0F19B4F2" w14:textId="77777777" w:rsidR="00052C4E" w:rsidRDefault="00052C4E" w:rsidP="00052C4E">
            <w:pPr>
              <w:pStyle w:val="TableParagraph"/>
              <w:spacing w:line="248" w:lineRule="exact"/>
              <w:ind w:right="144"/>
            </w:pPr>
          </w:p>
          <w:p w14:paraId="13F7123C" w14:textId="683F6F05" w:rsidR="00052C4E" w:rsidRDefault="00052C4E" w:rsidP="00052C4E">
            <w:pPr>
              <w:pStyle w:val="TableParagraph"/>
              <w:spacing w:before="1"/>
              <w:jc w:val="center"/>
              <w:rPr>
                <w:spacing w:val="-2"/>
                <w:sz w:val="18"/>
              </w:rPr>
            </w:pPr>
            <w:r>
              <w:rPr>
                <w:spacing w:val="-2"/>
              </w:rPr>
              <w:t>Bolsa</w:t>
            </w:r>
          </w:p>
        </w:tc>
        <w:tc>
          <w:tcPr>
            <w:tcW w:w="1278" w:type="dxa"/>
          </w:tcPr>
          <w:p w14:paraId="75B881BE" w14:textId="77777777" w:rsidR="00052C4E" w:rsidRDefault="00052C4E" w:rsidP="00052C4E">
            <w:pPr>
              <w:pStyle w:val="TableParagraph"/>
              <w:spacing w:line="248" w:lineRule="exact"/>
              <w:ind w:right="144"/>
            </w:pPr>
            <w:r>
              <w:rPr>
                <w:spacing w:val="-5"/>
              </w:rPr>
              <w:t>500</w:t>
            </w:r>
          </w:p>
          <w:p w14:paraId="0883319C" w14:textId="6492FB1D" w:rsidR="00052C4E" w:rsidRDefault="00052C4E" w:rsidP="00052C4E">
            <w:pPr>
              <w:pStyle w:val="TableParagraph"/>
              <w:spacing w:before="1"/>
              <w:ind w:right="283"/>
              <w:jc w:val="right"/>
              <w:rPr>
                <w:spacing w:val="-2"/>
                <w:sz w:val="18"/>
              </w:rPr>
            </w:pPr>
          </w:p>
        </w:tc>
        <w:tc>
          <w:tcPr>
            <w:tcW w:w="1844" w:type="dxa"/>
          </w:tcPr>
          <w:p w14:paraId="2C12EEC9" w14:textId="77777777" w:rsidR="00052C4E" w:rsidRDefault="00052C4E" w:rsidP="00052C4E">
            <w:pPr>
              <w:pStyle w:val="TableParagraph"/>
              <w:spacing w:before="1"/>
              <w:ind w:left="4"/>
              <w:jc w:val="center"/>
              <w:rPr>
                <w:spacing w:val="-2"/>
                <w:sz w:val="18"/>
              </w:rPr>
            </w:pPr>
          </w:p>
        </w:tc>
      </w:tr>
      <w:tr w:rsidR="00052C4E" w14:paraId="18E0A391" w14:textId="77777777" w:rsidTr="00B14F05">
        <w:trPr>
          <w:trHeight w:val="443"/>
        </w:trPr>
        <w:tc>
          <w:tcPr>
            <w:tcW w:w="728" w:type="dxa"/>
          </w:tcPr>
          <w:p w14:paraId="07C6365E" w14:textId="77777777" w:rsidR="00052C4E" w:rsidRDefault="00052C4E" w:rsidP="00052C4E">
            <w:pPr>
              <w:pStyle w:val="TableParagraph"/>
              <w:spacing w:before="1"/>
              <w:ind w:left="7"/>
              <w:jc w:val="center"/>
              <w:rPr>
                <w:spacing w:val="-5"/>
                <w:sz w:val="18"/>
              </w:rPr>
            </w:pPr>
          </w:p>
        </w:tc>
        <w:tc>
          <w:tcPr>
            <w:tcW w:w="1001" w:type="dxa"/>
          </w:tcPr>
          <w:p w14:paraId="5A2079C1" w14:textId="2E4AA42A" w:rsidR="00052C4E" w:rsidRDefault="00052C4E" w:rsidP="00052C4E">
            <w:pPr>
              <w:pStyle w:val="TableParagraph"/>
              <w:spacing w:before="1"/>
              <w:ind w:left="83"/>
              <w:rPr>
                <w:spacing w:val="-2"/>
                <w:sz w:val="18"/>
              </w:rPr>
            </w:pPr>
            <w:r>
              <w:rPr>
                <w:b/>
                <w:spacing w:val="-5"/>
              </w:rPr>
              <w:t>103</w:t>
            </w:r>
          </w:p>
        </w:tc>
        <w:tc>
          <w:tcPr>
            <w:tcW w:w="3971" w:type="dxa"/>
          </w:tcPr>
          <w:p w14:paraId="2AEBD780" w14:textId="1840251C" w:rsidR="00052C4E" w:rsidRDefault="00052C4E" w:rsidP="00052C4E">
            <w:pPr>
              <w:pStyle w:val="TableParagraph"/>
              <w:spacing w:before="1"/>
              <w:ind w:left="3"/>
              <w:rPr>
                <w:sz w:val="18"/>
              </w:rPr>
            </w:pPr>
            <w:r>
              <w:t>Sulfato</w:t>
            </w:r>
            <w:r>
              <w:rPr>
                <w:spacing w:val="-11"/>
              </w:rPr>
              <w:t xml:space="preserve"> </w:t>
            </w:r>
            <w:r>
              <w:t>de</w:t>
            </w:r>
            <w:r>
              <w:rPr>
                <w:spacing w:val="-5"/>
              </w:rPr>
              <w:t xml:space="preserve"> </w:t>
            </w:r>
            <w:r>
              <w:t>morfina</w:t>
            </w:r>
            <w:r>
              <w:rPr>
                <w:spacing w:val="58"/>
              </w:rPr>
              <w:t xml:space="preserve"> </w:t>
            </w:r>
            <w:r>
              <w:t>10</w:t>
            </w:r>
            <w:r>
              <w:rPr>
                <w:spacing w:val="53"/>
              </w:rPr>
              <w:t xml:space="preserve"> </w:t>
            </w:r>
            <w:r>
              <w:rPr>
                <w:spacing w:val="-4"/>
              </w:rPr>
              <w:t>mg/ml</w:t>
            </w:r>
          </w:p>
        </w:tc>
        <w:tc>
          <w:tcPr>
            <w:tcW w:w="850" w:type="dxa"/>
          </w:tcPr>
          <w:p w14:paraId="6FDC67F4" w14:textId="77777777" w:rsidR="00052C4E" w:rsidRDefault="00052C4E" w:rsidP="00052C4E">
            <w:pPr>
              <w:pStyle w:val="TableParagraph"/>
              <w:spacing w:before="2" w:line="253" w:lineRule="exact"/>
              <w:ind w:right="144"/>
            </w:pPr>
          </w:p>
          <w:p w14:paraId="34B7230A" w14:textId="758CFD9A" w:rsidR="00052C4E" w:rsidRDefault="00052C4E" w:rsidP="00052C4E">
            <w:pPr>
              <w:pStyle w:val="TableParagraph"/>
              <w:spacing w:before="1"/>
              <w:jc w:val="center"/>
              <w:rPr>
                <w:spacing w:val="-2"/>
                <w:sz w:val="18"/>
              </w:rPr>
            </w:pPr>
            <w:r>
              <w:rPr>
                <w:spacing w:val="-2"/>
              </w:rPr>
              <w:t>Ampola</w:t>
            </w:r>
          </w:p>
        </w:tc>
        <w:tc>
          <w:tcPr>
            <w:tcW w:w="1278" w:type="dxa"/>
          </w:tcPr>
          <w:p w14:paraId="7517C9C7" w14:textId="77777777" w:rsidR="00052C4E" w:rsidRDefault="00052C4E" w:rsidP="00052C4E">
            <w:pPr>
              <w:pStyle w:val="TableParagraph"/>
              <w:spacing w:before="2" w:line="253" w:lineRule="exact"/>
              <w:ind w:right="144"/>
            </w:pPr>
            <w:r>
              <w:rPr>
                <w:spacing w:val="-5"/>
              </w:rPr>
              <w:t>100</w:t>
            </w:r>
          </w:p>
          <w:p w14:paraId="70C812CB" w14:textId="3CE9EC37" w:rsidR="00052C4E" w:rsidRDefault="00052C4E" w:rsidP="00052C4E">
            <w:pPr>
              <w:pStyle w:val="TableParagraph"/>
              <w:spacing w:before="1"/>
              <w:ind w:right="283"/>
              <w:jc w:val="right"/>
              <w:rPr>
                <w:spacing w:val="-2"/>
                <w:sz w:val="18"/>
              </w:rPr>
            </w:pPr>
          </w:p>
        </w:tc>
        <w:tc>
          <w:tcPr>
            <w:tcW w:w="1844" w:type="dxa"/>
          </w:tcPr>
          <w:p w14:paraId="4685DF9F" w14:textId="77777777" w:rsidR="00052C4E" w:rsidRDefault="00052C4E" w:rsidP="00052C4E">
            <w:pPr>
              <w:pStyle w:val="TableParagraph"/>
              <w:spacing w:before="1"/>
              <w:ind w:left="4"/>
              <w:jc w:val="center"/>
              <w:rPr>
                <w:spacing w:val="-2"/>
                <w:sz w:val="18"/>
              </w:rPr>
            </w:pPr>
          </w:p>
        </w:tc>
      </w:tr>
      <w:tr w:rsidR="00052C4E" w14:paraId="7A779064" w14:textId="77777777" w:rsidTr="00B14F05">
        <w:trPr>
          <w:trHeight w:val="443"/>
        </w:trPr>
        <w:tc>
          <w:tcPr>
            <w:tcW w:w="728" w:type="dxa"/>
          </w:tcPr>
          <w:p w14:paraId="33D77ECA" w14:textId="77777777" w:rsidR="00052C4E" w:rsidRDefault="00052C4E" w:rsidP="00052C4E">
            <w:pPr>
              <w:pStyle w:val="TableParagraph"/>
              <w:spacing w:before="1"/>
              <w:ind w:left="7"/>
              <w:jc w:val="center"/>
              <w:rPr>
                <w:spacing w:val="-5"/>
                <w:sz w:val="18"/>
              </w:rPr>
            </w:pPr>
          </w:p>
        </w:tc>
        <w:tc>
          <w:tcPr>
            <w:tcW w:w="1001" w:type="dxa"/>
          </w:tcPr>
          <w:p w14:paraId="6D27D76F" w14:textId="2CA4C24B" w:rsidR="00052C4E" w:rsidRDefault="00052C4E" w:rsidP="00052C4E">
            <w:pPr>
              <w:pStyle w:val="TableParagraph"/>
              <w:spacing w:before="1"/>
              <w:ind w:left="83"/>
              <w:rPr>
                <w:spacing w:val="-2"/>
                <w:sz w:val="18"/>
              </w:rPr>
            </w:pPr>
            <w:r>
              <w:rPr>
                <w:b/>
                <w:spacing w:val="-5"/>
              </w:rPr>
              <w:t>104</w:t>
            </w:r>
          </w:p>
        </w:tc>
        <w:tc>
          <w:tcPr>
            <w:tcW w:w="3971" w:type="dxa"/>
          </w:tcPr>
          <w:p w14:paraId="2C80A52D" w14:textId="47BE7968" w:rsidR="00052C4E" w:rsidRDefault="00052C4E" w:rsidP="00052C4E">
            <w:pPr>
              <w:pStyle w:val="TableParagraph"/>
              <w:spacing w:before="1"/>
              <w:ind w:left="3"/>
              <w:rPr>
                <w:sz w:val="18"/>
              </w:rPr>
            </w:pPr>
            <w:r>
              <w:t>Simeticona</w:t>
            </w:r>
            <w:r>
              <w:rPr>
                <w:spacing w:val="49"/>
              </w:rPr>
              <w:t xml:space="preserve"> </w:t>
            </w:r>
            <w:r>
              <w:t>40</w:t>
            </w:r>
            <w:r>
              <w:rPr>
                <w:spacing w:val="58"/>
              </w:rPr>
              <w:t xml:space="preserve"> </w:t>
            </w:r>
            <w:r>
              <w:rPr>
                <w:spacing w:val="-5"/>
              </w:rPr>
              <w:t>mg</w:t>
            </w:r>
          </w:p>
        </w:tc>
        <w:tc>
          <w:tcPr>
            <w:tcW w:w="850" w:type="dxa"/>
          </w:tcPr>
          <w:p w14:paraId="5E4D7FE5" w14:textId="71447387" w:rsidR="00052C4E" w:rsidRDefault="00052C4E" w:rsidP="00052C4E">
            <w:pPr>
              <w:pStyle w:val="TableParagraph"/>
              <w:spacing w:before="1"/>
              <w:jc w:val="center"/>
              <w:rPr>
                <w:spacing w:val="-2"/>
                <w:sz w:val="18"/>
              </w:rPr>
            </w:pPr>
            <w:r>
              <w:rPr>
                <w:spacing w:val="-2"/>
              </w:rPr>
              <w:t>Comprimido</w:t>
            </w:r>
          </w:p>
        </w:tc>
        <w:tc>
          <w:tcPr>
            <w:tcW w:w="1278" w:type="dxa"/>
          </w:tcPr>
          <w:p w14:paraId="292E4108" w14:textId="77777777" w:rsidR="00052C4E" w:rsidRDefault="00052C4E" w:rsidP="00052C4E">
            <w:pPr>
              <w:pStyle w:val="TableParagraph"/>
              <w:spacing w:line="247" w:lineRule="exact"/>
              <w:ind w:right="144"/>
            </w:pPr>
            <w:r>
              <w:rPr>
                <w:spacing w:val="-5"/>
              </w:rPr>
              <w:t>500</w:t>
            </w:r>
          </w:p>
          <w:p w14:paraId="5E305825" w14:textId="6A10FFB2" w:rsidR="00052C4E" w:rsidRDefault="00052C4E" w:rsidP="00052C4E">
            <w:pPr>
              <w:pStyle w:val="TableParagraph"/>
              <w:spacing w:before="1"/>
              <w:ind w:right="283"/>
              <w:jc w:val="right"/>
              <w:rPr>
                <w:spacing w:val="-2"/>
                <w:sz w:val="18"/>
              </w:rPr>
            </w:pPr>
          </w:p>
        </w:tc>
        <w:tc>
          <w:tcPr>
            <w:tcW w:w="1844" w:type="dxa"/>
          </w:tcPr>
          <w:p w14:paraId="7FB2691E" w14:textId="77777777" w:rsidR="00052C4E" w:rsidRDefault="00052C4E" w:rsidP="00052C4E">
            <w:pPr>
              <w:pStyle w:val="TableParagraph"/>
              <w:spacing w:before="1"/>
              <w:ind w:left="4"/>
              <w:jc w:val="center"/>
              <w:rPr>
                <w:spacing w:val="-2"/>
                <w:sz w:val="18"/>
              </w:rPr>
            </w:pPr>
          </w:p>
        </w:tc>
      </w:tr>
      <w:tr w:rsidR="00052C4E" w14:paraId="70C3080B" w14:textId="77777777" w:rsidTr="00B14F05">
        <w:trPr>
          <w:trHeight w:val="443"/>
        </w:trPr>
        <w:tc>
          <w:tcPr>
            <w:tcW w:w="728" w:type="dxa"/>
          </w:tcPr>
          <w:p w14:paraId="3A48E613" w14:textId="77777777" w:rsidR="00052C4E" w:rsidRDefault="00052C4E" w:rsidP="00052C4E">
            <w:pPr>
              <w:pStyle w:val="TableParagraph"/>
              <w:spacing w:before="1"/>
              <w:ind w:left="7"/>
              <w:jc w:val="center"/>
              <w:rPr>
                <w:spacing w:val="-5"/>
                <w:sz w:val="18"/>
              </w:rPr>
            </w:pPr>
          </w:p>
        </w:tc>
        <w:tc>
          <w:tcPr>
            <w:tcW w:w="1001" w:type="dxa"/>
          </w:tcPr>
          <w:p w14:paraId="19AF42D8" w14:textId="7E5441D3" w:rsidR="00052C4E" w:rsidRDefault="00052C4E" w:rsidP="00052C4E">
            <w:pPr>
              <w:pStyle w:val="TableParagraph"/>
              <w:spacing w:before="1"/>
              <w:ind w:left="83"/>
              <w:rPr>
                <w:spacing w:val="-2"/>
                <w:sz w:val="18"/>
              </w:rPr>
            </w:pPr>
            <w:r>
              <w:rPr>
                <w:b/>
                <w:spacing w:val="-5"/>
              </w:rPr>
              <w:t>105</w:t>
            </w:r>
          </w:p>
        </w:tc>
        <w:tc>
          <w:tcPr>
            <w:tcW w:w="3971" w:type="dxa"/>
          </w:tcPr>
          <w:p w14:paraId="73A40712" w14:textId="7BA221D2" w:rsidR="00052C4E" w:rsidRDefault="00052C4E" w:rsidP="00052C4E">
            <w:pPr>
              <w:pStyle w:val="TableParagraph"/>
              <w:spacing w:before="1"/>
              <w:ind w:left="3"/>
              <w:rPr>
                <w:sz w:val="18"/>
              </w:rPr>
            </w:pPr>
            <w:r>
              <w:t>Simeticona</w:t>
            </w:r>
            <w:r>
              <w:rPr>
                <w:spacing w:val="49"/>
              </w:rPr>
              <w:t xml:space="preserve"> </w:t>
            </w:r>
            <w:r>
              <w:t>75</w:t>
            </w:r>
            <w:r>
              <w:rPr>
                <w:spacing w:val="58"/>
              </w:rPr>
              <w:t xml:space="preserve"> </w:t>
            </w:r>
            <w:r>
              <w:rPr>
                <w:spacing w:val="-4"/>
              </w:rPr>
              <w:t>mg/ml</w:t>
            </w:r>
          </w:p>
        </w:tc>
        <w:tc>
          <w:tcPr>
            <w:tcW w:w="850" w:type="dxa"/>
          </w:tcPr>
          <w:p w14:paraId="15F877D1" w14:textId="77777777" w:rsidR="00052C4E" w:rsidRDefault="00052C4E" w:rsidP="00052C4E">
            <w:pPr>
              <w:pStyle w:val="TableParagraph"/>
              <w:spacing w:line="247" w:lineRule="exact"/>
              <w:ind w:right="144"/>
            </w:pPr>
          </w:p>
          <w:p w14:paraId="76B03CFD" w14:textId="78195BF9" w:rsidR="00052C4E" w:rsidRDefault="00052C4E" w:rsidP="00052C4E">
            <w:pPr>
              <w:pStyle w:val="TableParagraph"/>
              <w:spacing w:before="1"/>
              <w:jc w:val="center"/>
              <w:rPr>
                <w:spacing w:val="-2"/>
                <w:sz w:val="18"/>
              </w:rPr>
            </w:pPr>
            <w:r>
              <w:rPr>
                <w:spacing w:val="-2"/>
              </w:rPr>
              <w:t>Frasco</w:t>
            </w:r>
          </w:p>
        </w:tc>
        <w:tc>
          <w:tcPr>
            <w:tcW w:w="1278" w:type="dxa"/>
          </w:tcPr>
          <w:p w14:paraId="5B4560A8" w14:textId="77777777" w:rsidR="00052C4E" w:rsidRDefault="00052C4E" w:rsidP="00052C4E">
            <w:pPr>
              <w:pStyle w:val="TableParagraph"/>
              <w:spacing w:line="247" w:lineRule="exact"/>
              <w:ind w:right="144"/>
            </w:pPr>
            <w:r>
              <w:rPr>
                <w:spacing w:val="-5"/>
              </w:rPr>
              <w:t>100</w:t>
            </w:r>
          </w:p>
          <w:p w14:paraId="6220B510" w14:textId="7FEA517F" w:rsidR="00052C4E" w:rsidRDefault="00052C4E" w:rsidP="00052C4E">
            <w:pPr>
              <w:pStyle w:val="TableParagraph"/>
              <w:spacing w:before="1"/>
              <w:ind w:right="283"/>
              <w:jc w:val="right"/>
              <w:rPr>
                <w:spacing w:val="-2"/>
                <w:sz w:val="18"/>
              </w:rPr>
            </w:pPr>
          </w:p>
        </w:tc>
        <w:tc>
          <w:tcPr>
            <w:tcW w:w="1844" w:type="dxa"/>
          </w:tcPr>
          <w:p w14:paraId="1BCF0A18" w14:textId="77777777" w:rsidR="00052C4E" w:rsidRDefault="00052C4E" w:rsidP="00052C4E">
            <w:pPr>
              <w:pStyle w:val="TableParagraph"/>
              <w:spacing w:before="1"/>
              <w:ind w:left="4"/>
              <w:jc w:val="center"/>
              <w:rPr>
                <w:spacing w:val="-2"/>
                <w:sz w:val="18"/>
              </w:rPr>
            </w:pPr>
          </w:p>
        </w:tc>
      </w:tr>
      <w:tr w:rsidR="00052C4E" w14:paraId="35FA38F4" w14:textId="77777777" w:rsidTr="00B14F05">
        <w:trPr>
          <w:trHeight w:val="443"/>
        </w:trPr>
        <w:tc>
          <w:tcPr>
            <w:tcW w:w="728" w:type="dxa"/>
          </w:tcPr>
          <w:p w14:paraId="3B3BDCC7" w14:textId="77777777" w:rsidR="00052C4E" w:rsidRDefault="00052C4E" w:rsidP="00052C4E">
            <w:pPr>
              <w:pStyle w:val="TableParagraph"/>
              <w:spacing w:before="1"/>
              <w:ind w:left="7"/>
              <w:jc w:val="center"/>
              <w:rPr>
                <w:spacing w:val="-5"/>
                <w:sz w:val="18"/>
              </w:rPr>
            </w:pPr>
          </w:p>
        </w:tc>
        <w:tc>
          <w:tcPr>
            <w:tcW w:w="1001" w:type="dxa"/>
          </w:tcPr>
          <w:p w14:paraId="0291827B" w14:textId="22009F3B" w:rsidR="00052C4E" w:rsidRDefault="00052C4E" w:rsidP="00052C4E">
            <w:pPr>
              <w:pStyle w:val="TableParagraph"/>
              <w:spacing w:before="1"/>
              <w:ind w:left="83"/>
              <w:rPr>
                <w:spacing w:val="-2"/>
                <w:sz w:val="18"/>
              </w:rPr>
            </w:pPr>
            <w:r>
              <w:rPr>
                <w:b/>
                <w:spacing w:val="-5"/>
              </w:rPr>
              <w:t>106</w:t>
            </w:r>
          </w:p>
        </w:tc>
        <w:tc>
          <w:tcPr>
            <w:tcW w:w="3971" w:type="dxa"/>
          </w:tcPr>
          <w:p w14:paraId="23476767" w14:textId="72833A15" w:rsidR="00052C4E" w:rsidRDefault="00052C4E" w:rsidP="00052C4E">
            <w:pPr>
              <w:pStyle w:val="TableParagraph"/>
              <w:spacing w:before="1"/>
              <w:ind w:left="3"/>
              <w:rPr>
                <w:sz w:val="18"/>
              </w:rPr>
            </w:pPr>
            <w:r>
              <w:t>Sinvastatina</w:t>
            </w:r>
            <w:r>
              <w:rPr>
                <w:spacing w:val="49"/>
              </w:rPr>
              <w:t xml:space="preserve"> </w:t>
            </w:r>
            <w:r>
              <w:t>20</w:t>
            </w:r>
            <w:r>
              <w:rPr>
                <w:spacing w:val="50"/>
              </w:rPr>
              <w:t xml:space="preserve"> </w:t>
            </w:r>
            <w:r>
              <w:rPr>
                <w:spacing w:val="-5"/>
              </w:rPr>
              <w:t>mg</w:t>
            </w:r>
          </w:p>
        </w:tc>
        <w:tc>
          <w:tcPr>
            <w:tcW w:w="850" w:type="dxa"/>
          </w:tcPr>
          <w:p w14:paraId="2F582FBE" w14:textId="77777777" w:rsidR="00052C4E" w:rsidRDefault="00052C4E" w:rsidP="00052C4E">
            <w:pPr>
              <w:pStyle w:val="TableParagraph"/>
              <w:spacing w:line="247" w:lineRule="exact"/>
              <w:ind w:right="144"/>
            </w:pPr>
          </w:p>
          <w:p w14:paraId="05568F2C" w14:textId="652C4617" w:rsidR="00052C4E" w:rsidRDefault="00052C4E" w:rsidP="00052C4E">
            <w:pPr>
              <w:pStyle w:val="TableParagraph"/>
              <w:spacing w:before="1"/>
              <w:jc w:val="center"/>
              <w:rPr>
                <w:spacing w:val="-2"/>
                <w:sz w:val="18"/>
              </w:rPr>
            </w:pPr>
            <w:r>
              <w:rPr>
                <w:spacing w:val="-2"/>
              </w:rPr>
              <w:t>Comprimido</w:t>
            </w:r>
          </w:p>
        </w:tc>
        <w:tc>
          <w:tcPr>
            <w:tcW w:w="1278" w:type="dxa"/>
          </w:tcPr>
          <w:p w14:paraId="39284EC1" w14:textId="77777777" w:rsidR="00052C4E" w:rsidRDefault="00052C4E" w:rsidP="00052C4E">
            <w:pPr>
              <w:pStyle w:val="TableParagraph"/>
              <w:spacing w:line="247" w:lineRule="exact"/>
              <w:ind w:right="144"/>
            </w:pPr>
            <w:r>
              <w:rPr>
                <w:spacing w:val="-5"/>
              </w:rPr>
              <w:t>200</w:t>
            </w:r>
          </w:p>
          <w:p w14:paraId="64BF50AA" w14:textId="6E89D7CA" w:rsidR="00052C4E" w:rsidRDefault="00052C4E" w:rsidP="00052C4E">
            <w:pPr>
              <w:pStyle w:val="TableParagraph"/>
              <w:spacing w:before="1"/>
              <w:ind w:right="283"/>
              <w:jc w:val="right"/>
              <w:rPr>
                <w:spacing w:val="-2"/>
                <w:sz w:val="18"/>
              </w:rPr>
            </w:pPr>
          </w:p>
        </w:tc>
        <w:tc>
          <w:tcPr>
            <w:tcW w:w="1844" w:type="dxa"/>
          </w:tcPr>
          <w:p w14:paraId="1A86871E" w14:textId="77777777" w:rsidR="00052C4E" w:rsidRDefault="00052C4E" w:rsidP="00052C4E">
            <w:pPr>
              <w:pStyle w:val="TableParagraph"/>
              <w:spacing w:before="1"/>
              <w:ind w:left="4"/>
              <w:jc w:val="center"/>
              <w:rPr>
                <w:spacing w:val="-2"/>
                <w:sz w:val="18"/>
              </w:rPr>
            </w:pPr>
          </w:p>
        </w:tc>
      </w:tr>
      <w:tr w:rsidR="004120DA" w14:paraId="2A1C5F8D" w14:textId="77777777" w:rsidTr="0078768C">
        <w:trPr>
          <w:trHeight w:val="443"/>
        </w:trPr>
        <w:tc>
          <w:tcPr>
            <w:tcW w:w="728" w:type="dxa"/>
          </w:tcPr>
          <w:p w14:paraId="43CAFBD2" w14:textId="77777777" w:rsidR="004120DA" w:rsidRDefault="004120DA" w:rsidP="004120DA">
            <w:pPr>
              <w:pStyle w:val="TableParagraph"/>
              <w:spacing w:before="1"/>
              <w:ind w:left="7"/>
              <w:jc w:val="center"/>
              <w:rPr>
                <w:spacing w:val="-5"/>
                <w:sz w:val="18"/>
              </w:rPr>
            </w:pPr>
          </w:p>
        </w:tc>
        <w:tc>
          <w:tcPr>
            <w:tcW w:w="1001" w:type="dxa"/>
          </w:tcPr>
          <w:p w14:paraId="5D2B7EBB" w14:textId="6AEF97DC" w:rsidR="004120DA" w:rsidRDefault="004120DA" w:rsidP="004120DA">
            <w:pPr>
              <w:pStyle w:val="TableParagraph"/>
              <w:spacing w:before="1"/>
              <w:ind w:left="83"/>
              <w:rPr>
                <w:spacing w:val="-2"/>
                <w:sz w:val="18"/>
              </w:rPr>
            </w:pPr>
            <w:r>
              <w:rPr>
                <w:b/>
                <w:spacing w:val="-5"/>
              </w:rPr>
              <w:t>107</w:t>
            </w:r>
          </w:p>
        </w:tc>
        <w:tc>
          <w:tcPr>
            <w:tcW w:w="3971" w:type="dxa"/>
          </w:tcPr>
          <w:p w14:paraId="68A9A4CC" w14:textId="4F8C2007" w:rsidR="004120DA" w:rsidRDefault="004120DA" w:rsidP="004120DA">
            <w:pPr>
              <w:pStyle w:val="TableParagraph"/>
              <w:spacing w:before="1"/>
              <w:ind w:left="3"/>
              <w:rPr>
                <w:sz w:val="18"/>
              </w:rPr>
            </w:pPr>
            <w:r>
              <w:rPr>
                <w:spacing w:val="-2"/>
              </w:rPr>
              <w:t>Succinato</w:t>
            </w:r>
            <w:r>
              <w:tab/>
            </w:r>
            <w:r>
              <w:rPr>
                <w:spacing w:val="-2"/>
              </w:rPr>
              <w:t>sódico</w:t>
            </w:r>
            <w:r>
              <w:tab/>
            </w:r>
            <w:r>
              <w:rPr>
                <w:spacing w:val="-6"/>
              </w:rPr>
              <w:t xml:space="preserve">de </w:t>
            </w:r>
            <w:r>
              <w:t>hidrocortisona 100 mg</w:t>
            </w:r>
          </w:p>
        </w:tc>
        <w:tc>
          <w:tcPr>
            <w:tcW w:w="850" w:type="dxa"/>
          </w:tcPr>
          <w:p w14:paraId="4DB59764" w14:textId="77777777" w:rsidR="004120DA" w:rsidRDefault="004120DA" w:rsidP="004120DA">
            <w:pPr>
              <w:pStyle w:val="TableParagraph"/>
              <w:spacing w:line="247" w:lineRule="exact"/>
              <w:ind w:right="144"/>
            </w:pPr>
          </w:p>
          <w:p w14:paraId="4F241048" w14:textId="4A7DB1EB" w:rsidR="004120DA" w:rsidRDefault="004120DA" w:rsidP="004120DA">
            <w:pPr>
              <w:pStyle w:val="TableParagraph"/>
              <w:spacing w:before="1"/>
              <w:jc w:val="center"/>
              <w:rPr>
                <w:spacing w:val="-2"/>
                <w:sz w:val="18"/>
              </w:rPr>
            </w:pPr>
            <w:r>
              <w:rPr>
                <w:spacing w:val="-2"/>
              </w:rPr>
              <w:t>Ampola</w:t>
            </w:r>
          </w:p>
        </w:tc>
        <w:tc>
          <w:tcPr>
            <w:tcW w:w="1278" w:type="dxa"/>
          </w:tcPr>
          <w:p w14:paraId="7326898A" w14:textId="77777777" w:rsidR="004120DA" w:rsidRDefault="004120DA" w:rsidP="004120DA">
            <w:pPr>
              <w:pStyle w:val="TableParagraph"/>
              <w:spacing w:line="247" w:lineRule="exact"/>
              <w:ind w:right="144"/>
            </w:pPr>
            <w:r>
              <w:rPr>
                <w:spacing w:val="-5"/>
              </w:rPr>
              <w:t>800</w:t>
            </w:r>
          </w:p>
          <w:p w14:paraId="359182C2" w14:textId="531F4F00" w:rsidR="004120DA" w:rsidRDefault="004120DA" w:rsidP="004120DA">
            <w:pPr>
              <w:pStyle w:val="TableParagraph"/>
              <w:spacing w:before="1"/>
              <w:ind w:right="283"/>
              <w:jc w:val="right"/>
              <w:rPr>
                <w:spacing w:val="-2"/>
                <w:sz w:val="18"/>
              </w:rPr>
            </w:pPr>
          </w:p>
        </w:tc>
        <w:tc>
          <w:tcPr>
            <w:tcW w:w="1844" w:type="dxa"/>
          </w:tcPr>
          <w:p w14:paraId="2A5215D5" w14:textId="77777777" w:rsidR="004120DA" w:rsidRDefault="004120DA" w:rsidP="004120DA">
            <w:pPr>
              <w:pStyle w:val="TableParagraph"/>
              <w:spacing w:before="1"/>
              <w:ind w:left="4"/>
              <w:jc w:val="center"/>
              <w:rPr>
                <w:spacing w:val="-2"/>
                <w:sz w:val="18"/>
              </w:rPr>
            </w:pPr>
          </w:p>
        </w:tc>
      </w:tr>
      <w:tr w:rsidR="004120DA" w14:paraId="722584C1" w14:textId="77777777" w:rsidTr="0078768C">
        <w:trPr>
          <w:trHeight w:val="443"/>
        </w:trPr>
        <w:tc>
          <w:tcPr>
            <w:tcW w:w="728" w:type="dxa"/>
          </w:tcPr>
          <w:p w14:paraId="7C6A5829" w14:textId="77777777" w:rsidR="004120DA" w:rsidRDefault="004120DA" w:rsidP="004120DA">
            <w:pPr>
              <w:pStyle w:val="TableParagraph"/>
              <w:spacing w:before="1"/>
              <w:ind w:left="7"/>
              <w:jc w:val="center"/>
              <w:rPr>
                <w:spacing w:val="-5"/>
                <w:sz w:val="18"/>
              </w:rPr>
            </w:pPr>
          </w:p>
        </w:tc>
        <w:tc>
          <w:tcPr>
            <w:tcW w:w="1001" w:type="dxa"/>
          </w:tcPr>
          <w:p w14:paraId="16C50965" w14:textId="28776B78" w:rsidR="004120DA" w:rsidRDefault="004120DA" w:rsidP="004120DA">
            <w:pPr>
              <w:pStyle w:val="TableParagraph"/>
              <w:spacing w:before="1"/>
              <w:ind w:left="83"/>
              <w:rPr>
                <w:b/>
                <w:spacing w:val="-5"/>
              </w:rPr>
            </w:pPr>
            <w:r>
              <w:rPr>
                <w:b/>
                <w:spacing w:val="-5"/>
              </w:rPr>
              <w:t>108</w:t>
            </w:r>
          </w:p>
        </w:tc>
        <w:tc>
          <w:tcPr>
            <w:tcW w:w="3971" w:type="dxa"/>
          </w:tcPr>
          <w:p w14:paraId="20061BC5" w14:textId="4C12EA9E" w:rsidR="004120DA" w:rsidRDefault="004120DA" w:rsidP="004120DA">
            <w:pPr>
              <w:pStyle w:val="TableParagraph"/>
              <w:spacing w:before="1"/>
              <w:ind w:left="3"/>
            </w:pPr>
            <w:r>
              <w:rPr>
                <w:spacing w:val="-2"/>
              </w:rPr>
              <w:t>Succinato</w:t>
            </w:r>
            <w:r>
              <w:tab/>
            </w:r>
            <w:r>
              <w:rPr>
                <w:spacing w:val="-2"/>
              </w:rPr>
              <w:t>sódico</w:t>
            </w:r>
            <w:r>
              <w:tab/>
            </w:r>
            <w:r>
              <w:rPr>
                <w:spacing w:val="-6"/>
              </w:rPr>
              <w:t xml:space="preserve">de </w:t>
            </w:r>
            <w:r>
              <w:t>hidrocortisona 500 mg</w:t>
            </w:r>
          </w:p>
        </w:tc>
        <w:tc>
          <w:tcPr>
            <w:tcW w:w="850" w:type="dxa"/>
          </w:tcPr>
          <w:p w14:paraId="0CBF9AC6" w14:textId="77777777" w:rsidR="004120DA" w:rsidRDefault="004120DA" w:rsidP="004120DA">
            <w:pPr>
              <w:pStyle w:val="TableParagraph"/>
              <w:spacing w:line="248" w:lineRule="exact"/>
              <w:ind w:right="137"/>
            </w:pPr>
          </w:p>
          <w:p w14:paraId="25641143" w14:textId="2DA15C92" w:rsidR="004120DA" w:rsidRDefault="004120DA" w:rsidP="004120DA">
            <w:pPr>
              <w:pStyle w:val="TableParagraph"/>
              <w:spacing w:before="1"/>
              <w:jc w:val="center"/>
              <w:rPr>
                <w:spacing w:val="-2"/>
                <w:sz w:val="18"/>
              </w:rPr>
            </w:pPr>
            <w:r>
              <w:rPr>
                <w:spacing w:val="-2"/>
              </w:rPr>
              <w:t>Ampola</w:t>
            </w:r>
          </w:p>
        </w:tc>
        <w:tc>
          <w:tcPr>
            <w:tcW w:w="1278" w:type="dxa"/>
          </w:tcPr>
          <w:p w14:paraId="362AE13D" w14:textId="77777777" w:rsidR="004120DA" w:rsidRDefault="004120DA" w:rsidP="004120DA">
            <w:pPr>
              <w:pStyle w:val="TableParagraph"/>
              <w:spacing w:line="248" w:lineRule="exact"/>
              <w:ind w:right="137"/>
            </w:pPr>
            <w:r>
              <w:rPr>
                <w:spacing w:val="-4"/>
              </w:rPr>
              <w:t>1000</w:t>
            </w:r>
          </w:p>
          <w:p w14:paraId="0AF6EFC4" w14:textId="22692130" w:rsidR="004120DA" w:rsidRDefault="004120DA" w:rsidP="004120DA">
            <w:pPr>
              <w:pStyle w:val="TableParagraph"/>
              <w:spacing w:before="1"/>
              <w:ind w:right="283"/>
              <w:jc w:val="right"/>
              <w:rPr>
                <w:spacing w:val="-2"/>
                <w:sz w:val="18"/>
              </w:rPr>
            </w:pPr>
          </w:p>
        </w:tc>
        <w:tc>
          <w:tcPr>
            <w:tcW w:w="1844" w:type="dxa"/>
          </w:tcPr>
          <w:p w14:paraId="3E58DD10" w14:textId="77777777" w:rsidR="004120DA" w:rsidRDefault="004120DA" w:rsidP="004120DA">
            <w:pPr>
              <w:pStyle w:val="TableParagraph"/>
              <w:spacing w:before="1"/>
              <w:ind w:left="4"/>
              <w:jc w:val="center"/>
              <w:rPr>
                <w:spacing w:val="-2"/>
                <w:sz w:val="18"/>
              </w:rPr>
            </w:pPr>
          </w:p>
        </w:tc>
      </w:tr>
      <w:tr w:rsidR="004120DA" w14:paraId="201ACB33" w14:textId="77777777" w:rsidTr="0078768C">
        <w:trPr>
          <w:trHeight w:val="443"/>
        </w:trPr>
        <w:tc>
          <w:tcPr>
            <w:tcW w:w="728" w:type="dxa"/>
          </w:tcPr>
          <w:p w14:paraId="36EBB210" w14:textId="77777777" w:rsidR="004120DA" w:rsidRDefault="004120DA" w:rsidP="004120DA">
            <w:pPr>
              <w:pStyle w:val="TableParagraph"/>
              <w:spacing w:before="1"/>
              <w:ind w:left="7"/>
              <w:jc w:val="center"/>
              <w:rPr>
                <w:spacing w:val="-5"/>
                <w:sz w:val="18"/>
              </w:rPr>
            </w:pPr>
          </w:p>
        </w:tc>
        <w:tc>
          <w:tcPr>
            <w:tcW w:w="1001" w:type="dxa"/>
          </w:tcPr>
          <w:p w14:paraId="0B1AF2CC" w14:textId="4565F696" w:rsidR="004120DA" w:rsidRDefault="004120DA" w:rsidP="004120DA">
            <w:pPr>
              <w:pStyle w:val="TableParagraph"/>
              <w:spacing w:before="1"/>
              <w:ind w:left="83"/>
              <w:rPr>
                <w:b/>
                <w:spacing w:val="-5"/>
              </w:rPr>
            </w:pPr>
            <w:r>
              <w:rPr>
                <w:b/>
                <w:spacing w:val="-5"/>
              </w:rPr>
              <w:t>109</w:t>
            </w:r>
          </w:p>
        </w:tc>
        <w:tc>
          <w:tcPr>
            <w:tcW w:w="3971" w:type="dxa"/>
          </w:tcPr>
          <w:p w14:paraId="00D4526C" w14:textId="77777777" w:rsidR="004120DA" w:rsidRDefault="004120DA" w:rsidP="004120DA">
            <w:pPr>
              <w:pStyle w:val="TableParagraph"/>
              <w:spacing w:before="22"/>
              <w:rPr>
                <w:rFonts w:ascii="Arial MT"/>
              </w:rPr>
            </w:pPr>
          </w:p>
          <w:p w14:paraId="23E12D90" w14:textId="6C6A98A0" w:rsidR="004120DA" w:rsidRDefault="004120DA" w:rsidP="004120DA">
            <w:pPr>
              <w:pStyle w:val="TableParagraph"/>
              <w:spacing w:before="1"/>
              <w:ind w:left="3"/>
            </w:pPr>
            <w:r>
              <w:t>Sulfato</w:t>
            </w:r>
            <w:r>
              <w:rPr>
                <w:spacing w:val="-10"/>
              </w:rPr>
              <w:t xml:space="preserve"> </w:t>
            </w:r>
            <w:r>
              <w:t>de</w:t>
            </w:r>
            <w:r>
              <w:rPr>
                <w:spacing w:val="-5"/>
              </w:rPr>
              <w:t xml:space="preserve"> </w:t>
            </w:r>
            <w:r>
              <w:t>Atropina</w:t>
            </w:r>
            <w:r>
              <w:rPr>
                <w:spacing w:val="52"/>
              </w:rPr>
              <w:t xml:space="preserve"> </w:t>
            </w:r>
            <w:r>
              <w:t>0,5</w:t>
            </w:r>
            <w:r>
              <w:rPr>
                <w:spacing w:val="61"/>
              </w:rPr>
              <w:t xml:space="preserve"> </w:t>
            </w:r>
            <w:r>
              <w:rPr>
                <w:spacing w:val="-4"/>
              </w:rPr>
              <w:t>mg/ml</w:t>
            </w:r>
          </w:p>
        </w:tc>
        <w:tc>
          <w:tcPr>
            <w:tcW w:w="850" w:type="dxa"/>
          </w:tcPr>
          <w:p w14:paraId="506E3673" w14:textId="77777777" w:rsidR="004120DA" w:rsidRDefault="004120DA" w:rsidP="004120DA">
            <w:pPr>
              <w:pStyle w:val="TableParagraph"/>
              <w:spacing w:line="248" w:lineRule="exact"/>
              <w:ind w:left="150" w:right="1"/>
            </w:pPr>
          </w:p>
          <w:p w14:paraId="109DC2A9" w14:textId="2F2BB69D" w:rsidR="004120DA" w:rsidRDefault="004120DA" w:rsidP="004120DA">
            <w:pPr>
              <w:pStyle w:val="TableParagraph"/>
              <w:spacing w:before="1"/>
              <w:jc w:val="center"/>
              <w:rPr>
                <w:spacing w:val="-2"/>
                <w:sz w:val="18"/>
              </w:rPr>
            </w:pPr>
            <w:r>
              <w:rPr>
                <w:spacing w:val="-2"/>
              </w:rPr>
              <w:t>Ampola</w:t>
            </w:r>
          </w:p>
        </w:tc>
        <w:tc>
          <w:tcPr>
            <w:tcW w:w="1278" w:type="dxa"/>
          </w:tcPr>
          <w:p w14:paraId="76A2C58D" w14:textId="77777777" w:rsidR="004120DA" w:rsidRDefault="004120DA" w:rsidP="004120DA">
            <w:pPr>
              <w:pStyle w:val="TableParagraph"/>
              <w:spacing w:line="248" w:lineRule="exact"/>
              <w:ind w:left="150" w:right="1"/>
            </w:pPr>
            <w:r>
              <w:rPr>
                <w:spacing w:val="-5"/>
              </w:rPr>
              <w:t>100</w:t>
            </w:r>
          </w:p>
          <w:p w14:paraId="0F417C9A" w14:textId="3B0980E6" w:rsidR="004120DA" w:rsidRDefault="004120DA" w:rsidP="004120DA">
            <w:pPr>
              <w:pStyle w:val="TableParagraph"/>
              <w:spacing w:before="1"/>
              <w:ind w:right="283"/>
              <w:jc w:val="right"/>
              <w:rPr>
                <w:spacing w:val="-2"/>
                <w:sz w:val="18"/>
              </w:rPr>
            </w:pPr>
          </w:p>
        </w:tc>
        <w:tc>
          <w:tcPr>
            <w:tcW w:w="1844" w:type="dxa"/>
          </w:tcPr>
          <w:p w14:paraId="5E55E40E" w14:textId="77777777" w:rsidR="004120DA" w:rsidRDefault="004120DA" w:rsidP="004120DA">
            <w:pPr>
              <w:pStyle w:val="TableParagraph"/>
              <w:spacing w:before="1"/>
              <w:ind w:left="4"/>
              <w:jc w:val="center"/>
              <w:rPr>
                <w:spacing w:val="-2"/>
                <w:sz w:val="18"/>
              </w:rPr>
            </w:pPr>
          </w:p>
        </w:tc>
      </w:tr>
      <w:tr w:rsidR="004120DA" w14:paraId="72590EC2" w14:textId="77777777" w:rsidTr="0078768C">
        <w:trPr>
          <w:trHeight w:val="443"/>
        </w:trPr>
        <w:tc>
          <w:tcPr>
            <w:tcW w:w="728" w:type="dxa"/>
          </w:tcPr>
          <w:p w14:paraId="61832276" w14:textId="77777777" w:rsidR="004120DA" w:rsidRDefault="004120DA" w:rsidP="004120DA">
            <w:pPr>
              <w:pStyle w:val="TableParagraph"/>
              <w:spacing w:before="1"/>
              <w:ind w:left="7"/>
              <w:jc w:val="center"/>
              <w:rPr>
                <w:spacing w:val="-5"/>
                <w:sz w:val="18"/>
              </w:rPr>
            </w:pPr>
          </w:p>
        </w:tc>
        <w:tc>
          <w:tcPr>
            <w:tcW w:w="1001" w:type="dxa"/>
          </w:tcPr>
          <w:p w14:paraId="7ECE01F3" w14:textId="54282B73" w:rsidR="004120DA" w:rsidRDefault="004120DA" w:rsidP="004120DA">
            <w:pPr>
              <w:pStyle w:val="TableParagraph"/>
              <w:spacing w:before="1"/>
              <w:ind w:left="83"/>
              <w:rPr>
                <w:b/>
                <w:spacing w:val="-5"/>
              </w:rPr>
            </w:pPr>
            <w:r>
              <w:rPr>
                <w:b/>
                <w:spacing w:val="-5"/>
              </w:rPr>
              <w:t>110</w:t>
            </w:r>
          </w:p>
        </w:tc>
        <w:tc>
          <w:tcPr>
            <w:tcW w:w="3971" w:type="dxa"/>
          </w:tcPr>
          <w:p w14:paraId="402DB57F" w14:textId="3D5BF8DB" w:rsidR="004120DA" w:rsidRDefault="004120DA" w:rsidP="004120DA">
            <w:pPr>
              <w:pStyle w:val="TableParagraph"/>
              <w:spacing w:before="1"/>
              <w:ind w:left="3"/>
            </w:pPr>
            <w:r>
              <w:rPr>
                <w:spacing w:val="-2"/>
              </w:rPr>
              <w:t>Sulfato</w:t>
            </w:r>
            <w:r>
              <w:tab/>
            </w:r>
            <w:r>
              <w:rPr>
                <w:spacing w:val="-6"/>
              </w:rPr>
              <w:t>de</w:t>
            </w:r>
            <w:r>
              <w:tab/>
            </w:r>
            <w:r>
              <w:rPr>
                <w:spacing w:val="-2"/>
              </w:rPr>
              <w:t>Salbutamol</w:t>
            </w:r>
            <w:r>
              <w:tab/>
            </w:r>
            <w:r>
              <w:rPr>
                <w:spacing w:val="-4"/>
              </w:rPr>
              <w:t xml:space="preserve">100 </w:t>
            </w:r>
            <w:r>
              <w:rPr>
                <w:spacing w:val="-2"/>
              </w:rPr>
              <w:t>mcg/dose</w:t>
            </w:r>
          </w:p>
        </w:tc>
        <w:tc>
          <w:tcPr>
            <w:tcW w:w="850" w:type="dxa"/>
          </w:tcPr>
          <w:p w14:paraId="0C66B04B" w14:textId="77777777" w:rsidR="004120DA" w:rsidRDefault="004120DA" w:rsidP="004120DA">
            <w:pPr>
              <w:pStyle w:val="TableParagraph"/>
              <w:spacing w:before="2" w:line="253" w:lineRule="exact"/>
              <w:ind w:right="133"/>
            </w:pPr>
          </w:p>
          <w:p w14:paraId="3498AA78" w14:textId="5A85F2B4" w:rsidR="004120DA" w:rsidRDefault="004120DA" w:rsidP="004120DA">
            <w:pPr>
              <w:pStyle w:val="TableParagraph"/>
              <w:spacing w:before="1"/>
              <w:jc w:val="center"/>
              <w:rPr>
                <w:spacing w:val="-2"/>
                <w:sz w:val="18"/>
              </w:rPr>
            </w:pPr>
            <w:r>
              <w:rPr>
                <w:spacing w:val="-2"/>
              </w:rPr>
              <w:t>Frasco</w:t>
            </w:r>
          </w:p>
        </w:tc>
        <w:tc>
          <w:tcPr>
            <w:tcW w:w="1278" w:type="dxa"/>
          </w:tcPr>
          <w:p w14:paraId="68E4D8E2" w14:textId="77777777" w:rsidR="004120DA" w:rsidRDefault="004120DA" w:rsidP="004120DA">
            <w:pPr>
              <w:pStyle w:val="TableParagraph"/>
              <w:spacing w:before="2" w:line="253" w:lineRule="exact"/>
              <w:ind w:right="133"/>
            </w:pPr>
            <w:r>
              <w:rPr>
                <w:spacing w:val="-5"/>
              </w:rPr>
              <w:t>30</w:t>
            </w:r>
          </w:p>
          <w:p w14:paraId="5FD0958F" w14:textId="5FBCCBD7" w:rsidR="004120DA" w:rsidRDefault="004120DA" w:rsidP="004120DA">
            <w:pPr>
              <w:pStyle w:val="TableParagraph"/>
              <w:spacing w:before="1"/>
              <w:ind w:right="283"/>
              <w:jc w:val="right"/>
              <w:rPr>
                <w:spacing w:val="-2"/>
                <w:sz w:val="18"/>
              </w:rPr>
            </w:pPr>
          </w:p>
        </w:tc>
        <w:tc>
          <w:tcPr>
            <w:tcW w:w="1844" w:type="dxa"/>
          </w:tcPr>
          <w:p w14:paraId="6006723A" w14:textId="77777777" w:rsidR="004120DA" w:rsidRDefault="004120DA" w:rsidP="004120DA">
            <w:pPr>
              <w:pStyle w:val="TableParagraph"/>
              <w:spacing w:before="1"/>
              <w:ind w:left="4"/>
              <w:jc w:val="center"/>
              <w:rPr>
                <w:spacing w:val="-2"/>
                <w:sz w:val="18"/>
              </w:rPr>
            </w:pPr>
          </w:p>
        </w:tc>
      </w:tr>
      <w:tr w:rsidR="004120DA" w14:paraId="1D63E2D5" w14:textId="77777777" w:rsidTr="0078768C">
        <w:trPr>
          <w:trHeight w:val="443"/>
        </w:trPr>
        <w:tc>
          <w:tcPr>
            <w:tcW w:w="728" w:type="dxa"/>
          </w:tcPr>
          <w:p w14:paraId="64D678E5" w14:textId="77777777" w:rsidR="004120DA" w:rsidRDefault="004120DA" w:rsidP="004120DA">
            <w:pPr>
              <w:pStyle w:val="TableParagraph"/>
              <w:spacing w:before="1"/>
              <w:ind w:left="7"/>
              <w:jc w:val="center"/>
              <w:rPr>
                <w:spacing w:val="-5"/>
                <w:sz w:val="18"/>
              </w:rPr>
            </w:pPr>
          </w:p>
        </w:tc>
        <w:tc>
          <w:tcPr>
            <w:tcW w:w="1001" w:type="dxa"/>
          </w:tcPr>
          <w:p w14:paraId="12E8D385" w14:textId="2E6157E1" w:rsidR="004120DA" w:rsidRDefault="004120DA" w:rsidP="004120DA">
            <w:pPr>
              <w:pStyle w:val="TableParagraph"/>
              <w:spacing w:before="1"/>
              <w:ind w:left="83"/>
              <w:rPr>
                <w:b/>
                <w:spacing w:val="-5"/>
              </w:rPr>
            </w:pPr>
            <w:r>
              <w:rPr>
                <w:b/>
                <w:spacing w:val="-5"/>
              </w:rPr>
              <w:t>111</w:t>
            </w:r>
          </w:p>
        </w:tc>
        <w:tc>
          <w:tcPr>
            <w:tcW w:w="3971" w:type="dxa"/>
          </w:tcPr>
          <w:p w14:paraId="09073F21" w14:textId="12F195D3" w:rsidR="004120DA" w:rsidRDefault="004120DA" w:rsidP="004120DA">
            <w:pPr>
              <w:pStyle w:val="TableParagraph"/>
              <w:spacing w:before="1"/>
              <w:ind w:left="3"/>
            </w:pPr>
            <w:r>
              <w:rPr>
                <w:spacing w:val="-2"/>
              </w:rPr>
              <w:t>Sulfato</w:t>
            </w:r>
            <w:r>
              <w:tab/>
            </w:r>
            <w:r>
              <w:rPr>
                <w:spacing w:val="-6"/>
              </w:rPr>
              <w:t>de</w:t>
            </w:r>
            <w:r>
              <w:tab/>
            </w:r>
            <w:r>
              <w:rPr>
                <w:spacing w:val="-2"/>
              </w:rPr>
              <w:t>Salbutamol 2mg/5ml</w:t>
            </w:r>
          </w:p>
        </w:tc>
        <w:tc>
          <w:tcPr>
            <w:tcW w:w="850" w:type="dxa"/>
          </w:tcPr>
          <w:p w14:paraId="590D6F61" w14:textId="77777777" w:rsidR="004120DA" w:rsidRDefault="004120DA" w:rsidP="004120DA">
            <w:pPr>
              <w:pStyle w:val="TableParagraph"/>
              <w:spacing w:before="2" w:line="253" w:lineRule="exact"/>
              <w:ind w:right="133"/>
            </w:pPr>
          </w:p>
          <w:p w14:paraId="760D9619" w14:textId="7376D120" w:rsidR="004120DA" w:rsidRDefault="004120DA" w:rsidP="004120DA">
            <w:pPr>
              <w:pStyle w:val="TableParagraph"/>
              <w:spacing w:before="1"/>
              <w:jc w:val="center"/>
              <w:rPr>
                <w:spacing w:val="-2"/>
                <w:sz w:val="18"/>
              </w:rPr>
            </w:pPr>
            <w:r>
              <w:rPr>
                <w:spacing w:val="-2"/>
              </w:rPr>
              <w:t>Frasco</w:t>
            </w:r>
          </w:p>
        </w:tc>
        <w:tc>
          <w:tcPr>
            <w:tcW w:w="1278" w:type="dxa"/>
          </w:tcPr>
          <w:p w14:paraId="60AD992E" w14:textId="77777777" w:rsidR="004120DA" w:rsidRDefault="004120DA" w:rsidP="004120DA">
            <w:pPr>
              <w:pStyle w:val="TableParagraph"/>
              <w:spacing w:before="2" w:line="253" w:lineRule="exact"/>
              <w:ind w:right="133"/>
            </w:pPr>
            <w:r>
              <w:rPr>
                <w:spacing w:val="-5"/>
              </w:rPr>
              <w:t>60</w:t>
            </w:r>
          </w:p>
          <w:p w14:paraId="0244375E" w14:textId="3041A041" w:rsidR="004120DA" w:rsidRDefault="004120DA" w:rsidP="004120DA">
            <w:pPr>
              <w:pStyle w:val="TableParagraph"/>
              <w:spacing w:before="1"/>
              <w:ind w:right="283"/>
              <w:jc w:val="right"/>
              <w:rPr>
                <w:spacing w:val="-2"/>
                <w:sz w:val="18"/>
              </w:rPr>
            </w:pPr>
          </w:p>
        </w:tc>
        <w:tc>
          <w:tcPr>
            <w:tcW w:w="1844" w:type="dxa"/>
          </w:tcPr>
          <w:p w14:paraId="0E0CD569" w14:textId="77777777" w:rsidR="004120DA" w:rsidRDefault="004120DA" w:rsidP="004120DA">
            <w:pPr>
              <w:pStyle w:val="TableParagraph"/>
              <w:spacing w:before="1"/>
              <w:ind w:left="4"/>
              <w:jc w:val="center"/>
              <w:rPr>
                <w:spacing w:val="-2"/>
                <w:sz w:val="18"/>
              </w:rPr>
            </w:pPr>
          </w:p>
        </w:tc>
      </w:tr>
      <w:tr w:rsidR="004120DA" w14:paraId="50850BB7" w14:textId="77777777" w:rsidTr="00EE538A">
        <w:trPr>
          <w:trHeight w:val="443"/>
        </w:trPr>
        <w:tc>
          <w:tcPr>
            <w:tcW w:w="728" w:type="dxa"/>
          </w:tcPr>
          <w:p w14:paraId="30C4EF2F" w14:textId="77777777" w:rsidR="004120DA" w:rsidRDefault="004120DA" w:rsidP="004120DA">
            <w:pPr>
              <w:pStyle w:val="TableParagraph"/>
              <w:spacing w:before="1"/>
              <w:ind w:left="7"/>
              <w:jc w:val="center"/>
              <w:rPr>
                <w:spacing w:val="-5"/>
                <w:sz w:val="18"/>
              </w:rPr>
            </w:pPr>
          </w:p>
        </w:tc>
        <w:tc>
          <w:tcPr>
            <w:tcW w:w="1001" w:type="dxa"/>
          </w:tcPr>
          <w:p w14:paraId="0E18A0B0" w14:textId="5E4E2016" w:rsidR="004120DA" w:rsidRDefault="004120DA" w:rsidP="004120DA">
            <w:pPr>
              <w:pStyle w:val="TableParagraph"/>
              <w:spacing w:before="1"/>
              <w:ind w:left="83"/>
              <w:rPr>
                <w:b/>
                <w:spacing w:val="-5"/>
              </w:rPr>
            </w:pPr>
            <w:r>
              <w:rPr>
                <w:b/>
                <w:spacing w:val="-5"/>
              </w:rPr>
              <w:t>112</w:t>
            </w:r>
          </w:p>
        </w:tc>
        <w:tc>
          <w:tcPr>
            <w:tcW w:w="3971" w:type="dxa"/>
          </w:tcPr>
          <w:p w14:paraId="6F17A732" w14:textId="77777777" w:rsidR="004120DA" w:rsidRDefault="004120DA" w:rsidP="004120DA">
            <w:pPr>
              <w:spacing w:before="80" w:after="80" w:line="276" w:lineRule="auto"/>
              <w:jc w:val="center"/>
            </w:pPr>
          </w:p>
          <w:p w14:paraId="61D945C5" w14:textId="79760E64" w:rsidR="004120DA" w:rsidRDefault="004120DA" w:rsidP="004120DA">
            <w:pPr>
              <w:pStyle w:val="TableParagraph"/>
              <w:spacing w:before="1"/>
              <w:ind w:left="3"/>
            </w:pPr>
            <w:r>
              <w:t>Sulfato</w:t>
            </w:r>
            <w:r>
              <w:rPr>
                <w:spacing w:val="80"/>
              </w:rPr>
              <w:t xml:space="preserve"> </w:t>
            </w:r>
            <w:r>
              <w:t>de</w:t>
            </w:r>
            <w:r>
              <w:rPr>
                <w:spacing w:val="80"/>
              </w:rPr>
              <w:t xml:space="preserve"> </w:t>
            </w:r>
            <w:r>
              <w:t>terbutalina</w:t>
            </w:r>
            <w:r>
              <w:tab/>
            </w:r>
            <w:r>
              <w:rPr>
                <w:spacing w:val="-4"/>
              </w:rPr>
              <w:t xml:space="preserve">0,5 </w:t>
            </w:r>
            <w:r>
              <w:rPr>
                <w:spacing w:val="-2"/>
              </w:rPr>
              <w:t>mg/ml</w:t>
            </w:r>
          </w:p>
        </w:tc>
        <w:tc>
          <w:tcPr>
            <w:tcW w:w="850" w:type="dxa"/>
          </w:tcPr>
          <w:p w14:paraId="4112FB74" w14:textId="77777777" w:rsidR="004120DA" w:rsidRDefault="004120DA" w:rsidP="004120DA">
            <w:pPr>
              <w:pStyle w:val="TableParagraph"/>
              <w:spacing w:before="2" w:line="252" w:lineRule="exact"/>
              <w:ind w:right="144"/>
            </w:pPr>
          </w:p>
          <w:p w14:paraId="67567B7E" w14:textId="104564FD" w:rsidR="004120DA" w:rsidRDefault="004120DA" w:rsidP="004120DA">
            <w:pPr>
              <w:pStyle w:val="TableParagraph"/>
              <w:spacing w:before="1"/>
              <w:jc w:val="center"/>
              <w:rPr>
                <w:spacing w:val="-2"/>
                <w:sz w:val="18"/>
              </w:rPr>
            </w:pPr>
            <w:r>
              <w:rPr>
                <w:spacing w:val="-2"/>
              </w:rPr>
              <w:t>Ampola</w:t>
            </w:r>
          </w:p>
        </w:tc>
        <w:tc>
          <w:tcPr>
            <w:tcW w:w="1278" w:type="dxa"/>
          </w:tcPr>
          <w:p w14:paraId="1E94C3B3" w14:textId="77777777" w:rsidR="004120DA" w:rsidRDefault="004120DA" w:rsidP="004120DA">
            <w:pPr>
              <w:pStyle w:val="TableParagraph"/>
              <w:spacing w:before="2" w:line="252" w:lineRule="exact"/>
              <w:ind w:right="144"/>
              <w:rPr>
                <w:spacing w:val="-5"/>
              </w:rPr>
            </w:pPr>
          </w:p>
          <w:p w14:paraId="4C245A48" w14:textId="77777777" w:rsidR="004120DA" w:rsidRDefault="004120DA" w:rsidP="004120DA">
            <w:pPr>
              <w:pStyle w:val="TableParagraph"/>
              <w:spacing w:before="2" w:line="252" w:lineRule="exact"/>
              <w:ind w:right="144"/>
            </w:pPr>
            <w:r>
              <w:rPr>
                <w:spacing w:val="-5"/>
              </w:rPr>
              <w:t>100</w:t>
            </w:r>
          </w:p>
          <w:p w14:paraId="7BCC844F" w14:textId="513FFB33" w:rsidR="004120DA" w:rsidRDefault="004120DA" w:rsidP="004120DA">
            <w:pPr>
              <w:pStyle w:val="TableParagraph"/>
              <w:spacing w:before="1"/>
              <w:ind w:right="283"/>
              <w:jc w:val="right"/>
              <w:rPr>
                <w:spacing w:val="-2"/>
                <w:sz w:val="18"/>
              </w:rPr>
            </w:pPr>
          </w:p>
        </w:tc>
        <w:tc>
          <w:tcPr>
            <w:tcW w:w="1844" w:type="dxa"/>
          </w:tcPr>
          <w:p w14:paraId="6FFCCE58" w14:textId="77777777" w:rsidR="004120DA" w:rsidRDefault="004120DA" w:rsidP="004120DA">
            <w:pPr>
              <w:pStyle w:val="TableParagraph"/>
              <w:spacing w:before="1"/>
              <w:ind w:left="4"/>
              <w:jc w:val="center"/>
              <w:rPr>
                <w:spacing w:val="-2"/>
                <w:sz w:val="18"/>
              </w:rPr>
            </w:pPr>
          </w:p>
        </w:tc>
      </w:tr>
      <w:tr w:rsidR="004120DA" w14:paraId="59672274" w14:textId="77777777" w:rsidTr="00EE538A">
        <w:trPr>
          <w:trHeight w:val="443"/>
        </w:trPr>
        <w:tc>
          <w:tcPr>
            <w:tcW w:w="728" w:type="dxa"/>
          </w:tcPr>
          <w:p w14:paraId="6AE524F1" w14:textId="77777777" w:rsidR="004120DA" w:rsidRDefault="004120DA" w:rsidP="004120DA">
            <w:pPr>
              <w:pStyle w:val="TableParagraph"/>
              <w:spacing w:before="1"/>
              <w:ind w:left="7"/>
              <w:jc w:val="center"/>
              <w:rPr>
                <w:spacing w:val="-5"/>
                <w:sz w:val="18"/>
              </w:rPr>
            </w:pPr>
          </w:p>
        </w:tc>
        <w:tc>
          <w:tcPr>
            <w:tcW w:w="1001" w:type="dxa"/>
          </w:tcPr>
          <w:p w14:paraId="73C73340" w14:textId="29A85519" w:rsidR="004120DA" w:rsidRDefault="004120DA" w:rsidP="004120DA">
            <w:pPr>
              <w:pStyle w:val="TableParagraph"/>
              <w:spacing w:before="1"/>
              <w:ind w:left="83"/>
              <w:rPr>
                <w:b/>
                <w:spacing w:val="-5"/>
              </w:rPr>
            </w:pPr>
            <w:r>
              <w:rPr>
                <w:b/>
                <w:spacing w:val="-5"/>
              </w:rPr>
              <w:t>113</w:t>
            </w:r>
          </w:p>
        </w:tc>
        <w:tc>
          <w:tcPr>
            <w:tcW w:w="3971" w:type="dxa"/>
          </w:tcPr>
          <w:p w14:paraId="3C060846" w14:textId="39D56ADC" w:rsidR="004120DA" w:rsidRDefault="004120DA" w:rsidP="004120DA">
            <w:pPr>
              <w:pStyle w:val="TableParagraph"/>
              <w:spacing w:before="1"/>
              <w:ind w:left="3"/>
              <w:rPr>
                <w:spacing w:val="-4"/>
              </w:rPr>
            </w:pPr>
            <w:r>
              <w:t>Sulfato de</w:t>
            </w:r>
            <w:r>
              <w:rPr>
                <w:spacing w:val="27"/>
              </w:rPr>
              <w:t xml:space="preserve"> </w:t>
            </w:r>
            <w:r>
              <w:t>Gentamicina 40</w:t>
            </w:r>
            <w:r>
              <w:rPr>
                <w:spacing w:val="28"/>
              </w:rPr>
              <w:t xml:space="preserve"> </w:t>
            </w:r>
            <w:r>
              <w:t xml:space="preserve">mg </w:t>
            </w:r>
            <w:r>
              <w:rPr>
                <w:spacing w:val="-2"/>
              </w:rPr>
              <w:t>(2ml)</w:t>
            </w:r>
          </w:p>
        </w:tc>
        <w:tc>
          <w:tcPr>
            <w:tcW w:w="850" w:type="dxa"/>
          </w:tcPr>
          <w:p w14:paraId="4B715E66" w14:textId="77777777" w:rsidR="004120DA" w:rsidRDefault="004120DA" w:rsidP="004120DA">
            <w:pPr>
              <w:pStyle w:val="TableParagraph"/>
              <w:spacing w:before="2" w:line="253" w:lineRule="exact"/>
              <w:ind w:right="144"/>
            </w:pPr>
          </w:p>
          <w:p w14:paraId="4E78402B" w14:textId="573F5F25" w:rsidR="004120DA" w:rsidRDefault="004120DA" w:rsidP="004120DA">
            <w:pPr>
              <w:pStyle w:val="TableParagraph"/>
              <w:spacing w:before="1"/>
              <w:jc w:val="center"/>
              <w:rPr>
                <w:spacing w:val="-2"/>
                <w:sz w:val="18"/>
              </w:rPr>
            </w:pPr>
            <w:r>
              <w:rPr>
                <w:spacing w:val="-2"/>
              </w:rPr>
              <w:t>Ampola</w:t>
            </w:r>
          </w:p>
        </w:tc>
        <w:tc>
          <w:tcPr>
            <w:tcW w:w="1278" w:type="dxa"/>
          </w:tcPr>
          <w:p w14:paraId="35320474" w14:textId="77777777" w:rsidR="004120DA" w:rsidRDefault="004120DA" w:rsidP="004120DA">
            <w:pPr>
              <w:pStyle w:val="TableParagraph"/>
              <w:spacing w:before="2" w:line="253" w:lineRule="exact"/>
              <w:ind w:right="144"/>
            </w:pPr>
            <w:r>
              <w:rPr>
                <w:spacing w:val="-5"/>
              </w:rPr>
              <w:t>100</w:t>
            </w:r>
          </w:p>
          <w:p w14:paraId="76428A2F" w14:textId="77777777" w:rsidR="004120DA" w:rsidRDefault="004120DA" w:rsidP="004120DA">
            <w:pPr>
              <w:pStyle w:val="TableParagraph"/>
              <w:spacing w:before="1"/>
              <w:ind w:right="283"/>
              <w:jc w:val="right"/>
              <w:rPr>
                <w:color w:val="000000"/>
                <w:sz w:val="20"/>
                <w:szCs w:val="20"/>
              </w:rPr>
            </w:pPr>
          </w:p>
        </w:tc>
        <w:tc>
          <w:tcPr>
            <w:tcW w:w="1844" w:type="dxa"/>
          </w:tcPr>
          <w:p w14:paraId="71BC21BC" w14:textId="77777777" w:rsidR="004120DA" w:rsidRDefault="004120DA" w:rsidP="004120DA">
            <w:pPr>
              <w:pStyle w:val="TableParagraph"/>
              <w:spacing w:before="1"/>
              <w:ind w:left="4"/>
              <w:jc w:val="center"/>
              <w:rPr>
                <w:spacing w:val="-2"/>
                <w:sz w:val="18"/>
              </w:rPr>
            </w:pPr>
          </w:p>
        </w:tc>
      </w:tr>
      <w:tr w:rsidR="004120DA" w14:paraId="5ED7CF73" w14:textId="77777777" w:rsidTr="00EE538A">
        <w:trPr>
          <w:trHeight w:val="443"/>
        </w:trPr>
        <w:tc>
          <w:tcPr>
            <w:tcW w:w="728" w:type="dxa"/>
          </w:tcPr>
          <w:p w14:paraId="3088564A" w14:textId="77777777" w:rsidR="004120DA" w:rsidRDefault="004120DA" w:rsidP="004120DA">
            <w:pPr>
              <w:pStyle w:val="TableParagraph"/>
              <w:spacing w:before="1"/>
              <w:ind w:left="7"/>
              <w:jc w:val="center"/>
              <w:rPr>
                <w:spacing w:val="-5"/>
                <w:sz w:val="18"/>
              </w:rPr>
            </w:pPr>
          </w:p>
        </w:tc>
        <w:tc>
          <w:tcPr>
            <w:tcW w:w="1001" w:type="dxa"/>
          </w:tcPr>
          <w:p w14:paraId="796329D9" w14:textId="5AE1B333" w:rsidR="004120DA" w:rsidRDefault="004120DA" w:rsidP="004120DA">
            <w:pPr>
              <w:pStyle w:val="TableParagraph"/>
              <w:spacing w:before="1"/>
              <w:ind w:left="83"/>
              <w:rPr>
                <w:b/>
                <w:spacing w:val="-5"/>
              </w:rPr>
            </w:pPr>
            <w:r>
              <w:rPr>
                <w:b/>
                <w:spacing w:val="-5"/>
              </w:rPr>
              <w:t>114</w:t>
            </w:r>
          </w:p>
        </w:tc>
        <w:tc>
          <w:tcPr>
            <w:tcW w:w="3971" w:type="dxa"/>
          </w:tcPr>
          <w:p w14:paraId="1FA49C4C" w14:textId="77777777" w:rsidR="004120DA" w:rsidRDefault="004120DA" w:rsidP="004120DA">
            <w:pPr>
              <w:pStyle w:val="TableParagraph"/>
              <w:spacing w:before="139" w:line="253" w:lineRule="exact"/>
              <w:ind w:left="9" w:right="-15"/>
            </w:pPr>
            <w:r>
              <w:t>Sulfato</w:t>
            </w:r>
            <w:r>
              <w:rPr>
                <w:spacing w:val="74"/>
                <w:w w:val="150"/>
              </w:rPr>
              <w:t xml:space="preserve"> </w:t>
            </w:r>
            <w:r>
              <w:t>de</w:t>
            </w:r>
            <w:r>
              <w:rPr>
                <w:spacing w:val="79"/>
                <w:w w:val="150"/>
              </w:rPr>
              <w:t xml:space="preserve"> </w:t>
            </w:r>
            <w:r>
              <w:t>neomicina</w:t>
            </w:r>
            <w:r>
              <w:rPr>
                <w:spacing w:val="26"/>
              </w:rPr>
              <w:t xml:space="preserve">  </w:t>
            </w:r>
            <w:r>
              <w:rPr>
                <w:spacing w:val="-2"/>
              </w:rPr>
              <w:t>5mg/g</w:t>
            </w:r>
          </w:p>
          <w:p w14:paraId="6C496948" w14:textId="090CD140" w:rsidR="004120DA" w:rsidRDefault="004120DA" w:rsidP="004120DA">
            <w:pPr>
              <w:pStyle w:val="TableParagraph"/>
              <w:spacing w:before="1"/>
              <w:ind w:left="3"/>
              <w:rPr>
                <w:spacing w:val="-4"/>
              </w:rPr>
            </w:pPr>
            <w:r>
              <w:t>+</w:t>
            </w:r>
            <w:r>
              <w:rPr>
                <w:spacing w:val="-4"/>
              </w:rPr>
              <w:t xml:space="preserve"> </w:t>
            </w:r>
            <w:r>
              <w:t>Bacitracina</w:t>
            </w:r>
            <w:r>
              <w:rPr>
                <w:spacing w:val="51"/>
              </w:rPr>
              <w:t xml:space="preserve"> </w:t>
            </w:r>
            <w:r>
              <w:rPr>
                <w:spacing w:val="-2"/>
              </w:rPr>
              <w:t>250UI/g</w:t>
            </w:r>
          </w:p>
        </w:tc>
        <w:tc>
          <w:tcPr>
            <w:tcW w:w="850" w:type="dxa"/>
          </w:tcPr>
          <w:p w14:paraId="4BC43C39" w14:textId="77777777" w:rsidR="004120DA" w:rsidRDefault="004120DA" w:rsidP="004120DA">
            <w:pPr>
              <w:pStyle w:val="TableParagraph"/>
              <w:spacing w:line="247" w:lineRule="exact"/>
              <w:ind w:right="133"/>
            </w:pPr>
          </w:p>
          <w:p w14:paraId="5758EE4F" w14:textId="4247247C" w:rsidR="004120DA" w:rsidRDefault="004120DA" w:rsidP="004120DA">
            <w:pPr>
              <w:pStyle w:val="TableParagraph"/>
              <w:spacing w:before="1"/>
              <w:jc w:val="center"/>
              <w:rPr>
                <w:spacing w:val="-2"/>
                <w:sz w:val="18"/>
              </w:rPr>
            </w:pPr>
            <w:r>
              <w:rPr>
                <w:spacing w:val="-2"/>
              </w:rPr>
              <w:t>Pomada</w:t>
            </w:r>
          </w:p>
        </w:tc>
        <w:tc>
          <w:tcPr>
            <w:tcW w:w="1278" w:type="dxa"/>
          </w:tcPr>
          <w:p w14:paraId="3E4F715A" w14:textId="77777777" w:rsidR="004120DA" w:rsidRDefault="004120DA" w:rsidP="004120DA">
            <w:pPr>
              <w:pStyle w:val="TableParagraph"/>
              <w:spacing w:line="247" w:lineRule="exact"/>
              <w:ind w:right="133"/>
            </w:pPr>
            <w:r>
              <w:rPr>
                <w:spacing w:val="-5"/>
              </w:rPr>
              <w:t>50</w:t>
            </w:r>
          </w:p>
          <w:p w14:paraId="09BB2FFC" w14:textId="77777777" w:rsidR="004120DA" w:rsidRDefault="004120DA" w:rsidP="004120DA">
            <w:pPr>
              <w:pStyle w:val="TableParagraph"/>
              <w:spacing w:before="1"/>
              <w:ind w:right="283"/>
              <w:jc w:val="right"/>
              <w:rPr>
                <w:color w:val="000000"/>
                <w:sz w:val="20"/>
                <w:szCs w:val="20"/>
              </w:rPr>
            </w:pPr>
          </w:p>
        </w:tc>
        <w:tc>
          <w:tcPr>
            <w:tcW w:w="1844" w:type="dxa"/>
          </w:tcPr>
          <w:p w14:paraId="6D2C7D82" w14:textId="77777777" w:rsidR="004120DA" w:rsidRDefault="004120DA" w:rsidP="004120DA">
            <w:pPr>
              <w:pStyle w:val="TableParagraph"/>
              <w:spacing w:before="1"/>
              <w:ind w:left="4"/>
              <w:jc w:val="center"/>
              <w:rPr>
                <w:spacing w:val="-2"/>
                <w:sz w:val="18"/>
              </w:rPr>
            </w:pPr>
          </w:p>
        </w:tc>
      </w:tr>
      <w:tr w:rsidR="004120DA" w14:paraId="503E7E73" w14:textId="77777777" w:rsidTr="00EE538A">
        <w:trPr>
          <w:trHeight w:val="443"/>
        </w:trPr>
        <w:tc>
          <w:tcPr>
            <w:tcW w:w="728" w:type="dxa"/>
          </w:tcPr>
          <w:p w14:paraId="78137A1D" w14:textId="77777777" w:rsidR="004120DA" w:rsidRDefault="004120DA" w:rsidP="004120DA">
            <w:pPr>
              <w:pStyle w:val="TableParagraph"/>
              <w:spacing w:before="1"/>
              <w:ind w:left="7"/>
              <w:jc w:val="center"/>
              <w:rPr>
                <w:spacing w:val="-5"/>
                <w:sz w:val="18"/>
              </w:rPr>
            </w:pPr>
          </w:p>
        </w:tc>
        <w:tc>
          <w:tcPr>
            <w:tcW w:w="1001" w:type="dxa"/>
          </w:tcPr>
          <w:p w14:paraId="1E409323" w14:textId="08BC6E67" w:rsidR="004120DA" w:rsidRDefault="004120DA" w:rsidP="004120DA">
            <w:pPr>
              <w:pStyle w:val="TableParagraph"/>
              <w:spacing w:before="1"/>
              <w:ind w:left="83"/>
              <w:rPr>
                <w:b/>
                <w:spacing w:val="-5"/>
              </w:rPr>
            </w:pPr>
            <w:r>
              <w:rPr>
                <w:b/>
                <w:spacing w:val="-5"/>
              </w:rPr>
              <w:t>115</w:t>
            </w:r>
          </w:p>
        </w:tc>
        <w:tc>
          <w:tcPr>
            <w:tcW w:w="3971" w:type="dxa"/>
          </w:tcPr>
          <w:p w14:paraId="3FE41DB0" w14:textId="77777777" w:rsidR="004120DA" w:rsidRDefault="004120DA" w:rsidP="004120DA">
            <w:pPr>
              <w:pStyle w:val="TableParagraph"/>
              <w:spacing w:before="145"/>
              <w:rPr>
                <w:rFonts w:ascii="Arial MT"/>
              </w:rPr>
            </w:pPr>
          </w:p>
          <w:p w14:paraId="2E596F12" w14:textId="2D53D296" w:rsidR="004120DA" w:rsidRDefault="004120DA" w:rsidP="004120DA">
            <w:pPr>
              <w:pStyle w:val="TableParagraph"/>
              <w:spacing w:before="1"/>
              <w:ind w:left="3"/>
              <w:rPr>
                <w:spacing w:val="-4"/>
              </w:rPr>
            </w:pPr>
            <w:r>
              <w:rPr>
                <w:spacing w:val="-2"/>
              </w:rPr>
              <w:t>Sulfadiazina</w:t>
            </w:r>
            <w:r>
              <w:tab/>
            </w:r>
            <w:r>
              <w:rPr>
                <w:spacing w:val="-6"/>
              </w:rPr>
              <w:t>de</w:t>
            </w:r>
            <w:r>
              <w:tab/>
            </w:r>
            <w:r>
              <w:rPr>
                <w:spacing w:val="-4"/>
              </w:rPr>
              <w:t>Prata</w:t>
            </w:r>
            <w:r>
              <w:tab/>
            </w:r>
            <w:r>
              <w:rPr>
                <w:spacing w:val="-6"/>
              </w:rPr>
              <w:t xml:space="preserve">1% </w:t>
            </w:r>
            <w:r>
              <w:rPr>
                <w:spacing w:val="-2"/>
              </w:rPr>
              <w:t>(creme)</w:t>
            </w:r>
          </w:p>
        </w:tc>
        <w:tc>
          <w:tcPr>
            <w:tcW w:w="850" w:type="dxa"/>
          </w:tcPr>
          <w:p w14:paraId="03C2A2AE" w14:textId="77777777" w:rsidR="004120DA" w:rsidRDefault="004120DA" w:rsidP="004120DA">
            <w:pPr>
              <w:pStyle w:val="TableParagraph"/>
              <w:spacing w:line="247" w:lineRule="exact"/>
              <w:ind w:right="137"/>
            </w:pPr>
          </w:p>
          <w:p w14:paraId="3806D8B6" w14:textId="5CE7AD0C" w:rsidR="004120DA" w:rsidRDefault="004120DA" w:rsidP="004120DA">
            <w:pPr>
              <w:pStyle w:val="TableParagraph"/>
              <w:spacing w:before="1"/>
              <w:jc w:val="center"/>
              <w:rPr>
                <w:spacing w:val="-2"/>
                <w:sz w:val="18"/>
              </w:rPr>
            </w:pPr>
            <w:r>
              <w:rPr>
                <w:spacing w:val="-2"/>
              </w:rPr>
              <w:t>creme</w:t>
            </w:r>
          </w:p>
        </w:tc>
        <w:tc>
          <w:tcPr>
            <w:tcW w:w="1278" w:type="dxa"/>
          </w:tcPr>
          <w:p w14:paraId="3EE69C45" w14:textId="77777777" w:rsidR="004120DA" w:rsidRDefault="004120DA" w:rsidP="004120DA">
            <w:pPr>
              <w:pStyle w:val="TableParagraph"/>
              <w:spacing w:line="247" w:lineRule="exact"/>
              <w:ind w:right="137"/>
            </w:pPr>
            <w:r>
              <w:rPr>
                <w:spacing w:val="-5"/>
              </w:rPr>
              <w:t>50</w:t>
            </w:r>
          </w:p>
          <w:p w14:paraId="79B4896B" w14:textId="77777777" w:rsidR="004120DA" w:rsidRDefault="004120DA" w:rsidP="004120DA">
            <w:pPr>
              <w:pStyle w:val="TableParagraph"/>
              <w:spacing w:before="1"/>
              <w:ind w:right="283"/>
              <w:jc w:val="right"/>
              <w:rPr>
                <w:color w:val="000000"/>
                <w:sz w:val="20"/>
                <w:szCs w:val="20"/>
              </w:rPr>
            </w:pPr>
          </w:p>
        </w:tc>
        <w:tc>
          <w:tcPr>
            <w:tcW w:w="1844" w:type="dxa"/>
          </w:tcPr>
          <w:p w14:paraId="1E08BCC4" w14:textId="77777777" w:rsidR="004120DA" w:rsidRDefault="004120DA" w:rsidP="004120DA">
            <w:pPr>
              <w:pStyle w:val="TableParagraph"/>
              <w:spacing w:before="1"/>
              <w:ind w:left="4"/>
              <w:jc w:val="center"/>
              <w:rPr>
                <w:spacing w:val="-2"/>
                <w:sz w:val="18"/>
              </w:rPr>
            </w:pPr>
          </w:p>
        </w:tc>
      </w:tr>
      <w:tr w:rsidR="004120DA" w14:paraId="0CD65AE4" w14:textId="77777777" w:rsidTr="00EE538A">
        <w:trPr>
          <w:trHeight w:val="443"/>
        </w:trPr>
        <w:tc>
          <w:tcPr>
            <w:tcW w:w="728" w:type="dxa"/>
          </w:tcPr>
          <w:p w14:paraId="353C0B13" w14:textId="77777777" w:rsidR="004120DA" w:rsidRDefault="004120DA" w:rsidP="004120DA">
            <w:pPr>
              <w:pStyle w:val="TableParagraph"/>
              <w:spacing w:before="1"/>
              <w:ind w:left="7"/>
              <w:jc w:val="center"/>
              <w:rPr>
                <w:spacing w:val="-5"/>
                <w:sz w:val="18"/>
              </w:rPr>
            </w:pPr>
          </w:p>
        </w:tc>
        <w:tc>
          <w:tcPr>
            <w:tcW w:w="1001" w:type="dxa"/>
          </w:tcPr>
          <w:p w14:paraId="5B81BA22" w14:textId="3005E706" w:rsidR="004120DA" w:rsidRDefault="004120DA" w:rsidP="004120DA">
            <w:pPr>
              <w:pStyle w:val="TableParagraph"/>
              <w:spacing w:before="1"/>
              <w:ind w:left="83"/>
              <w:rPr>
                <w:b/>
                <w:spacing w:val="-5"/>
              </w:rPr>
            </w:pPr>
            <w:r>
              <w:rPr>
                <w:b/>
                <w:spacing w:val="-5"/>
              </w:rPr>
              <w:t>116</w:t>
            </w:r>
          </w:p>
        </w:tc>
        <w:tc>
          <w:tcPr>
            <w:tcW w:w="3971" w:type="dxa"/>
          </w:tcPr>
          <w:p w14:paraId="1ACE8937" w14:textId="6D7C907E" w:rsidR="004120DA" w:rsidRDefault="004120DA" w:rsidP="004120DA">
            <w:pPr>
              <w:pStyle w:val="TableParagraph"/>
              <w:spacing w:before="1"/>
              <w:ind w:left="3"/>
              <w:rPr>
                <w:spacing w:val="-4"/>
              </w:rPr>
            </w:pPr>
            <w:r>
              <w:t>Vancomicina</w:t>
            </w:r>
            <w:r>
              <w:rPr>
                <w:spacing w:val="40"/>
              </w:rPr>
              <w:t xml:space="preserve"> </w:t>
            </w:r>
            <w:r>
              <w:t>500</w:t>
            </w:r>
            <w:r>
              <w:rPr>
                <w:spacing w:val="40"/>
              </w:rPr>
              <w:t xml:space="preserve"> </w:t>
            </w:r>
            <w:r>
              <w:t>mg + 10 ml de diluente</w:t>
            </w:r>
          </w:p>
        </w:tc>
        <w:tc>
          <w:tcPr>
            <w:tcW w:w="850" w:type="dxa"/>
          </w:tcPr>
          <w:p w14:paraId="5EC01E45" w14:textId="77777777" w:rsidR="004120DA" w:rsidRDefault="004120DA" w:rsidP="004120DA">
            <w:pPr>
              <w:pStyle w:val="TableParagraph"/>
              <w:spacing w:before="2" w:line="253" w:lineRule="exact"/>
              <w:ind w:right="144"/>
            </w:pPr>
          </w:p>
          <w:p w14:paraId="0072B4D0" w14:textId="0B561782" w:rsidR="004120DA" w:rsidRDefault="004120DA" w:rsidP="004120DA">
            <w:pPr>
              <w:pStyle w:val="TableParagraph"/>
              <w:spacing w:before="1"/>
              <w:jc w:val="center"/>
              <w:rPr>
                <w:spacing w:val="-2"/>
                <w:sz w:val="18"/>
              </w:rPr>
            </w:pPr>
            <w:r>
              <w:rPr>
                <w:spacing w:val="-2"/>
              </w:rPr>
              <w:t>Frasco</w:t>
            </w:r>
          </w:p>
        </w:tc>
        <w:tc>
          <w:tcPr>
            <w:tcW w:w="1278" w:type="dxa"/>
          </w:tcPr>
          <w:p w14:paraId="00D092EC" w14:textId="77777777" w:rsidR="004120DA" w:rsidRDefault="004120DA" w:rsidP="004120DA">
            <w:pPr>
              <w:pStyle w:val="TableParagraph"/>
              <w:spacing w:before="2" w:line="253" w:lineRule="exact"/>
              <w:ind w:right="144"/>
            </w:pPr>
            <w:r>
              <w:rPr>
                <w:spacing w:val="-5"/>
              </w:rPr>
              <w:t>100</w:t>
            </w:r>
          </w:p>
          <w:p w14:paraId="4B8F3B05" w14:textId="77777777" w:rsidR="004120DA" w:rsidRDefault="004120DA" w:rsidP="004120DA">
            <w:pPr>
              <w:pStyle w:val="TableParagraph"/>
              <w:spacing w:before="1"/>
              <w:ind w:right="283"/>
              <w:jc w:val="right"/>
              <w:rPr>
                <w:color w:val="000000"/>
                <w:sz w:val="20"/>
                <w:szCs w:val="20"/>
              </w:rPr>
            </w:pPr>
          </w:p>
        </w:tc>
        <w:tc>
          <w:tcPr>
            <w:tcW w:w="1844" w:type="dxa"/>
          </w:tcPr>
          <w:p w14:paraId="50D81625" w14:textId="77777777" w:rsidR="004120DA" w:rsidRDefault="004120DA" w:rsidP="004120DA">
            <w:pPr>
              <w:pStyle w:val="TableParagraph"/>
              <w:spacing w:before="1"/>
              <w:ind w:left="4"/>
              <w:jc w:val="center"/>
              <w:rPr>
                <w:spacing w:val="-2"/>
                <w:sz w:val="18"/>
              </w:rPr>
            </w:pPr>
          </w:p>
        </w:tc>
      </w:tr>
      <w:tr w:rsidR="00520987" w14:paraId="6C464E45" w14:textId="77777777">
        <w:trPr>
          <w:trHeight w:val="443"/>
        </w:trPr>
        <w:tc>
          <w:tcPr>
            <w:tcW w:w="7828" w:type="dxa"/>
            <w:gridSpan w:val="5"/>
            <w:shd w:val="clear" w:color="auto" w:fill="FAD3B4"/>
          </w:tcPr>
          <w:p w14:paraId="06B1A0AB" w14:textId="77777777" w:rsidR="00520987" w:rsidRDefault="00CC3848">
            <w:pPr>
              <w:pStyle w:val="TableParagraph"/>
              <w:spacing w:before="126"/>
              <w:ind w:right="132"/>
              <w:jc w:val="right"/>
              <w:rPr>
                <w:b/>
                <w:sz w:val="20"/>
              </w:rPr>
            </w:pPr>
            <w:r>
              <w:rPr>
                <w:b/>
                <w:spacing w:val="-6"/>
                <w:sz w:val="20"/>
              </w:rPr>
              <w:t>VALOR</w:t>
            </w:r>
            <w:r>
              <w:rPr>
                <w:b/>
                <w:spacing w:val="-2"/>
                <w:sz w:val="20"/>
              </w:rPr>
              <w:t xml:space="preserve"> TOTAL</w:t>
            </w:r>
          </w:p>
        </w:tc>
        <w:tc>
          <w:tcPr>
            <w:tcW w:w="1844" w:type="dxa"/>
            <w:shd w:val="clear" w:color="auto" w:fill="FAD3B4"/>
          </w:tcPr>
          <w:p w14:paraId="676D6EF3" w14:textId="77777777" w:rsidR="00520987" w:rsidRDefault="00520987">
            <w:pPr>
              <w:pStyle w:val="TableParagraph"/>
              <w:rPr>
                <w:rFonts w:ascii="Times New Roman"/>
              </w:rPr>
            </w:pPr>
          </w:p>
        </w:tc>
      </w:tr>
    </w:tbl>
    <w:p w14:paraId="60359FC8" w14:textId="77777777" w:rsidR="00520987" w:rsidRDefault="00CC3848">
      <w:pPr>
        <w:pStyle w:val="Ttulo2"/>
        <w:spacing w:before="277"/>
      </w:pPr>
      <w:r>
        <w:t>CLÁUSULA</w:t>
      </w:r>
      <w:r>
        <w:rPr>
          <w:spacing w:val="75"/>
        </w:rPr>
        <w:t xml:space="preserve"> </w:t>
      </w:r>
      <w:r>
        <w:rPr>
          <w:spacing w:val="-10"/>
        </w:rPr>
        <w:t>4</w:t>
      </w:r>
    </w:p>
    <w:p w14:paraId="043F9919" w14:textId="77777777" w:rsidR="00520987" w:rsidRDefault="00CC3848">
      <w:pPr>
        <w:ind w:left="141"/>
        <w:jc w:val="both"/>
        <w:rPr>
          <w:rFonts w:ascii="Times New Roman"/>
          <w:sz w:val="24"/>
        </w:rPr>
      </w:pPr>
      <w:r>
        <w:rPr>
          <w:rFonts w:ascii="Times New Roman"/>
          <w:sz w:val="24"/>
        </w:rPr>
        <w:t>Entrega</w:t>
      </w:r>
      <w:r>
        <w:rPr>
          <w:rFonts w:ascii="Times New Roman"/>
          <w:spacing w:val="-16"/>
          <w:sz w:val="24"/>
        </w:rPr>
        <w:t xml:space="preserve"> </w:t>
      </w:r>
      <w:r>
        <w:rPr>
          <w:rFonts w:ascii="Times New Roman"/>
          <w:sz w:val="24"/>
        </w:rPr>
        <w:t>dos</w:t>
      </w:r>
      <w:r>
        <w:rPr>
          <w:rFonts w:ascii="Times New Roman"/>
          <w:spacing w:val="-6"/>
          <w:sz w:val="24"/>
        </w:rPr>
        <w:t xml:space="preserve"> </w:t>
      </w:r>
      <w:r>
        <w:rPr>
          <w:rFonts w:ascii="Times New Roman"/>
          <w:spacing w:val="-4"/>
          <w:sz w:val="24"/>
        </w:rPr>
        <w:t>bens</w:t>
      </w:r>
    </w:p>
    <w:p w14:paraId="16E0F49B" w14:textId="4BA5B79C" w:rsidR="00520987" w:rsidRDefault="00CC3848">
      <w:pPr>
        <w:ind w:left="141"/>
        <w:jc w:val="both"/>
      </w:pPr>
      <w:r>
        <w:rPr>
          <w:rFonts w:ascii="Times New Roman" w:hAnsi="Times New Roman"/>
          <w:sz w:val="24"/>
        </w:rPr>
        <w:t>4.1.</w:t>
      </w:r>
      <w:r>
        <w:rPr>
          <w:rFonts w:ascii="Times New Roman" w:hAnsi="Times New Roman"/>
          <w:spacing w:val="-4"/>
          <w:sz w:val="24"/>
        </w:rPr>
        <w:t xml:space="preserve"> </w:t>
      </w:r>
      <w:r>
        <w:rPr>
          <w:rFonts w:ascii="Times New Roman" w:hAnsi="Times New Roman"/>
          <w:sz w:val="24"/>
        </w:rPr>
        <w:t>O</w:t>
      </w:r>
      <w:r w:rsidR="004120DA">
        <w:rPr>
          <w:rFonts w:ascii="Times New Roman" w:hAnsi="Times New Roman"/>
          <w:sz w:val="24"/>
        </w:rPr>
        <w:t>s</w:t>
      </w:r>
      <w:r>
        <w:rPr>
          <w:rFonts w:ascii="Times New Roman" w:hAnsi="Times New Roman"/>
          <w:spacing w:val="-2"/>
          <w:sz w:val="24"/>
        </w:rPr>
        <w:t xml:space="preserve"> </w:t>
      </w:r>
      <w:r w:rsidR="004120DA">
        <w:rPr>
          <w:rFonts w:ascii="Times New Roman" w:hAnsi="Times New Roman"/>
          <w:sz w:val="24"/>
        </w:rPr>
        <w:t>Medicamentos</w:t>
      </w:r>
      <w:r>
        <w:rPr>
          <w:rFonts w:ascii="Times New Roman" w:hAnsi="Times New Roman"/>
          <w:spacing w:val="-1"/>
          <w:sz w:val="24"/>
        </w:rPr>
        <w:t xml:space="preserve"> </w:t>
      </w:r>
      <w:r>
        <w:rPr>
          <w:rFonts w:ascii="Times New Roman" w:hAnsi="Times New Roman"/>
          <w:sz w:val="24"/>
        </w:rPr>
        <w:t>deve</w:t>
      </w:r>
      <w:r>
        <w:rPr>
          <w:rFonts w:ascii="Times New Roman" w:hAnsi="Times New Roman"/>
          <w:spacing w:val="-2"/>
          <w:sz w:val="24"/>
        </w:rPr>
        <w:t xml:space="preserve"> </w:t>
      </w:r>
      <w:r>
        <w:rPr>
          <w:rFonts w:ascii="Times New Roman" w:hAnsi="Times New Roman"/>
          <w:sz w:val="24"/>
        </w:rPr>
        <w:t>ser</w:t>
      </w:r>
      <w:r>
        <w:rPr>
          <w:rFonts w:ascii="Times New Roman" w:hAnsi="Times New Roman"/>
          <w:spacing w:val="-1"/>
          <w:sz w:val="24"/>
        </w:rPr>
        <w:t xml:space="preserve"> </w:t>
      </w:r>
      <w:r>
        <w:rPr>
          <w:rFonts w:ascii="Times New Roman" w:hAnsi="Times New Roman"/>
          <w:sz w:val="24"/>
        </w:rPr>
        <w:t>entregue</w:t>
      </w:r>
      <w:r>
        <w:rPr>
          <w:rFonts w:ascii="Times New Roman" w:hAnsi="Times New Roman"/>
          <w:spacing w:val="-1"/>
          <w:sz w:val="24"/>
        </w:rPr>
        <w:t xml:space="preserve"> </w:t>
      </w:r>
      <w:r w:rsidR="000411C4">
        <w:rPr>
          <w:rFonts w:ascii="Times New Roman" w:hAnsi="Times New Roman"/>
          <w:sz w:val="24"/>
        </w:rPr>
        <w:t>quadrimestralmente</w:t>
      </w:r>
      <w:r>
        <w:rPr>
          <w:spacing w:val="-2"/>
        </w:rPr>
        <w:t>.</w:t>
      </w:r>
    </w:p>
    <w:p w14:paraId="4F148B57" w14:textId="7DFA6143" w:rsidR="00520987" w:rsidRDefault="00CC3848" w:rsidP="00440202">
      <w:pPr>
        <w:pStyle w:val="PargrafodaLista"/>
        <w:numPr>
          <w:ilvl w:val="1"/>
          <w:numId w:val="15"/>
        </w:numPr>
        <w:tabs>
          <w:tab w:val="left" w:pos="500"/>
        </w:tabs>
        <w:spacing w:before="139" w:line="242" w:lineRule="auto"/>
        <w:ind w:left="141" w:right="140" w:firstLine="4"/>
        <w:jc w:val="both"/>
        <w:rPr>
          <w:rFonts w:ascii="Times New Roman" w:hAnsi="Times New Roman"/>
          <w:sz w:val="24"/>
        </w:rPr>
      </w:pP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entrega</w:t>
      </w:r>
      <w:r>
        <w:rPr>
          <w:rFonts w:ascii="Times New Roman" w:hAnsi="Times New Roman"/>
          <w:spacing w:val="-8"/>
          <w:sz w:val="24"/>
        </w:rPr>
        <w:t xml:space="preserve"> </w:t>
      </w:r>
      <w:r>
        <w:rPr>
          <w:rFonts w:ascii="Times New Roman" w:hAnsi="Times New Roman"/>
          <w:sz w:val="24"/>
        </w:rPr>
        <w:t>dos</w:t>
      </w:r>
      <w:r>
        <w:rPr>
          <w:rFonts w:ascii="Times New Roman" w:hAnsi="Times New Roman"/>
          <w:spacing w:val="-7"/>
          <w:sz w:val="24"/>
        </w:rPr>
        <w:t xml:space="preserve"> </w:t>
      </w:r>
      <w:r w:rsidR="004120DA">
        <w:rPr>
          <w:rFonts w:ascii="Times New Roman" w:hAnsi="Times New Roman"/>
          <w:sz w:val="24"/>
        </w:rPr>
        <w:t>Medicamentos</w:t>
      </w:r>
      <w:r>
        <w:rPr>
          <w:rFonts w:ascii="Times New Roman" w:hAnsi="Times New Roman"/>
          <w:sz w:val="24"/>
        </w:rPr>
        <w:t>,</w:t>
      </w:r>
      <w:r>
        <w:rPr>
          <w:rFonts w:ascii="Times New Roman" w:hAnsi="Times New Roman"/>
          <w:spacing w:val="-6"/>
          <w:sz w:val="24"/>
        </w:rPr>
        <w:t xml:space="preserve"> </w:t>
      </w:r>
      <w:r>
        <w:rPr>
          <w:rFonts w:ascii="Times New Roman" w:hAnsi="Times New Roman"/>
          <w:sz w:val="24"/>
        </w:rPr>
        <w:t>será</w:t>
      </w:r>
      <w:r>
        <w:rPr>
          <w:rFonts w:ascii="Times New Roman" w:hAnsi="Times New Roman"/>
          <w:spacing w:val="-7"/>
          <w:sz w:val="24"/>
        </w:rPr>
        <w:t xml:space="preserve"> </w:t>
      </w:r>
      <w:r>
        <w:rPr>
          <w:rFonts w:ascii="Times New Roman" w:hAnsi="Times New Roman"/>
          <w:sz w:val="24"/>
        </w:rPr>
        <w:t>realizada</w:t>
      </w:r>
      <w:r>
        <w:rPr>
          <w:rFonts w:ascii="Times New Roman" w:hAnsi="Times New Roman"/>
          <w:spacing w:val="-6"/>
          <w:sz w:val="24"/>
        </w:rPr>
        <w:t xml:space="preserve"> </w:t>
      </w:r>
      <w:r>
        <w:rPr>
          <w:rFonts w:ascii="Times New Roman" w:hAnsi="Times New Roman"/>
          <w:sz w:val="24"/>
        </w:rPr>
        <w:t>diretamente</w:t>
      </w:r>
      <w:r>
        <w:rPr>
          <w:rFonts w:ascii="Times New Roman" w:hAnsi="Times New Roman"/>
          <w:spacing w:val="-6"/>
          <w:sz w:val="24"/>
        </w:rPr>
        <w:t xml:space="preserve"> </w:t>
      </w:r>
      <w:r>
        <w:rPr>
          <w:rFonts w:ascii="Times New Roman" w:hAnsi="Times New Roman"/>
          <w:sz w:val="24"/>
        </w:rPr>
        <w:t>no</w:t>
      </w:r>
      <w:r>
        <w:rPr>
          <w:rFonts w:ascii="Times New Roman" w:hAnsi="Times New Roman"/>
          <w:spacing w:val="-7"/>
          <w:sz w:val="24"/>
        </w:rPr>
        <w:t xml:space="preserve"> </w:t>
      </w:r>
      <w:r>
        <w:rPr>
          <w:rFonts w:ascii="Times New Roman" w:hAnsi="Times New Roman"/>
          <w:sz w:val="24"/>
        </w:rPr>
        <w:t>Almoxarifado</w:t>
      </w:r>
      <w:r>
        <w:rPr>
          <w:rFonts w:ascii="Times New Roman" w:hAnsi="Times New Roman"/>
          <w:spacing w:val="-7"/>
          <w:sz w:val="24"/>
        </w:rPr>
        <w:t xml:space="preserve"> </w:t>
      </w:r>
      <w:r w:rsidR="000411C4">
        <w:rPr>
          <w:rFonts w:ascii="Times New Roman" w:hAnsi="Times New Roman"/>
          <w:sz w:val="24"/>
        </w:rPr>
        <w:t>do 2º CRS.</w:t>
      </w:r>
    </w:p>
    <w:p w14:paraId="623268D0" w14:textId="77777777" w:rsidR="00520987" w:rsidRDefault="00CC3848" w:rsidP="00440202">
      <w:pPr>
        <w:pStyle w:val="PargrafodaLista"/>
        <w:numPr>
          <w:ilvl w:val="1"/>
          <w:numId w:val="15"/>
        </w:numPr>
        <w:tabs>
          <w:tab w:val="left" w:pos="508"/>
        </w:tabs>
        <w:spacing w:before="76"/>
        <w:ind w:left="141" w:right="138" w:firstLine="0"/>
        <w:jc w:val="both"/>
        <w:rPr>
          <w:rFonts w:ascii="Times New Roman" w:hAnsi="Times New Roman"/>
          <w:sz w:val="24"/>
        </w:rPr>
      </w:pPr>
      <w:r>
        <w:rPr>
          <w:rFonts w:ascii="Times New Roman" w:hAnsi="Times New Roman"/>
          <w:sz w:val="24"/>
        </w:rPr>
        <w:lastRenderedPageBreak/>
        <w:t>A entrega deve ser realizada em horário comercial de 08h00 as 17h00. Será feita a inspeção dos materiais entregues, constatando a parcialidade da execução, ou que em desacordo com as quantidades, características e especificações, a Contratada estará obrigada a acrescentar ou substituir os materiais imediatamente. O recebimento consistirá na comparação das características e especificações do produto e de sua Nota Fiscal/Fatura com o constante no Termo de Referência e no Contrato.</w:t>
      </w:r>
    </w:p>
    <w:p w14:paraId="42EBD618" w14:textId="4BCF16E3" w:rsidR="00520987" w:rsidRDefault="00CC3848" w:rsidP="00440202">
      <w:pPr>
        <w:pStyle w:val="PargrafodaLista"/>
        <w:numPr>
          <w:ilvl w:val="1"/>
          <w:numId w:val="15"/>
        </w:numPr>
        <w:tabs>
          <w:tab w:val="left" w:pos="501"/>
        </w:tabs>
        <w:spacing w:before="82"/>
        <w:ind w:left="501" w:hanging="360"/>
        <w:jc w:val="both"/>
        <w:rPr>
          <w:rFonts w:ascii="Times New Roman" w:hAnsi="Times New Roman"/>
          <w:sz w:val="24"/>
        </w:rPr>
      </w:pPr>
      <w:r>
        <w:rPr>
          <w:rFonts w:ascii="Times New Roman" w:hAnsi="Times New Roman"/>
          <w:sz w:val="24"/>
        </w:rPr>
        <w:t>Condição</w:t>
      </w:r>
      <w:r>
        <w:rPr>
          <w:rFonts w:ascii="Times New Roman" w:hAnsi="Times New Roman"/>
          <w:spacing w:val="-2"/>
          <w:sz w:val="24"/>
        </w:rPr>
        <w:t xml:space="preserve"> </w:t>
      </w:r>
      <w:r>
        <w:rPr>
          <w:rFonts w:ascii="Times New Roman" w:hAnsi="Times New Roman"/>
          <w:sz w:val="24"/>
        </w:rPr>
        <w:t>e</w:t>
      </w:r>
      <w:r>
        <w:rPr>
          <w:rFonts w:ascii="Times New Roman" w:hAnsi="Times New Roman"/>
          <w:spacing w:val="-2"/>
          <w:sz w:val="24"/>
        </w:rPr>
        <w:t xml:space="preserve"> </w:t>
      </w:r>
      <w:r>
        <w:rPr>
          <w:rFonts w:ascii="Times New Roman" w:hAnsi="Times New Roman"/>
          <w:sz w:val="24"/>
        </w:rPr>
        <w:t>validade</w:t>
      </w:r>
      <w:r>
        <w:rPr>
          <w:rFonts w:ascii="Times New Roman" w:hAnsi="Times New Roman"/>
          <w:spacing w:val="-1"/>
          <w:sz w:val="24"/>
        </w:rPr>
        <w:t xml:space="preserve"> </w:t>
      </w:r>
      <w:r>
        <w:rPr>
          <w:rFonts w:ascii="Times New Roman" w:hAnsi="Times New Roman"/>
          <w:sz w:val="24"/>
        </w:rPr>
        <w:t>dos</w:t>
      </w:r>
      <w:r>
        <w:rPr>
          <w:rFonts w:ascii="Times New Roman" w:hAnsi="Times New Roman"/>
          <w:spacing w:val="-1"/>
          <w:sz w:val="24"/>
        </w:rPr>
        <w:t xml:space="preserve"> </w:t>
      </w:r>
      <w:r w:rsidR="004120DA">
        <w:rPr>
          <w:rFonts w:ascii="Times New Roman" w:hAnsi="Times New Roman"/>
          <w:sz w:val="24"/>
        </w:rPr>
        <w:t>medicamentos</w:t>
      </w:r>
      <w:r>
        <w:rPr>
          <w:rFonts w:ascii="Times New Roman" w:hAnsi="Times New Roman"/>
          <w:sz w:val="24"/>
        </w:rPr>
        <w:t xml:space="preserve"> </w:t>
      </w:r>
      <w:r>
        <w:rPr>
          <w:rFonts w:ascii="Times New Roman" w:hAnsi="Times New Roman"/>
          <w:spacing w:val="-2"/>
          <w:sz w:val="24"/>
        </w:rPr>
        <w:t>entregues:</w:t>
      </w:r>
    </w:p>
    <w:p w14:paraId="6C812B16" w14:textId="77777777" w:rsidR="00520987" w:rsidRDefault="00CC3848" w:rsidP="00440202">
      <w:pPr>
        <w:pStyle w:val="PargrafodaLista"/>
        <w:numPr>
          <w:ilvl w:val="2"/>
          <w:numId w:val="15"/>
        </w:numPr>
        <w:tabs>
          <w:tab w:val="left" w:pos="861"/>
        </w:tabs>
        <w:spacing w:before="200"/>
        <w:ind w:left="861" w:hanging="359"/>
        <w:rPr>
          <w:rFonts w:ascii="Times New Roman" w:hAnsi="Times New Roman"/>
          <w:sz w:val="24"/>
        </w:rPr>
      </w:pPr>
      <w:r>
        <w:rPr>
          <w:rFonts w:ascii="Times New Roman" w:hAnsi="Times New Roman"/>
          <w:sz w:val="24"/>
        </w:rPr>
        <w:t>Não</w:t>
      </w:r>
      <w:r>
        <w:rPr>
          <w:rFonts w:ascii="Times New Roman" w:hAnsi="Times New Roman"/>
          <w:spacing w:val="-3"/>
          <w:sz w:val="24"/>
        </w:rPr>
        <w:t xml:space="preserve"> </w:t>
      </w:r>
      <w:r>
        <w:rPr>
          <w:rFonts w:ascii="Times New Roman" w:hAnsi="Times New Roman"/>
          <w:sz w:val="24"/>
        </w:rPr>
        <w:t>inferior</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um</w:t>
      </w:r>
      <w:r>
        <w:rPr>
          <w:rFonts w:ascii="Times New Roman" w:hAnsi="Times New Roman"/>
          <w:spacing w:val="-1"/>
          <w:sz w:val="24"/>
        </w:rPr>
        <w:t xml:space="preserve"> </w:t>
      </w:r>
      <w:r>
        <w:rPr>
          <w:rFonts w:ascii="Times New Roman" w:hAnsi="Times New Roman"/>
          <w:sz w:val="24"/>
        </w:rPr>
        <w:t>ano, a</w:t>
      </w:r>
      <w:r>
        <w:rPr>
          <w:rFonts w:ascii="Times New Roman" w:hAnsi="Times New Roman"/>
          <w:spacing w:val="-1"/>
          <w:sz w:val="24"/>
        </w:rPr>
        <w:t xml:space="preserve"> </w:t>
      </w:r>
      <w:r>
        <w:rPr>
          <w:rFonts w:ascii="Times New Roman" w:hAnsi="Times New Roman"/>
          <w:sz w:val="24"/>
        </w:rPr>
        <w:t>contar</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1"/>
          <w:sz w:val="24"/>
        </w:rPr>
        <w:t xml:space="preserve"> </w:t>
      </w:r>
      <w:r>
        <w:rPr>
          <w:rFonts w:ascii="Times New Roman" w:hAnsi="Times New Roman"/>
          <w:sz w:val="24"/>
        </w:rPr>
        <w:t>data de</w:t>
      </w:r>
      <w:r>
        <w:rPr>
          <w:rFonts w:ascii="Times New Roman" w:hAnsi="Times New Roman"/>
          <w:spacing w:val="-1"/>
          <w:sz w:val="24"/>
        </w:rPr>
        <w:t xml:space="preserve"> </w:t>
      </w:r>
      <w:r>
        <w:rPr>
          <w:rFonts w:ascii="Times New Roman" w:hAnsi="Times New Roman"/>
          <w:sz w:val="24"/>
        </w:rPr>
        <w:t>fabricação, no</w:t>
      </w:r>
      <w:r>
        <w:rPr>
          <w:rFonts w:ascii="Times New Roman" w:hAnsi="Times New Roman"/>
          <w:spacing w:val="-1"/>
          <w:sz w:val="24"/>
        </w:rPr>
        <w:t xml:space="preserve"> </w:t>
      </w:r>
      <w:r>
        <w:rPr>
          <w:rFonts w:ascii="Times New Roman" w:hAnsi="Times New Roman"/>
          <w:sz w:val="24"/>
        </w:rPr>
        <w:t>dia da</w:t>
      </w:r>
      <w:r>
        <w:rPr>
          <w:rFonts w:ascii="Times New Roman" w:hAnsi="Times New Roman"/>
          <w:spacing w:val="-2"/>
          <w:sz w:val="24"/>
        </w:rPr>
        <w:t xml:space="preserve"> </w:t>
      </w:r>
      <w:r>
        <w:rPr>
          <w:rFonts w:ascii="Times New Roman" w:hAnsi="Times New Roman"/>
          <w:sz w:val="24"/>
        </w:rPr>
        <w:t>sua</w:t>
      </w:r>
      <w:r>
        <w:rPr>
          <w:rFonts w:ascii="Times New Roman" w:hAnsi="Times New Roman"/>
          <w:spacing w:val="-1"/>
          <w:sz w:val="24"/>
        </w:rPr>
        <w:t xml:space="preserve"> </w:t>
      </w:r>
      <w:r>
        <w:rPr>
          <w:rFonts w:ascii="Times New Roman" w:hAnsi="Times New Roman"/>
          <w:spacing w:val="-2"/>
          <w:sz w:val="24"/>
        </w:rPr>
        <w:t>entrega;</w:t>
      </w:r>
    </w:p>
    <w:p w14:paraId="325ED910" w14:textId="3642DF83" w:rsidR="00520987" w:rsidRDefault="004120DA" w:rsidP="00440202">
      <w:pPr>
        <w:pStyle w:val="PargrafodaLista"/>
        <w:numPr>
          <w:ilvl w:val="2"/>
          <w:numId w:val="15"/>
        </w:numPr>
        <w:tabs>
          <w:tab w:val="left" w:pos="862"/>
          <w:tab w:val="left" w:pos="922"/>
        </w:tabs>
        <w:spacing w:before="199"/>
        <w:ind w:right="143"/>
        <w:rPr>
          <w:rFonts w:ascii="Times New Roman" w:hAnsi="Times New Roman"/>
          <w:sz w:val="24"/>
        </w:rPr>
      </w:pPr>
      <w:r>
        <w:rPr>
          <w:rFonts w:ascii="Times New Roman" w:hAnsi="Times New Roman"/>
          <w:sz w:val="24"/>
        </w:rPr>
        <w:t>Medicamentos</w:t>
      </w:r>
      <w:r w:rsidR="00CC3848">
        <w:rPr>
          <w:rFonts w:ascii="Times New Roman" w:hAnsi="Times New Roman"/>
          <w:spacing w:val="-15"/>
          <w:sz w:val="24"/>
        </w:rPr>
        <w:t xml:space="preserve"> </w:t>
      </w:r>
      <w:r w:rsidR="00CC3848">
        <w:rPr>
          <w:rFonts w:ascii="Times New Roman" w:hAnsi="Times New Roman"/>
          <w:sz w:val="24"/>
        </w:rPr>
        <w:t>que</w:t>
      </w:r>
      <w:r w:rsidR="00CC3848">
        <w:rPr>
          <w:rFonts w:ascii="Times New Roman" w:hAnsi="Times New Roman"/>
          <w:spacing w:val="-16"/>
          <w:sz w:val="24"/>
        </w:rPr>
        <w:t xml:space="preserve"> </w:t>
      </w:r>
      <w:r w:rsidR="00CC3848">
        <w:rPr>
          <w:rFonts w:ascii="Times New Roman" w:hAnsi="Times New Roman"/>
          <w:sz w:val="24"/>
        </w:rPr>
        <w:t>tenham</w:t>
      </w:r>
      <w:r w:rsidR="00CC3848">
        <w:rPr>
          <w:rFonts w:ascii="Times New Roman" w:hAnsi="Times New Roman"/>
          <w:spacing w:val="-15"/>
          <w:sz w:val="24"/>
        </w:rPr>
        <w:t xml:space="preserve"> </w:t>
      </w:r>
      <w:r w:rsidR="00CC3848">
        <w:rPr>
          <w:rFonts w:ascii="Times New Roman" w:hAnsi="Times New Roman"/>
          <w:sz w:val="24"/>
        </w:rPr>
        <w:t>validade</w:t>
      </w:r>
      <w:r w:rsidR="00CC3848">
        <w:rPr>
          <w:rFonts w:ascii="Times New Roman" w:hAnsi="Times New Roman"/>
          <w:spacing w:val="-15"/>
          <w:sz w:val="24"/>
        </w:rPr>
        <w:t xml:space="preserve"> </w:t>
      </w:r>
      <w:r w:rsidR="00CC3848">
        <w:rPr>
          <w:rFonts w:ascii="Times New Roman" w:hAnsi="Times New Roman"/>
          <w:sz w:val="24"/>
        </w:rPr>
        <w:t>inferior</w:t>
      </w:r>
      <w:r w:rsidR="00CC3848">
        <w:rPr>
          <w:rFonts w:ascii="Times New Roman" w:hAnsi="Times New Roman"/>
          <w:spacing w:val="-14"/>
          <w:sz w:val="24"/>
        </w:rPr>
        <w:t xml:space="preserve"> </w:t>
      </w:r>
      <w:r w:rsidR="00CC3848">
        <w:rPr>
          <w:rFonts w:ascii="Times New Roman" w:hAnsi="Times New Roman"/>
          <w:sz w:val="24"/>
        </w:rPr>
        <w:t>a</w:t>
      </w:r>
      <w:r w:rsidR="00CC3848">
        <w:rPr>
          <w:rFonts w:ascii="Times New Roman" w:hAnsi="Times New Roman"/>
          <w:spacing w:val="-15"/>
          <w:sz w:val="24"/>
        </w:rPr>
        <w:t xml:space="preserve"> </w:t>
      </w:r>
      <w:r w:rsidR="00CC3848">
        <w:rPr>
          <w:rFonts w:ascii="Times New Roman" w:hAnsi="Times New Roman"/>
          <w:sz w:val="24"/>
        </w:rPr>
        <w:t>um</w:t>
      </w:r>
      <w:r w:rsidR="00CC3848">
        <w:rPr>
          <w:rFonts w:ascii="Times New Roman" w:hAnsi="Times New Roman"/>
          <w:spacing w:val="-15"/>
          <w:sz w:val="24"/>
        </w:rPr>
        <w:t xml:space="preserve"> </w:t>
      </w:r>
      <w:r w:rsidR="00CC3848">
        <w:rPr>
          <w:rFonts w:ascii="Times New Roman" w:hAnsi="Times New Roman"/>
          <w:sz w:val="24"/>
        </w:rPr>
        <w:t>ano,</w:t>
      </w:r>
      <w:r w:rsidR="00CC3848">
        <w:rPr>
          <w:rFonts w:ascii="Times New Roman" w:hAnsi="Times New Roman"/>
          <w:spacing w:val="-15"/>
          <w:sz w:val="24"/>
        </w:rPr>
        <w:t xml:space="preserve"> </w:t>
      </w:r>
      <w:r w:rsidR="00CC3848">
        <w:rPr>
          <w:rFonts w:ascii="Times New Roman" w:hAnsi="Times New Roman"/>
          <w:sz w:val="24"/>
        </w:rPr>
        <w:t>comprovadamente,</w:t>
      </w:r>
      <w:r w:rsidR="00CC3848">
        <w:rPr>
          <w:rFonts w:ascii="Times New Roman" w:hAnsi="Times New Roman"/>
          <w:spacing w:val="-15"/>
          <w:sz w:val="24"/>
        </w:rPr>
        <w:t xml:space="preserve"> </w:t>
      </w:r>
      <w:r w:rsidR="00CC3848">
        <w:rPr>
          <w:rFonts w:ascii="Times New Roman" w:hAnsi="Times New Roman"/>
          <w:sz w:val="24"/>
        </w:rPr>
        <w:t>não</w:t>
      </w:r>
      <w:r w:rsidR="00CC3848">
        <w:rPr>
          <w:rFonts w:ascii="Times New Roman" w:hAnsi="Times New Roman"/>
          <w:spacing w:val="-15"/>
          <w:sz w:val="24"/>
        </w:rPr>
        <w:t xml:space="preserve"> </w:t>
      </w:r>
      <w:r w:rsidR="00CC3848">
        <w:rPr>
          <w:rFonts w:ascii="Times New Roman" w:hAnsi="Times New Roman"/>
          <w:sz w:val="24"/>
        </w:rPr>
        <w:t>poderão</w:t>
      </w:r>
      <w:r w:rsidR="00CC3848">
        <w:rPr>
          <w:rFonts w:ascii="Times New Roman" w:hAnsi="Times New Roman"/>
          <w:spacing w:val="-15"/>
          <w:sz w:val="24"/>
        </w:rPr>
        <w:t xml:space="preserve"> </w:t>
      </w:r>
      <w:r w:rsidR="00CC3848">
        <w:rPr>
          <w:rFonts w:ascii="Times New Roman" w:hAnsi="Times New Roman"/>
          <w:sz w:val="24"/>
        </w:rPr>
        <w:t>ser</w:t>
      </w:r>
      <w:r w:rsidR="00CC3848">
        <w:rPr>
          <w:rFonts w:ascii="Times New Roman" w:hAnsi="Times New Roman"/>
          <w:spacing w:val="-16"/>
          <w:sz w:val="24"/>
        </w:rPr>
        <w:t xml:space="preserve"> </w:t>
      </w:r>
      <w:r w:rsidR="00CC3848">
        <w:rPr>
          <w:rFonts w:ascii="Times New Roman" w:hAnsi="Times New Roman"/>
          <w:sz w:val="24"/>
        </w:rPr>
        <w:t>entregues com prazo inferior a 75%, a contar da data de fabricação, no dia da sua entrega; e</w:t>
      </w:r>
    </w:p>
    <w:p w14:paraId="7BBA0E34" w14:textId="77777777" w:rsidR="00520987" w:rsidRDefault="00CC3848" w:rsidP="00440202">
      <w:pPr>
        <w:pStyle w:val="PargrafodaLista"/>
        <w:numPr>
          <w:ilvl w:val="2"/>
          <w:numId w:val="15"/>
        </w:numPr>
        <w:tabs>
          <w:tab w:val="left" w:pos="862"/>
        </w:tabs>
        <w:spacing w:before="199"/>
        <w:ind w:right="136"/>
        <w:rPr>
          <w:rFonts w:ascii="Calibri" w:hAnsi="Calibri"/>
        </w:rPr>
      </w:pPr>
      <w:r>
        <w:rPr>
          <w:rFonts w:ascii="Calibri" w:hAnsi="Calibri"/>
        </w:rPr>
        <w:t>Deverá</w:t>
      </w:r>
      <w:r>
        <w:rPr>
          <w:rFonts w:ascii="Calibri" w:hAnsi="Calibri"/>
          <w:spacing w:val="39"/>
        </w:rPr>
        <w:t xml:space="preserve"> </w:t>
      </w:r>
      <w:r>
        <w:rPr>
          <w:rFonts w:ascii="Calibri" w:hAnsi="Calibri"/>
        </w:rPr>
        <w:t>ser</w:t>
      </w:r>
      <w:r>
        <w:rPr>
          <w:rFonts w:ascii="Calibri" w:hAnsi="Calibri"/>
          <w:spacing w:val="37"/>
        </w:rPr>
        <w:t xml:space="preserve"> </w:t>
      </w:r>
      <w:r>
        <w:rPr>
          <w:rFonts w:ascii="Calibri" w:hAnsi="Calibri"/>
        </w:rPr>
        <w:t>observado</w:t>
      </w:r>
      <w:r>
        <w:rPr>
          <w:rFonts w:ascii="Calibri" w:hAnsi="Calibri"/>
          <w:spacing w:val="38"/>
        </w:rPr>
        <w:t xml:space="preserve"> </w:t>
      </w:r>
      <w:r>
        <w:rPr>
          <w:rFonts w:ascii="Calibri" w:hAnsi="Calibri"/>
        </w:rPr>
        <w:t>as</w:t>
      </w:r>
      <w:r>
        <w:rPr>
          <w:rFonts w:ascii="Calibri" w:hAnsi="Calibri"/>
          <w:spacing w:val="37"/>
        </w:rPr>
        <w:t xml:space="preserve"> </w:t>
      </w:r>
      <w:r>
        <w:rPr>
          <w:rFonts w:ascii="Calibri" w:hAnsi="Calibri"/>
        </w:rPr>
        <w:t>condições</w:t>
      </w:r>
      <w:r>
        <w:rPr>
          <w:rFonts w:ascii="Calibri" w:hAnsi="Calibri"/>
          <w:spacing w:val="39"/>
        </w:rPr>
        <w:t xml:space="preserve"> </w:t>
      </w:r>
      <w:r>
        <w:rPr>
          <w:rFonts w:ascii="Calibri" w:hAnsi="Calibri"/>
        </w:rPr>
        <w:t>de</w:t>
      </w:r>
      <w:r>
        <w:rPr>
          <w:rFonts w:ascii="Calibri" w:hAnsi="Calibri"/>
          <w:spacing w:val="37"/>
        </w:rPr>
        <w:t xml:space="preserve"> </w:t>
      </w:r>
      <w:r>
        <w:rPr>
          <w:rFonts w:ascii="Calibri" w:hAnsi="Calibri"/>
        </w:rPr>
        <w:t>embalagem</w:t>
      </w:r>
      <w:r>
        <w:rPr>
          <w:rFonts w:ascii="Calibri" w:hAnsi="Calibri"/>
          <w:spacing w:val="37"/>
        </w:rPr>
        <w:t xml:space="preserve"> </w:t>
      </w:r>
      <w:r>
        <w:rPr>
          <w:rFonts w:ascii="Calibri" w:hAnsi="Calibri"/>
        </w:rPr>
        <w:t>e</w:t>
      </w:r>
      <w:r>
        <w:rPr>
          <w:rFonts w:ascii="Calibri" w:hAnsi="Calibri"/>
          <w:spacing w:val="40"/>
        </w:rPr>
        <w:t xml:space="preserve"> </w:t>
      </w:r>
      <w:r>
        <w:rPr>
          <w:rFonts w:ascii="Calibri" w:hAnsi="Calibri"/>
        </w:rPr>
        <w:t>temperatura,</w:t>
      </w:r>
      <w:r>
        <w:rPr>
          <w:rFonts w:ascii="Calibri" w:hAnsi="Calibri"/>
          <w:spacing w:val="39"/>
        </w:rPr>
        <w:t xml:space="preserve"> </w:t>
      </w:r>
      <w:r>
        <w:rPr>
          <w:rFonts w:ascii="Calibri" w:hAnsi="Calibri"/>
        </w:rPr>
        <w:t>conforme</w:t>
      </w:r>
      <w:r>
        <w:rPr>
          <w:rFonts w:ascii="Calibri" w:hAnsi="Calibri"/>
          <w:spacing w:val="40"/>
        </w:rPr>
        <w:t xml:space="preserve"> </w:t>
      </w:r>
      <w:r>
        <w:rPr>
          <w:rFonts w:ascii="Calibri" w:hAnsi="Calibri"/>
        </w:rPr>
        <w:t>a</w:t>
      </w:r>
      <w:r>
        <w:rPr>
          <w:rFonts w:ascii="Calibri" w:hAnsi="Calibri"/>
          <w:spacing w:val="39"/>
        </w:rPr>
        <w:t xml:space="preserve"> </w:t>
      </w:r>
      <w:r>
        <w:rPr>
          <w:rFonts w:ascii="Calibri" w:hAnsi="Calibri"/>
        </w:rPr>
        <w:t>especificidade</w:t>
      </w:r>
      <w:r>
        <w:rPr>
          <w:rFonts w:ascii="Calibri" w:hAnsi="Calibri"/>
          <w:spacing w:val="40"/>
        </w:rPr>
        <w:t xml:space="preserve"> </w:t>
      </w:r>
      <w:r>
        <w:rPr>
          <w:rFonts w:ascii="Calibri" w:hAnsi="Calibri"/>
        </w:rPr>
        <w:t>do</w:t>
      </w:r>
      <w:r>
        <w:rPr>
          <w:rFonts w:ascii="Calibri" w:hAnsi="Calibri"/>
          <w:spacing w:val="38"/>
        </w:rPr>
        <w:t xml:space="preserve"> </w:t>
      </w:r>
      <w:r>
        <w:rPr>
          <w:rFonts w:ascii="Calibri" w:hAnsi="Calibri"/>
        </w:rPr>
        <w:t xml:space="preserve">material </w:t>
      </w:r>
      <w:r>
        <w:rPr>
          <w:rFonts w:ascii="Calibri" w:hAnsi="Calibri"/>
          <w:spacing w:val="-2"/>
        </w:rPr>
        <w:t>técnico.</w:t>
      </w:r>
    </w:p>
    <w:p w14:paraId="2BBFE777" w14:textId="77777777" w:rsidR="00520987" w:rsidRDefault="00520987">
      <w:pPr>
        <w:spacing w:before="168"/>
      </w:pPr>
    </w:p>
    <w:p w14:paraId="7C1F7C65" w14:textId="77777777" w:rsidR="00520987" w:rsidRDefault="00CC3848">
      <w:pPr>
        <w:spacing w:before="1"/>
        <w:ind w:left="141"/>
        <w:rPr>
          <w:rFonts w:ascii="Times New Roman" w:hAnsi="Times New Roman"/>
          <w:b/>
        </w:rPr>
      </w:pPr>
      <w:r>
        <w:rPr>
          <w:rFonts w:ascii="Times New Roman" w:hAnsi="Times New Roman"/>
          <w:b/>
        </w:rPr>
        <w:t>CLÁUSULA</w:t>
      </w:r>
      <w:r>
        <w:rPr>
          <w:rFonts w:ascii="Times New Roman" w:hAnsi="Times New Roman"/>
          <w:b/>
          <w:spacing w:val="67"/>
          <w:w w:val="150"/>
        </w:rPr>
        <w:t xml:space="preserve"> </w:t>
      </w:r>
      <w:r>
        <w:rPr>
          <w:rFonts w:ascii="Times New Roman" w:hAnsi="Times New Roman"/>
          <w:b/>
          <w:spacing w:val="-12"/>
        </w:rPr>
        <w:t>5</w:t>
      </w:r>
    </w:p>
    <w:p w14:paraId="5EF4296C" w14:textId="77777777" w:rsidR="00520987" w:rsidRDefault="00CC3848">
      <w:pPr>
        <w:spacing w:before="1"/>
        <w:ind w:left="141"/>
        <w:rPr>
          <w:rFonts w:ascii="Times New Roman" w:hAnsi="Times New Roman"/>
          <w:sz w:val="24"/>
        </w:rPr>
      </w:pPr>
      <w:r>
        <w:rPr>
          <w:rFonts w:ascii="Times New Roman" w:hAnsi="Times New Roman"/>
          <w:spacing w:val="-2"/>
          <w:sz w:val="24"/>
        </w:rPr>
        <w:t>Preço</w:t>
      </w:r>
    </w:p>
    <w:p w14:paraId="57E60274" w14:textId="77777777" w:rsidR="00520987" w:rsidRDefault="00CC3848">
      <w:pPr>
        <w:spacing w:before="99"/>
        <w:ind w:left="141" w:right="135"/>
        <w:jc w:val="both"/>
        <w:rPr>
          <w:rFonts w:ascii="Times New Roman" w:hAnsi="Times New Roman"/>
          <w:sz w:val="24"/>
        </w:rPr>
      </w:pPr>
      <w:r>
        <w:rPr>
          <w:rFonts w:ascii="Times New Roman" w:hAnsi="Times New Roman"/>
          <w:sz w:val="24"/>
        </w:rPr>
        <w:t>Ovalor global do contrato é R$ XX(XXXXXXXXXXXXXXXXXXXXXXXXXXXXXXXXXXX) e</w:t>
      </w:r>
      <w:r>
        <w:rPr>
          <w:rFonts w:ascii="Times New Roman" w:hAnsi="Times New Roman"/>
          <w:spacing w:val="-12"/>
          <w:sz w:val="24"/>
        </w:rPr>
        <w:t xml:space="preserve"> </w:t>
      </w:r>
      <w:r>
        <w:rPr>
          <w:rFonts w:ascii="Times New Roman" w:hAnsi="Times New Roman"/>
          <w:sz w:val="24"/>
        </w:rPr>
        <w:t>todas</w:t>
      </w:r>
      <w:r>
        <w:rPr>
          <w:rFonts w:ascii="Times New Roman" w:hAnsi="Times New Roman"/>
          <w:spacing w:val="-13"/>
          <w:sz w:val="24"/>
        </w:rPr>
        <w:t xml:space="preserve"> </w:t>
      </w:r>
      <w:r>
        <w:rPr>
          <w:rFonts w:ascii="Times New Roman" w:hAnsi="Times New Roman"/>
          <w:sz w:val="24"/>
        </w:rPr>
        <w:t>as despesas</w:t>
      </w:r>
      <w:r>
        <w:rPr>
          <w:rFonts w:ascii="Times New Roman" w:hAnsi="Times New Roman"/>
          <w:spacing w:val="-4"/>
          <w:sz w:val="24"/>
        </w:rPr>
        <w:t xml:space="preserve"> </w:t>
      </w:r>
      <w:r>
        <w:rPr>
          <w:rFonts w:ascii="Times New Roman" w:hAnsi="Times New Roman"/>
          <w:sz w:val="24"/>
        </w:rPr>
        <w:t>ordinárias</w:t>
      </w:r>
      <w:r>
        <w:rPr>
          <w:rFonts w:ascii="Times New Roman" w:hAnsi="Times New Roman"/>
          <w:spacing w:val="-7"/>
          <w:sz w:val="24"/>
        </w:rPr>
        <w:t xml:space="preserve"> </w:t>
      </w:r>
      <w:r>
        <w:rPr>
          <w:rFonts w:ascii="Times New Roman" w:hAnsi="Times New Roman"/>
          <w:sz w:val="24"/>
        </w:rPr>
        <w:t xml:space="preserve">diretas e indiretas decorrentes de sua execução estão </w:t>
      </w:r>
      <w:r>
        <w:rPr>
          <w:rFonts w:ascii="Times New Roman" w:hAnsi="Times New Roman"/>
          <w:i/>
          <w:sz w:val="24"/>
        </w:rPr>
        <w:t xml:space="preserve">inclusas </w:t>
      </w:r>
      <w:r>
        <w:rPr>
          <w:rFonts w:ascii="Times New Roman" w:hAnsi="Times New Roman"/>
          <w:sz w:val="24"/>
        </w:rPr>
        <w:t>neste preço, como tributos, encargos sociais, trabalhistas, previdenciários, comerciais, taxa de administração, frete, seguro e outros necessários ao cumprimento integral do contrato.</w:t>
      </w:r>
    </w:p>
    <w:p w14:paraId="2DF8FD66" w14:textId="77777777" w:rsidR="00520987" w:rsidRDefault="00520987">
      <w:pPr>
        <w:pStyle w:val="Corpodetexto"/>
        <w:spacing w:before="29"/>
        <w:rPr>
          <w:rFonts w:ascii="Times New Roman"/>
          <w:sz w:val="24"/>
        </w:rPr>
      </w:pPr>
    </w:p>
    <w:p w14:paraId="441E030D" w14:textId="77777777" w:rsidR="00520987" w:rsidRDefault="00CC3848">
      <w:pPr>
        <w:pStyle w:val="Ttulo2"/>
      </w:pPr>
      <w:r>
        <w:t>CLÁUSULA</w:t>
      </w:r>
      <w:r>
        <w:rPr>
          <w:spacing w:val="69"/>
          <w:w w:val="150"/>
        </w:rPr>
        <w:t xml:space="preserve"> </w:t>
      </w:r>
      <w:r>
        <w:rPr>
          <w:spacing w:val="-10"/>
        </w:rPr>
        <w:t>6</w:t>
      </w:r>
    </w:p>
    <w:p w14:paraId="4E67F120" w14:textId="77777777" w:rsidR="00520987" w:rsidRDefault="00CC3848">
      <w:pPr>
        <w:ind w:left="141"/>
        <w:rPr>
          <w:rFonts w:ascii="Times New Roman" w:hAnsi="Times New Roman"/>
          <w:sz w:val="24"/>
        </w:rPr>
      </w:pPr>
      <w:r>
        <w:rPr>
          <w:rFonts w:ascii="Times New Roman" w:hAnsi="Times New Roman"/>
          <w:sz w:val="24"/>
        </w:rPr>
        <w:t>Dotação</w:t>
      </w:r>
      <w:r>
        <w:rPr>
          <w:rFonts w:ascii="Times New Roman" w:hAnsi="Times New Roman"/>
          <w:spacing w:val="-10"/>
          <w:sz w:val="24"/>
        </w:rPr>
        <w:t xml:space="preserve"> </w:t>
      </w:r>
      <w:r>
        <w:rPr>
          <w:rFonts w:ascii="Times New Roman" w:hAnsi="Times New Roman"/>
          <w:spacing w:val="-2"/>
          <w:sz w:val="24"/>
        </w:rPr>
        <w:t>Orçamentária</w:t>
      </w:r>
    </w:p>
    <w:p w14:paraId="049A2595" w14:textId="77777777" w:rsidR="00520987" w:rsidRDefault="00CC3848">
      <w:pPr>
        <w:spacing w:before="7"/>
        <w:ind w:left="141" w:right="97"/>
        <w:rPr>
          <w:rFonts w:ascii="Times New Roman" w:hAnsi="Times New Roman"/>
          <w:sz w:val="24"/>
        </w:rPr>
      </w:pPr>
      <w:r>
        <w:rPr>
          <w:rFonts w:ascii="Times New Roman" w:hAnsi="Times New Roman"/>
          <w:sz w:val="24"/>
        </w:rPr>
        <w:t>As</w:t>
      </w:r>
      <w:r>
        <w:rPr>
          <w:rFonts w:ascii="Times New Roman" w:hAnsi="Times New Roman"/>
          <w:spacing w:val="-3"/>
          <w:sz w:val="24"/>
        </w:rPr>
        <w:t xml:space="preserve"> </w:t>
      </w:r>
      <w:r>
        <w:rPr>
          <w:rFonts w:ascii="Times New Roman" w:hAnsi="Times New Roman"/>
          <w:sz w:val="24"/>
        </w:rPr>
        <w:t>despesas</w:t>
      </w:r>
      <w:r>
        <w:rPr>
          <w:rFonts w:ascii="Times New Roman" w:hAnsi="Times New Roman"/>
          <w:spacing w:val="-3"/>
          <w:sz w:val="24"/>
        </w:rPr>
        <w:t xml:space="preserve"> </w:t>
      </w:r>
      <w:r>
        <w:rPr>
          <w:rFonts w:ascii="Times New Roman" w:hAnsi="Times New Roman"/>
          <w:sz w:val="24"/>
        </w:rPr>
        <w:t>decorrentes</w:t>
      </w:r>
      <w:r>
        <w:rPr>
          <w:rFonts w:ascii="Times New Roman" w:hAnsi="Times New Roman"/>
          <w:spacing w:val="-2"/>
          <w:sz w:val="24"/>
        </w:rPr>
        <w:t xml:space="preserve"> </w:t>
      </w:r>
      <w:r>
        <w:rPr>
          <w:rFonts w:ascii="Times New Roman" w:hAnsi="Times New Roman"/>
          <w:sz w:val="24"/>
        </w:rPr>
        <w:t>desta</w:t>
      </w:r>
      <w:r>
        <w:rPr>
          <w:rFonts w:ascii="Times New Roman" w:hAnsi="Times New Roman"/>
          <w:spacing w:val="-3"/>
          <w:sz w:val="24"/>
        </w:rPr>
        <w:t xml:space="preserve"> </w:t>
      </w:r>
      <w:r>
        <w:rPr>
          <w:rFonts w:ascii="Times New Roman" w:hAnsi="Times New Roman"/>
          <w:sz w:val="24"/>
        </w:rPr>
        <w:t>contratação</w:t>
      </w:r>
      <w:r>
        <w:rPr>
          <w:rFonts w:ascii="Times New Roman" w:hAnsi="Times New Roman"/>
          <w:spacing w:val="-1"/>
          <w:sz w:val="24"/>
        </w:rPr>
        <w:t xml:space="preserve"> </w:t>
      </w:r>
      <w:r>
        <w:rPr>
          <w:rFonts w:ascii="Times New Roman" w:hAnsi="Times New Roman"/>
          <w:sz w:val="24"/>
        </w:rPr>
        <w:t>estão</w:t>
      </w:r>
      <w:r>
        <w:rPr>
          <w:rFonts w:ascii="Times New Roman" w:hAnsi="Times New Roman"/>
          <w:spacing w:val="-1"/>
          <w:sz w:val="24"/>
        </w:rPr>
        <w:t xml:space="preserve"> </w:t>
      </w:r>
      <w:r>
        <w:rPr>
          <w:rFonts w:ascii="Times New Roman" w:hAnsi="Times New Roman"/>
          <w:sz w:val="24"/>
        </w:rPr>
        <w:t>programadas</w:t>
      </w:r>
      <w:r>
        <w:rPr>
          <w:rFonts w:ascii="Times New Roman" w:hAnsi="Times New Roman"/>
          <w:spacing w:val="-3"/>
          <w:sz w:val="24"/>
        </w:rPr>
        <w:t xml:space="preserve"> </w:t>
      </w:r>
      <w:r>
        <w:rPr>
          <w:rFonts w:ascii="Times New Roman" w:hAnsi="Times New Roman"/>
          <w:sz w:val="24"/>
        </w:rPr>
        <w:t>em</w:t>
      </w:r>
      <w:r>
        <w:rPr>
          <w:rFonts w:ascii="Times New Roman" w:hAnsi="Times New Roman"/>
          <w:spacing w:val="-3"/>
          <w:sz w:val="24"/>
        </w:rPr>
        <w:t xml:space="preserve"> </w:t>
      </w:r>
      <w:r>
        <w:rPr>
          <w:rFonts w:ascii="Times New Roman" w:hAnsi="Times New Roman"/>
          <w:sz w:val="24"/>
        </w:rPr>
        <w:t>dotação</w:t>
      </w:r>
      <w:r>
        <w:rPr>
          <w:rFonts w:ascii="Times New Roman" w:hAnsi="Times New Roman"/>
          <w:spacing w:val="-1"/>
          <w:sz w:val="24"/>
        </w:rPr>
        <w:t xml:space="preserve"> </w:t>
      </w:r>
      <w:r>
        <w:rPr>
          <w:rFonts w:ascii="Times New Roman" w:hAnsi="Times New Roman"/>
          <w:sz w:val="24"/>
        </w:rPr>
        <w:t>orçamentária</w:t>
      </w:r>
      <w:r>
        <w:rPr>
          <w:rFonts w:ascii="Times New Roman" w:hAnsi="Times New Roman"/>
          <w:spacing w:val="-5"/>
          <w:sz w:val="24"/>
        </w:rPr>
        <w:t xml:space="preserve"> </w:t>
      </w:r>
      <w:r>
        <w:rPr>
          <w:rFonts w:ascii="Times New Roman" w:hAnsi="Times New Roman"/>
          <w:sz w:val="24"/>
        </w:rPr>
        <w:t>própria</w:t>
      </w:r>
      <w:r>
        <w:rPr>
          <w:rFonts w:ascii="Times New Roman" w:hAnsi="Times New Roman"/>
          <w:spacing w:val="-5"/>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orçamento do Estado do Pará, para o exercício de 2025, na classificação abaixo:</w:t>
      </w:r>
    </w:p>
    <w:p w14:paraId="28A06726" w14:textId="77777777" w:rsidR="00520987" w:rsidRDefault="00CC3848">
      <w:pPr>
        <w:spacing w:before="1"/>
        <w:ind w:left="141"/>
        <w:rPr>
          <w:rFonts w:ascii="Times New Roman" w:hAnsi="Times New Roman"/>
          <w:sz w:val="24"/>
        </w:rPr>
      </w:pPr>
      <w:r>
        <w:rPr>
          <w:rFonts w:ascii="Times New Roman" w:hAnsi="Times New Roman"/>
          <w:sz w:val="24"/>
        </w:rPr>
        <w:t>Funcional</w:t>
      </w:r>
      <w:r>
        <w:rPr>
          <w:rFonts w:ascii="Times New Roman" w:hAnsi="Times New Roman"/>
          <w:spacing w:val="-3"/>
          <w:sz w:val="24"/>
        </w:rPr>
        <w:t xml:space="preserve"> </w:t>
      </w:r>
      <w:r>
        <w:rPr>
          <w:rFonts w:ascii="Times New Roman" w:hAnsi="Times New Roman"/>
          <w:sz w:val="24"/>
        </w:rPr>
        <w:t>Programática:</w:t>
      </w:r>
      <w:r>
        <w:rPr>
          <w:rFonts w:ascii="Times New Roman" w:hAnsi="Times New Roman"/>
          <w:spacing w:val="1"/>
          <w:sz w:val="24"/>
        </w:rPr>
        <w:t xml:space="preserve"> </w:t>
      </w:r>
      <w:r>
        <w:rPr>
          <w:rFonts w:ascii="Times New Roman" w:hAnsi="Times New Roman"/>
          <w:spacing w:val="-2"/>
          <w:sz w:val="24"/>
        </w:rPr>
        <w:t>10.302.1507.8288</w:t>
      </w:r>
    </w:p>
    <w:p w14:paraId="665EBD21" w14:textId="77777777" w:rsidR="004120DA" w:rsidRDefault="004120DA">
      <w:pPr>
        <w:pStyle w:val="Corpodetexto"/>
        <w:rPr>
          <w:rFonts w:ascii="Times New Roman" w:eastAsia="Calibri" w:hAnsi="Calibri" w:cs="Calibri"/>
          <w:sz w:val="24"/>
          <w:szCs w:val="22"/>
        </w:rPr>
      </w:pPr>
      <w:r w:rsidRPr="004120DA">
        <w:rPr>
          <w:rFonts w:ascii="Times New Roman" w:eastAsia="Calibri" w:hAnsi="Calibri" w:cs="Calibri"/>
          <w:sz w:val="24"/>
          <w:szCs w:val="22"/>
        </w:rPr>
        <w:t>Gest</w:t>
      </w:r>
      <w:r w:rsidRPr="004120DA">
        <w:rPr>
          <w:rFonts w:ascii="Times New Roman" w:eastAsia="Calibri" w:hAnsi="Calibri" w:cs="Calibri"/>
          <w:sz w:val="24"/>
          <w:szCs w:val="22"/>
        </w:rPr>
        <w:t>ã</w:t>
      </w:r>
      <w:r w:rsidRPr="004120DA">
        <w:rPr>
          <w:rFonts w:ascii="Times New Roman" w:eastAsia="Calibri" w:hAnsi="Calibri" w:cs="Calibri"/>
          <w:sz w:val="24"/>
          <w:szCs w:val="22"/>
        </w:rPr>
        <w:t>o / Unidade: 200107</w:t>
      </w:r>
    </w:p>
    <w:p w14:paraId="6AA7EF90" w14:textId="77777777" w:rsidR="004120DA" w:rsidRDefault="004120DA">
      <w:pPr>
        <w:pStyle w:val="Corpodetexto"/>
        <w:rPr>
          <w:rFonts w:ascii="Times New Roman" w:eastAsia="Calibri" w:hAnsi="Calibri" w:cs="Calibri"/>
          <w:sz w:val="24"/>
          <w:szCs w:val="22"/>
        </w:rPr>
      </w:pPr>
      <w:r w:rsidRPr="004120DA">
        <w:rPr>
          <w:rFonts w:ascii="Times New Roman" w:eastAsia="Calibri" w:hAnsi="Calibri" w:cs="Calibri"/>
          <w:sz w:val="24"/>
          <w:szCs w:val="22"/>
        </w:rPr>
        <w:t xml:space="preserve">Ptres: 908288 </w:t>
      </w:r>
    </w:p>
    <w:p w14:paraId="2186152E" w14:textId="77777777" w:rsidR="004120DA" w:rsidRDefault="004120DA">
      <w:pPr>
        <w:pStyle w:val="Corpodetexto"/>
        <w:rPr>
          <w:rFonts w:ascii="Times New Roman" w:eastAsia="Calibri" w:hAnsi="Calibri" w:cs="Calibri"/>
          <w:sz w:val="24"/>
          <w:szCs w:val="22"/>
        </w:rPr>
      </w:pPr>
      <w:r w:rsidRPr="004120DA">
        <w:rPr>
          <w:rFonts w:ascii="Times New Roman" w:eastAsia="Calibri" w:hAnsi="Calibri" w:cs="Calibri"/>
          <w:sz w:val="24"/>
          <w:szCs w:val="22"/>
        </w:rPr>
        <w:t xml:space="preserve">Elemento da Despesa: 339030 </w:t>
      </w:r>
    </w:p>
    <w:p w14:paraId="58C84739" w14:textId="77777777" w:rsidR="004120DA" w:rsidRDefault="004120DA">
      <w:pPr>
        <w:pStyle w:val="Corpodetexto"/>
        <w:rPr>
          <w:rFonts w:ascii="Times New Roman" w:eastAsia="Calibri" w:hAnsi="Calibri" w:cs="Calibri"/>
          <w:sz w:val="24"/>
          <w:szCs w:val="22"/>
        </w:rPr>
      </w:pPr>
      <w:r w:rsidRPr="004120DA">
        <w:rPr>
          <w:rFonts w:ascii="Times New Roman" w:eastAsia="Calibri" w:hAnsi="Calibri" w:cs="Calibri"/>
          <w:sz w:val="24"/>
          <w:szCs w:val="22"/>
        </w:rPr>
        <w:t xml:space="preserve">Fonte de Recurso: 01500100203- 000000 </w:t>
      </w:r>
    </w:p>
    <w:p w14:paraId="038D840B" w14:textId="2FE75583" w:rsidR="00520987" w:rsidRDefault="004120DA">
      <w:pPr>
        <w:pStyle w:val="Corpodetexto"/>
        <w:rPr>
          <w:rFonts w:ascii="Times New Roman"/>
          <w:sz w:val="24"/>
        </w:rPr>
      </w:pPr>
      <w:r w:rsidRPr="004120DA">
        <w:rPr>
          <w:rFonts w:ascii="Times New Roman" w:eastAsia="Calibri" w:hAnsi="Calibri" w:cs="Calibri"/>
          <w:sz w:val="24"/>
          <w:szCs w:val="22"/>
        </w:rPr>
        <w:t>Plano Interno: 1020008288C</w:t>
      </w:r>
    </w:p>
    <w:p w14:paraId="670F3F02" w14:textId="77777777" w:rsidR="00520987" w:rsidRDefault="00520987">
      <w:pPr>
        <w:pStyle w:val="Corpodetexto"/>
        <w:spacing w:before="55"/>
        <w:rPr>
          <w:rFonts w:ascii="Times New Roman"/>
          <w:sz w:val="24"/>
        </w:rPr>
      </w:pPr>
    </w:p>
    <w:p w14:paraId="4EF12597" w14:textId="77777777" w:rsidR="00520987" w:rsidRDefault="00CC3848">
      <w:pPr>
        <w:ind w:right="1390"/>
        <w:jc w:val="right"/>
        <w:rPr>
          <w:sz w:val="24"/>
        </w:rPr>
      </w:pPr>
      <w:r>
        <w:rPr>
          <w:color w:val="000008"/>
          <w:spacing w:val="-10"/>
          <w:sz w:val="24"/>
        </w:rPr>
        <w:t>7</w:t>
      </w:r>
    </w:p>
    <w:p w14:paraId="143BE0FC" w14:textId="77777777" w:rsidR="00520987" w:rsidRDefault="00520987">
      <w:pPr>
        <w:jc w:val="right"/>
        <w:rPr>
          <w:sz w:val="24"/>
        </w:rPr>
        <w:sectPr w:rsidR="00520987">
          <w:pgSz w:w="11920" w:h="16850"/>
          <w:pgMar w:top="1520" w:right="425" w:bottom="280" w:left="566" w:header="354" w:footer="0" w:gutter="0"/>
          <w:cols w:space="720"/>
        </w:sectPr>
      </w:pPr>
    </w:p>
    <w:p w14:paraId="5832CFD4" w14:textId="77777777" w:rsidR="00520987" w:rsidRDefault="00520987">
      <w:pPr>
        <w:spacing w:before="62"/>
        <w:rPr>
          <w:sz w:val="24"/>
        </w:rPr>
      </w:pPr>
    </w:p>
    <w:p w14:paraId="305BDF45" w14:textId="77777777" w:rsidR="00520987" w:rsidRDefault="00CC3848">
      <w:pPr>
        <w:pStyle w:val="Ttulo2"/>
        <w:tabs>
          <w:tab w:val="left" w:pos="10809"/>
        </w:tabs>
        <w:spacing w:before="1"/>
        <w:ind w:left="113"/>
      </w:pPr>
      <w:r>
        <w:rPr>
          <w:color w:val="000000"/>
          <w:spacing w:val="37"/>
          <w:shd w:val="clear" w:color="auto" w:fill="4F81BC"/>
        </w:rPr>
        <w:t xml:space="preserve"> </w:t>
      </w:r>
      <w:r>
        <w:rPr>
          <w:color w:val="000000"/>
          <w:shd w:val="clear" w:color="auto" w:fill="4F81BC"/>
        </w:rPr>
        <w:t>CLÁUSULA</w:t>
      </w:r>
      <w:r>
        <w:rPr>
          <w:color w:val="000000"/>
          <w:spacing w:val="76"/>
          <w:shd w:val="clear" w:color="auto" w:fill="4F81BC"/>
        </w:rPr>
        <w:t xml:space="preserve"> </w:t>
      </w:r>
      <w:r>
        <w:rPr>
          <w:color w:val="000000"/>
          <w:spacing w:val="-10"/>
          <w:shd w:val="clear" w:color="auto" w:fill="4F81BC"/>
        </w:rPr>
        <w:t>7</w:t>
      </w:r>
      <w:r>
        <w:rPr>
          <w:color w:val="000000"/>
          <w:shd w:val="clear" w:color="auto" w:fill="4F81BC"/>
        </w:rPr>
        <w:tab/>
      </w:r>
    </w:p>
    <w:p w14:paraId="4F911915" w14:textId="77777777" w:rsidR="00520987" w:rsidRDefault="00CC3848">
      <w:pPr>
        <w:ind w:left="141"/>
        <w:rPr>
          <w:rFonts w:ascii="Times New Roman"/>
          <w:sz w:val="24"/>
        </w:rPr>
      </w:pPr>
      <w:r>
        <w:rPr>
          <w:rFonts w:ascii="Times New Roman"/>
          <w:spacing w:val="-2"/>
          <w:sz w:val="24"/>
        </w:rPr>
        <w:t>Reajuste</w:t>
      </w:r>
    </w:p>
    <w:p w14:paraId="0C7C0B41" w14:textId="77777777" w:rsidR="00520987" w:rsidRDefault="00CC3848" w:rsidP="00440202">
      <w:pPr>
        <w:pStyle w:val="PargrafodaLista"/>
        <w:numPr>
          <w:ilvl w:val="1"/>
          <w:numId w:val="14"/>
        </w:numPr>
        <w:tabs>
          <w:tab w:val="left" w:pos="862"/>
        </w:tabs>
        <w:rPr>
          <w:rFonts w:ascii="Times New Roman" w:hAnsi="Times New Roman"/>
          <w:b/>
          <w:sz w:val="24"/>
        </w:rPr>
      </w:pPr>
      <w:r>
        <w:rPr>
          <w:rFonts w:ascii="Times New Roman" w:hAnsi="Times New Roman"/>
          <w:sz w:val="24"/>
        </w:rPr>
        <w:t>O</w:t>
      </w:r>
      <w:r>
        <w:rPr>
          <w:rFonts w:ascii="Times New Roman" w:hAnsi="Times New Roman"/>
          <w:spacing w:val="-10"/>
          <w:sz w:val="24"/>
        </w:rPr>
        <w:t xml:space="preserve"> </w:t>
      </w:r>
      <w:r>
        <w:rPr>
          <w:rFonts w:ascii="Times New Roman" w:hAnsi="Times New Roman"/>
          <w:sz w:val="24"/>
        </w:rPr>
        <w:t>contrato</w:t>
      </w:r>
      <w:r>
        <w:rPr>
          <w:rFonts w:ascii="Times New Roman" w:hAnsi="Times New Roman"/>
          <w:spacing w:val="-1"/>
          <w:sz w:val="24"/>
        </w:rPr>
        <w:t xml:space="preserve"> </w:t>
      </w:r>
      <w:r>
        <w:rPr>
          <w:rFonts w:ascii="Times New Roman" w:hAnsi="Times New Roman"/>
          <w:sz w:val="24"/>
        </w:rPr>
        <w:t>será</w:t>
      </w:r>
      <w:r>
        <w:rPr>
          <w:rFonts w:ascii="Times New Roman" w:hAnsi="Times New Roman"/>
          <w:spacing w:val="-7"/>
          <w:sz w:val="24"/>
        </w:rPr>
        <w:t xml:space="preserve"> </w:t>
      </w:r>
      <w:r>
        <w:rPr>
          <w:rFonts w:ascii="Times New Roman" w:hAnsi="Times New Roman"/>
          <w:sz w:val="24"/>
        </w:rPr>
        <w:t>reajustado pelo</w:t>
      </w:r>
      <w:r>
        <w:rPr>
          <w:rFonts w:ascii="Times New Roman" w:hAnsi="Times New Roman"/>
          <w:spacing w:val="-3"/>
          <w:sz w:val="24"/>
        </w:rPr>
        <w:t xml:space="preserve"> </w:t>
      </w:r>
      <w:r>
        <w:rPr>
          <w:rFonts w:ascii="Times New Roman" w:hAnsi="Times New Roman"/>
          <w:b/>
          <w:spacing w:val="-2"/>
          <w:sz w:val="24"/>
        </w:rPr>
        <w:t>IPCA.</w:t>
      </w:r>
    </w:p>
    <w:p w14:paraId="0DC8812D" w14:textId="77777777" w:rsidR="00520987" w:rsidRDefault="00CC3848" w:rsidP="00440202">
      <w:pPr>
        <w:pStyle w:val="PargrafodaLista"/>
        <w:numPr>
          <w:ilvl w:val="1"/>
          <w:numId w:val="14"/>
        </w:numPr>
        <w:tabs>
          <w:tab w:val="left" w:pos="862"/>
        </w:tabs>
        <w:ind w:left="141" w:right="137" w:firstLine="0"/>
        <w:rPr>
          <w:rFonts w:ascii="Times New Roman" w:hAnsi="Times New Roman"/>
        </w:rPr>
      </w:pPr>
      <w:r>
        <w:rPr>
          <w:rFonts w:ascii="Times New Roman" w:hAnsi="Times New Roman"/>
          <w:w w:val="105"/>
          <w:sz w:val="24"/>
        </w:rPr>
        <w:t>É</w:t>
      </w:r>
      <w:r>
        <w:rPr>
          <w:rFonts w:ascii="Times New Roman" w:hAnsi="Times New Roman"/>
          <w:spacing w:val="-23"/>
          <w:w w:val="105"/>
          <w:sz w:val="24"/>
        </w:rPr>
        <w:t xml:space="preserve"> </w:t>
      </w:r>
      <w:r>
        <w:rPr>
          <w:rFonts w:ascii="Times New Roman" w:hAnsi="Times New Roman"/>
          <w:w w:val="105"/>
          <w:sz w:val="24"/>
        </w:rPr>
        <w:t>devido</w:t>
      </w:r>
      <w:r>
        <w:rPr>
          <w:rFonts w:ascii="Times New Roman" w:hAnsi="Times New Roman"/>
          <w:spacing w:val="-16"/>
          <w:w w:val="105"/>
          <w:sz w:val="24"/>
        </w:rPr>
        <w:t xml:space="preserve"> </w:t>
      </w:r>
      <w:r>
        <w:rPr>
          <w:rFonts w:ascii="Times New Roman" w:hAnsi="Times New Roman"/>
          <w:w w:val="105"/>
          <w:sz w:val="24"/>
        </w:rPr>
        <w:t>reajuste</w:t>
      </w:r>
      <w:r>
        <w:rPr>
          <w:rFonts w:ascii="Times New Roman" w:hAnsi="Times New Roman"/>
          <w:spacing w:val="-16"/>
          <w:w w:val="105"/>
          <w:sz w:val="24"/>
        </w:rPr>
        <w:t xml:space="preserve"> </w:t>
      </w:r>
      <w:r>
        <w:rPr>
          <w:rFonts w:ascii="Times New Roman" w:hAnsi="Times New Roman"/>
          <w:w w:val="105"/>
          <w:sz w:val="24"/>
        </w:rPr>
        <w:t>contratual</w:t>
      </w:r>
      <w:r>
        <w:rPr>
          <w:rFonts w:ascii="Times New Roman" w:hAnsi="Times New Roman"/>
          <w:spacing w:val="-16"/>
          <w:w w:val="105"/>
          <w:sz w:val="24"/>
        </w:rPr>
        <w:t xml:space="preserve"> </w:t>
      </w:r>
      <w:r>
        <w:rPr>
          <w:rFonts w:ascii="Times New Roman" w:hAnsi="Times New Roman"/>
          <w:w w:val="105"/>
          <w:sz w:val="24"/>
        </w:rPr>
        <w:t>apenas</w:t>
      </w:r>
      <w:r>
        <w:rPr>
          <w:rFonts w:ascii="Times New Roman" w:hAnsi="Times New Roman"/>
          <w:spacing w:val="-15"/>
          <w:w w:val="105"/>
          <w:sz w:val="24"/>
        </w:rPr>
        <w:t xml:space="preserve"> </w:t>
      </w:r>
      <w:r>
        <w:rPr>
          <w:rFonts w:ascii="Times New Roman" w:hAnsi="Times New Roman"/>
          <w:w w:val="105"/>
          <w:sz w:val="24"/>
        </w:rPr>
        <w:t>a</w:t>
      </w:r>
      <w:r>
        <w:rPr>
          <w:rFonts w:ascii="Times New Roman" w:hAnsi="Times New Roman"/>
          <w:spacing w:val="7"/>
          <w:w w:val="105"/>
          <w:sz w:val="24"/>
        </w:rPr>
        <w:t xml:space="preserve"> </w:t>
      </w:r>
      <w:r>
        <w:rPr>
          <w:rFonts w:ascii="Times New Roman" w:hAnsi="Times New Roman"/>
          <w:w w:val="105"/>
          <w:sz w:val="24"/>
        </w:rPr>
        <w:t>cada</w:t>
      </w:r>
      <w:r>
        <w:rPr>
          <w:rFonts w:ascii="Times New Roman" w:hAnsi="Times New Roman"/>
          <w:spacing w:val="27"/>
          <w:w w:val="105"/>
          <w:sz w:val="24"/>
        </w:rPr>
        <w:t xml:space="preserve"> </w:t>
      </w:r>
      <w:r>
        <w:rPr>
          <w:rFonts w:ascii="Times New Roman" w:hAnsi="Times New Roman"/>
          <w:w w:val="105"/>
          <w:sz w:val="24"/>
        </w:rPr>
        <w:t>12</w:t>
      </w:r>
      <w:r>
        <w:rPr>
          <w:rFonts w:ascii="Times New Roman" w:hAnsi="Times New Roman"/>
          <w:spacing w:val="24"/>
          <w:w w:val="105"/>
          <w:sz w:val="24"/>
        </w:rPr>
        <w:t xml:space="preserve"> </w:t>
      </w:r>
      <w:r>
        <w:rPr>
          <w:rFonts w:ascii="Times New Roman" w:hAnsi="Times New Roman"/>
          <w:w w:val="105"/>
          <w:sz w:val="24"/>
        </w:rPr>
        <w:t>meses,</w:t>
      </w:r>
      <w:r>
        <w:rPr>
          <w:rFonts w:ascii="Times New Roman" w:hAnsi="Times New Roman"/>
          <w:spacing w:val="35"/>
          <w:w w:val="105"/>
          <w:sz w:val="24"/>
        </w:rPr>
        <w:t xml:space="preserve"> </w:t>
      </w:r>
      <w:r>
        <w:rPr>
          <w:rFonts w:ascii="Times New Roman" w:hAnsi="Times New Roman"/>
          <w:w w:val="105"/>
          <w:sz w:val="24"/>
        </w:rPr>
        <w:t>a</w:t>
      </w:r>
      <w:r>
        <w:rPr>
          <w:rFonts w:ascii="Times New Roman" w:hAnsi="Times New Roman"/>
          <w:spacing w:val="35"/>
          <w:w w:val="105"/>
          <w:sz w:val="24"/>
        </w:rPr>
        <w:t xml:space="preserve"> </w:t>
      </w:r>
      <w:r>
        <w:rPr>
          <w:rFonts w:ascii="Times New Roman" w:hAnsi="Times New Roman"/>
          <w:w w:val="105"/>
          <w:sz w:val="24"/>
        </w:rPr>
        <w:t>contar</w:t>
      </w:r>
      <w:r>
        <w:rPr>
          <w:rFonts w:ascii="Times New Roman" w:hAnsi="Times New Roman"/>
          <w:spacing w:val="28"/>
          <w:w w:val="105"/>
          <w:sz w:val="24"/>
        </w:rPr>
        <w:t xml:space="preserve"> </w:t>
      </w:r>
      <w:r>
        <w:rPr>
          <w:rFonts w:ascii="Times New Roman" w:hAnsi="Times New Roman"/>
          <w:w w:val="105"/>
          <w:sz w:val="24"/>
        </w:rPr>
        <w:t>de</w:t>
      </w:r>
      <w:r>
        <w:rPr>
          <w:rFonts w:ascii="Times New Roman" w:hAnsi="Times New Roman"/>
          <w:spacing w:val="35"/>
          <w:w w:val="105"/>
          <w:sz w:val="24"/>
        </w:rPr>
        <w:t xml:space="preserve"> </w:t>
      </w:r>
      <w:r>
        <w:rPr>
          <w:rFonts w:ascii="Times New Roman" w:hAnsi="Times New Roman"/>
          <w:w w:val="105"/>
          <w:sz w:val="24"/>
        </w:rPr>
        <w:t>25/09/2025,</w:t>
      </w:r>
      <w:r>
        <w:rPr>
          <w:rFonts w:ascii="Times New Roman" w:hAnsi="Times New Roman"/>
          <w:spacing w:val="35"/>
          <w:w w:val="105"/>
          <w:sz w:val="24"/>
        </w:rPr>
        <w:t xml:space="preserve"> </w:t>
      </w:r>
      <w:r>
        <w:rPr>
          <w:rFonts w:ascii="Times New Roman" w:hAnsi="Times New Roman"/>
          <w:w w:val="105"/>
          <w:sz w:val="24"/>
        </w:rPr>
        <w:t>data</w:t>
      </w:r>
      <w:r>
        <w:rPr>
          <w:rFonts w:ascii="Times New Roman" w:hAnsi="Times New Roman"/>
          <w:spacing w:val="37"/>
          <w:w w:val="105"/>
          <w:sz w:val="24"/>
        </w:rPr>
        <w:t xml:space="preserve"> </w:t>
      </w:r>
      <w:r>
        <w:rPr>
          <w:rFonts w:ascii="Times New Roman" w:hAnsi="Times New Roman"/>
          <w:w w:val="105"/>
          <w:sz w:val="24"/>
        </w:rPr>
        <w:t>do</w:t>
      </w:r>
      <w:r>
        <w:rPr>
          <w:rFonts w:ascii="Times New Roman" w:hAnsi="Times New Roman"/>
          <w:spacing w:val="34"/>
          <w:w w:val="105"/>
          <w:sz w:val="24"/>
        </w:rPr>
        <w:t xml:space="preserve"> </w:t>
      </w:r>
      <w:r>
        <w:rPr>
          <w:rFonts w:ascii="Times New Roman" w:hAnsi="Times New Roman"/>
          <w:w w:val="105"/>
          <w:sz w:val="24"/>
        </w:rPr>
        <w:t>orçamento estimado,</w:t>
      </w:r>
      <w:r>
        <w:rPr>
          <w:rFonts w:ascii="Times New Roman" w:hAnsi="Times New Roman"/>
          <w:spacing w:val="40"/>
          <w:w w:val="105"/>
          <w:sz w:val="24"/>
        </w:rPr>
        <w:t xml:space="preserve"> </w:t>
      </w:r>
      <w:r>
        <w:rPr>
          <w:rFonts w:ascii="Times New Roman" w:hAnsi="Times New Roman"/>
          <w:w w:val="105"/>
        </w:rPr>
        <w:t>utilizando-se</w:t>
      </w:r>
      <w:r>
        <w:rPr>
          <w:rFonts w:ascii="Times New Roman" w:hAnsi="Times New Roman"/>
          <w:spacing w:val="40"/>
          <w:w w:val="105"/>
        </w:rPr>
        <w:t xml:space="preserve"> </w:t>
      </w:r>
      <w:r>
        <w:rPr>
          <w:rFonts w:ascii="Times New Roman" w:hAnsi="Times New Roman"/>
          <w:w w:val="105"/>
        </w:rPr>
        <w:t>o</w:t>
      </w:r>
      <w:r>
        <w:rPr>
          <w:rFonts w:ascii="Times New Roman" w:hAnsi="Times New Roman"/>
          <w:spacing w:val="40"/>
          <w:w w:val="105"/>
        </w:rPr>
        <w:t xml:space="preserve"> </w:t>
      </w:r>
      <w:r>
        <w:rPr>
          <w:rFonts w:ascii="Times New Roman" w:hAnsi="Times New Roman"/>
          <w:w w:val="105"/>
        </w:rPr>
        <w:t>IPCA,</w:t>
      </w:r>
      <w:r>
        <w:rPr>
          <w:rFonts w:ascii="Times New Roman" w:hAnsi="Times New Roman"/>
          <w:spacing w:val="40"/>
          <w:w w:val="105"/>
        </w:rPr>
        <w:t xml:space="preserve"> </w:t>
      </w:r>
      <w:r>
        <w:rPr>
          <w:rFonts w:ascii="Times New Roman" w:hAnsi="Times New Roman"/>
          <w:w w:val="105"/>
        </w:rPr>
        <w:t>conforme</w:t>
      </w:r>
      <w:r>
        <w:rPr>
          <w:rFonts w:ascii="Times New Roman" w:hAnsi="Times New Roman"/>
          <w:spacing w:val="40"/>
          <w:w w:val="105"/>
        </w:rPr>
        <w:t xml:space="preserve"> </w:t>
      </w:r>
      <w:r>
        <w:rPr>
          <w:rFonts w:ascii="Times New Roman" w:hAnsi="Times New Roman"/>
          <w:w w:val="105"/>
        </w:rPr>
        <w:t>art.</w:t>
      </w:r>
      <w:r>
        <w:rPr>
          <w:rFonts w:ascii="Times New Roman" w:hAnsi="Times New Roman"/>
          <w:spacing w:val="40"/>
          <w:w w:val="105"/>
        </w:rPr>
        <w:t xml:space="preserve"> </w:t>
      </w:r>
      <w:r>
        <w:rPr>
          <w:rFonts w:ascii="Times New Roman" w:hAnsi="Times New Roman"/>
          <w:w w:val="105"/>
        </w:rPr>
        <w:t>92,</w:t>
      </w:r>
      <w:r>
        <w:rPr>
          <w:rFonts w:ascii="Times New Roman" w:hAnsi="Times New Roman"/>
          <w:spacing w:val="40"/>
          <w:w w:val="105"/>
        </w:rPr>
        <w:t xml:space="preserve"> </w:t>
      </w:r>
      <w:r>
        <w:rPr>
          <w:rFonts w:ascii="Times New Roman" w:hAnsi="Times New Roman"/>
          <w:w w:val="105"/>
        </w:rPr>
        <w:t>§</w:t>
      </w:r>
      <w:r>
        <w:rPr>
          <w:rFonts w:ascii="Times New Roman" w:hAnsi="Times New Roman"/>
          <w:spacing w:val="40"/>
          <w:w w:val="105"/>
        </w:rPr>
        <w:t xml:space="preserve"> </w:t>
      </w:r>
      <w:r>
        <w:rPr>
          <w:rFonts w:ascii="Times New Roman" w:hAnsi="Times New Roman"/>
          <w:w w:val="105"/>
        </w:rPr>
        <w:t>4º,</w:t>
      </w:r>
      <w:r>
        <w:rPr>
          <w:rFonts w:ascii="Times New Roman" w:hAnsi="Times New Roman"/>
          <w:spacing w:val="40"/>
          <w:w w:val="105"/>
        </w:rPr>
        <w:t xml:space="preserve"> </w:t>
      </w:r>
      <w:r>
        <w:rPr>
          <w:rFonts w:ascii="Times New Roman" w:hAnsi="Times New Roman"/>
          <w:w w:val="105"/>
        </w:rPr>
        <w:t>da</w:t>
      </w:r>
      <w:r>
        <w:rPr>
          <w:rFonts w:ascii="Times New Roman" w:hAnsi="Times New Roman"/>
          <w:spacing w:val="40"/>
          <w:w w:val="105"/>
        </w:rPr>
        <w:t xml:space="preserve"> </w:t>
      </w:r>
      <w:r>
        <w:rPr>
          <w:rFonts w:ascii="Times New Roman" w:hAnsi="Times New Roman"/>
          <w:w w:val="105"/>
        </w:rPr>
        <w:t>Lei</w:t>
      </w:r>
      <w:r>
        <w:rPr>
          <w:rFonts w:ascii="Times New Roman" w:hAnsi="Times New Roman"/>
          <w:spacing w:val="40"/>
          <w:w w:val="105"/>
        </w:rPr>
        <w:t xml:space="preserve"> </w:t>
      </w:r>
      <w:r>
        <w:rPr>
          <w:rFonts w:ascii="Times New Roman" w:hAnsi="Times New Roman"/>
          <w:w w:val="105"/>
        </w:rPr>
        <w:t>14.133/21.</w:t>
      </w:r>
    </w:p>
    <w:p w14:paraId="6010568A" w14:textId="77777777" w:rsidR="00520987" w:rsidRDefault="00CC3848" w:rsidP="00440202">
      <w:pPr>
        <w:pStyle w:val="PargrafodaLista"/>
        <w:numPr>
          <w:ilvl w:val="1"/>
          <w:numId w:val="14"/>
        </w:numPr>
        <w:tabs>
          <w:tab w:val="left" w:pos="862"/>
        </w:tabs>
        <w:spacing w:before="189"/>
        <w:rPr>
          <w:rFonts w:ascii="Times New Roman" w:hAnsi="Times New Roman"/>
          <w:sz w:val="24"/>
        </w:rPr>
      </w:pPr>
      <w:r>
        <w:rPr>
          <w:rFonts w:ascii="Times New Roman" w:hAnsi="Times New Roman"/>
          <w:spacing w:val="-2"/>
          <w:sz w:val="24"/>
        </w:rPr>
        <w:t>O</w:t>
      </w:r>
      <w:r>
        <w:rPr>
          <w:rFonts w:ascii="Times New Roman" w:hAnsi="Times New Roman"/>
          <w:spacing w:val="-16"/>
          <w:sz w:val="24"/>
        </w:rPr>
        <w:t xml:space="preserve"> </w:t>
      </w:r>
      <w:r>
        <w:rPr>
          <w:rFonts w:ascii="Times New Roman" w:hAnsi="Times New Roman"/>
          <w:spacing w:val="-2"/>
          <w:sz w:val="24"/>
        </w:rPr>
        <w:t>reajuste</w:t>
      </w:r>
      <w:r>
        <w:rPr>
          <w:rFonts w:ascii="Times New Roman" w:hAnsi="Times New Roman"/>
          <w:spacing w:val="-10"/>
          <w:sz w:val="24"/>
        </w:rPr>
        <w:t xml:space="preserve"> </w:t>
      </w:r>
      <w:r>
        <w:rPr>
          <w:rFonts w:ascii="Times New Roman" w:hAnsi="Times New Roman"/>
          <w:spacing w:val="-2"/>
          <w:sz w:val="24"/>
        </w:rPr>
        <w:t>se</w:t>
      </w:r>
      <w:r>
        <w:rPr>
          <w:rFonts w:ascii="Times New Roman" w:hAnsi="Times New Roman"/>
          <w:spacing w:val="-15"/>
          <w:sz w:val="24"/>
        </w:rPr>
        <w:t xml:space="preserve"> </w:t>
      </w:r>
      <w:r>
        <w:rPr>
          <w:rFonts w:ascii="Times New Roman" w:hAnsi="Times New Roman"/>
          <w:spacing w:val="-2"/>
          <w:sz w:val="24"/>
        </w:rPr>
        <w:t>restringirá</w:t>
      </w:r>
      <w:r>
        <w:rPr>
          <w:rFonts w:ascii="Times New Roman" w:hAnsi="Times New Roman"/>
          <w:spacing w:val="-11"/>
          <w:sz w:val="24"/>
        </w:rPr>
        <w:t xml:space="preserve"> </w:t>
      </w:r>
      <w:r>
        <w:rPr>
          <w:rFonts w:ascii="Times New Roman" w:hAnsi="Times New Roman"/>
          <w:spacing w:val="-2"/>
          <w:sz w:val="24"/>
        </w:rPr>
        <w:t>ao</w:t>
      </w:r>
      <w:r>
        <w:rPr>
          <w:rFonts w:ascii="Times New Roman" w:hAnsi="Times New Roman"/>
          <w:spacing w:val="-9"/>
          <w:sz w:val="24"/>
        </w:rPr>
        <w:t xml:space="preserve"> </w:t>
      </w:r>
      <w:r>
        <w:rPr>
          <w:rFonts w:ascii="Times New Roman" w:hAnsi="Times New Roman"/>
          <w:spacing w:val="-2"/>
          <w:sz w:val="24"/>
        </w:rPr>
        <w:t>valor</w:t>
      </w:r>
      <w:r>
        <w:rPr>
          <w:rFonts w:ascii="Times New Roman" w:hAnsi="Times New Roman"/>
          <w:spacing w:val="-10"/>
          <w:sz w:val="24"/>
        </w:rPr>
        <w:t xml:space="preserve"> </w:t>
      </w:r>
      <w:r>
        <w:rPr>
          <w:rFonts w:ascii="Times New Roman" w:hAnsi="Times New Roman"/>
          <w:spacing w:val="-2"/>
          <w:sz w:val="24"/>
        </w:rPr>
        <w:t>do</w:t>
      </w:r>
      <w:r>
        <w:rPr>
          <w:rFonts w:ascii="Times New Roman" w:hAnsi="Times New Roman"/>
          <w:spacing w:val="-8"/>
          <w:sz w:val="24"/>
        </w:rPr>
        <w:t xml:space="preserve"> </w:t>
      </w:r>
      <w:r>
        <w:rPr>
          <w:rFonts w:ascii="Times New Roman" w:hAnsi="Times New Roman"/>
          <w:spacing w:val="-2"/>
          <w:sz w:val="24"/>
        </w:rPr>
        <w:t>saldo</w:t>
      </w:r>
      <w:r>
        <w:rPr>
          <w:rFonts w:ascii="Times New Roman" w:hAnsi="Times New Roman"/>
          <w:spacing w:val="-9"/>
          <w:sz w:val="24"/>
        </w:rPr>
        <w:t xml:space="preserve"> </w:t>
      </w:r>
      <w:r>
        <w:rPr>
          <w:rFonts w:ascii="Times New Roman" w:hAnsi="Times New Roman"/>
          <w:spacing w:val="-2"/>
          <w:sz w:val="24"/>
        </w:rPr>
        <w:t>contratual</w:t>
      </w:r>
      <w:r>
        <w:rPr>
          <w:rFonts w:ascii="Times New Roman" w:hAnsi="Times New Roman"/>
          <w:spacing w:val="-8"/>
          <w:sz w:val="24"/>
        </w:rPr>
        <w:t xml:space="preserve"> </w:t>
      </w:r>
      <w:r>
        <w:rPr>
          <w:rFonts w:ascii="Times New Roman" w:hAnsi="Times New Roman"/>
          <w:spacing w:val="-2"/>
          <w:sz w:val="24"/>
        </w:rPr>
        <w:t>existente</w:t>
      </w:r>
      <w:r>
        <w:rPr>
          <w:rFonts w:ascii="Times New Roman" w:hAnsi="Times New Roman"/>
          <w:spacing w:val="-13"/>
          <w:sz w:val="24"/>
        </w:rPr>
        <w:t xml:space="preserve"> </w:t>
      </w:r>
      <w:r>
        <w:rPr>
          <w:rFonts w:ascii="Times New Roman" w:hAnsi="Times New Roman"/>
          <w:spacing w:val="-2"/>
          <w:sz w:val="24"/>
        </w:rPr>
        <w:t>na</w:t>
      </w:r>
      <w:r>
        <w:rPr>
          <w:rFonts w:ascii="Times New Roman" w:hAnsi="Times New Roman"/>
          <w:spacing w:val="-8"/>
          <w:sz w:val="24"/>
        </w:rPr>
        <w:t xml:space="preserve"> </w:t>
      </w:r>
      <w:r>
        <w:rPr>
          <w:rFonts w:ascii="Times New Roman" w:hAnsi="Times New Roman"/>
          <w:spacing w:val="-2"/>
          <w:sz w:val="24"/>
        </w:rPr>
        <w:t>data</w:t>
      </w:r>
      <w:r>
        <w:rPr>
          <w:rFonts w:ascii="Times New Roman" w:hAnsi="Times New Roman"/>
          <w:spacing w:val="-12"/>
          <w:sz w:val="24"/>
        </w:rPr>
        <w:t xml:space="preserve"> </w:t>
      </w:r>
      <w:r>
        <w:rPr>
          <w:rFonts w:ascii="Times New Roman" w:hAnsi="Times New Roman"/>
          <w:spacing w:val="-2"/>
          <w:sz w:val="24"/>
        </w:rPr>
        <w:t>em</w:t>
      </w:r>
      <w:r>
        <w:rPr>
          <w:rFonts w:ascii="Times New Roman" w:hAnsi="Times New Roman"/>
          <w:spacing w:val="-10"/>
          <w:sz w:val="24"/>
        </w:rPr>
        <w:t xml:space="preserve"> </w:t>
      </w:r>
      <w:r>
        <w:rPr>
          <w:rFonts w:ascii="Times New Roman" w:hAnsi="Times New Roman"/>
          <w:spacing w:val="-2"/>
          <w:sz w:val="24"/>
        </w:rPr>
        <w:t>que</w:t>
      </w:r>
      <w:r>
        <w:rPr>
          <w:rFonts w:ascii="Times New Roman" w:hAnsi="Times New Roman"/>
          <w:spacing w:val="-3"/>
          <w:sz w:val="24"/>
        </w:rPr>
        <w:t xml:space="preserve"> </w:t>
      </w:r>
      <w:r>
        <w:rPr>
          <w:rFonts w:ascii="Times New Roman" w:hAnsi="Times New Roman"/>
          <w:spacing w:val="-2"/>
          <w:sz w:val="24"/>
        </w:rPr>
        <w:t>aquele</w:t>
      </w:r>
      <w:r>
        <w:rPr>
          <w:rFonts w:ascii="Times New Roman" w:hAnsi="Times New Roman"/>
          <w:spacing w:val="2"/>
          <w:sz w:val="24"/>
        </w:rPr>
        <w:t xml:space="preserve"> </w:t>
      </w:r>
      <w:r>
        <w:rPr>
          <w:rFonts w:ascii="Times New Roman" w:hAnsi="Times New Roman"/>
          <w:spacing w:val="-2"/>
          <w:sz w:val="24"/>
        </w:rPr>
        <w:t>for</w:t>
      </w:r>
      <w:r>
        <w:rPr>
          <w:rFonts w:ascii="Times New Roman" w:hAnsi="Times New Roman"/>
          <w:spacing w:val="2"/>
          <w:sz w:val="24"/>
        </w:rPr>
        <w:t xml:space="preserve"> </w:t>
      </w:r>
      <w:r>
        <w:rPr>
          <w:rFonts w:ascii="Times New Roman" w:hAnsi="Times New Roman"/>
          <w:spacing w:val="-2"/>
          <w:sz w:val="24"/>
        </w:rPr>
        <w:t>devido.</w:t>
      </w:r>
    </w:p>
    <w:p w14:paraId="6DD4D900" w14:textId="77777777" w:rsidR="00520987" w:rsidRDefault="00CC3848" w:rsidP="00440202">
      <w:pPr>
        <w:pStyle w:val="PargrafodaLista"/>
        <w:numPr>
          <w:ilvl w:val="1"/>
          <w:numId w:val="14"/>
        </w:numPr>
        <w:tabs>
          <w:tab w:val="left" w:pos="862"/>
        </w:tabs>
        <w:spacing w:before="89" w:line="242" w:lineRule="auto"/>
        <w:ind w:left="141" w:right="140" w:firstLine="0"/>
        <w:rPr>
          <w:rFonts w:ascii="Times New Roman" w:hAnsi="Times New Roman"/>
          <w:sz w:val="24"/>
        </w:rPr>
      </w:pPr>
      <w:r>
        <w:rPr>
          <w:rFonts w:ascii="Times New Roman" w:hAnsi="Times New Roman"/>
          <w:sz w:val="24"/>
        </w:rPr>
        <w:t>O</w:t>
      </w:r>
      <w:r>
        <w:rPr>
          <w:rFonts w:ascii="Times New Roman" w:hAnsi="Times New Roman"/>
          <w:spacing w:val="-3"/>
          <w:sz w:val="24"/>
        </w:rPr>
        <w:t xml:space="preserve"> </w:t>
      </w:r>
      <w:r>
        <w:rPr>
          <w:rFonts w:ascii="Times New Roman" w:hAnsi="Times New Roman"/>
          <w:sz w:val="24"/>
        </w:rPr>
        <w:t>reajuste será realizado de ofício pelo CONTRATANTE</w:t>
      </w:r>
      <w:r>
        <w:rPr>
          <w:rFonts w:ascii="Times New Roman" w:hAnsi="Times New Roman"/>
          <w:spacing w:val="39"/>
          <w:sz w:val="24"/>
        </w:rPr>
        <w:t xml:space="preserve"> </w:t>
      </w:r>
      <w:r>
        <w:rPr>
          <w:rFonts w:ascii="Times New Roman" w:hAnsi="Times New Roman"/>
          <w:sz w:val="24"/>
        </w:rPr>
        <w:t>mediante a aplicação do índice de correção monetária mencionado na Cláusula 7.1 na base de cálculo do item 7.3.</w:t>
      </w:r>
    </w:p>
    <w:p w14:paraId="1995D248" w14:textId="77777777" w:rsidR="00520987" w:rsidRDefault="00CC3848" w:rsidP="00440202">
      <w:pPr>
        <w:pStyle w:val="PargrafodaLista"/>
        <w:numPr>
          <w:ilvl w:val="1"/>
          <w:numId w:val="14"/>
        </w:numPr>
        <w:tabs>
          <w:tab w:val="left" w:pos="862"/>
        </w:tabs>
        <w:spacing w:before="196"/>
        <w:rPr>
          <w:rFonts w:ascii="Times New Roman" w:hAnsi="Times New Roman"/>
          <w:sz w:val="24"/>
        </w:rPr>
      </w:pPr>
      <w:r>
        <w:rPr>
          <w:rFonts w:ascii="Times New Roman" w:hAnsi="Times New Roman"/>
          <w:sz w:val="24"/>
        </w:rPr>
        <w:t>O</w:t>
      </w:r>
      <w:r>
        <w:rPr>
          <w:rFonts w:ascii="Times New Roman" w:hAnsi="Times New Roman"/>
          <w:spacing w:val="-14"/>
          <w:sz w:val="24"/>
        </w:rPr>
        <w:t xml:space="preserve"> </w:t>
      </w:r>
      <w:r>
        <w:rPr>
          <w:rFonts w:ascii="Times New Roman" w:hAnsi="Times New Roman"/>
          <w:sz w:val="24"/>
        </w:rPr>
        <w:t>reajuste</w:t>
      </w:r>
      <w:r>
        <w:rPr>
          <w:rFonts w:ascii="Times New Roman" w:hAnsi="Times New Roman"/>
          <w:spacing w:val="-2"/>
          <w:sz w:val="24"/>
        </w:rPr>
        <w:t xml:space="preserve"> </w:t>
      </w:r>
      <w:r>
        <w:rPr>
          <w:rFonts w:ascii="Times New Roman" w:hAnsi="Times New Roman"/>
          <w:sz w:val="24"/>
        </w:rPr>
        <w:t>será</w:t>
      </w:r>
      <w:r>
        <w:rPr>
          <w:rFonts w:ascii="Times New Roman" w:hAnsi="Times New Roman"/>
          <w:spacing w:val="-2"/>
          <w:sz w:val="24"/>
        </w:rPr>
        <w:t xml:space="preserve"> </w:t>
      </w:r>
      <w:r>
        <w:rPr>
          <w:rFonts w:ascii="Times New Roman" w:hAnsi="Times New Roman"/>
          <w:sz w:val="24"/>
        </w:rPr>
        <w:t>automático</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independerá</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requerimento</w:t>
      </w:r>
      <w:r>
        <w:rPr>
          <w:rFonts w:ascii="Times New Roman" w:hAnsi="Times New Roman"/>
          <w:spacing w:val="-1"/>
          <w:sz w:val="24"/>
        </w:rPr>
        <w:t xml:space="preserve"> </w:t>
      </w:r>
      <w:r>
        <w:rPr>
          <w:rFonts w:ascii="Times New Roman" w:hAnsi="Times New Roman"/>
          <w:sz w:val="24"/>
        </w:rPr>
        <w:t xml:space="preserve">do </w:t>
      </w:r>
      <w:r>
        <w:rPr>
          <w:rFonts w:ascii="Times New Roman" w:hAnsi="Times New Roman"/>
          <w:spacing w:val="-2"/>
          <w:sz w:val="24"/>
        </w:rPr>
        <w:t>CONTRATADO.</w:t>
      </w:r>
    </w:p>
    <w:p w14:paraId="23B0E29C" w14:textId="77777777" w:rsidR="00520987" w:rsidRDefault="00CC3848" w:rsidP="00440202">
      <w:pPr>
        <w:pStyle w:val="PargrafodaLista"/>
        <w:numPr>
          <w:ilvl w:val="1"/>
          <w:numId w:val="14"/>
        </w:numPr>
        <w:tabs>
          <w:tab w:val="left" w:pos="862"/>
        </w:tabs>
        <w:spacing w:before="246"/>
        <w:rPr>
          <w:rFonts w:ascii="Times New Roman" w:hAnsi="Times New Roman"/>
          <w:sz w:val="24"/>
        </w:rPr>
      </w:pPr>
      <w:r>
        <w:rPr>
          <w:rFonts w:ascii="Times New Roman" w:hAnsi="Times New Roman"/>
          <w:sz w:val="24"/>
        </w:rPr>
        <w:t>O</w:t>
      </w:r>
      <w:r>
        <w:rPr>
          <w:rFonts w:ascii="Times New Roman" w:hAnsi="Times New Roman"/>
          <w:spacing w:val="-14"/>
          <w:sz w:val="24"/>
        </w:rPr>
        <w:t xml:space="preserve"> </w:t>
      </w:r>
      <w:r>
        <w:rPr>
          <w:rFonts w:ascii="Times New Roman" w:hAnsi="Times New Roman"/>
          <w:sz w:val="24"/>
        </w:rPr>
        <w:t>reajuste</w:t>
      </w:r>
      <w:r>
        <w:rPr>
          <w:rFonts w:ascii="Times New Roman" w:hAnsi="Times New Roman"/>
          <w:spacing w:val="-7"/>
          <w:sz w:val="24"/>
        </w:rPr>
        <w:t xml:space="preserve"> </w:t>
      </w:r>
      <w:r>
        <w:rPr>
          <w:rFonts w:ascii="Times New Roman" w:hAnsi="Times New Roman"/>
          <w:sz w:val="24"/>
        </w:rPr>
        <w:t>será</w:t>
      </w:r>
      <w:r>
        <w:rPr>
          <w:rFonts w:ascii="Times New Roman" w:hAnsi="Times New Roman"/>
          <w:spacing w:val="-10"/>
          <w:sz w:val="24"/>
        </w:rPr>
        <w:t xml:space="preserve"> </w:t>
      </w:r>
      <w:r>
        <w:rPr>
          <w:rFonts w:ascii="Times New Roman" w:hAnsi="Times New Roman"/>
          <w:sz w:val="24"/>
        </w:rPr>
        <w:t>realizado</w:t>
      </w:r>
      <w:r>
        <w:rPr>
          <w:rFonts w:ascii="Times New Roman" w:hAnsi="Times New Roman"/>
          <w:spacing w:val="-7"/>
          <w:sz w:val="24"/>
        </w:rPr>
        <w:t xml:space="preserve"> </w:t>
      </w:r>
      <w:r>
        <w:rPr>
          <w:rFonts w:ascii="Times New Roman" w:hAnsi="Times New Roman"/>
          <w:sz w:val="24"/>
        </w:rPr>
        <w:t>por</w:t>
      </w:r>
      <w:r>
        <w:rPr>
          <w:rFonts w:ascii="Times New Roman" w:hAnsi="Times New Roman"/>
          <w:spacing w:val="-7"/>
          <w:sz w:val="24"/>
        </w:rPr>
        <w:t xml:space="preserve"> </w:t>
      </w:r>
      <w:r>
        <w:rPr>
          <w:rFonts w:ascii="Times New Roman" w:hAnsi="Times New Roman"/>
          <w:sz w:val="24"/>
        </w:rPr>
        <w:t>simples</w:t>
      </w:r>
      <w:r>
        <w:rPr>
          <w:rFonts w:ascii="Times New Roman" w:hAnsi="Times New Roman"/>
          <w:spacing w:val="-5"/>
          <w:sz w:val="24"/>
        </w:rPr>
        <w:t xml:space="preserve"> </w:t>
      </w:r>
      <w:r>
        <w:rPr>
          <w:rFonts w:ascii="Times New Roman" w:hAnsi="Times New Roman"/>
          <w:spacing w:val="-2"/>
          <w:sz w:val="24"/>
        </w:rPr>
        <w:t>apostila.</w:t>
      </w:r>
    </w:p>
    <w:p w14:paraId="53F234F7" w14:textId="77777777" w:rsidR="00520987" w:rsidRDefault="00CC3848" w:rsidP="00440202">
      <w:pPr>
        <w:pStyle w:val="PargrafodaLista"/>
        <w:numPr>
          <w:ilvl w:val="1"/>
          <w:numId w:val="14"/>
        </w:numPr>
        <w:tabs>
          <w:tab w:val="left" w:pos="862"/>
        </w:tabs>
        <w:spacing w:before="247" w:line="242" w:lineRule="auto"/>
        <w:ind w:left="141" w:right="143" w:firstLine="0"/>
        <w:rPr>
          <w:rFonts w:ascii="Times New Roman" w:hAnsi="Times New Roman"/>
          <w:sz w:val="24"/>
        </w:rPr>
      </w:pPr>
      <w:r>
        <w:rPr>
          <w:rFonts w:ascii="Times New Roman" w:hAnsi="Times New Roman"/>
          <w:sz w:val="24"/>
        </w:rPr>
        <w:t>No caso de atraso ou não divulgação do índice do item 7.1, o CONTRATANTE utilizará a sua última variação conhecida, liquidando a diferença correspondente tão logo seja divulgado o índice definitivo.</w:t>
      </w:r>
    </w:p>
    <w:p w14:paraId="0DE6CDB6" w14:textId="77777777" w:rsidR="00520987" w:rsidRDefault="00CC3848" w:rsidP="00440202">
      <w:pPr>
        <w:pStyle w:val="PargrafodaLista"/>
        <w:numPr>
          <w:ilvl w:val="1"/>
          <w:numId w:val="14"/>
        </w:numPr>
        <w:tabs>
          <w:tab w:val="left" w:pos="862"/>
        </w:tabs>
        <w:spacing w:before="196"/>
        <w:ind w:left="141" w:right="140" w:firstLine="0"/>
        <w:rPr>
          <w:rFonts w:ascii="Times New Roman" w:hAnsi="Times New Roman"/>
          <w:sz w:val="24"/>
        </w:rPr>
      </w:pPr>
      <w:r>
        <w:rPr>
          <w:rFonts w:ascii="Times New Roman" w:hAnsi="Times New Roman"/>
          <w:sz w:val="24"/>
        </w:rPr>
        <w:t>Caso</w:t>
      </w:r>
      <w:r>
        <w:rPr>
          <w:rFonts w:ascii="Times New Roman" w:hAnsi="Times New Roman"/>
          <w:spacing w:val="-15"/>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índice</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z w:val="24"/>
        </w:rPr>
        <w:t>item</w:t>
      </w:r>
      <w:r>
        <w:rPr>
          <w:rFonts w:ascii="Times New Roman" w:hAnsi="Times New Roman"/>
          <w:spacing w:val="-11"/>
          <w:sz w:val="24"/>
        </w:rPr>
        <w:t xml:space="preserve"> </w:t>
      </w:r>
      <w:r>
        <w:rPr>
          <w:rFonts w:ascii="Times New Roman" w:hAnsi="Times New Roman"/>
          <w:sz w:val="24"/>
        </w:rPr>
        <w:t>7.1</w:t>
      </w:r>
      <w:r>
        <w:rPr>
          <w:rFonts w:ascii="Times New Roman" w:hAnsi="Times New Roman"/>
          <w:spacing w:val="-15"/>
          <w:sz w:val="24"/>
        </w:rPr>
        <w:t xml:space="preserve"> </w:t>
      </w:r>
      <w:r>
        <w:rPr>
          <w:rFonts w:ascii="Times New Roman" w:hAnsi="Times New Roman"/>
          <w:sz w:val="24"/>
        </w:rPr>
        <w:t>venha</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ser</w:t>
      </w:r>
      <w:r>
        <w:rPr>
          <w:rFonts w:ascii="Times New Roman" w:hAnsi="Times New Roman"/>
          <w:spacing w:val="-10"/>
          <w:sz w:val="24"/>
        </w:rPr>
        <w:t xml:space="preserve"> </w:t>
      </w:r>
      <w:r>
        <w:rPr>
          <w:rFonts w:ascii="Times New Roman" w:hAnsi="Times New Roman"/>
          <w:sz w:val="24"/>
        </w:rPr>
        <w:t>extinto</w:t>
      </w:r>
      <w:r>
        <w:rPr>
          <w:rFonts w:ascii="Times New Roman" w:hAnsi="Times New Roman"/>
          <w:spacing w:val="-13"/>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não</w:t>
      </w:r>
      <w:r>
        <w:rPr>
          <w:rFonts w:ascii="Times New Roman" w:hAnsi="Times New Roman"/>
          <w:spacing w:val="-12"/>
          <w:sz w:val="24"/>
        </w:rPr>
        <w:t xml:space="preserve"> </w:t>
      </w:r>
      <w:r>
        <w:rPr>
          <w:rFonts w:ascii="Times New Roman" w:hAnsi="Times New Roman"/>
          <w:sz w:val="24"/>
        </w:rPr>
        <w:t>possa</w:t>
      </w:r>
      <w:r>
        <w:rPr>
          <w:rFonts w:ascii="Times New Roman" w:hAnsi="Times New Roman"/>
          <w:spacing w:val="-15"/>
          <w:sz w:val="24"/>
        </w:rPr>
        <w:t xml:space="preserve"> </w:t>
      </w:r>
      <w:r>
        <w:rPr>
          <w:rFonts w:ascii="Times New Roman" w:hAnsi="Times New Roman"/>
          <w:sz w:val="24"/>
        </w:rPr>
        <w:t>mais</w:t>
      </w:r>
      <w:r>
        <w:rPr>
          <w:rFonts w:ascii="Times New Roman" w:hAnsi="Times New Roman"/>
          <w:spacing w:val="-14"/>
          <w:sz w:val="24"/>
        </w:rPr>
        <w:t xml:space="preserve"> </w:t>
      </w:r>
      <w:r>
        <w:rPr>
          <w:rFonts w:ascii="Times New Roman" w:hAnsi="Times New Roman"/>
          <w:sz w:val="24"/>
        </w:rPr>
        <w:t>ser</w:t>
      </w:r>
      <w:r>
        <w:rPr>
          <w:rFonts w:ascii="Times New Roman" w:hAnsi="Times New Roman"/>
          <w:spacing w:val="-13"/>
          <w:sz w:val="24"/>
        </w:rPr>
        <w:t xml:space="preserve"> </w:t>
      </w:r>
      <w:r>
        <w:rPr>
          <w:rFonts w:ascii="Times New Roman" w:hAnsi="Times New Roman"/>
          <w:sz w:val="24"/>
        </w:rPr>
        <w:t>utilizado,</w:t>
      </w:r>
      <w:r>
        <w:rPr>
          <w:rFonts w:ascii="Times New Roman" w:hAnsi="Times New Roman"/>
          <w:spacing w:val="-7"/>
          <w:sz w:val="24"/>
        </w:rPr>
        <w:t xml:space="preserve"> </w:t>
      </w:r>
      <w:r>
        <w:rPr>
          <w:rFonts w:ascii="Times New Roman" w:hAnsi="Times New Roman"/>
          <w:sz w:val="24"/>
        </w:rPr>
        <w:t>as</w:t>
      </w:r>
      <w:r>
        <w:rPr>
          <w:rFonts w:ascii="Times New Roman" w:hAnsi="Times New Roman"/>
          <w:spacing w:val="-7"/>
          <w:sz w:val="24"/>
        </w:rPr>
        <w:t xml:space="preserve"> </w:t>
      </w:r>
      <w:r>
        <w:rPr>
          <w:rFonts w:ascii="Times New Roman" w:hAnsi="Times New Roman"/>
          <w:sz w:val="24"/>
        </w:rPr>
        <w:t>PARTES</w:t>
      </w:r>
      <w:r>
        <w:rPr>
          <w:rFonts w:ascii="Times New Roman" w:hAnsi="Times New Roman"/>
          <w:spacing w:val="32"/>
          <w:sz w:val="24"/>
        </w:rPr>
        <w:t xml:space="preserve"> </w:t>
      </w:r>
      <w:r>
        <w:rPr>
          <w:rFonts w:ascii="Times New Roman" w:hAnsi="Times New Roman"/>
          <w:sz w:val="24"/>
        </w:rPr>
        <w:t>elegerão</w:t>
      </w:r>
      <w:r>
        <w:rPr>
          <w:rFonts w:ascii="Times New Roman" w:hAnsi="Times New Roman"/>
          <w:spacing w:val="-5"/>
          <w:sz w:val="24"/>
        </w:rPr>
        <w:t xml:space="preserve"> </w:t>
      </w:r>
      <w:r>
        <w:rPr>
          <w:rFonts w:ascii="Times New Roman" w:hAnsi="Times New Roman"/>
          <w:sz w:val="24"/>
        </w:rPr>
        <w:t>novo índice, fixando-o por meio de termo aditivo.</w:t>
      </w:r>
    </w:p>
    <w:p w14:paraId="6A6E7AC2" w14:textId="77777777" w:rsidR="00520987" w:rsidRDefault="00CC3848" w:rsidP="00440202">
      <w:pPr>
        <w:pStyle w:val="PargrafodaLista"/>
        <w:numPr>
          <w:ilvl w:val="1"/>
          <w:numId w:val="14"/>
        </w:numPr>
        <w:tabs>
          <w:tab w:val="left" w:pos="862"/>
        </w:tabs>
        <w:spacing w:before="190"/>
        <w:rPr>
          <w:rFonts w:ascii="Times New Roman" w:hAnsi="Times New Roman"/>
          <w:sz w:val="24"/>
        </w:rPr>
      </w:pPr>
      <w:r>
        <w:rPr>
          <w:rFonts w:ascii="Times New Roman" w:hAnsi="Times New Roman"/>
          <w:sz w:val="24"/>
        </w:rPr>
        <w:t>Não</w:t>
      </w:r>
      <w:r>
        <w:rPr>
          <w:rFonts w:ascii="Times New Roman" w:hAnsi="Times New Roman"/>
          <w:spacing w:val="-3"/>
          <w:sz w:val="24"/>
        </w:rPr>
        <w:t xml:space="preserve"> </w:t>
      </w:r>
      <w:r>
        <w:rPr>
          <w:rFonts w:ascii="Times New Roman" w:hAnsi="Times New Roman"/>
          <w:sz w:val="24"/>
        </w:rPr>
        <w:t>será</w:t>
      </w:r>
      <w:r>
        <w:rPr>
          <w:rFonts w:ascii="Times New Roman" w:hAnsi="Times New Roman"/>
          <w:spacing w:val="-2"/>
          <w:sz w:val="24"/>
        </w:rPr>
        <w:t xml:space="preserve"> </w:t>
      </w:r>
      <w:r>
        <w:rPr>
          <w:rFonts w:ascii="Times New Roman" w:hAnsi="Times New Roman"/>
          <w:sz w:val="24"/>
        </w:rPr>
        <w:t>devido</w:t>
      </w:r>
      <w:r>
        <w:rPr>
          <w:rFonts w:ascii="Times New Roman" w:hAnsi="Times New Roman"/>
          <w:spacing w:val="-1"/>
          <w:sz w:val="24"/>
        </w:rPr>
        <w:t xml:space="preserve"> </w:t>
      </w:r>
      <w:r>
        <w:rPr>
          <w:rFonts w:ascii="Times New Roman" w:hAnsi="Times New Roman"/>
          <w:sz w:val="24"/>
        </w:rPr>
        <w:t>reajuste</w:t>
      </w:r>
      <w:r>
        <w:rPr>
          <w:rFonts w:ascii="Times New Roman" w:hAnsi="Times New Roman"/>
          <w:spacing w:val="1"/>
          <w:sz w:val="24"/>
        </w:rPr>
        <w:t xml:space="preserve"> </w:t>
      </w:r>
      <w:r>
        <w:rPr>
          <w:rFonts w:ascii="Times New Roman" w:hAnsi="Times New Roman"/>
          <w:sz w:val="24"/>
        </w:rPr>
        <w:t>quando</w:t>
      </w:r>
      <w:r>
        <w:rPr>
          <w:rFonts w:ascii="Times New Roman" w:hAnsi="Times New Roman"/>
          <w:spacing w:val="-1"/>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atraso na</w:t>
      </w:r>
      <w:r>
        <w:rPr>
          <w:rFonts w:ascii="Times New Roman" w:hAnsi="Times New Roman"/>
          <w:spacing w:val="-2"/>
          <w:sz w:val="24"/>
        </w:rPr>
        <w:t xml:space="preserve"> </w:t>
      </w:r>
      <w:r>
        <w:rPr>
          <w:rFonts w:ascii="Times New Roman" w:hAnsi="Times New Roman"/>
          <w:sz w:val="24"/>
        </w:rPr>
        <w:t>entrega</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bem for atribuível</w:t>
      </w:r>
      <w:r>
        <w:rPr>
          <w:rFonts w:ascii="Times New Roman" w:hAnsi="Times New Roman"/>
          <w:spacing w:val="-1"/>
          <w:sz w:val="24"/>
        </w:rPr>
        <w:t xml:space="preserve"> </w:t>
      </w:r>
      <w:r>
        <w:rPr>
          <w:rFonts w:ascii="Times New Roman" w:hAnsi="Times New Roman"/>
          <w:sz w:val="24"/>
        </w:rPr>
        <w:t xml:space="preserve">ao </w:t>
      </w:r>
      <w:r>
        <w:rPr>
          <w:rFonts w:ascii="Times New Roman" w:hAnsi="Times New Roman"/>
          <w:spacing w:val="-2"/>
          <w:sz w:val="24"/>
        </w:rPr>
        <w:t>CONTRATADO.</w:t>
      </w:r>
    </w:p>
    <w:p w14:paraId="2B6854CC" w14:textId="77777777" w:rsidR="00520987" w:rsidRDefault="00520987">
      <w:pPr>
        <w:pStyle w:val="Corpodetexto"/>
        <w:spacing w:before="227"/>
        <w:rPr>
          <w:rFonts w:ascii="Times New Roman"/>
          <w:sz w:val="24"/>
        </w:rPr>
      </w:pPr>
    </w:p>
    <w:p w14:paraId="5C89D44C" w14:textId="77777777" w:rsidR="00520987" w:rsidRDefault="00CC3848">
      <w:pPr>
        <w:pStyle w:val="Ttulo2"/>
        <w:spacing w:before="1"/>
      </w:pPr>
      <w:r>
        <w:t>CLÁUSULA</w:t>
      </w:r>
      <w:r>
        <w:rPr>
          <w:spacing w:val="-1"/>
        </w:rPr>
        <w:t xml:space="preserve"> </w:t>
      </w:r>
      <w:r>
        <w:rPr>
          <w:spacing w:val="-10"/>
        </w:rPr>
        <w:t>8</w:t>
      </w:r>
    </w:p>
    <w:p w14:paraId="2EA25EAC" w14:textId="77777777" w:rsidR="00520987" w:rsidRDefault="00CC3848">
      <w:pPr>
        <w:ind w:left="141"/>
        <w:rPr>
          <w:rFonts w:ascii="Times New Roman"/>
          <w:sz w:val="24"/>
        </w:rPr>
      </w:pPr>
      <w:r>
        <w:rPr>
          <w:rFonts w:ascii="Times New Roman"/>
          <w:spacing w:val="-2"/>
          <w:sz w:val="24"/>
        </w:rPr>
        <w:t>Pagamento</w:t>
      </w:r>
    </w:p>
    <w:p w14:paraId="2616B804" w14:textId="77777777" w:rsidR="00520987" w:rsidRDefault="00CC3848" w:rsidP="00440202">
      <w:pPr>
        <w:pStyle w:val="PargrafodaLista"/>
        <w:numPr>
          <w:ilvl w:val="1"/>
          <w:numId w:val="13"/>
        </w:numPr>
        <w:tabs>
          <w:tab w:val="left" w:pos="683"/>
        </w:tabs>
        <w:spacing w:line="276" w:lineRule="auto"/>
        <w:ind w:left="141" w:right="283" w:firstLine="0"/>
        <w:jc w:val="both"/>
        <w:rPr>
          <w:rFonts w:ascii="Times New Roman" w:hAnsi="Times New Roman"/>
          <w:sz w:val="24"/>
        </w:rPr>
      </w:pPr>
      <w:r>
        <w:rPr>
          <w:rFonts w:ascii="Times New Roman" w:hAnsi="Times New Roman"/>
          <w:sz w:val="24"/>
        </w:rPr>
        <w:t>O</w:t>
      </w:r>
      <w:r>
        <w:rPr>
          <w:rFonts w:ascii="Times New Roman" w:hAnsi="Times New Roman"/>
          <w:spacing w:val="-8"/>
          <w:sz w:val="24"/>
        </w:rPr>
        <w:t xml:space="preserve"> </w:t>
      </w:r>
      <w:r>
        <w:rPr>
          <w:rFonts w:ascii="Times New Roman" w:hAnsi="Times New Roman"/>
          <w:sz w:val="24"/>
        </w:rPr>
        <w:t>pagamento</w:t>
      </w:r>
      <w:r>
        <w:rPr>
          <w:rFonts w:ascii="Times New Roman" w:hAnsi="Times New Roman"/>
          <w:spacing w:val="-7"/>
          <w:sz w:val="24"/>
        </w:rPr>
        <w:t xml:space="preserve"> </w:t>
      </w:r>
      <w:r>
        <w:rPr>
          <w:rFonts w:ascii="Times New Roman" w:hAnsi="Times New Roman"/>
          <w:sz w:val="24"/>
        </w:rPr>
        <w:t>será</w:t>
      </w:r>
      <w:r>
        <w:rPr>
          <w:rFonts w:ascii="Times New Roman" w:hAnsi="Times New Roman"/>
          <w:spacing w:val="-8"/>
          <w:sz w:val="24"/>
        </w:rPr>
        <w:t xml:space="preserve"> </w:t>
      </w:r>
      <w:r>
        <w:rPr>
          <w:rFonts w:ascii="Times New Roman" w:hAnsi="Times New Roman"/>
          <w:sz w:val="24"/>
        </w:rPr>
        <w:t>realizado</w:t>
      </w:r>
      <w:r>
        <w:rPr>
          <w:rFonts w:ascii="Times New Roman" w:hAnsi="Times New Roman"/>
          <w:spacing w:val="-7"/>
          <w:sz w:val="24"/>
        </w:rPr>
        <w:t xml:space="preserve"> </w:t>
      </w:r>
      <w:r>
        <w:rPr>
          <w:rFonts w:ascii="Times New Roman" w:hAnsi="Times New Roman"/>
          <w:sz w:val="24"/>
        </w:rPr>
        <w:t>em</w:t>
      </w:r>
      <w:r>
        <w:rPr>
          <w:rFonts w:ascii="Times New Roman" w:hAnsi="Times New Roman"/>
          <w:spacing w:val="-5"/>
          <w:sz w:val="24"/>
        </w:rPr>
        <w:t xml:space="preserve"> </w:t>
      </w:r>
      <w:r>
        <w:rPr>
          <w:rFonts w:ascii="Times New Roman" w:hAnsi="Times New Roman"/>
          <w:sz w:val="24"/>
        </w:rPr>
        <w:t>30</w:t>
      </w:r>
      <w:r>
        <w:rPr>
          <w:rFonts w:ascii="Times New Roman" w:hAnsi="Times New Roman"/>
          <w:spacing w:val="-7"/>
          <w:sz w:val="24"/>
        </w:rPr>
        <w:t xml:space="preserve"> </w:t>
      </w:r>
      <w:r>
        <w:rPr>
          <w:rFonts w:ascii="Times New Roman" w:hAnsi="Times New Roman"/>
          <w:sz w:val="24"/>
        </w:rPr>
        <w:t>(trinta)</w:t>
      </w:r>
      <w:r>
        <w:rPr>
          <w:rFonts w:ascii="Times New Roman" w:hAnsi="Times New Roman"/>
          <w:spacing w:val="-8"/>
          <w:sz w:val="24"/>
        </w:rPr>
        <w:t xml:space="preserve"> </w:t>
      </w:r>
      <w:r>
        <w:rPr>
          <w:rFonts w:ascii="Times New Roman" w:hAnsi="Times New Roman"/>
          <w:sz w:val="24"/>
        </w:rPr>
        <w:t>dias</w:t>
      </w:r>
      <w:r>
        <w:rPr>
          <w:rFonts w:ascii="Times New Roman" w:hAnsi="Times New Roman"/>
          <w:spacing w:val="-8"/>
          <w:sz w:val="24"/>
        </w:rPr>
        <w:t xml:space="preserve"> </w:t>
      </w:r>
      <w:r>
        <w:rPr>
          <w:rFonts w:ascii="Times New Roman" w:hAnsi="Times New Roman"/>
          <w:sz w:val="24"/>
        </w:rPr>
        <w:t>corridos,</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8"/>
          <w:sz w:val="24"/>
        </w:rPr>
        <w:t xml:space="preserve"> </w:t>
      </w:r>
      <w:r>
        <w:rPr>
          <w:rFonts w:ascii="Times New Roman" w:hAnsi="Times New Roman"/>
          <w:sz w:val="24"/>
        </w:rPr>
        <w:t>contar</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recebimento</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nota</w:t>
      </w:r>
      <w:r>
        <w:rPr>
          <w:rFonts w:ascii="Times New Roman" w:hAnsi="Times New Roman"/>
          <w:spacing w:val="-8"/>
          <w:sz w:val="24"/>
        </w:rPr>
        <w:t xml:space="preserve"> </w:t>
      </w:r>
      <w:r>
        <w:rPr>
          <w:rFonts w:ascii="Times New Roman" w:hAnsi="Times New Roman"/>
          <w:sz w:val="24"/>
        </w:rPr>
        <w:t>fiscal</w:t>
      </w:r>
      <w:r>
        <w:rPr>
          <w:rFonts w:ascii="Times New Roman" w:hAnsi="Times New Roman"/>
          <w:spacing w:val="-7"/>
          <w:sz w:val="24"/>
        </w:rPr>
        <w:t xml:space="preserve"> </w:t>
      </w:r>
      <w:r>
        <w:rPr>
          <w:rFonts w:ascii="Times New Roman" w:hAnsi="Times New Roman"/>
          <w:sz w:val="24"/>
        </w:rPr>
        <w:t>ou</w:t>
      </w:r>
      <w:r>
        <w:rPr>
          <w:rFonts w:ascii="Times New Roman" w:hAnsi="Times New Roman"/>
          <w:spacing w:val="-7"/>
          <w:sz w:val="24"/>
        </w:rPr>
        <w:t xml:space="preserve"> </w:t>
      </w:r>
      <w:r>
        <w:rPr>
          <w:rFonts w:ascii="Times New Roman" w:hAnsi="Times New Roman"/>
          <w:sz w:val="24"/>
        </w:rPr>
        <w:t>fatura atestada pelo fiscal do contrato.</w:t>
      </w:r>
    </w:p>
    <w:p w14:paraId="509E2886" w14:textId="77777777" w:rsidR="00520987" w:rsidRDefault="00CC3848" w:rsidP="00440202">
      <w:pPr>
        <w:pStyle w:val="PargrafodaLista"/>
        <w:numPr>
          <w:ilvl w:val="1"/>
          <w:numId w:val="13"/>
        </w:numPr>
        <w:tabs>
          <w:tab w:val="left" w:pos="683"/>
        </w:tabs>
        <w:spacing w:line="276" w:lineRule="auto"/>
        <w:ind w:left="141" w:right="279" w:firstLine="0"/>
        <w:jc w:val="both"/>
        <w:rPr>
          <w:rFonts w:ascii="Times New Roman" w:hAnsi="Times New Roman"/>
          <w:sz w:val="24"/>
        </w:rPr>
      </w:pPr>
      <w:r>
        <w:rPr>
          <w:rFonts w:ascii="Times New Roman" w:hAnsi="Times New Roman"/>
          <w:sz w:val="24"/>
        </w:rPr>
        <w:t>O pagamento será efetuado por ordem bancária através de ordem bancária, para crédito em agência e conta</w:t>
      </w:r>
      <w:r>
        <w:rPr>
          <w:rFonts w:ascii="Times New Roman" w:hAnsi="Times New Roman"/>
          <w:spacing w:val="-14"/>
          <w:sz w:val="24"/>
        </w:rPr>
        <w:t xml:space="preserve"> </w:t>
      </w:r>
      <w:r>
        <w:rPr>
          <w:rFonts w:ascii="Times New Roman" w:hAnsi="Times New Roman"/>
          <w:sz w:val="24"/>
        </w:rPr>
        <w:t>corrente</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Banco</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Estado</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1"/>
          <w:sz w:val="24"/>
        </w:rPr>
        <w:t xml:space="preserve"> </w:t>
      </w:r>
      <w:r>
        <w:rPr>
          <w:rFonts w:ascii="Times New Roman" w:hAnsi="Times New Roman"/>
          <w:sz w:val="24"/>
        </w:rPr>
        <w:t>Pará.</w:t>
      </w:r>
      <w:r>
        <w:rPr>
          <w:rFonts w:ascii="Times New Roman" w:hAnsi="Times New Roman"/>
          <w:spacing w:val="-11"/>
          <w:sz w:val="24"/>
        </w:rPr>
        <w:t xml:space="preserve"> </w:t>
      </w:r>
      <w:r>
        <w:rPr>
          <w:rFonts w:ascii="Times New Roman" w:hAnsi="Times New Roman"/>
          <w:sz w:val="24"/>
        </w:rPr>
        <w:t>Caso</w:t>
      </w:r>
      <w:r>
        <w:rPr>
          <w:rFonts w:ascii="Times New Roman" w:hAnsi="Times New Roman"/>
          <w:spacing w:val="-11"/>
          <w:sz w:val="24"/>
        </w:rPr>
        <w:t xml:space="preserve"> </w:t>
      </w:r>
      <w:r>
        <w:rPr>
          <w:rFonts w:ascii="Times New Roman" w:hAnsi="Times New Roman"/>
          <w:sz w:val="24"/>
        </w:rPr>
        <w:t>o</w:t>
      </w:r>
      <w:r>
        <w:rPr>
          <w:rFonts w:ascii="Times New Roman" w:hAnsi="Times New Roman"/>
          <w:spacing w:val="-13"/>
          <w:sz w:val="24"/>
        </w:rPr>
        <w:t xml:space="preserve"> </w:t>
      </w:r>
      <w:r>
        <w:rPr>
          <w:rFonts w:ascii="Times New Roman" w:hAnsi="Times New Roman"/>
          <w:sz w:val="24"/>
        </w:rPr>
        <w:t>prestador</w:t>
      </w:r>
      <w:r>
        <w:rPr>
          <w:rFonts w:ascii="Times New Roman" w:hAnsi="Times New Roman"/>
          <w:spacing w:val="-14"/>
          <w:sz w:val="24"/>
        </w:rPr>
        <w:t xml:space="preserve"> </w:t>
      </w:r>
      <w:r>
        <w:rPr>
          <w:rFonts w:ascii="Times New Roman" w:hAnsi="Times New Roman"/>
          <w:sz w:val="24"/>
        </w:rPr>
        <w:t>não</w:t>
      </w:r>
      <w:r>
        <w:rPr>
          <w:rFonts w:ascii="Times New Roman" w:hAnsi="Times New Roman"/>
          <w:spacing w:val="-11"/>
          <w:sz w:val="24"/>
        </w:rPr>
        <w:t xml:space="preserve"> </w:t>
      </w:r>
      <w:r>
        <w:rPr>
          <w:rFonts w:ascii="Times New Roman" w:hAnsi="Times New Roman"/>
          <w:sz w:val="24"/>
        </w:rPr>
        <w:t>possua</w:t>
      </w:r>
      <w:r>
        <w:rPr>
          <w:rFonts w:ascii="Times New Roman" w:hAnsi="Times New Roman"/>
          <w:spacing w:val="-12"/>
          <w:sz w:val="24"/>
        </w:rPr>
        <w:t xml:space="preserve"> </w:t>
      </w:r>
      <w:r>
        <w:rPr>
          <w:rFonts w:ascii="Times New Roman" w:hAnsi="Times New Roman"/>
          <w:sz w:val="24"/>
        </w:rPr>
        <w:t>conta</w:t>
      </w:r>
      <w:r>
        <w:rPr>
          <w:rFonts w:ascii="Times New Roman" w:hAnsi="Times New Roman"/>
          <w:spacing w:val="-14"/>
          <w:sz w:val="24"/>
        </w:rPr>
        <w:t xml:space="preserve"> </w:t>
      </w:r>
      <w:r>
        <w:rPr>
          <w:rFonts w:ascii="Times New Roman" w:hAnsi="Times New Roman"/>
          <w:sz w:val="24"/>
        </w:rPr>
        <w:t>no</w:t>
      </w:r>
      <w:r>
        <w:rPr>
          <w:rFonts w:ascii="Times New Roman" w:hAnsi="Times New Roman"/>
          <w:spacing w:val="-13"/>
          <w:sz w:val="24"/>
        </w:rPr>
        <w:t xml:space="preserve"> </w:t>
      </w:r>
      <w:r>
        <w:rPr>
          <w:rFonts w:ascii="Times New Roman" w:hAnsi="Times New Roman"/>
          <w:sz w:val="24"/>
        </w:rPr>
        <w:t>banco</w:t>
      </w:r>
      <w:r>
        <w:rPr>
          <w:rFonts w:ascii="Times New Roman" w:hAnsi="Times New Roman"/>
          <w:spacing w:val="-13"/>
          <w:sz w:val="24"/>
        </w:rPr>
        <w:t xml:space="preserve"> </w:t>
      </w:r>
      <w:r>
        <w:rPr>
          <w:rFonts w:ascii="Times New Roman" w:hAnsi="Times New Roman"/>
          <w:sz w:val="24"/>
        </w:rPr>
        <w:t>Banpará,</w:t>
      </w:r>
      <w:r>
        <w:rPr>
          <w:rFonts w:ascii="Times New Roman" w:hAnsi="Times New Roman"/>
          <w:spacing w:val="-13"/>
          <w:sz w:val="24"/>
        </w:rPr>
        <w:t xml:space="preserve"> </w:t>
      </w:r>
      <w:r>
        <w:rPr>
          <w:rFonts w:ascii="Times New Roman" w:hAnsi="Times New Roman"/>
          <w:sz w:val="24"/>
        </w:rPr>
        <w:t>será</w:t>
      </w:r>
      <w:r>
        <w:rPr>
          <w:rFonts w:ascii="Times New Roman" w:hAnsi="Times New Roman"/>
          <w:spacing w:val="-14"/>
          <w:sz w:val="24"/>
        </w:rPr>
        <w:t xml:space="preserve"> </w:t>
      </w:r>
      <w:r>
        <w:rPr>
          <w:rFonts w:ascii="Times New Roman" w:hAnsi="Times New Roman"/>
          <w:sz w:val="24"/>
        </w:rPr>
        <w:t>cobrada pelo Banco taxa referente ao DOC/TED, sendo o valor desta taxa automaticamente descontado no valor depositado para pagamento dos produtos;</w:t>
      </w:r>
    </w:p>
    <w:p w14:paraId="5E8589EC" w14:textId="77777777" w:rsidR="00520987" w:rsidRDefault="00CC3848" w:rsidP="00440202">
      <w:pPr>
        <w:pStyle w:val="PargrafodaLista"/>
        <w:numPr>
          <w:ilvl w:val="1"/>
          <w:numId w:val="13"/>
        </w:numPr>
        <w:tabs>
          <w:tab w:val="left" w:pos="683"/>
        </w:tabs>
        <w:spacing w:line="276" w:lineRule="auto"/>
        <w:ind w:left="141" w:right="284" w:firstLine="0"/>
        <w:jc w:val="both"/>
        <w:rPr>
          <w:rFonts w:ascii="Times New Roman" w:hAnsi="Times New Roman"/>
          <w:sz w:val="24"/>
        </w:rPr>
      </w:pPr>
      <w:r>
        <w:rPr>
          <w:rFonts w:ascii="Times New Roman" w:hAnsi="Times New Roman"/>
          <w:sz w:val="24"/>
        </w:rPr>
        <w:t>Havendo erro na apresentação da nota fiscal, fatura ou dos documentos pertinentes à contratação, ou, ainda, circunstância que impeça a liquidação da despesa, como, por exemplo, obrigação financeira pendente, decorrente</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penalidade</w:t>
      </w:r>
      <w:r>
        <w:rPr>
          <w:rFonts w:ascii="Times New Roman" w:hAnsi="Times New Roman"/>
          <w:spacing w:val="-11"/>
          <w:sz w:val="24"/>
        </w:rPr>
        <w:t xml:space="preserve"> </w:t>
      </w:r>
      <w:r>
        <w:rPr>
          <w:rFonts w:ascii="Times New Roman" w:hAnsi="Times New Roman"/>
          <w:sz w:val="24"/>
        </w:rPr>
        <w:t>imposta</w:t>
      </w:r>
      <w:r>
        <w:rPr>
          <w:rFonts w:ascii="Times New Roman" w:hAnsi="Times New Roman"/>
          <w:spacing w:val="-13"/>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inadimplência,</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pagamento</w:t>
      </w:r>
      <w:r>
        <w:rPr>
          <w:rFonts w:ascii="Times New Roman" w:hAnsi="Times New Roman"/>
          <w:spacing w:val="-12"/>
          <w:sz w:val="24"/>
        </w:rPr>
        <w:t xml:space="preserve"> </w:t>
      </w:r>
      <w:r>
        <w:rPr>
          <w:rFonts w:ascii="Times New Roman" w:hAnsi="Times New Roman"/>
          <w:sz w:val="24"/>
        </w:rPr>
        <w:t>ficará</w:t>
      </w:r>
      <w:r>
        <w:rPr>
          <w:rFonts w:ascii="Times New Roman" w:hAnsi="Times New Roman"/>
          <w:spacing w:val="-14"/>
          <w:sz w:val="24"/>
        </w:rPr>
        <w:t xml:space="preserve"> </w:t>
      </w:r>
      <w:r>
        <w:rPr>
          <w:rFonts w:ascii="Times New Roman" w:hAnsi="Times New Roman"/>
          <w:sz w:val="24"/>
        </w:rPr>
        <w:t>sobrestado</w:t>
      </w:r>
      <w:r>
        <w:rPr>
          <w:rFonts w:ascii="Times New Roman" w:hAnsi="Times New Roman"/>
          <w:spacing w:val="-12"/>
          <w:sz w:val="24"/>
        </w:rPr>
        <w:t xml:space="preserve"> </w:t>
      </w:r>
      <w:r>
        <w:rPr>
          <w:rFonts w:ascii="Times New Roman" w:hAnsi="Times New Roman"/>
          <w:sz w:val="24"/>
        </w:rPr>
        <w:t>até</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CONTRATADO adote as medidas para saneamento das pendências.</w:t>
      </w:r>
    </w:p>
    <w:p w14:paraId="44091C7E" w14:textId="77777777" w:rsidR="00520987" w:rsidRDefault="00CC3848" w:rsidP="00440202">
      <w:pPr>
        <w:pStyle w:val="PargrafodaLista"/>
        <w:numPr>
          <w:ilvl w:val="1"/>
          <w:numId w:val="13"/>
        </w:numPr>
        <w:tabs>
          <w:tab w:val="left" w:pos="683"/>
        </w:tabs>
        <w:spacing w:line="278" w:lineRule="auto"/>
        <w:ind w:left="141" w:right="277" w:firstLine="0"/>
        <w:jc w:val="both"/>
        <w:rPr>
          <w:rFonts w:ascii="Times New Roman" w:hAnsi="Times New Roman"/>
          <w:sz w:val="24"/>
        </w:rPr>
      </w:pPr>
      <w:r>
        <w:rPr>
          <w:rFonts w:ascii="Times New Roman" w:hAnsi="Times New Roman"/>
          <w:sz w:val="24"/>
        </w:rPr>
        <w:t>Na hipótese do item 8.3, o prazo para pagamento começará a correr depois da comprovação da regularização da pendência, sem ônus à CONTRATANTE.</w:t>
      </w:r>
    </w:p>
    <w:p w14:paraId="2C96EDFC" w14:textId="77777777" w:rsidR="00520987" w:rsidRDefault="00CC3848" w:rsidP="00440202">
      <w:pPr>
        <w:pStyle w:val="PargrafodaLista"/>
        <w:numPr>
          <w:ilvl w:val="1"/>
          <w:numId w:val="13"/>
        </w:numPr>
        <w:tabs>
          <w:tab w:val="left" w:pos="683"/>
        </w:tabs>
        <w:spacing w:line="276" w:lineRule="auto"/>
        <w:ind w:left="141" w:right="288" w:firstLine="0"/>
        <w:jc w:val="both"/>
        <w:rPr>
          <w:rFonts w:ascii="Times New Roman" w:hAnsi="Times New Roman"/>
          <w:sz w:val="24"/>
        </w:rPr>
      </w:pPr>
      <w:r>
        <w:rPr>
          <w:rFonts w:ascii="Times New Roman" w:hAnsi="Times New Roman"/>
          <w:sz w:val="24"/>
        </w:rPr>
        <w:t>A data do efetivo pagamento será considerada aquela que constar da ordem bancária emitida para quitação da nota fiscal ou fatura.</w:t>
      </w:r>
    </w:p>
    <w:p w14:paraId="353498B7" w14:textId="77777777" w:rsidR="00520987" w:rsidRDefault="00CC3848" w:rsidP="00440202">
      <w:pPr>
        <w:pStyle w:val="PargrafodaLista"/>
        <w:numPr>
          <w:ilvl w:val="1"/>
          <w:numId w:val="13"/>
        </w:numPr>
        <w:tabs>
          <w:tab w:val="left" w:pos="683"/>
        </w:tabs>
        <w:spacing w:line="276" w:lineRule="auto"/>
        <w:ind w:left="141" w:right="280" w:firstLine="0"/>
        <w:jc w:val="both"/>
        <w:rPr>
          <w:rFonts w:ascii="Times New Roman" w:hAnsi="Times New Roman"/>
          <w:sz w:val="24"/>
        </w:rPr>
      </w:pPr>
      <w:r>
        <w:rPr>
          <w:rFonts w:ascii="Times New Roman" w:hAnsi="Times New Roman"/>
          <w:sz w:val="24"/>
        </w:rPr>
        <w:t>A regularidade fiscal do CONTRATADO deve ser verificada pelo CONTRATANTE por ocasião do pagamento por meio de consulta ao Sistema de Cadastramento Unificado de Fornecedores (SICAF) ou, na impossibilidade de acesso a ele, devem ser consultados sítios eletrônicos oficiais ou, ainda, ser solicitada a documentação física listada no art. 68 da Lei Federal nº 14.133/21.</w:t>
      </w:r>
    </w:p>
    <w:p w14:paraId="3DD378DA" w14:textId="77777777" w:rsidR="00520987" w:rsidRDefault="00CC3848" w:rsidP="00440202">
      <w:pPr>
        <w:pStyle w:val="PargrafodaLista"/>
        <w:numPr>
          <w:ilvl w:val="1"/>
          <w:numId w:val="13"/>
        </w:numPr>
        <w:tabs>
          <w:tab w:val="left" w:pos="683"/>
        </w:tabs>
        <w:spacing w:line="276" w:lineRule="auto"/>
        <w:ind w:left="141" w:right="287" w:firstLine="0"/>
        <w:jc w:val="both"/>
        <w:rPr>
          <w:rFonts w:ascii="Times New Roman" w:hAnsi="Times New Roman"/>
          <w:sz w:val="24"/>
        </w:rPr>
      </w:pPr>
      <w:r>
        <w:rPr>
          <w:rFonts w:ascii="Times New Roman" w:hAnsi="Times New Roman"/>
          <w:sz w:val="24"/>
        </w:rPr>
        <w:t>A constatação de irregularidade fiscal do CONTRATADO não impede o pagamento do que foi executado, mas constitui falta contratual, a ser sancionada em procedimento de inexecução contratual.</w:t>
      </w:r>
    </w:p>
    <w:p w14:paraId="74D00AE6" w14:textId="77777777" w:rsidR="00520987" w:rsidRDefault="00520987">
      <w:pPr>
        <w:pStyle w:val="Corpodetexto"/>
        <w:rPr>
          <w:rFonts w:ascii="Times New Roman"/>
          <w:sz w:val="24"/>
        </w:rPr>
      </w:pPr>
    </w:p>
    <w:p w14:paraId="6C3F133C" w14:textId="77777777" w:rsidR="00520987" w:rsidRDefault="00520987">
      <w:pPr>
        <w:pStyle w:val="Corpodetexto"/>
        <w:spacing w:before="75"/>
        <w:rPr>
          <w:rFonts w:ascii="Times New Roman"/>
          <w:sz w:val="24"/>
        </w:rPr>
      </w:pPr>
    </w:p>
    <w:p w14:paraId="4AD1E466" w14:textId="77777777" w:rsidR="00520987" w:rsidRDefault="00CC3848">
      <w:pPr>
        <w:ind w:right="1390"/>
        <w:jc w:val="right"/>
        <w:rPr>
          <w:sz w:val="24"/>
        </w:rPr>
      </w:pPr>
      <w:r>
        <w:rPr>
          <w:color w:val="000008"/>
          <w:spacing w:val="-10"/>
          <w:sz w:val="24"/>
        </w:rPr>
        <w:t>8</w:t>
      </w:r>
    </w:p>
    <w:p w14:paraId="713403C7" w14:textId="77777777" w:rsidR="00520987" w:rsidRDefault="00520987">
      <w:pPr>
        <w:jc w:val="right"/>
        <w:rPr>
          <w:sz w:val="24"/>
        </w:rPr>
        <w:sectPr w:rsidR="00520987">
          <w:pgSz w:w="11920" w:h="16850"/>
          <w:pgMar w:top="1520" w:right="425" w:bottom="280" w:left="566" w:header="354" w:footer="0" w:gutter="0"/>
          <w:cols w:space="720"/>
        </w:sectPr>
      </w:pPr>
    </w:p>
    <w:p w14:paraId="7381EA9E" w14:textId="77777777" w:rsidR="00520987" w:rsidRDefault="00520987">
      <w:pPr>
        <w:rPr>
          <w:sz w:val="24"/>
        </w:rPr>
      </w:pPr>
    </w:p>
    <w:p w14:paraId="5A129D04" w14:textId="77777777" w:rsidR="00520987" w:rsidRDefault="00520987">
      <w:pPr>
        <w:spacing w:before="127"/>
        <w:rPr>
          <w:sz w:val="24"/>
        </w:rPr>
      </w:pPr>
    </w:p>
    <w:p w14:paraId="171E98C5" w14:textId="77777777" w:rsidR="00520987" w:rsidRDefault="00CC3848" w:rsidP="00440202">
      <w:pPr>
        <w:pStyle w:val="PargrafodaLista"/>
        <w:numPr>
          <w:ilvl w:val="1"/>
          <w:numId w:val="13"/>
        </w:numPr>
        <w:tabs>
          <w:tab w:val="left" w:pos="683"/>
        </w:tabs>
        <w:spacing w:line="276" w:lineRule="auto"/>
        <w:ind w:left="141" w:right="278" w:firstLine="0"/>
        <w:jc w:val="both"/>
        <w:rPr>
          <w:rFonts w:ascii="Times New Roman" w:hAnsi="Times New Roman"/>
          <w:sz w:val="24"/>
        </w:rPr>
      </w:pPr>
      <w:r>
        <w:rPr>
          <w:rFonts w:ascii="Times New Roman" w:hAnsi="Times New Roman"/>
          <w:sz w:val="24"/>
        </w:rPr>
        <w:t xml:space="preserve">Antes da instauração do procedimento de inexecução contratual a que faz menção o item 8.7, o CONTRATADO deve ser notificado para regularizar a pendência no prazo de </w:t>
      </w:r>
      <w:r>
        <w:rPr>
          <w:rFonts w:ascii="Times New Roman" w:hAnsi="Times New Roman"/>
          <w:b/>
          <w:sz w:val="24"/>
        </w:rPr>
        <w:t>5 dias úteis</w:t>
      </w:r>
      <w:r>
        <w:rPr>
          <w:rFonts w:ascii="Times New Roman" w:hAnsi="Times New Roman"/>
          <w:sz w:val="24"/>
        </w:rPr>
        <w:t>. Não sendo regularizada, deve-se instaurar o procedimento de inexecução contratual, ofertando contraditório e ampla defesa ao CONTRATADO.</w:t>
      </w:r>
    </w:p>
    <w:p w14:paraId="0BD769C7" w14:textId="77777777" w:rsidR="00520987" w:rsidRDefault="00CC3848" w:rsidP="00440202">
      <w:pPr>
        <w:pStyle w:val="PargrafodaLista"/>
        <w:numPr>
          <w:ilvl w:val="1"/>
          <w:numId w:val="13"/>
        </w:numPr>
        <w:tabs>
          <w:tab w:val="left" w:pos="683"/>
        </w:tabs>
        <w:spacing w:line="276" w:lineRule="auto"/>
        <w:ind w:left="141" w:right="285" w:firstLine="0"/>
        <w:jc w:val="both"/>
        <w:rPr>
          <w:rFonts w:ascii="Times New Roman" w:hAnsi="Times New Roman"/>
          <w:sz w:val="24"/>
        </w:rPr>
      </w:pP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instauração</w:t>
      </w:r>
      <w:r>
        <w:rPr>
          <w:rFonts w:ascii="Times New Roman" w:hAnsi="Times New Roman"/>
          <w:spacing w:val="-12"/>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procedimento</w:t>
      </w:r>
      <w:r>
        <w:rPr>
          <w:rFonts w:ascii="Times New Roman" w:hAnsi="Times New Roman"/>
          <w:spacing w:val="-12"/>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inexecução</w:t>
      </w:r>
      <w:r>
        <w:rPr>
          <w:rFonts w:ascii="Times New Roman" w:hAnsi="Times New Roman"/>
          <w:spacing w:val="-10"/>
          <w:sz w:val="24"/>
        </w:rPr>
        <w:t xml:space="preserve"> </w:t>
      </w:r>
      <w:r>
        <w:rPr>
          <w:rFonts w:ascii="Times New Roman" w:hAnsi="Times New Roman"/>
          <w:sz w:val="24"/>
        </w:rPr>
        <w:t>contratual</w:t>
      </w:r>
      <w:r>
        <w:rPr>
          <w:rFonts w:ascii="Times New Roman" w:hAnsi="Times New Roman"/>
          <w:spacing w:val="-12"/>
          <w:sz w:val="24"/>
        </w:rPr>
        <w:t xml:space="preserve"> </w:t>
      </w:r>
      <w:r>
        <w:rPr>
          <w:rFonts w:ascii="Times New Roman" w:hAnsi="Times New Roman"/>
          <w:sz w:val="24"/>
        </w:rPr>
        <w:t>não</w:t>
      </w:r>
      <w:r>
        <w:rPr>
          <w:rFonts w:ascii="Times New Roman" w:hAnsi="Times New Roman"/>
          <w:spacing w:val="-10"/>
          <w:sz w:val="24"/>
        </w:rPr>
        <w:t xml:space="preserve"> </w:t>
      </w:r>
      <w:r>
        <w:rPr>
          <w:rFonts w:ascii="Times New Roman" w:hAnsi="Times New Roman"/>
          <w:sz w:val="24"/>
        </w:rPr>
        <w:t>impede</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10"/>
          <w:sz w:val="24"/>
        </w:rPr>
        <w:t xml:space="preserve"> </w:t>
      </w:r>
      <w:r>
        <w:rPr>
          <w:rFonts w:ascii="Times New Roman" w:hAnsi="Times New Roman"/>
          <w:sz w:val="24"/>
        </w:rPr>
        <w:t>pagamento</w:t>
      </w:r>
      <w:r>
        <w:rPr>
          <w:rFonts w:ascii="Times New Roman" w:hAnsi="Times New Roman"/>
          <w:spacing w:val="-12"/>
          <w:sz w:val="24"/>
        </w:rPr>
        <w:t xml:space="preserve"> </w:t>
      </w:r>
      <w:r>
        <w:rPr>
          <w:rFonts w:ascii="Times New Roman" w:hAnsi="Times New Roman"/>
          <w:sz w:val="24"/>
        </w:rPr>
        <w:t>dos</w:t>
      </w:r>
      <w:r>
        <w:rPr>
          <w:rFonts w:ascii="Times New Roman" w:hAnsi="Times New Roman"/>
          <w:spacing w:val="-12"/>
          <w:sz w:val="24"/>
        </w:rPr>
        <w:t xml:space="preserve"> </w:t>
      </w:r>
      <w:r>
        <w:rPr>
          <w:rFonts w:ascii="Times New Roman" w:hAnsi="Times New Roman"/>
          <w:sz w:val="24"/>
        </w:rPr>
        <w:t>bens</w:t>
      </w:r>
      <w:r>
        <w:rPr>
          <w:rFonts w:ascii="Times New Roman" w:hAnsi="Times New Roman"/>
          <w:spacing w:val="-12"/>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já</w:t>
      </w:r>
      <w:r>
        <w:rPr>
          <w:rFonts w:ascii="Times New Roman" w:hAnsi="Times New Roman"/>
          <w:spacing w:val="-10"/>
          <w:sz w:val="24"/>
        </w:rPr>
        <w:t xml:space="preserve"> </w:t>
      </w:r>
      <w:r>
        <w:rPr>
          <w:rFonts w:ascii="Times New Roman" w:hAnsi="Times New Roman"/>
          <w:sz w:val="24"/>
        </w:rPr>
        <w:t xml:space="preserve">foram </w:t>
      </w:r>
      <w:r>
        <w:rPr>
          <w:rFonts w:ascii="Times New Roman" w:hAnsi="Times New Roman"/>
          <w:spacing w:val="-2"/>
          <w:sz w:val="24"/>
        </w:rPr>
        <w:t>entregues.</w:t>
      </w:r>
    </w:p>
    <w:p w14:paraId="6201B136" w14:textId="77777777" w:rsidR="00520987" w:rsidRDefault="00CC3848" w:rsidP="00440202">
      <w:pPr>
        <w:pStyle w:val="PargrafodaLista"/>
        <w:numPr>
          <w:ilvl w:val="1"/>
          <w:numId w:val="13"/>
        </w:numPr>
        <w:tabs>
          <w:tab w:val="left" w:pos="683"/>
        </w:tabs>
        <w:spacing w:before="2" w:line="276" w:lineRule="auto"/>
        <w:ind w:left="141" w:right="282" w:firstLine="0"/>
        <w:jc w:val="both"/>
        <w:rPr>
          <w:rFonts w:ascii="Times New Roman" w:hAnsi="Times New Roman"/>
          <w:sz w:val="24"/>
        </w:rPr>
      </w:pPr>
      <w:r>
        <w:rPr>
          <w:rFonts w:ascii="Times New Roman" w:hAnsi="Times New Roman"/>
          <w:sz w:val="24"/>
        </w:rPr>
        <w:t>Diante da gravidade do caso concreto e para proteger o Erário e o interesse público, a autoridade competente</w:t>
      </w:r>
      <w:r>
        <w:rPr>
          <w:rFonts w:ascii="Times New Roman" w:hAnsi="Times New Roman"/>
          <w:spacing w:val="-16"/>
          <w:sz w:val="24"/>
        </w:rPr>
        <w:t xml:space="preserve"> </w:t>
      </w:r>
      <w:r>
        <w:rPr>
          <w:rFonts w:ascii="Times New Roman" w:hAnsi="Times New Roman"/>
          <w:sz w:val="24"/>
        </w:rPr>
        <w:t>pode</w:t>
      </w:r>
      <w:r>
        <w:rPr>
          <w:rFonts w:ascii="Times New Roman" w:hAnsi="Times New Roman"/>
          <w:spacing w:val="-13"/>
          <w:sz w:val="24"/>
        </w:rPr>
        <w:t xml:space="preserve"> </w:t>
      </w:r>
      <w:r>
        <w:rPr>
          <w:rFonts w:ascii="Times New Roman" w:hAnsi="Times New Roman"/>
          <w:sz w:val="24"/>
        </w:rPr>
        <w:t>decidir</w:t>
      </w:r>
      <w:r>
        <w:rPr>
          <w:rFonts w:ascii="Times New Roman" w:hAnsi="Times New Roman"/>
          <w:spacing w:val="-12"/>
          <w:sz w:val="24"/>
        </w:rPr>
        <w:t xml:space="preserve"> </w:t>
      </w:r>
      <w:r>
        <w:rPr>
          <w:rFonts w:ascii="Times New Roman" w:hAnsi="Times New Roman"/>
          <w:sz w:val="24"/>
        </w:rPr>
        <w:t>pela</w:t>
      </w:r>
      <w:r>
        <w:rPr>
          <w:rFonts w:ascii="Times New Roman" w:hAnsi="Times New Roman"/>
          <w:spacing w:val="-13"/>
          <w:sz w:val="24"/>
        </w:rPr>
        <w:t xml:space="preserve"> </w:t>
      </w:r>
      <w:r>
        <w:rPr>
          <w:rFonts w:ascii="Times New Roman" w:hAnsi="Times New Roman"/>
          <w:sz w:val="24"/>
        </w:rPr>
        <w:t>suspensão</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z w:val="24"/>
        </w:rPr>
        <w:t>contrato,</w:t>
      </w:r>
      <w:r>
        <w:rPr>
          <w:rFonts w:ascii="Times New Roman" w:hAnsi="Times New Roman"/>
          <w:spacing w:val="-13"/>
          <w:sz w:val="24"/>
        </w:rPr>
        <w:t xml:space="preserve"> </w:t>
      </w:r>
      <w:r>
        <w:rPr>
          <w:rFonts w:ascii="Times New Roman" w:hAnsi="Times New Roman"/>
          <w:sz w:val="24"/>
        </w:rPr>
        <w:t>ocasião</w:t>
      </w:r>
      <w:r>
        <w:rPr>
          <w:rFonts w:ascii="Times New Roman" w:hAnsi="Times New Roman"/>
          <w:spacing w:val="-13"/>
          <w:sz w:val="24"/>
        </w:rPr>
        <w:t xml:space="preserve"> </w:t>
      </w:r>
      <w:r>
        <w:rPr>
          <w:rFonts w:ascii="Times New Roman" w:hAnsi="Times New Roman"/>
          <w:sz w:val="24"/>
        </w:rPr>
        <w:t>em</w:t>
      </w:r>
      <w:r>
        <w:rPr>
          <w:rFonts w:ascii="Times New Roman" w:hAnsi="Times New Roman"/>
          <w:spacing w:val="-13"/>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somente</w:t>
      </w:r>
      <w:r>
        <w:rPr>
          <w:rFonts w:ascii="Times New Roman" w:hAnsi="Times New Roman"/>
          <w:spacing w:val="-14"/>
          <w:sz w:val="24"/>
        </w:rPr>
        <w:t xml:space="preserve"> </w:t>
      </w:r>
      <w:r>
        <w:rPr>
          <w:rFonts w:ascii="Times New Roman" w:hAnsi="Times New Roman"/>
          <w:sz w:val="24"/>
        </w:rPr>
        <w:t>serão</w:t>
      </w:r>
      <w:r>
        <w:rPr>
          <w:rFonts w:ascii="Times New Roman" w:hAnsi="Times New Roman"/>
          <w:spacing w:val="-12"/>
          <w:sz w:val="24"/>
        </w:rPr>
        <w:t xml:space="preserve"> </w:t>
      </w:r>
      <w:r>
        <w:rPr>
          <w:rFonts w:ascii="Times New Roman" w:hAnsi="Times New Roman"/>
          <w:sz w:val="24"/>
        </w:rPr>
        <w:t>pagos</w:t>
      </w:r>
      <w:r>
        <w:rPr>
          <w:rFonts w:ascii="Times New Roman" w:hAnsi="Times New Roman"/>
          <w:spacing w:val="-13"/>
          <w:sz w:val="24"/>
        </w:rPr>
        <w:t xml:space="preserve"> </w:t>
      </w:r>
      <w:r>
        <w:rPr>
          <w:rFonts w:ascii="Times New Roman" w:hAnsi="Times New Roman"/>
          <w:sz w:val="24"/>
        </w:rPr>
        <w:t>os</w:t>
      </w:r>
      <w:r>
        <w:rPr>
          <w:rFonts w:ascii="Times New Roman" w:hAnsi="Times New Roman"/>
          <w:spacing w:val="-12"/>
          <w:sz w:val="24"/>
        </w:rPr>
        <w:t xml:space="preserve"> </w:t>
      </w:r>
      <w:r>
        <w:rPr>
          <w:rFonts w:ascii="Times New Roman" w:hAnsi="Times New Roman"/>
          <w:sz w:val="24"/>
        </w:rPr>
        <w:t>bens</w:t>
      </w:r>
      <w:r>
        <w:rPr>
          <w:rFonts w:ascii="Times New Roman" w:hAnsi="Times New Roman"/>
          <w:spacing w:val="-13"/>
          <w:sz w:val="24"/>
        </w:rPr>
        <w:t xml:space="preserve"> </w:t>
      </w:r>
      <w:r>
        <w:rPr>
          <w:rFonts w:ascii="Times New Roman" w:hAnsi="Times New Roman"/>
          <w:sz w:val="24"/>
        </w:rPr>
        <w:t>já</w:t>
      </w:r>
      <w:r>
        <w:rPr>
          <w:rFonts w:ascii="Times New Roman" w:hAnsi="Times New Roman"/>
          <w:spacing w:val="-13"/>
          <w:sz w:val="24"/>
        </w:rPr>
        <w:t xml:space="preserve"> </w:t>
      </w:r>
      <w:r>
        <w:rPr>
          <w:rFonts w:ascii="Times New Roman" w:hAnsi="Times New Roman"/>
          <w:spacing w:val="-2"/>
          <w:sz w:val="24"/>
        </w:rPr>
        <w:t>entregues.</w:t>
      </w:r>
    </w:p>
    <w:p w14:paraId="75F84E1D" w14:textId="77777777" w:rsidR="00520987" w:rsidRDefault="00CC3848" w:rsidP="00440202">
      <w:pPr>
        <w:pStyle w:val="PargrafodaLista"/>
        <w:numPr>
          <w:ilvl w:val="1"/>
          <w:numId w:val="13"/>
        </w:numPr>
        <w:tabs>
          <w:tab w:val="left" w:pos="683"/>
        </w:tabs>
        <w:spacing w:line="276" w:lineRule="auto"/>
        <w:ind w:left="141" w:right="291" w:firstLine="0"/>
        <w:jc w:val="both"/>
        <w:rPr>
          <w:rFonts w:ascii="Times New Roman" w:hAnsi="Times New Roman"/>
          <w:sz w:val="24"/>
        </w:rPr>
      </w:pPr>
      <w:r>
        <w:rPr>
          <w:rFonts w:ascii="Times New Roman" w:hAnsi="Times New Roman"/>
          <w:sz w:val="24"/>
        </w:rPr>
        <w:t>Caso ao final do procedimento a que faz menção a parte final do item 8.8 a autoridade decida pela rescisão contratual, o pagamento será sustado automaticamente.</w:t>
      </w:r>
    </w:p>
    <w:p w14:paraId="51D9A525" w14:textId="77777777" w:rsidR="00520987" w:rsidRDefault="00CC3848" w:rsidP="00440202">
      <w:pPr>
        <w:pStyle w:val="PargrafodaLista"/>
        <w:numPr>
          <w:ilvl w:val="1"/>
          <w:numId w:val="13"/>
        </w:numPr>
        <w:tabs>
          <w:tab w:val="left" w:pos="683"/>
        </w:tabs>
        <w:spacing w:line="276" w:lineRule="auto"/>
        <w:ind w:left="141" w:right="285" w:firstLine="0"/>
        <w:jc w:val="both"/>
        <w:rPr>
          <w:rFonts w:ascii="Times New Roman" w:hAnsi="Times New Roman"/>
          <w:sz w:val="24"/>
        </w:rPr>
      </w:pPr>
      <w:r>
        <w:rPr>
          <w:rFonts w:ascii="Times New Roman" w:hAnsi="Times New Roman"/>
          <w:sz w:val="24"/>
        </w:rPr>
        <w:t>A inadimplência do CONTRATADO junto ao SICAF é causa de rescisão contratual, exceto se a autoridade máxima do CONTRATANTE justificar a necessidade de manutenção do contrato por motivo de economicidade, segurança estadual ou outro de interesse público de alta relevância.</w:t>
      </w:r>
    </w:p>
    <w:p w14:paraId="25A16AF6" w14:textId="77777777" w:rsidR="00520987" w:rsidRDefault="00CC3848" w:rsidP="00440202">
      <w:pPr>
        <w:pStyle w:val="PargrafodaLista"/>
        <w:numPr>
          <w:ilvl w:val="1"/>
          <w:numId w:val="13"/>
        </w:numPr>
        <w:tabs>
          <w:tab w:val="left" w:pos="683"/>
        </w:tabs>
        <w:spacing w:line="276" w:lineRule="auto"/>
        <w:ind w:left="141" w:right="287" w:firstLine="0"/>
        <w:jc w:val="both"/>
        <w:rPr>
          <w:rFonts w:ascii="Times New Roman" w:hAnsi="Times New Roman"/>
          <w:sz w:val="24"/>
        </w:rPr>
      </w:pPr>
      <w:r>
        <w:rPr>
          <w:rFonts w:ascii="Times New Roman" w:hAnsi="Times New Roman"/>
          <w:sz w:val="24"/>
        </w:rPr>
        <w:t xml:space="preserve">O CONTRATANTE efetuará a retenção tributária prevista na legislação aplicável por ocasião do </w:t>
      </w:r>
      <w:r>
        <w:rPr>
          <w:rFonts w:ascii="Times New Roman" w:hAnsi="Times New Roman"/>
          <w:spacing w:val="-2"/>
          <w:sz w:val="24"/>
        </w:rPr>
        <w:t>pagamento.</w:t>
      </w:r>
    </w:p>
    <w:p w14:paraId="3C913622" w14:textId="77777777" w:rsidR="00520987" w:rsidRDefault="00CC3848" w:rsidP="00440202">
      <w:pPr>
        <w:pStyle w:val="PargrafodaLista"/>
        <w:numPr>
          <w:ilvl w:val="1"/>
          <w:numId w:val="13"/>
        </w:numPr>
        <w:tabs>
          <w:tab w:val="left" w:pos="683"/>
        </w:tabs>
        <w:spacing w:line="276" w:lineRule="auto"/>
        <w:ind w:left="141" w:right="279" w:firstLine="0"/>
        <w:jc w:val="both"/>
        <w:rPr>
          <w:rFonts w:ascii="Times New Roman" w:hAnsi="Times New Roman"/>
          <w:sz w:val="24"/>
        </w:rPr>
      </w:pPr>
      <w:r>
        <w:rPr>
          <w:rFonts w:ascii="Times New Roman" w:hAnsi="Times New Roman"/>
          <w:sz w:val="24"/>
        </w:rPr>
        <w:t>O</w:t>
      </w:r>
      <w:r>
        <w:rPr>
          <w:rFonts w:ascii="Times New Roman" w:hAnsi="Times New Roman"/>
          <w:spacing w:val="-13"/>
          <w:sz w:val="24"/>
        </w:rPr>
        <w:t xml:space="preserve"> </w:t>
      </w:r>
      <w:r>
        <w:rPr>
          <w:rFonts w:ascii="Times New Roman" w:hAnsi="Times New Roman"/>
          <w:sz w:val="24"/>
        </w:rPr>
        <w:t>CONTRATADO</w:t>
      </w:r>
      <w:r>
        <w:rPr>
          <w:rFonts w:ascii="Times New Roman" w:hAnsi="Times New Roman"/>
          <w:spacing w:val="-11"/>
          <w:sz w:val="24"/>
        </w:rPr>
        <w:t xml:space="preserve"> </w:t>
      </w:r>
      <w:r>
        <w:rPr>
          <w:rFonts w:ascii="Times New Roman" w:hAnsi="Times New Roman"/>
          <w:sz w:val="24"/>
        </w:rPr>
        <w:t>optante</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z w:val="24"/>
        </w:rPr>
        <w:t>Simples</w:t>
      </w:r>
      <w:r>
        <w:rPr>
          <w:rFonts w:ascii="Times New Roman" w:hAnsi="Times New Roman"/>
          <w:spacing w:val="-12"/>
          <w:sz w:val="24"/>
        </w:rPr>
        <w:t xml:space="preserve"> </w:t>
      </w:r>
      <w:r>
        <w:rPr>
          <w:rFonts w:ascii="Times New Roman" w:hAnsi="Times New Roman"/>
          <w:sz w:val="24"/>
        </w:rPr>
        <w:t>Nacional</w:t>
      </w:r>
      <w:r>
        <w:rPr>
          <w:rFonts w:ascii="Times New Roman" w:hAnsi="Times New Roman"/>
          <w:spacing w:val="-10"/>
          <w:sz w:val="24"/>
        </w:rPr>
        <w:t xml:space="preserve"> </w:t>
      </w:r>
      <w:r>
        <w:rPr>
          <w:rFonts w:ascii="Times New Roman" w:hAnsi="Times New Roman"/>
          <w:sz w:val="24"/>
        </w:rPr>
        <w:t>não</w:t>
      </w:r>
      <w:r>
        <w:rPr>
          <w:rFonts w:ascii="Times New Roman" w:hAnsi="Times New Roman"/>
          <w:spacing w:val="-12"/>
          <w:sz w:val="24"/>
        </w:rPr>
        <w:t xml:space="preserve"> </w:t>
      </w:r>
      <w:r>
        <w:rPr>
          <w:rFonts w:ascii="Times New Roman" w:hAnsi="Times New Roman"/>
          <w:sz w:val="24"/>
        </w:rPr>
        <w:t>sofrerá</w:t>
      </w:r>
      <w:r>
        <w:rPr>
          <w:rFonts w:ascii="Times New Roman" w:hAnsi="Times New Roman"/>
          <w:spacing w:val="-11"/>
          <w:sz w:val="24"/>
        </w:rPr>
        <w:t xml:space="preserve"> </w:t>
      </w:r>
      <w:r>
        <w:rPr>
          <w:rFonts w:ascii="Times New Roman" w:hAnsi="Times New Roman"/>
          <w:sz w:val="24"/>
        </w:rPr>
        <w:t>retenção</w:t>
      </w:r>
      <w:r>
        <w:rPr>
          <w:rFonts w:ascii="Times New Roman" w:hAnsi="Times New Roman"/>
          <w:spacing w:val="-12"/>
          <w:sz w:val="24"/>
        </w:rPr>
        <w:t xml:space="preserve"> </w:t>
      </w:r>
      <w:r>
        <w:rPr>
          <w:rFonts w:ascii="Times New Roman" w:hAnsi="Times New Roman"/>
          <w:sz w:val="24"/>
        </w:rPr>
        <w:t>tributária</w:t>
      </w:r>
      <w:r>
        <w:rPr>
          <w:rFonts w:ascii="Times New Roman" w:hAnsi="Times New Roman"/>
          <w:spacing w:val="-13"/>
          <w:sz w:val="24"/>
        </w:rPr>
        <w:t xml:space="preserve"> </w:t>
      </w:r>
      <w:r>
        <w:rPr>
          <w:rFonts w:ascii="Times New Roman" w:hAnsi="Times New Roman"/>
          <w:sz w:val="24"/>
        </w:rPr>
        <w:t>em</w:t>
      </w:r>
      <w:r>
        <w:rPr>
          <w:rFonts w:ascii="Times New Roman" w:hAnsi="Times New Roman"/>
          <w:spacing w:val="-9"/>
          <w:sz w:val="24"/>
        </w:rPr>
        <w:t xml:space="preserve"> </w:t>
      </w:r>
      <w:r>
        <w:rPr>
          <w:rFonts w:ascii="Times New Roman" w:hAnsi="Times New Roman"/>
          <w:sz w:val="24"/>
        </w:rPr>
        <w:t>relação</w:t>
      </w:r>
      <w:r>
        <w:rPr>
          <w:rFonts w:ascii="Times New Roman" w:hAnsi="Times New Roman"/>
          <w:spacing w:val="-12"/>
          <w:sz w:val="24"/>
        </w:rPr>
        <w:t xml:space="preserve"> </w:t>
      </w:r>
      <w:r>
        <w:rPr>
          <w:rFonts w:ascii="Times New Roman" w:hAnsi="Times New Roman"/>
          <w:sz w:val="24"/>
        </w:rPr>
        <w:t>aos</w:t>
      </w:r>
      <w:r>
        <w:rPr>
          <w:rFonts w:ascii="Times New Roman" w:hAnsi="Times New Roman"/>
          <w:spacing w:val="-10"/>
          <w:sz w:val="24"/>
        </w:rPr>
        <w:t xml:space="preserve"> </w:t>
      </w:r>
      <w:r>
        <w:rPr>
          <w:rFonts w:ascii="Times New Roman" w:hAnsi="Times New Roman"/>
          <w:sz w:val="24"/>
        </w:rPr>
        <w:t>impostos e contribuições abrangidos por aquele regime, mas o pagamento ficará condicionado à comprovação, por documento oficial, de que o CONTRATADO é beneficiário do tratamento tributário previsto na Lei Complemen- tar Federal nº 123/06.</w:t>
      </w:r>
    </w:p>
    <w:p w14:paraId="29D69D3B" w14:textId="77777777" w:rsidR="00520987" w:rsidRDefault="00520987">
      <w:pPr>
        <w:pStyle w:val="Corpodetexto"/>
        <w:spacing w:before="228"/>
        <w:rPr>
          <w:rFonts w:ascii="Times New Roman"/>
          <w:sz w:val="24"/>
        </w:rPr>
      </w:pPr>
    </w:p>
    <w:p w14:paraId="295AA2F9" w14:textId="77777777" w:rsidR="00520987" w:rsidRDefault="00CC3848">
      <w:pPr>
        <w:pStyle w:val="Ttulo2"/>
      </w:pPr>
      <w:r>
        <w:t>CLÁUSULA</w:t>
      </w:r>
      <w:r>
        <w:rPr>
          <w:spacing w:val="-1"/>
        </w:rPr>
        <w:t xml:space="preserve"> </w:t>
      </w:r>
      <w:r>
        <w:rPr>
          <w:spacing w:val="-10"/>
        </w:rPr>
        <w:t>9</w:t>
      </w:r>
    </w:p>
    <w:p w14:paraId="152AE953" w14:textId="77777777" w:rsidR="00520987" w:rsidRDefault="00CC3848">
      <w:pPr>
        <w:ind w:left="141"/>
        <w:rPr>
          <w:rFonts w:ascii="Times New Roman"/>
          <w:sz w:val="24"/>
        </w:rPr>
      </w:pPr>
      <w:r>
        <w:rPr>
          <w:rFonts w:ascii="Times New Roman"/>
          <w:sz w:val="24"/>
        </w:rPr>
        <w:t>Garantia</w:t>
      </w:r>
      <w:r>
        <w:rPr>
          <w:rFonts w:ascii="Times New Roman"/>
          <w:spacing w:val="-12"/>
          <w:sz w:val="24"/>
        </w:rPr>
        <w:t xml:space="preserve"> </w:t>
      </w:r>
      <w:r>
        <w:rPr>
          <w:rFonts w:ascii="Times New Roman"/>
          <w:sz w:val="24"/>
        </w:rPr>
        <w:t>de</w:t>
      </w:r>
      <w:r>
        <w:rPr>
          <w:rFonts w:ascii="Times New Roman"/>
          <w:spacing w:val="-6"/>
          <w:sz w:val="24"/>
        </w:rPr>
        <w:t xml:space="preserve"> </w:t>
      </w:r>
      <w:r>
        <w:rPr>
          <w:rFonts w:ascii="Times New Roman"/>
          <w:sz w:val="24"/>
        </w:rPr>
        <w:t>cumprimento</w:t>
      </w:r>
      <w:r>
        <w:rPr>
          <w:rFonts w:ascii="Times New Roman"/>
          <w:spacing w:val="-4"/>
          <w:sz w:val="24"/>
        </w:rPr>
        <w:t xml:space="preserve"> </w:t>
      </w:r>
      <w:r>
        <w:rPr>
          <w:rFonts w:ascii="Times New Roman"/>
          <w:spacing w:val="-2"/>
          <w:sz w:val="24"/>
        </w:rPr>
        <w:t>contratual</w:t>
      </w:r>
    </w:p>
    <w:p w14:paraId="2A45D7D7" w14:textId="3FB3035A" w:rsidR="00520987" w:rsidRDefault="00CC3848">
      <w:pPr>
        <w:ind w:left="141"/>
        <w:rPr>
          <w:rFonts w:ascii="Times New Roman" w:hAnsi="Times New Roman"/>
          <w:sz w:val="24"/>
        </w:rPr>
      </w:pPr>
      <w:r>
        <w:rPr>
          <w:rFonts w:ascii="Times New Roman" w:hAnsi="Times New Roman"/>
          <w:color w:val="000000"/>
          <w:sz w:val="24"/>
        </w:rPr>
        <w:t>9.1 Não</w:t>
      </w:r>
      <w:r>
        <w:rPr>
          <w:rFonts w:ascii="Times New Roman" w:hAnsi="Times New Roman"/>
          <w:color w:val="000000"/>
          <w:spacing w:val="-1"/>
          <w:sz w:val="24"/>
        </w:rPr>
        <w:t xml:space="preserve"> </w:t>
      </w:r>
      <w:r>
        <w:rPr>
          <w:rFonts w:ascii="Times New Roman" w:hAnsi="Times New Roman"/>
          <w:color w:val="000000"/>
          <w:sz w:val="24"/>
        </w:rPr>
        <w:t>há</w:t>
      </w:r>
      <w:r>
        <w:rPr>
          <w:rFonts w:ascii="Times New Roman" w:hAnsi="Times New Roman"/>
          <w:color w:val="000000"/>
          <w:spacing w:val="-1"/>
          <w:sz w:val="24"/>
        </w:rPr>
        <w:t xml:space="preserve"> </w:t>
      </w:r>
      <w:r>
        <w:rPr>
          <w:rFonts w:ascii="Times New Roman" w:hAnsi="Times New Roman"/>
          <w:color w:val="000000"/>
          <w:sz w:val="24"/>
        </w:rPr>
        <w:t>exigência de</w:t>
      </w:r>
      <w:r>
        <w:rPr>
          <w:rFonts w:ascii="Times New Roman" w:hAnsi="Times New Roman"/>
          <w:color w:val="000000"/>
          <w:spacing w:val="-1"/>
          <w:sz w:val="24"/>
        </w:rPr>
        <w:t xml:space="preserve"> </w:t>
      </w:r>
      <w:r>
        <w:rPr>
          <w:rFonts w:ascii="Times New Roman" w:hAnsi="Times New Roman"/>
          <w:color w:val="000000"/>
          <w:sz w:val="24"/>
        </w:rPr>
        <w:t>prestação</w:t>
      </w:r>
      <w:r>
        <w:rPr>
          <w:rFonts w:ascii="Times New Roman" w:hAnsi="Times New Roman"/>
          <w:color w:val="000000"/>
          <w:spacing w:val="-1"/>
          <w:sz w:val="24"/>
        </w:rPr>
        <w:t xml:space="preserve"> </w:t>
      </w:r>
      <w:r>
        <w:rPr>
          <w:rFonts w:ascii="Times New Roman" w:hAnsi="Times New Roman"/>
          <w:color w:val="000000"/>
          <w:sz w:val="24"/>
        </w:rPr>
        <w:t>de</w:t>
      </w:r>
      <w:r>
        <w:rPr>
          <w:rFonts w:ascii="Times New Roman" w:hAnsi="Times New Roman"/>
          <w:color w:val="000000"/>
          <w:spacing w:val="-1"/>
          <w:sz w:val="24"/>
        </w:rPr>
        <w:t xml:space="preserve"> </w:t>
      </w:r>
      <w:r>
        <w:rPr>
          <w:rFonts w:ascii="Times New Roman" w:hAnsi="Times New Roman"/>
          <w:color w:val="000000"/>
          <w:sz w:val="24"/>
        </w:rPr>
        <w:t>garantia de</w:t>
      </w:r>
      <w:r>
        <w:rPr>
          <w:rFonts w:ascii="Times New Roman" w:hAnsi="Times New Roman"/>
          <w:color w:val="000000"/>
          <w:spacing w:val="-1"/>
          <w:sz w:val="24"/>
        </w:rPr>
        <w:t xml:space="preserve"> </w:t>
      </w:r>
      <w:r>
        <w:rPr>
          <w:rFonts w:ascii="Times New Roman" w:hAnsi="Times New Roman"/>
          <w:color w:val="000000"/>
          <w:sz w:val="24"/>
        </w:rPr>
        <w:t>cumprimento</w:t>
      </w:r>
      <w:r>
        <w:rPr>
          <w:rFonts w:ascii="Times New Roman" w:hAnsi="Times New Roman"/>
          <w:color w:val="000000"/>
          <w:spacing w:val="-1"/>
          <w:sz w:val="24"/>
        </w:rPr>
        <w:t xml:space="preserve"> </w:t>
      </w:r>
      <w:r>
        <w:rPr>
          <w:rFonts w:ascii="Times New Roman" w:hAnsi="Times New Roman"/>
          <w:color w:val="000000"/>
          <w:sz w:val="24"/>
        </w:rPr>
        <w:t>deste</w:t>
      </w:r>
      <w:r>
        <w:rPr>
          <w:rFonts w:ascii="Times New Roman" w:hAnsi="Times New Roman"/>
          <w:color w:val="000000"/>
          <w:spacing w:val="1"/>
          <w:sz w:val="24"/>
        </w:rPr>
        <w:t xml:space="preserve"> </w:t>
      </w:r>
      <w:r>
        <w:rPr>
          <w:rFonts w:ascii="Times New Roman" w:hAnsi="Times New Roman"/>
          <w:color w:val="000000"/>
          <w:spacing w:val="-2"/>
          <w:sz w:val="24"/>
        </w:rPr>
        <w:t>contrato.</w:t>
      </w:r>
    </w:p>
    <w:p w14:paraId="54761FE8" w14:textId="77777777" w:rsidR="00520987" w:rsidRDefault="00520987">
      <w:pPr>
        <w:pStyle w:val="Corpodetexto"/>
        <w:spacing w:before="84"/>
        <w:rPr>
          <w:rFonts w:ascii="Times New Roman"/>
          <w:sz w:val="24"/>
        </w:rPr>
      </w:pPr>
    </w:p>
    <w:p w14:paraId="52B2E816" w14:textId="77777777" w:rsidR="00520987" w:rsidRDefault="00CC3848">
      <w:pPr>
        <w:pStyle w:val="Ttulo2"/>
      </w:pPr>
      <w:r>
        <w:t>CLÁUSULA</w:t>
      </w:r>
      <w:r>
        <w:rPr>
          <w:spacing w:val="75"/>
        </w:rPr>
        <w:t xml:space="preserve"> </w:t>
      </w:r>
      <w:r>
        <w:rPr>
          <w:spacing w:val="-5"/>
        </w:rPr>
        <w:t>10</w:t>
      </w:r>
    </w:p>
    <w:p w14:paraId="347E87E8" w14:textId="77777777" w:rsidR="00520987" w:rsidRDefault="00CC3848">
      <w:pPr>
        <w:ind w:left="141"/>
        <w:rPr>
          <w:rFonts w:ascii="Times New Roman" w:hAnsi="Times New Roman"/>
          <w:sz w:val="24"/>
        </w:rPr>
      </w:pPr>
      <w:r>
        <w:rPr>
          <w:rFonts w:ascii="Times New Roman" w:hAnsi="Times New Roman"/>
          <w:sz w:val="24"/>
        </w:rPr>
        <w:t>Obrigação</w:t>
      </w:r>
      <w:r>
        <w:rPr>
          <w:rFonts w:ascii="Times New Roman" w:hAnsi="Times New Roman"/>
          <w:spacing w:val="-10"/>
          <w:sz w:val="24"/>
        </w:rPr>
        <w:t xml:space="preserve"> </w:t>
      </w:r>
      <w:r>
        <w:rPr>
          <w:rFonts w:ascii="Times New Roman" w:hAnsi="Times New Roman"/>
          <w:sz w:val="24"/>
        </w:rPr>
        <w:t>das</w:t>
      </w:r>
      <w:r>
        <w:rPr>
          <w:rFonts w:ascii="Times New Roman" w:hAnsi="Times New Roman"/>
          <w:spacing w:val="-8"/>
          <w:sz w:val="24"/>
        </w:rPr>
        <w:t xml:space="preserve"> </w:t>
      </w:r>
      <w:r>
        <w:rPr>
          <w:rFonts w:ascii="Times New Roman" w:hAnsi="Times New Roman"/>
          <w:spacing w:val="-2"/>
          <w:sz w:val="24"/>
        </w:rPr>
        <w:t>partes</w:t>
      </w:r>
    </w:p>
    <w:p w14:paraId="7530A90B" w14:textId="77777777" w:rsidR="00520987" w:rsidRDefault="00CC3848" w:rsidP="00440202">
      <w:pPr>
        <w:pStyle w:val="PargrafodaLista"/>
        <w:numPr>
          <w:ilvl w:val="1"/>
          <w:numId w:val="12"/>
        </w:numPr>
        <w:tabs>
          <w:tab w:val="left" w:pos="832"/>
        </w:tabs>
        <w:spacing w:before="101"/>
        <w:ind w:left="832" w:hanging="691"/>
        <w:jc w:val="both"/>
        <w:rPr>
          <w:rFonts w:ascii="Times New Roman" w:hAnsi="Times New Roman"/>
          <w:sz w:val="24"/>
        </w:rPr>
      </w:pPr>
      <w:r>
        <w:rPr>
          <w:rFonts w:ascii="Times New Roman" w:hAnsi="Times New Roman"/>
          <w:sz w:val="24"/>
        </w:rPr>
        <w:t>O</w:t>
      </w:r>
      <w:r>
        <w:rPr>
          <w:rFonts w:ascii="Times New Roman" w:hAnsi="Times New Roman"/>
          <w:spacing w:val="7"/>
          <w:sz w:val="24"/>
        </w:rPr>
        <w:t xml:space="preserve"> </w:t>
      </w:r>
      <w:r>
        <w:rPr>
          <w:rFonts w:ascii="Times New Roman" w:hAnsi="Times New Roman"/>
          <w:sz w:val="24"/>
        </w:rPr>
        <w:t>CONTRATANTE</w:t>
      </w:r>
      <w:r>
        <w:rPr>
          <w:rFonts w:ascii="Times New Roman" w:hAnsi="Times New Roman"/>
          <w:spacing w:val="40"/>
          <w:sz w:val="24"/>
        </w:rPr>
        <w:t xml:space="preserve"> </w:t>
      </w:r>
      <w:r>
        <w:rPr>
          <w:rFonts w:ascii="Times New Roman" w:hAnsi="Times New Roman"/>
          <w:sz w:val="24"/>
        </w:rPr>
        <w:t>tem</w:t>
      </w:r>
      <w:r>
        <w:rPr>
          <w:rFonts w:ascii="Times New Roman" w:hAnsi="Times New Roman"/>
          <w:spacing w:val="9"/>
          <w:sz w:val="24"/>
        </w:rPr>
        <w:t xml:space="preserve"> </w:t>
      </w:r>
      <w:r>
        <w:rPr>
          <w:rFonts w:ascii="Times New Roman" w:hAnsi="Times New Roman"/>
          <w:sz w:val="24"/>
        </w:rPr>
        <w:t>a</w:t>
      </w:r>
      <w:r>
        <w:rPr>
          <w:rFonts w:ascii="Times New Roman" w:hAnsi="Times New Roman"/>
          <w:spacing w:val="10"/>
          <w:sz w:val="24"/>
        </w:rPr>
        <w:t xml:space="preserve"> </w:t>
      </w:r>
      <w:r>
        <w:rPr>
          <w:rFonts w:ascii="Times New Roman" w:hAnsi="Times New Roman"/>
          <w:sz w:val="24"/>
        </w:rPr>
        <w:t>obrigação</w:t>
      </w:r>
      <w:r>
        <w:rPr>
          <w:rFonts w:ascii="Times New Roman" w:hAnsi="Times New Roman"/>
          <w:spacing w:val="8"/>
          <w:sz w:val="24"/>
        </w:rPr>
        <w:t xml:space="preserve"> </w:t>
      </w:r>
      <w:r>
        <w:rPr>
          <w:rFonts w:ascii="Times New Roman" w:hAnsi="Times New Roman"/>
          <w:spacing w:val="-5"/>
          <w:sz w:val="24"/>
        </w:rPr>
        <w:t>de:</w:t>
      </w:r>
    </w:p>
    <w:p w14:paraId="66D1FC10" w14:textId="77777777" w:rsidR="00520987" w:rsidRDefault="00CC3848" w:rsidP="00440202">
      <w:pPr>
        <w:pStyle w:val="PargrafodaLista"/>
        <w:numPr>
          <w:ilvl w:val="0"/>
          <w:numId w:val="11"/>
        </w:numPr>
        <w:tabs>
          <w:tab w:val="left" w:pos="424"/>
        </w:tabs>
        <w:spacing w:before="247"/>
        <w:ind w:left="141" w:right="146" w:firstLine="0"/>
        <w:rPr>
          <w:rFonts w:ascii="Times New Roman" w:hAnsi="Times New Roman"/>
          <w:sz w:val="24"/>
        </w:rPr>
      </w:pPr>
      <w:r>
        <w:rPr>
          <w:rFonts w:ascii="Times New Roman" w:hAnsi="Times New Roman"/>
          <w:sz w:val="24"/>
        </w:rPr>
        <w:t>Exigir</w:t>
      </w:r>
      <w:r>
        <w:rPr>
          <w:rFonts w:ascii="Times New Roman" w:hAnsi="Times New Roman"/>
          <w:spacing w:val="-10"/>
          <w:sz w:val="24"/>
        </w:rPr>
        <w:t xml:space="preserve"> </w:t>
      </w:r>
      <w:r>
        <w:rPr>
          <w:rFonts w:ascii="Times New Roman" w:hAnsi="Times New Roman"/>
          <w:sz w:val="24"/>
        </w:rPr>
        <w:t>o</w:t>
      </w:r>
      <w:r>
        <w:rPr>
          <w:rFonts w:ascii="Times New Roman" w:hAnsi="Times New Roman"/>
          <w:spacing w:val="-10"/>
          <w:sz w:val="24"/>
        </w:rPr>
        <w:t xml:space="preserve"> </w:t>
      </w:r>
      <w:r>
        <w:rPr>
          <w:rFonts w:ascii="Times New Roman" w:hAnsi="Times New Roman"/>
          <w:sz w:val="24"/>
        </w:rPr>
        <w:t>cumprimento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todas</w:t>
      </w:r>
      <w:r>
        <w:rPr>
          <w:rFonts w:ascii="Times New Roman" w:hAnsi="Times New Roman"/>
          <w:spacing w:val="-12"/>
          <w:sz w:val="24"/>
        </w:rPr>
        <w:t xml:space="preserve"> </w:t>
      </w:r>
      <w:r>
        <w:rPr>
          <w:rFonts w:ascii="Times New Roman" w:hAnsi="Times New Roman"/>
          <w:sz w:val="24"/>
        </w:rPr>
        <w:t>as</w:t>
      </w:r>
      <w:r>
        <w:rPr>
          <w:rFonts w:ascii="Times New Roman" w:hAnsi="Times New Roman"/>
          <w:spacing w:val="-9"/>
          <w:sz w:val="24"/>
        </w:rPr>
        <w:t xml:space="preserve"> </w:t>
      </w:r>
      <w:r>
        <w:rPr>
          <w:rFonts w:ascii="Times New Roman" w:hAnsi="Times New Roman"/>
          <w:sz w:val="24"/>
        </w:rPr>
        <w:t>obrigações</w:t>
      </w:r>
      <w:r>
        <w:rPr>
          <w:rFonts w:ascii="Times New Roman" w:hAnsi="Times New Roman"/>
          <w:spacing w:val="-8"/>
          <w:sz w:val="24"/>
        </w:rPr>
        <w:t xml:space="preserve"> </w:t>
      </w:r>
      <w:r>
        <w:rPr>
          <w:rFonts w:ascii="Times New Roman" w:hAnsi="Times New Roman"/>
          <w:sz w:val="24"/>
        </w:rPr>
        <w:t>assumidas</w:t>
      </w:r>
      <w:r>
        <w:rPr>
          <w:rFonts w:ascii="Times New Roman" w:hAnsi="Times New Roman"/>
          <w:spacing w:val="-12"/>
          <w:sz w:val="24"/>
        </w:rPr>
        <w:t xml:space="preserve"> </w:t>
      </w:r>
      <w:r>
        <w:rPr>
          <w:rFonts w:ascii="Times New Roman" w:hAnsi="Times New Roman"/>
          <w:sz w:val="24"/>
        </w:rPr>
        <w:t>pelo</w:t>
      </w:r>
      <w:r>
        <w:rPr>
          <w:rFonts w:ascii="Times New Roman" w:hAnsi="Times New Roman"/>
          <w:spacing w:val="-9"/>
          <w:sz w:val="24"/>
        </w:rPr>
        <w:t xml:space="preserve"> </w:t>
      </w:r>
      <w:r>
        <w:rPr>
          <w:rFonts w:ascii="Times New Roman" w:hAnsi="Times New Roman"/>
          <w:sz w:val="24"/>
        </w:rPr>
        <w:t>CONTRATADO,</w:t>
      </w:r>
      <w:r>
        <w:rPr>
          <w:rFonts w:ascii="Times New Roman" w:hAnsi="Times New Roman"/>
          <w:spacing w:val="-9"/>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acordo</w:t>
      </w:r>
      <w:r>
        <w:rPr>
          <w:rFonts w:ascii="Times New Roman" w:hAnsi="Times New Roman"/>
          <w:spacing w:val="-7"/>
          <w:sz w:val="24"/>
        </w:rPr>
        <w:t xml:space="preserve"> </w:t>
      </w:r>
      <w:r>
        <w:rPr>
          <w:rFonts w:ascii="Times New Roman" w:hAnsi="Times New Roman"/>
          <w:sz w:val="24"/>
        </w:rPr>
        <w:t>com</w:t>
      </w:r>
      <w:r>
        <w:rPr>
          <w:rFonts w:ascii="Times New Roman" w:hAnsi="Times New Roman"/>
          <w:spacing w:val="-8"/>
          <w:sz w:val="24"/>
        </w:rPr>
        <w:t xml:space="preserve"> </w:t>
      </w:r>
      <w:r>
        <w:rPr>
          <w:rFonts w:ascii="Times New Roman" w:hAnsi="Times New Roman"/>
          <w:sz w:val="24"/>
        </w:rPr>
        <w:t>este</w:t>
      </w:r>
      <w:r>
        <w:rPr>
          <w:rFonts w:ascii="Times New Roman" w:hAnsi="Times New Roman"/>
          <w:spacing w:val="-4"/>
          <w:sz w:val="24"/>
        </w:rPr>
        <w:t xml:space="preserve"> </w:t>
      </w:r>
      <w:r>
        <w:rPr>
          <w:rFonts w:ascii="Times New Roman" w:hAnsi="Times New Roman"/>
          <w:sz w:val="24"/>
        </w:rPr>
        <w:t>contrato, Termo de Referência e anexos.</w:t>
      </w:r>
    </w:p>
    <w:p w14:paraId="20BFCF66" w14:textId="77777777" w:rsidR="00520987" w:rsidRDefault="00CC3848" w:rsidP="00440202">
      <w:pPr>
        <w:pStyle w:val="PargrafodaLista"/>
        <w:numPr>
          <w:ilvl w:val="0"/>
          <w:numId w:val="11"/>
        </w:numPr>
        <w:tabs>
          <w:tab w:val="left" w:pos="422"/>
        </w:tabs>
        <w:spacing w:before="202"/>
        <w:ind w:left="422" w:hanging="281"/>
        <w:rPr>
          <w:rFonts w:ascii="Times New Roman" w:hAnsi="Times New Roman"/>
          <w:sz w:val="24"/>
        </w:rPr>
      </w:pPr>
      <w:r>
        <w:rPr>
          <w:rFonts w:ascii="Times New Roman" w:hAnsi="Times New Roman"/>
          <w:sz w:val="24"/>
        </w:rPr>
        <w:t>Receber</w:t>
      </w:r>
      <w:r>
        <w:rPr>
          <w:rFonts w:ascii="Times New Roman" w:hAnsi="Times New Roman"/>
          <w:spacing w:val="-21"/>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objeto</w:t>
      </w:r>
      <w:r>
        <w:rPr>
          <w:rFonts w:ascii="Times New Roman" w:hAnsi="Times New Roman"/>
          <w:spacing w:val="-15"/>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prazo</w:t>
      </w:r>
      <w:r>
        <w:rPr>
          <w:rFonts w:ascii="Times New Roman" w:hAnsi="Times New Roman"/>
          <w:spacing w:val="-14"/>
          <w:sz w:val="24"/>
        </w:rPr>
        <w:t xml:space="preserve"> </w:t>
      </w:r>
      <w:r>
        <w:rPr>
          <w:rFonts w:ascii="Times New Roman" w:hAnsi="Times New Roman"/>
          <w:sz w:val="24"/>
        </w:rPr>
        <w:t>e</w:t>
      </w:r>
      <w:r>
        <w:rPr>
          <w:rFonts w:ascii="Times New Roman" w:hAnsi="Times New Roman"/>
          <w:spacing w:val="-18"/>
          <w:sz w:val="24"/>
        </w:rPr>
        <w:t xml:space="preserve"> </w:t>
      </w:r>
      <w:r>
        <w:rPr>
          <w:rFonts w:ascii="Times New Roman" w:hAnsi="Times New Roman"/>
          <w:sz w:val="24"/>
        </w:rPr>
        <w:t>condições</w:t>
      </w:r>
      <w:r>
        <w:rPr>
          <w:rFonts w:ascii="Times New Roman" w:hAnsi="Times New Roman"/>
          <w:spacing w:val="-15"/>
          <w:sz w:val="24"/>
        </w:rPr>
        <w:t xml:space="preserve"> </w:t>
      </w:r>
      <w:r>
        <w:rPr>
          <w:rFonts w:ascii="Times New Roman" w:hAnsi="Times New Roman"/>
          <w:sz w:val="24"/>
        </w:rPr>
        <w:t>estabelecidas</w:t>
      </w:r>
      <w:r>
        <w:rPr>
          <w:rFonts w:ascii="Times New Roman" w:hAnsi="Times New Roman"/>
          <w:spacing w:val="-16"/>
          <w:sz w:val="24"/>
        </w:rPr>
        <w:t xml:space="preserve"> </w:t>
      </w:r>
      <w:r>
        <w:rPr>
          <w:rFonts w:ascii="Times New Roman" w:hAnsi="Times New Roman"/>
          <w:sz w:val="24"/>
        </w:rPr>
        <w:t>no</w:t>
      </w:r>
      <w:r>
        <w:rPr>
          <w:rFonts w:ascii="Times New Roman" w:hAnsi="Times New Roman"/>
          <w:spacing w:val="-13"/>
          <w:sz w:val="24"/>
        </w:rPr>
        <w:t xml:space="preserve"> </w:t>
      </w:r>
      <w:r>
        <w:rPr>
          <w:rFonts w:ascii="Times New Roman" w:hAnsi="Times New Roman"/>
          <w:sz w:val="24"/>
        </w:rPr>
        <w:t>Termo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pacing w:val="-2"/>
          <w:sz w:val="24"/>
        </w:rPr>
        <w:t>Referência.</w:t>
      </w:r>
    </w:p>
    <w:p w14:paraId="798450DF" w14:textId="77777777" w:rsidR="00520987" w:rsidRDefault="00CC3848" w:rsidP="00440202">
      <w:pPr>
        <w:pStyle w:val="PargrafodaLista"/>
        <w:numPr>
          <w:ilvl w:val="0"/>
          <w:numId w:val="11"/>
        </w:numPr>
        <w:tabs>
          <w:tab w:val="left" w:pos="423"/>
        </w:tabs>
        <w:spacing w:before="243"/>
        <w:ind w:left="141" w:right="143" w:firstLine="0"/>
        <w:rPr>
          <w:rFonts w:ascii="Gadugi" w:hAnsi="Gadugi"/>
          <w:sz w:val="24"/>
        </w:rPr>
      </w:pPr>
      <w:r>
        <w:rPr>
          <w:rFonts w:ascii="Times New Roman" w:hAnsi="Times New Roman"/>
          <w:sz w:val="24"/>
        </w:rPr>
        <w:t>Notificar o CONTRATADO</w:t>
      </w:r>
      <w:r>
        <w:rPr>
          <w:rFonts w:ascii="Times New Roman" w:hAnsi="Times New Roman"/>
          <w:spacing w:val="40"/>
          <w:sz w:val="24"/>
        </w:rPr>
        <w:t xml:space="preserve"> </w:t>
      </w:r>
      <w:r>
        <w:rPr>
          <w:rFonts w:ascii="Times New Roman" w:hAnsi="Times New Roman"/>
          <w:sz w:val="24"/>
        </w:rPr>
        <w:t xml:space="preserve">sobre vícios, defeitos ou incorreções verificadas no objeto fornecido para que ele seja substituído, reparado ou corrigido às suas </w:t>
      </w:r>
      <w:r>
        <w:rPr>
          <w:rFonts w:ascii="Gadugi" w:hAnsi="Gadugi"/>
          <w:sz w:val="24"/>
        </w:rPr>
        <w:t>expensas.</w:t>
      </w:r>
    </w:p>
    <w:p w14:paraId="641F6C87" w14:textId="77777777" w:rsidR="00520987" w:rsidRDefault="00CC3848" w:rsidP="00440202">
      <w:pPr>
        <w:pStyle w:val="PargrafodaLista"/>
        <w:numPr>
          <w:ilvl w:val="0"/>
          <w:numId w:val="11"/>
        </w:numPr>
        <w:tabs>
          <w:tab w:val="left" w:pos="422"/>
        </w:tabs>
        <w:spacing w:before="199"/>
        <w:ind w:left="422" w:hanging="281"/>
        <w:rPr>
          <w:rFonts w:ascii="Times New Roman" w:hAnsi="Times New Roman"/>
          <w:sz w:val="24"/>
        </w:rPr>
      </w:pPr>
      <w:r>
        <w:rPr>
          <w:rFonts w:ascii="Times New Roman" w:hAnsi="Times New Roman"/>
          <w:sz w:val="24"/>
        </w:rPr>
        <w:t>Acompanhar</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4"/>
          <w:sz w:val="24"/>
        </w:rPr>
        <w:t xml:space="preserve"> </w:t>
      </w:r>
      <w:r>
        <w:rPr>
          <w:rFonts w:ascii="Times New Roman" w:hAnsi="Times New Roman"/>
          <w:sz w:val="24"/>
        </w:rPr>
        <w:t>fiscalizar</w:t>
      </w:r>
      <w:r>
        <w:rPr>
          <w:rFonts w:ascii="Times New Roman" w:hAnsi="Times New Roman"/>
          <w:spacing w:val="-7"/>
          <w:sz w:val="24"/>
        </w:rPr>
        <w:t xml:space="preserve"> </w:t>
      </w:r>
      <w:r>
        <w:rPr>
          <w:rFonts w:ascii="Times New Roman" w:hAnsi="Times New Roman"/>
          <w:sz w:val="24"/>
        </w:rPr>
        <w:t>a</w:t>
      </w:r>
      <w:r>
        <w:rPr>
          <w:rFonts w:ascii="Times New Roman" w:hAnsi="Times New Roman"/>
          <w:spacing w:val="-14"/>
          <w:sz w:val="24"/>
        </w:rPr>
        <w:t xml:space="preserve"> </w:t>
      </w:r>
      <w:r>
        <w:rPr>
          <w:rFonts w:ascii="Times New Roman" w:hAnsi="Times New Roman"/>
          <w:sz w:val="24"/>
        </w:rPr>
        <w:t>execução</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contrato</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14"/>
          <w:sz w:val="24"/>
        </w:rPr>
        <w:t xml:space="preserve"> </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cumprimento</w:t>
      </w:r>
      <w:r>
        <w:rPr>
          <w:rFonts w:ascii="Times New Roman" w:hAnsi="Times New Roman"/>
          <w:spacing w:val="-10"/>
          <w:sz w:val="24"/>
        </w:rPr>
        <w:t xml:space="preserve"> </w:t>
      </w:r>
      <w:r>
        <w:rPr>
          <w:rFonts w:ascii="Times New Roman" w:hAnsi="Times New Roman"/>
          <w:sz w:val="24"/>
        </w:rPr>
        <w:t>das</w:t>
      </w:r>
      <w:r>
        <w:rPr>
          <w:rFonts w:ascii="Times New Roman" w:hAnsi="Times New Roman"/>
          <w:spacing w:val="-15"/>
          <w:sz w:val="24"/>
        </w:rPr>
        <w:t xml:space="preserve"> </w:t>
      </w:r>
      <w:r>
        <w:rPr>
          <w:rFonts w:ascii="Times New Roman" w:hAnsi="Times New Roman"/>
          <w:sz w:val="24"/>
        </w:rPr>
        <w:t>obrigações</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pacing w:val="-2"/>
          <w:sz w:val="24"/>
        </w:rPr>
        <w:t>CONTRATADO.</w:t>
      </w:r>
    </w:p>
    <w:p w14:paraId="24935814" w14:textId="77777777" w:rsidR="00520987" w:rsidRDefault="00CC3848" w:rsidP="00440202">
      <w:pPr>
        <w:pStyle w:val="PargrafodaLista"/>
        <w:numPr>
          <w:ilvl w:val="0"/>
          <w:numId w:val="11"/>
        </w:numPr>
        <w:tabs>
          <w:tab w:val="left" w:pos="423"/>
        </w:tabs>
        <w:spacing w:before="195"/>
        <w:ind w:left="423" w:hanging="282"/>
        <w:rPr>
          <w:rFonts w:ascii="Times New Roman" w:hAnsi="Times New Roman"/>
          <w:sz w:val="24"/>
        </w:rPr>
      </w:pPr>
      <w:r>
        <w:rPr>
          <w:rFonts w:ascii="Times New Roman" w:hAnsi="Times New Roman"/>
          <w:sz w:val="24"/>
        </w:rPr>
        <w:t>Efetuar</w:t>
      </w:r>
      <w:r>
        <w:rPr>
          <w:rFonts w:ascii="Times New Roman" w:hAnsi="Times New Roman"/>
          <w:spacing w:val="-5"/>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pagamento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2"/>
          <w:sz w:val="24"/>
        </w:rPr>
        <w:t xml:space="preserve"> </w:t>
      </w:r>
      <w:r>
        <w:rPr>
          <w:rFonts w:ascii="Times New Roman" w:hAnsi="Times New Roman"/>
          <w:sz w:val="24"/>
        </w:rPr>
        <w:t>objeto</w:t>
      </w:r>
      <w:r>
        <w:rPr>
          <w:rFonts w:ascii="Times New Roman" w:hAnsi="Times New Roman"/>
          <w:spacing w:val="-1"/>
          <w:sz w:val="24"/>
        </w:rPr>
        <w:t xml:space="preserve"> </w:t>
      </w:r>
      <w:r>
        <w:rPr>
          <w:rFonts w:ascii="Times New Roman" w:hAnsi="Times New Roman"/>
          <w:sz w:val="24"/>
        </w:rPr>
        <w:t>fornecido</w:t>
      </w:r>
      <w:r>
        <w:rPr>
          <w:rFonts w:ascii="Times New Roman" w:hAnsi="Times New Roman"/>
          <w:spacing w:val="-1"/>
          <w:sz w:val="24"/>
        </w:rPr>
        <w:t xml:space="preserve"> </w:t>
      </w:r>
      <w:r>
        <w:rPr>
          <w:rFonts w:ascii="Times New Roman" w:hAnsi="Times New Roman"/>
          <w:sz w:val="24"/>
        </w:rPr>
        <w:t>no</w:t>
      </w:r>
      <w:r>
        <w:rPr>
          <w:rFonts w:ascii="Times New Roman" w:hAnsi="Times New Roman"/>
          <w:spacing w:val="-1"/>
          <w:sz w:val="24"/>
        </w:rPr>
        <w:t xml:space="preserve"> </w:t>
      </w:r>
      <w:r>
        <w:rPr>
          <w:rFonts w:ascii="Times New Roman" w:hAnsi="Times New Roman"/>
          <w:sz w:val="24"/>
        </w:rPr>
        <w:t>prazo, forma</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1"/>
          <w:sz w:val="24"/>
        </w:rPr>
        <w:t xml:space="preserve"> </w:t>
      </w:r>
      <w:r>
        <w:rPr>
          <w:rFonts w:ascii="Times New Roman" w:hAnsi="Times New Roman"/>
          <w:sz w:val="24"/>
        </w:rPr>
        <w:t>condições</w:t>
      </w:r>
      <w:r>
        <w:rPr>
          <w:rFonts w:ascii="Times New Roman" w:hAnsi="Times New Roman"/>
          <w:spacing w:val="-1"/>
          <w:sz w:val="24"/>
        </w:rPr>
        <w:t xml:space="preserve"> </w:t>
      </w:r>
      <w:r>
        <w:rPr>
          <w:rFonts w:ascii="Times New Roman" w:hAnsi="Times New Roman"/>
          <w:sz w:val="24"/>
        </w:rPr>
        <w:t>aqui</w:t>
      </w:r>
      <w:r>
        <w:rPr>
          <w:rFonts w:ascii="Times New Roman" w:hAnsi="Times New Roman"/>
          <w:spacing w:val="4"/>
          <w:sz w:val="24"/>
        </w:rPr>
        <w:t xml:space="preserve"> </w:t>
      </w:r>
      <w:r>
        <w:rPr>
          <w:rFonts w:ascii="Times New Roman" w:hAnsi="Times New Roman"/>
          <w:spacing w:val="-2"/>
          <w:sz w:val="24"/>
        </w:rPr>
        <w:t>estabelecidos.</w:t>
      </w:r>
    </w:p>
    <w:p w14:paraId="43A6B35C" w14:textId="77777777" w:rsidR="00520987" w:rsidRDefault="00CC3848" w:rsidP="00440202">
      <w:pPr>
        <w:pStyle w:val="PargrafodaLista"/>
        <w:numPr>
          <w:ilvl w:val="0"/>
          <w:numId w:val="11"/>
        </w:numPr>
        <w:tabs>
          <w:tab w:val="left" w:pos="423"/>
        </w:tabs>
        <w:spacing w:before="199"/>
        <w:ind w:left="423" w:hanging="282"/>
        <w:rPr>
          <w:rFonts w:ascii="Times New Roman" w:hAnsi="Times New Roman"/>
          <w:sz w:val="24"/>
        </w:rPr>
      </w:pPr>
      <w:r>
        <w:rPr>
          <w:rFonts w:ascii="Times New Roman" w:hAnsi="Times New Roman"/>
          <w:sz w:val="24"/>
        </w:rPr>
        <w:t>Aplicar</w:t>
      </w:r>
      <w:r>
        <w:rPr>
          <w:rFonts w:ascii="Times New Roman" w:hAnsi="Times New Roman"/>
          <w:spacing w:val="-6"/>
          <w:sz w:val="24"/>
        </w:rPr>
        <w:t xml:space="preserve"> </w:t>
      </w:r>
      <w:r>
        <w:rPr>
          <w:rFonts w:ascii="Times New Roman" w:hAnsi="Times New Roman"/>
          <w:sz w:val="24"/>
        </w:rPr>
        <w:t>ao</w:t>
      </w:r>
      <w:r>
        <w:rPr>
          <w:rFonts w:ascii="Times New Roman" w:hAnsi="Times New Roman"/>
          <w:spacing w:val="-1"/>
          <w:sz w:val="24"/>
        </w:rPr>
        <w:t xml:space="preserve"> </w:t>
      </w:r>
      <w:r>
        <w:rPr>
          <w:rFonts w:ascii="Times New Roman" w:hAnsi="Times New Roman"/>
          <w:sz w:val="24"/>
        </w:rPr>
        <w:t>CONTRATADO</w:t>
      </w:r>
      <w:r>
        <w:rPr>
          <w:rFonts w:ascii="Times New Roman" w:hAnsi="Times New Roman"/>
          <w:spacing w:val="29"/>
          <w:sz w:val="24"/>
        </w:rPr>
        <w:t xml:space="preserve"> </w:t>
      </w:r>
      <w:r>
        <w:rPr>
          <w:rFonts w:ascii="Times New Roman" w:hAnsi="Times New Roman"/>
          <w:sz w:val="24"/>
        </w:rPr>
        <w:t>as</w:t>
      </w:r>
      <w:r>
        <w:rPr>
          <w:rFonts w:ascii="Times New Roman" w:hAnsi="Times New Roman"/>
          <w:spacing w:val="-1"/>
          <w:sz w:val="24"/>
        </w:rPr>
        <w:t xml:space="preserve"> </w:t>
      </w:r>
      <w:r>
        <w:rPr>
          <w:rFonts w:ascii="Times New Roman" w:hAnsi="Times New Roman"/>
          <w:sz w:val="24"/>
        </w:rPr>
        <w:t>sanções</w:t>
      </w:r>
      <w:r>
        <w:rPr>
          <w:rFonts w:ascii="Times New Roman" w:hAnsi="Times New Roman"/>
          <w:spacing w:val="-3"/>
          <w:sz w:val="24"/>
        </w:rPr>
        <w:t xml:space="preserve"> </w:t>
      </w:r>
      <w:r>
        <w:rPr>
          <w:rFonts w:ascii="Times New Roman" w:hAnsi="Times New Roman"/>
          <w:sz w:val="24"/>
        </w:rPr>
        <w:t>decorrentes</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z w:val="24"/>
        </w:rPr>
        <w:t>inexecução</w:t>
      </w:r>
      <w:r>
        <w:rPr>
          <w:rFonts w:ascii="Times New Roman" w:hAnsi="Times New Roman"/>
          <w:spacing w:val="-1"/>
          <w:sz w:val="24"/>
        </w:rPr>
        <w:t xml:space="preserve"> </w:t>
      </w:r>
      <w:r>
        <w:rPr>
          <w:rFonts w:ascii="Times New Roman" w:hAnsi="Times New Roman"/>
          <w:sz w:val="24"/>
        </w:rPr>
        <w:t>total</w:t>
      </w:r>
      <w:r>
        <w:rPr>
          <w:rFonts w:ascii="Times New Roman" w:hAnsi="Times New Roman"/>
          <w:spacing w:val="-2"/>
          <w:sz w:val="24"/>
        </w:rPr>
        <w:t xml:space="preserve"> </w:t>
      </w:r>
      <w:r>
        <w:rPr>
          <w:rFonts w:ascii="Times New Roman" w:hAnsi="Times New Roman"/>
          <w:sz w:val="24"/>
        </w:rPr>
        <w:t>ou</w:t>
      </w:r>
      <w:r>
        <w:rPr>
          <w:rFonts w:ascii="Times New Roman" w:hAnsi="Times New Roman"/>
          <w:spacing w:val="1"/>
          <w:sz w:val="24"/>
        </w:rPr>
        <w:t xml:space="preserve"> </w:t>
      </w:r>
      <w:r>
        <w:rPr>
          <w:rFonts w:ascii="Times New Roman" w:hAnsi="Times New Roman"/>
          <w:sz w:val="24"/>
        </w:rPr>
        <w:t>parcial</w:t>
      </w:r>
      <w:r>
        <w:rPr>
          <w:rFonts w:ascii="Times New Roman" w:hAnsi="Times New Roman"/>
          <w:spacing w:val="-1"/>
          <w:sz w:val="24"/>
        </w:rPr>
        <w:t xml:space="preserve"> </w:t>
      </w:r>
      <w:r>
        <w:rPr>
          <w:rFonts w:ascii="Times New Roman" w:hAnsi="Times New Roman"/>
          <w:sz w:val="24"/>
        </w:rPr>
        <w:t xml:space="preserve">do </w:t>
      </w:r>
      <w:r>
        <w:rPr>
          <w:rFonts w:ascii="Times New Roman" w:hAnsi="Times New Roman"/>
          <w:spacing w:val="-2"/>
          <w:sz w:val="24"/>
        </w:rPr>
        <w:t>contrato.</w:t>
      </w:r>
    </w:p>
    <w:p w14:paraId="6D3B9DD2" w14:textId="77777777" w:rsidR="00520987" w:rsidRDefault="00520987">
      <w:pPr>
        <w:pStyle w:val="Corpodetexto"/>
        <w:rPr>
          <w:rFonts w:ascii="Times New Roman"/>
          <w:sz w:val="24"/>
        </w:rPr>
      </w:pPr>
    </w:p>
    <w:p w14:paraId="2322737B" w14:textId="77777777" w:rsidR="00520987" w:rsidRDefault="00520987">
      <w:pPr>
        <w:pStyle w:val="Corpodetexto"/>
        <w:rPr>
          <w:rFonts w:ascii="Times New Roman"/>
          <w:sz w:val="24"/>
        </w:rPr>
      </w:pPr>
    </w:p>
    <w:p w14:paraId="7BB508A0" w14:textId="77777777" w:rsidR="00520987" w:rsidRDefault="00520987">
      <w:pPr>
        <w:pStyle w:val="Corpodetexto"/>
        <w:spacing w:before="166"/>
        <w:rPr>
          <w:rFonts w:ascii="Times New Roman"/>
          <w:sz w:val="24"/>
        </w:rPr>
      </w:pPr>
    </w:p>
    <w:p w14:paraId="6B18E53F" w14:textId="77777777" w:rsidR="00520987" w:rsidRDefault="00CC3848">
      <w:pPr>
        <w:ind w:right="1390"/>
        <w:jc w:val="right"/>
        <w:rPr>
          <w:sz w:val="24"/>
        </w:rPr>
      </w:pPr>
      <w:r>
        <w:rPr>
          <w:color w:val="000008"/>
          <w:spacing w:val="-10"/>
          <w:sz w:val="24"/>
        </w:rPr>
        <w:t>9</w:t>
      </w:r>
    </w:p>
    <w:p w14:paraId="351F9D4B" w14:textId="77777777" w:rsidR="00520987" w:rsidRDefault="00520987">
      <w:pPr>
        <w:jc w:val="right"/>
        <w:rPr>
          <w:sz w:val="24"/>
        </w:rPr>
        <w:sectPr w:rsidR="00520987">
          <w:pgSz w:w="11920" w:h="16850"/>
          <w:pgMar w:top="1520" w:right="425" w:bottom="280" w:left="566" w:header="354" w:footer="0" w:gutter="0"/>
          <w:cols w:space="720"/>
        </w:sectPr>
      </w:pPr>
    </w:p>
    <w:p w14:paraId="18E22662" w14:textId="77777777" w:rsidR="00520987" w:rsidRDefault="00CC3848" w:rsidP="00440202">
      <w:pPr>
        <w:pStyle w:val="PargrafodaLista"/>
        <w:numPr>
          <w:ilvl w:val="0"/>
          <w:numId w:val="11"/>
        </w:numPr>
        <w:tabs>
          <w:tab w:val="left" w:pos="424"/>
        </w:tabs>
        <w:spacing w:before="80"/>
        <w:ind w:left="141" w:right="289" w:firstLine="0"/>
        <w:jc w:val="both"/>
        <w:rPr>
          <w:rFonts w:ascii="Times New Roman" w:hAnsi="Times New Roman"/>
          <w:sz w:val="24"/>
        </w:rPr>
      </w:pPr>
      <w:r>
        <w:rPr>
          <w:rFonts w:ascii="Times New Roman" w:hAnsi="Times New Roman"/>
          <w:sz w:val="24"/>
        </w:rPr>
        <w:lastRenderedPageBreak/>
        <w:t>Decidir sobre as solicitações e reclamações relacionadas à execução do contrato, ressalvados os requerimentos</w:t>
      </w:r>
      <w:r>
        <w:rPr>
          <w:rFonts w:ascii="Times New Roman" w:hAnsi="Times New Roman"/>
          <w:spacing w:val="-15"/>
          <w:sz w:val="24"/>
        </w:rPr>
        <w:t xml:space="preserve"> </w:t>
      </w:r>
      <w:r>
        <w:rPr>
          <w:rFonts w:ascii="Times New Roman" w:hAnsi="Times New Roman"/>
          <w:sz w:val="24"/>
        </w:rPr>
        <w:t>meramente</w:t>
      </w:r>
      <w:r>
        <w:rPr>
          <w:rFonts w:ascii="Times New Roman" w:hAnsi="Times New Roman"/>
          <w:spacing w:val="-15"/>
          <w:sz w:val="24"/>
        </w:rPr>
        <w:t xml:space="preserve"> </w:t>
      </w:r>
      <w:r>
        <w:rPr>
          <w:rFonts w:ascii="Times New Roman" w:hAnsi="Times New Roman"/>
          <w:sz w:val="24"/>
        </w:rPr>
        <w:t>protelatórios,</w:t>
      </w:r>
      <w:r>
        <w:rPr>
          <w:rFonts w:ascii="Times New Roman" w:hAnsi="Times New Roman"/>
          <w:spacing w:val="-15"/>
          <w:sz w:val="24"/>
        </w:rPr>
        <w:t xml:space="preserve"> </w:t>
      </w:r>
      <w:r>
        <w:rPr>
          <w:rFonts w:ascii="Times New Roman" w:hAnsi="Times New Roman"/>
          <w:sz w:val="24"/>
        </w:rPr>
        <w:t>manifestamente</w:t>
      </w:r>
      <w:r>
        <w:rPr>
          <w:rFonts w:ascii="Times New Roman" w:hAnsi="Times New Roman"/>
          <w:spacing w:val="-15"/>
          <w:sz w:val="24"/>
        </w:rPr>
        <w:t xml:space="preserve"> </w:t>
      </w:r>
      <w:r>
        <w:rPr>
          <w:rFonts w:ascii="Times New Roman" w:hAnsi="Times New Roman"/>
          <w:sz w:val="24"/>
        </w:rPr>
        <w:t>impertinentes</w:t>
      </w:r>
      <w:r>
        <w:rPr>
          <w:rFonts w:ascii="Times New Roman" w:hAnsi="Times New Roman"/>
          <w:spacing w:val="-15"/>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nenhum</w:t>
      </w:r>
      <w:r>
        <w:rPr>
          <w:rFonts w:ascii="Times New Roman" w:hAnsi="Times New Roman"/>
          <w:spacing w:val="-15"/>
          <w:sz w:val="24"/>
        </w:rPr>
        <w:t xml:space="preserve"> </w:t>
      </w:r>
      <w:r>
        <w:rPr>
          <w:rFonts w:ascii="Times New Roman" w:hAnsi="Times New Roman"/>
          <w:sz w:val="24"/>
        </w:rPr>
        <w:t>interesse</w:t>
      </w:r>
      <w:r>
        <w:rPr>
          <w:rFonts w:ascii="Times New Roman" w:hAnsi="Times New Roman"/>
          <w:spacing w:val="-15"/>
          <w:sz w:val="24"/>
        </w:rPr>
        <w:t xml:space="preserve"> </w:t>
      </w:r>
      <w:r>
        <w:rPr>
          <w:rFonts w:ascii="Times New Roman" w:hAnsi="Times New Roman"/>
          <w:sz w:val="24"/>
        </w:rPr>
        <w:t>à</w:t>
      </w:r>
      <w:r>
        <w:rPr>
          <w:rFonts w:ascii="Times New Roman" w:hAnsi="Times New Roman"/>
          <w:spacing w:val="-15"/>
          <w:sz w:val="24"/>
        </w:rPr>
        <w:t xml:space="preserve"> </w:t>
      </w:r>
      <w:r>
        <w:rPr>
          <w:rFonts w:ascii="Times New Roman" w:hAnsi="Times New Roman"/>
          <w:sz w:val="24"/>
        </w:rPr>
        <w:t>boa</w:t>
      </w:r>
      <w:r>
        <w:rPr>
          <w:rFonts w:ascii="Times New Roman" w:hAnsi="Times New Roman"/>
          <w:spacing w:val="-14"/>
          <w:sz w:val="24"/>
        </w:rPr>
        <w:t xml:space="preserve"> </w:t>
      </w:r>
      <w:r>
        <w:rPr>
          <w:rFonts w:ascii="Times New Roman" w:hAnsi="Times New Roman"/>
          <w:sz w:val="24"/>
        </w:rPr>
        <w:t>execução do ajuste.</w:t>
      </w:r>
    </w:p>
    <w:p w14:paraId="36E732CD" w14:textId="77777777" w:rsidR="00520987" w:rsidRDefault="00520987">
      <w:pPr>
        <w:pStyle w:val="Corpodetexto"/>
        <w:rPr>
          <w:rFonts w:ascii="Times New Roman"/>
          <w:sz w:val="24"/>
        </w:rPr>
      </w:pPr>
    </w:p>
    <w:p w14:paraId="5E94BAF6" w14:textId="77777777" w:rsidR="00520987" w:rsidRDefault="00520987">
      <w:pPr>
        <w:pStyle w:val="Corpodetexto"/>
        <w:spacing w:before="9"/>
        <w:rPr>
          <w:rFonts w:ascii="Times New Roman"/>
          <w:sz w:val="24"/>
        </w:rPr>
      </w:pPr>
    </w:p>
    <w:p w14:paraId="0AD55D11" w14:textId="77777777" w:rsidR="00520987" w:rsidRDefault="00CC3848" w:rsidP="00440202">
      <w:pPr>
        <w:pStyle w:val="PargrafodaLista"/>
        <w:numPr>
          <w:ilvl w:val="1"/>
          <w:numId w:val="12"/>
        </w:numPr>
        <w:tabs>
          <w:tab w:val="left" w:pos="832"/>
        </w:tabs>
        <w:ind w:left="832" w:hanging="691"/>
        <w:jc w:val="both"/>
        <w:rPr>
          <w:rFonts w:ascii="Times New Roman" w:hAnsi="Times New Roman"/>
          <w:sz w:val="24"/>
        </w:rPr>
      </w:pP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CONTRATADO</w:t>
      </w:r>
      <w:r>
        <w:rPr>
          <w:rFonts w:ascii="Times New Roman" w:hAnsi="Times New Roman"/>
          <w:spacing w:val="-2"/>
          <w:sz w:val="24"/>
        </w:rPr>
        <w:t xml:space="preserve"> </w:t>
      </w:r>
      <w:r>
        <w:rPr>
          <w:rFonts w:ascii="Times New Roman" w:hAnsi="Times New Roman"/>
          <w:sz w:val="24"/>
        </w:rPr>
        <w:t>tem</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 xml:space="preserve">obrigação </w:t>
      </w:r>
      <w:r>
        <w:rPr>
          <w:rFonts w:ascii="Times New Roman" w:hAnsi="Times New Roman"/>
          <w:spacing w:val="-5"/>
          <w:sz w:val="24"/>
        </w:rPr>
        <w:t>de:</w:t>
      </w:r>
    </w:p>
    <w:p w14:paraId="366005A8" w14:textId="77777777" w:rsidR="00520987" w:rsidRDefault="00CC3848" w:rsidP="00440202">
      <w:pPr>
        <w:pStyle w:val="PargrafodaLista"/>
        <w:numPr>
          <w:ilvl w:val="0"/>
          <w:numId w:val="10"/>
        </w:numPr>
        <w:tabs>
          <w:tab w:val="left" w:pos="424"/>
        </w:tabs>
        <w:spacing w:before="89" w:line="242" w:lineRule="auto"/>
        <w:ind w:left="141" w:right="284" w:firstLine="0"/>
        <w:rPr>
          <w:rFonts w:ascii="Times New Roman" w:hAnsi="Times New Roman"/>
          <w:sz w:val="24"/>
        </w:rPr>
      </w:pPr>
      <w:r>
        <w:rPr>
          <w:rFonts w:ascii="Times New Roman" w:hAnsi="Times New Roman"/>
          <w:sz w:val="24"/>
        </w:rPr>
        <w:t>Entregar</w:t>
      </w:r>
      <w:r>
        <w:rPr>
          <w:rFonts w:ascii="Times New Roman" w:hAnsi="Times New Roman"/>
          <w:spacing w:val="-15"/>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objeto</w:t>
      </w:r>
      <w:r>
        <w:rPr>
          <w:rFonts w:ascii="Times New Roman" w:hAnsi="Times New Roman"/>
          <w:spacing w:val="-17"/>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prazo</w:t>
      </w:r>
      <w:r>
        <w:rPr>
          <w:rFonts w:ascii="Times New Roman" w:hAnsi="Times New Roman"/>
          <w:spacing w:val="-15"/>
          <w:sz w:val="24"/>
        </w:rPr>
        <w:t xml:space="preserve"> </w:t>
      </w:r>
      <w:r>
        <w:rPr>
          <w:rFonts w:ascii="Times New Roman" w:hAnsi="Times New Roman"/>
          <w:sz w:val="24"/>
        </w:rPr>
        <w:t>constante</w:t>
      </w:r>
      <w:r>
        <w:rPr>
          <w:rFonts w:ascii="Times New Roman" w:hAnsi="Times New Roman"/>
          <w:spacing w:val="-15"/>
          <w:sz w:val="24"/>
        </w:rPr>
        <w:t xml:space="preserve"> </w:t>
      </w: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Termo</w:t>
      </w:r>
      <w:r>
        <w:rPr>
          <w:rFonts w:ascii="Times New Roman" w:hAnsi="Times New Roman"/>
          <w:spacing w:val="-17"/>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Referência,</w:t>
      </w:r>
      <w:r>
        <w:rPr>
          <w:rFonts w:ascii="Times New Roman" w:hAnsi="Times New Roman"/>
          <w:spacing w:val="-15"/>
          <w:sz w:val="24"/>
        </w:rPr>
        <w:t xml:space="preserve"> </w:t>
      </w:r>
      <w:r>
        <w:rPr>
          <w:rFonts w:ascii="Times New Roman" w:hAnsi="Times New Roman"/>
          <w:sz w:val="24"/>
        </w:rPr>
        <w:t>acompanhado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manual</w:t>
      </w:r>
      <w:r>
        <w:rPr>
          <w:rFonts w:ascii="Times New Roman" w:hAnsi="Times New Roman"/>
          <w:spacing w:val="-19"/>
          <w:sz w:val="24"/>
        </w:rPr>
        <w:t xml:space="preserve"> </w:t>
      </w:r>
      <w:r>
        <w:rPr>
          <w:rFonts w:ascii="Times New Roman" w:hAnsi="Times New Roman"/>
          <w:sz w:val="24"/>
        </w:rPr>
        <w:t>do</w:t>
      </w:r>
      <w:r>
        <w:rPr>
          <w:rFonts w:ascii="Times New Roman" w:hAnsi="Times New Roman"/>
          <w:spacing w:val="-17"/>
          <w:sz w:val="24"/>
        </w:rPr>
        <w:t xml:space="preserve"> </w:t>
      </w:r>
      <w:r>
        <w:rPr>
          <w:rFonts w:ascii="Times New Roman" w:hAnsi="Times New Roman"/>
          <w:sz w:val="24"/>
        </w:rPr>
        <w:t>usuário</w:t>
      </w:r>
      <w:r>
        <w:rPr>
          <w:rFonts w:ascii="Times New Roman" w:hAnsi="Times New Roman"/>
          <w:spacing w:val="-19"/>
          <w:sz w:val="24"/>
        </w:rPr>
        <w:t xml:space="preserve"> </w:t>
      </w:r>
      <w:r>
        <w:rPr>
          <w:rFonts w:ascii="Times New Roman" w:hAnsi="Times New Roman"/>
          <w:sz w:val="24"/>
        </w:rPr>
        <w:t>com</w:t>
      </w:r>
      <w:r>
        <w:rPr>
          <w:rFonts w:ascii="Times New Roman" w:hAnsi="Times New Roman"/>
          <w:spacing w:val="-16"/>
          <w:sz w:val="24"/>
        </w:rPr>
        <w:t xml:space="preserve"> </w:t>
      </w:r>
      <w:r>
        <w:rPr>
          <w:rFonts w:ascii="Times New Roman" w:hAnsi="Times New Roman"/>
          <w:sz w:val="24"/>
        </w:rPr>
        <w:t>uma versão em português e da relação da rede</w:t>
      </w:r>
      <w:r>
        <w:rPr>
          <w:rFonts w:ascii="Times New Roman" w:hAnsi="Times New Roman"/>
          <w:spacing w:val="-2"/>
          <w:sz w:val="24"/>
        </w:rPr>
        <w:t xml:space="preserve"> </w:t>
      </w:r>
      <w:r>
        <w:rPr>
          <w:rFonts w:ascii="Times New Roman" w:hAnsi="Times New Roman"/>
          <w:sz w:val="24"/>
        </w:rPr>
        <w:t>de assistência técnica autorizada.</w:t>
      </w:r>
    </w:p>
    <w:p w14:paraId="1CC5C584" w14:textId="77777777" w:rsidR="00520987" w:rsidRDefault="00CC3848" w:rsidP="00440202">
      <w:pPr>
        <w:pStyle w:val="PargrafodaLista"/>
        <w:numPr>
          <w:ilvl w:val="0"/>
          <w:numId w:val="10"/>
        </w:numPr>
        <w:tabs>
          <w:tab w:val="left" w:pos="422"/>
        </w:tabs>
        <w:spacing w:before="194"/>
        <w:ind w:left="141" w:right="283" w:firstLine="0"/>
        <w:jc w:val="both"/>
        <w:rPr>
          <w:rFonts w:ascii="Times New Roman" w:hAnsi="Times New Roman"/>
          <w:sz w:val="24"/>
        </w:rPr>
      </w:pPr>
      <w:r>
        <w:rPr>
          <w:rFonts w:ascii="Times New Roman" w:hAnsi="Times New Roman"/>
          <w:sz w:val="24"/>
        </w:rPr>
        <w:t>Aceitar acréscimos ou supressões unilaterais impostos pelo CONTRATANTE</w:t>
      </w:r>
      <w:r>
        <w:rPr>
          <w:rFonts w:ascii="Times New Roman" w:hAnsi="Times New Roman"/>
          <w:spacing w:val="40"/>
          <w:sz w:val="24"/>
        </w:rPr>
        <w:t xml:space="preserve"> </w:t>
      </w:r>
      <w:r>
        <w:rPr>
          <w:rFonts w:ascii="Times New Roman" w:hAnsi="Times New Roman"/>
          <w:sz w:val="24"/>
        </w:rPr>
        <w:t xml:space="preserve">de até </w:t>
      </w:r>
      <w:r>
        <w:rPr>
          <w:rFonts w:ascii="Times New Roman" w:hAnsi="Times New Roman"/>
          <w:b/>
          <w:sz w:val="24"/>
        </w:rPr>
        <w:t xml:space="preserve">25% </w:t>
      </w:r>
      <w:r>
        <w:rPr>
          <w:rFonts w:ascii="Times New Roman" w:hAnsi="Times New Roman"/>
          <w:sz w:val="24"/>
        </w:rPr>
        <w:t>do valor atualizado do contrato, nas mesmas condições pactuadas inicialmente.</w:t>
      </w:r>
    </w:p>
    <w:p w14:paraId="6A37175E" w14:textId="77777777" w:rsidR="00520987" w:rsidRDefault="00CC3848" w:rsidP="00440202">
      <w:pPr>
        <w:pStyle w:val="PargrafodaLista"/>
        <w:numPr>
          <w:ilvl w:val="0"/>
          <w:numId w:val="10"/>
        </w:numPr>
        <w:tabs>
          <w:tab w:val="left" w:pos="423"/>
        </w:tabs>
        <w:spacing w:before="199"/>
        <w:ind w:left="141" w:right="284" w:firstLine="0"/>
        <w:jc w:val="both"/>
        <w:rPr>
          <w:rFonts w:ascii="Times New Roman" w:hAnsi="Times New Roman"/>
          <w:sz w:val="24"/>
        </w:rPr>
      </w:pPr>
      <w:r>
        <w:rPr>
          <w:rFonts w:ascii="Times New Roman" w:hAnsi="Times New Roman"/>
          <w:sz w:val="24"/>
        </w:rPr>
        <w:t>Responsabilizar-se</w:t>
      </w:r>
      <w:r>
        <w:rPr>
          <w:rFonts w:ascii="Times New Roman" w:hAnsi="Times New Roman"/>
          <w:spacing w:val="-7"/>
          <w:sz w:val="24"/>
        </w:rPr>
        <w:t xml:space="preserve"> </w:t>
      </w:r>
      <w:r>
        <w:rPr>
          <w:rFonts w:ascii="Times New Roman" w:hAnsi="Times New Roman"/>
          <w:sz w:val="24"/>
        </w:rPr>
        <w:t>pelos</w:t>
      </w:r>
      <w:r>
        <w:rPr>
          <w:rFonts w:ascii="Times New Roman" w:hAnsi="Times New Roman"/>
          <w:spacing w:val="-1"/>
          <w:sz w:val="24"/>
        </w:rPr>
        <w:t xml:space="preserve"> </w:t>
      </w:r>
      <w:r>
        <w:rPr>
          <w:rFonts w:ascii="Times New Roman" w:hAnsi="Times New Roman"/>
          <w:sz w:val="24"/>
        </w:rPr>
        <w:t>vícios</w:t>
      </w:r>
      <w:r>
        <w:rPr>
          <w:rFonts w:ascii="Times New Roman" w:hAnsi="Times New Roman"/>
          <w:spacing w:val="-1"/>
          <w:sz w:val="24"/>
        </w:rPr>
        <w:t xml:space="preserve"> </w:t>
      </w:r>
      <w:r>
        <w:rPr>
          <w:rFonts w:ascii="Times New Roman" w:hAnsi="Times New Roman"/>
          <w:sz w:val="24"/>
        </w:rPr>
        <w:t>e</w:t>
      </w:r>
      <w:r>
        <w:rPr>
          <w:rFonts w:ascii="Times New Roman" w:hAnsi="Times New Roman"/>
          <w:spacing w:val="-5"/>
          <w:sz w:val="24"/>
        </w:rPr>
        <w:t xml:space="preserve"> </w:t>
      </w:r>
      <w:r>
        <w:rPr>
          <w:rFonts w:ascii="Times New Roman" w:hAnsi="Times New Roman"/>
          <w:sz w:val="24"/>
        </w:rPr>
        <w:t>danos</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objeto, nos</w:t>
      </w:r>
      <w:r>
        <w:rPr>
          <w:rFonts w:ascii="Times New Roman" w:hAnsi="Times New Roman"/>
          <w:spacing w:val="-4"/>
          <w:sz w:val="24"/>
        </w:rPr>
        <w:t xml:space="preserve"> </w:t>
      </w:r>
      <w:r>
        <w:rPr>
          <w:rFonts w:ascii="Times New Roman" w:hAnsi="Times New Roman"/>
          <w:sz w:val="24"/>
        </w:rPr>
        <w:t>termos</w:t>
      </w:r>
      <w:r>
        <w:rPr>
          <w:rFonts w:ascii="Times New Roman" w:hAnsi="Times New Roman"/>
          <w:spacing w:val="-3"/>
          <w:sz w:val="24"/>
        </w:rPr>
        <w:t xml:space="preserve"> </w:t>
      </w:r>
      <w:r>
        <w:rPr>
          <w:rFonts w:ascii="Times New Roman" w:hAnsi="Times New Roman"/>
          <w:sz w:val="24"/>
        </w:rPr>
        <w:t>dos</w:t>
      </w:r>
      <w:r>
        <w:rPr>
          <w:rFonts w:ascii="Times New Roman" w:hAnsi="Times New Roman"/>
          <w:spacing w:val="-1"/>
          <w:sz w:val="24"/>
        </w:rPr>
        <w:t xml:space="preserve"> </w:t>
      </w:r>
      <w:r>
        <w:rPr>
          <w:rFonts w:ascii="Times New Roman" w:hAnsi="Times New Roman"/>
          <w:sz w:val="24"/>
        </w:rPr>
        <w:t>arts.</w:t>
      </w:r>
      <w:r>
        <w:rPr>
          <w:rFonts w:ascii="Times New Roman" w:hAnsi="Times New Roman"/>
          <w:spacing w:val="-1"/>
          <w:sz w:val="24"/>
        </w:rPr>
        <w:t xml:space="preserve"> </w:t>
      </w:r>
      <w:r>
        <w:rPr>
          <w:rFonts w:ascii="Times New Roman" w:hAnsi="Times New Roman"/>
          <w:sz w:val="24"/>
        </w:rPr>
        <w:t xml:space="preserve">12, 13 e 17 a 27, da Lei Federal nº </w:t>
      </w:r>
      <w:r>
        <w:rPr>
          <w:rFonts w:ascii="Times New Roman" w:hAnsi="Times New Roman"/>
          <w:spacing w:val="-2"/>
          <w:sz w:val="24"/>
        </w:rPr>
        <w:t>8.078/90.</w:t>
      </w:r>
    </w:p>
    <w:p w14:paraId="5E8856C0" w14:textId="77777777" w:rsidR="00520987" w:rsidRDefault="00CC3848" w:rsidP="00440202">
      <w:pPr>
        <w:pStyle w:val="PargrafodaLista"/>
        <w:numPr>
          <w:ilvl w:val="0"/>
          <w:numId w:val="10"/>
        </w:numPr>
        <w:tabs>
          <w:tab w:val="left" w:pos="422"/>
        </w:tabs>
        <w:spacing w:before="190"/>
        <w:ind w:left="141" w:right="286" w:firstLine="0"/>
        <w:jc w:val="both"/>
        <w:rPr>
          <w:rFonts w:ascii="Times New Roman" w:hAnsi="Times New Roman"/>
          <w:sz w:val="24"/>
        </w:rPr>
      </w:pPr>
      <w:r>
        <w:rPr>
          <w:rFonts w:ascii="Times New Roman" w:hAnsi="Times New Roman"/>
          <w:sz w:val="24"/>
        </w:rPr>
        <w:t>Comunicar</w:t>
      </w:r>
      <w:r>
        <w:rPr>
          <w:rFonts w:ascii="Times New Roman" w:hAnsi="Times New Roman"/>
          <w:spacing w:val="-14"/>
          <w:sz w:val="24"/>
        </w:rPr>
        <w:t xml:space="preserve"> </w:t>
      </w:r>
      <w:r>
        <w:rPr>
          <w:rFonts w:ascii="Times New Roman" w:hAnsi="Times New Roman"/>
          <w:sz w:val="24"/>
        </w:rPr>
        <w:t>ao</w:t>
      </w:r>
      <w:r>
        <w:rPr>
          <w:rFonts w:ascii="Times New Roman" w:hAnsi="Times New Roman"/>
          <w:spacing w:val="-13"/>
          <w:sz w:val="24"/>
        </w:rPr>
        <w:t xml:space="preserve"> </w:t>
      </w:r>
      <w:r>
        <w:rPr>
          <w:rFonts w:ascii="Times New Roman" w:hAnsi="Times New Roman"/>
          <w:sz w:val="24"/>
        </w:rPr>
        <w:t>CONTRATANTE,</w:t>
      </w:r>
      <w:r>
        <w:rPr>
          <w:rFonts w:ascii="Times New Roman" w:hAnsi="Times New Roman"/>
          <w:spacing w:val="-13"/>
          <w:sz w:val="24"/>
        </w:rPr>
        <w:t xml:space="preserve"> </w:t>
      </w:r>
      <w:r>
        <w:rPr>
          <w:rFonts w:ascii="Times New Roman" w:hAnsi="Times New Roman"/>
          <w:sz w:val="24"/>
        </w:rPr>
        <w:t>no</w:t>
      </w:r>
      <w:r>
        <w:rPr>
          <w:rFonts w:ascii="Times New Roman" w:hAnsi="Times New Roman"/>
          <w:spacing w:val="-13"/>
          <w:sz w:val="24"/>
        </w:rPr>
        <w:t xml:space="preserve"> </w:t>
      </w:r>
      <w:r>
        <w:rPr>
          <w:rFonts w:ascii="Times New Roman" w:hAnsi="Times New Roman"/>
          <w:sz w:val="24"/>
        </w:rPr>
        <w:t>prazo</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até</w:t>
      </w:r>
      <w:r>
        <w:rPr>
          <w:rFonts w:ascii="Times New Roman" w:hAnsi="Times New Roman"/>
          <w:spacing w:val="-9"/>
          <w:sz w:val="24"/>
        </w:rPr>
        <w:t xml:space="preserve"> </w:t>
      </w:r>
      <w:r>
        <w:rPr>
          <w:rFonts w:ascii="Times New Roman" w:hAnsi="Times New Roman"/>
          <w:b/>
          <w:sz w:val="24"/>
        </w:rPr>
        <w:t>24</w:t>
      </w:r>
      <w:r>
        <w:rPr>
          <w:rFonts w:ascii="Times New Roman" w:hAnsi="Times New Roman"/>
          <w:b/>
          <w:spacing w:val="-13"/>
          <w:sz w:val="24"/>
        </w:rPr>
        <w:t xml:space="preserve"> </w:t>
      </w:r>
      <w:r>
        <w:rPr>
          <w:rFonts w:ascii="Times New Roman" w:hAnsi="Times New Roman"/>
          <w:b/>
          <w:sz w:val="24"/>
        </w:rPr>
        <w:t>horas</w:t>
      </w:r>
      <w:r>
        <w:rPr>
          <w:rFonts w:ascii="Times New Roman" w:hAnsi="Times New Roman"/>
          <w:b/>
          <w:spacing w:val="-13"/>
          <w:sz w:val="24"/>
        </w:rPr>
        <w:t xml:space="preserve"> </w:t>
      </w:r>
      <w:r>
        <w:rPr>
          <w:rFonts w:ascii="Times New Roman" w:hAnsi="Times New Roman"/>
          <w:sz w:val="24"/>
        </w:rPr>
        <w:t>antes</w:t>
      </w:r>
      <w:r>
        <w:rPr>
          <w:rFonts w:ascii="Times New Roman" w:hAnsi="Times New Roman"/>
          <w:spacing w:val="-13"/>
          <w:sz w:val="24"/>
        </w:rPr>
        <w:t xml:space="preserve"> </w:t>
      </w:r>
      <w:r>
        <w:rPr>
          <w:rFonts w:ascii="Times New Roman" w:hAnsi="Times New Roman"/>
          <w:sz w:val="24"/>
        </w:rPr>
        <w:t>da</w:t>
      </w:r>
      <w:r>
        <w:rPr>
          <w:rFonts w:ascii="Times New Roman" w:hAnsi="Times New Roman"/>
          <w:spacing w:val="-14"/>
          <w:sz w:val="24"/>
        </w:rPr>
        <w:t xml:space="preserve"> </w:t>
      </w:r>
      <w:r>
        <w:rPr>
          <w:rFonts w:ascii="Times New Roman" w:hAnsi="Times New Roman"/>
          <w:sz w:val="24"/>
        </w:rPr>
        <w:t>entrega,</w:t>
      </w:r>
      <w:r>
        <w:rPr>
          <w:rFonts w:ascii="Times New Roman" w:hAnsi="Times New Roman"/>
          <w:spacing w:val="-13"/>
          <w:sz w:val="24"/>
        </w:rPr>
        <w:t xml:space="preserve"> </w:t>
      </w:r>
      <w:r>
        <w:rPr>
          <w:rFonts w:ascii="Times New Roman" w:hAnsi="Times New Roman"/>
          <w:sz w:val="24"/>
        </w:rPr>
        <w:t>os</w:t>
      </w:r>
      <w:r>
        <w:rPr>
          <w:rFonts w:ascii="Times New Roman" w:hAnsi="Times New Roman"/>
          <w:spacing w:val="-13"/>
          <w:sz w:val="24"/>
        </w:rPr>
        <w:t xml:space="preserve"> </w:t>
      </w:r>
      <w:r>
        <w:rPr>
          <w:rFonts w:ascii="Times New Roman" w:hAnsi="Times New Roman"/>
          <w:sz w:val="24"/>
        </w:rPr>
        <w:t>motivos</w:t>
      </w:r>
      <w:r>
        <w:rPr>
          <w:rFonts w:ascii="Times New Roman" w:hAnsi="Times New Roman"/>
          <w:spacing w:val="-12"/>
          <w:sz w:val="24"/>
        </w:rPr>
        <w:t xml:space="preserve"> </w:t>
      </w:r>
      <w:r>
        <w:rPr>
          <w:rFonts w:ascii="Times New Roman" w:hAnsi="Times New Roman"/>
          <w:sz w:val="24"/>
        </w:rPr>
        <w:t>que</w:t>
      </w:r>
      <w:r>
        <w:rPr>
          <w:rFonts w:ascii="Times New Roman" w:hAnsi="Times New Roman"/>
          <w:spacing w:val="-14"/>
          <w:sz w:val="24"/>
        </w:rPr>
        <w:t xml:space="preserve"> </w:t>
      </w:r>
      <w:r>
        <w:rPr>
          <w:rFonts w:ascii="Times New Roman" w:hAnsi="Times New Roman"/>
          <w:sz w:val="24"/>
        </w:rPr>
        <w:t>impossibilitem o cumprimento do prazo previsto, com a devida comprovação.</w:t>
      </w:r>
    </w:p>
    <w:p w14:paraId="2F74E947" w14:textId="77777777" w:rsidR="00520987" w:rsidRDefault="00CC3848" w:rsidP="00440202">
      <w:pPr>
        <w:pStyle w:val="PargrafodaLista"/>
        <w:numPr>
          <w:ilvl w:val="0"/>
          <w:numId w:val="10"/>
        </w:numPr>
        <w:tabs>
          <w:tab w:val="left" w:pos="423"/>
        </w:tabs>
        <w:spacing w:before="204"/>
        <w:ind w:left="141" w:right="285" w:firstLine="0"/>
        <w:jc w:val="both"/>
        <w:rPr>
          <w:rFonts w:ascii="Times New Roman" w:hAnsi="Times New Roman"/>
          <w:sz w:val="24"/>
        </w:rPr>
      </w:pPr>
      <w:r>
        <w:rPr>
          <w:rFonts w:ascii="Times New Roman" w:hAnsi="Times New Roman"/>
          <w:sz w:val="24"/>
        </w:rPr>
        <w:t>Atender às determinações regulares emitidas pelo fiscal do contrato ou auto- ridade superior e prestar esclarecimentos ou informações por eles solicitados.</w:t>
      </w:r>
    </w:p>
    <w:p w14:paraId="3326275B" w14:textId="77777777" w:rsidR="00520987" w:rsidRDefault="00CC3848" w:rsidP="00440202">
      <w:pPr>
        <w:pStyle w:val="PargrafodaLista"/>
        <w:numPr>
          <w:ilvl w:val="0"/>
          <w:numId w:val="10"/>
        </w:numPr>
        <w:tabs>
          <w:tab w:val="left" w:pos="423"/>
        </w:tabs>
        <w:spacing w:before="192"/>
        <w:ind w:left="141" w:right="281" w:firstLine="0"/>
        <w:jc w:val="both"/>
        <w:rPr>
          <w:rFonts w:ascii="Times New Roman" w:hAnsi="Times New Roman"/>
          <w:sz w:val="24"/>
        </w:rPr>
      </w:pP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prazo</w:t>
      </w:r>
      <w:r>
        <w:rPr>
          <w:rFonts w:ascii="Times New Roman" w:hAnsi="Times New Roman"/>
          <w:spacing w:val="-15"/>
          <w:sz w:val="24"/>
        </w:rPr>
        <w:t xml:space="preserve"> </w:t>
      </w:r>
      <w:r>
        <w:rPr>
          <w:rFonts w:ascii="Times New Roman" w:hAnsi="Times New Roman"/>
          <w:sz w:val="24"/>
        </w:rPr>
        <w:t>fixado</w:t>
      </w:r>
      <w:r>
        <w:rPr>
          <w:rFonts w:ascii="Times New Roman" w:hAnsi="Times New Roman"/>
          <w:spacing w:val="-15"/>
          <w:sz w:val="24"/>
        </w:rPr>
        <w:t xml:space="preserve"> </w:t>
      </w:r>
      <w:r>
        <w:rPr>
          <w:rFonts w:ascii="Times New Roman" w:hAnsi="Times New Roman"/>
          <w:sz w:val="24"/>
        </w:rPr>
        <w:t>pelo</w:t>
      </w:r>
      <w:r>
        <w:rPr>
          <w:rFonts w:ascii="Times New Roman" w:hAnsi="Times New Roman"/>
          <w:spacing w:val="-15"/>
          <w:sz w:val="24"/>
        </w:rPr>
        <w:t xml:space="preserve"> </w:t>
      </w:r>
      <w:r>
        <w:rPr>
          <w:rFonts w:ascii="Times New Roman" w:hAnsi="Times New Roman"/>
          <w:sz w:val="24"/>
        </w:rPr>
        <w:t>fiscal</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r>
        <w:rPr>
          <w:rFonts w:ascii="Times New Roman" w:hAnsi="Times New Roman"/>
          <w:spacing w:val="-10"/>
          <w:sz w:val="24"/>
        </w:rPr>
        <w:t xml:space="preserve"> </w:t>
      </w:r>
      <w:r>
        <w:rPr>
          <w:rFonts w:ascii="Times New Roman" w:hAnsi="Times New Roman"/>
          <w:sz w:val="24"/>
        </w:rPr>
        <w:t>reparar,</w:t>
      </w:r>
      <w:r>
        <w:rPr>
          <w:rFonts w:ascii="Times New Roman" w:hAnsi="Times New Roman"/>
          <w:spacing w:val="-11"/>
          <w:sz w:val="24"/>
        </w:rPr>
        <w:t xml:space="preserve"> </w:t>
      </w:r>
      <w:r>
        <w:rPr>
          <w:rFonts w:ascii="Times New Roman" w:hAnsi="Times New Roman"/>
          <w:sz w:val="24"/>
        </w:rPr>
        <w:t>corrigir,</w:t>
      </w:r>
      <w:r>
        <w:rPr>
          <w:rFonts w:ascii="Times New Roman" w:hAnsi="Times New Roman"/>
          <w:spacing w:val="-15"/>
          <w:sz w:val="24"/>
        </w:rPr>
        <w:t xml:space="preserve"> </w:t>
      </w:r>
      <w:r>
        <w:rPr>
          <w:rFonts w:ascii="Times New Roman" w:hAnsi="Times New Roman"/>
          <w:sz w:val="24"/>
        </w:rPr>
        <w:t>remover,</w:t>
      </w:r>
      <w:r>
        <w:rPr>
          <w:rFonts w:ascii="Times New Roman" w:hAnsi="Times New Roman"/>
          <w:spacing w:val="-11"/>
          <w:sz w:val="24"/>
        </w:rPr>
        <w:t xml:space="preserve"> </w:t>
      </w:r>
      <w:r>
        <w:rPr>
          <w:rFonts w:ascii="Times New Roman" w:hAnsi="Times New Roman"/>
          <w:sz w:val="24"/>
        </w:rPr>
        <w:t>reconstruir</w:t>
      </w:r>
      <w:r>
        <w:rPr>
          <w:rFonts w:ascii="Times New Roman" w:hAnsi="Times New Roman"/>
          <w:spacing w:val="-11"/>
          <w:sz w:val="24"/>
        </w:rPr>
        <w:t xml:space="preserve"> </w:t>
      </w:r>
      <w:r>
        <w:rPr>
          <w:rFonts w:ascii="Times New Roman" w:hAnsi="Times New Roman"/>
          <w:sz w:val="24"/>
        </w:rPr>
        <w:t>ou</w:t>
      </w:r>
      <w:r>
        <w:rPr>
          <w:rFonts w:ascii="Times New Roman" w:hAnsi="Times New Roman"/>
          <w:spacing w:val="-15"/>
          <w:sz w:val="24"/>
        </w:rPr>
        <w:t xml:space="preserve"> </w:t>
      </w:r>
      <w:r>
        <w:rPr>
          <w:rFonts w:ascii="Times New Roman" w:hAnsi="Times New Roman"/>
          <w:sz w:val="24"/>
        </w:rPr>
        <w:t>substituir</w:t>
      </w:r>
      <w:r>
        <w:rPr>
          <w:rFonts w:ascii="Times New Roman" w:hAnsi="Times New Roman"/>
          <w:spacing w:val="-15"/>
          <w:sz w:val="24"/>
        </w:rPr>
        <w:t xml:space="preserve"> </w:t>
      </w:r>
      <w:r>
        <w:rPr>
          <w:rFonts w:ascii="Times New Roman" w:hAnsi="Times New Roman"/>
          <w:sz w:val="24"/>
        </w:rPr>
        <w:t>às</w:t>
      </w:r>
      <w:r>
        <w:rPr>
          <w:rFonts w:ascii="Times New Roman" w:hAnsi="Times New Roman"/>
          <w:spacing w:val="-15"/>
          <w:sz w:val="24"/>
        </w:rPr>
        <w:t xml:space="preserve"> </w:t>
      </w:r>
      <w:r>
        <w:rPr>
          <w:rFonts w:ascii="Times New Roman" w:hAnsi="Times New Roman"/>
          <w:sz w:val="24"/>
        </w:rPr>
        <w:t>suas</w:t>
      </w:r>
      <w:r>
        <w:rPr>
          <w:rFonts w:ascii="Times New Roman" w:hAnsi="Times New Roman"/>
          <w:spacing w:val="-15"/>
          <w:sz w:val="24"/>
        </w:rPr>
        <w:t xml:space="preserve"> </w:t>
      </w:r>
      <w:r>
        <w:rPr>
          <w:rFonts w:ascii="Times New Roman" w:hAnsi="Times New Roman"/>
          <w:sz w:val="24"/>
        </w:rPr>
        <w:t>expensas os bens nos quais se verificarem vícios, defeitos ou incorreções resultantes da execução contratual ou dos materiais emprega- dos.</w:t>
      </w:r>
    </w:p>
    <w:p w14:paraId="59C08A60" w14:textId="77777777" w:rsidR="00520987" w:rsidRDefault="00CC3848" w:rsidP="00440202">
      <w:pPr>
        <w:pStyle w:val="PargrafodaLista"/>
        <w:numPr>
          <w:ilvl w:val="0"/>
          <w:numId w:val="10"/>
        </w:numPr>
        <w:tabs>
          <w:tab w:val="left" w:pos="424"/>
        </w:tabs>
        <w:spacing w:before="200"/>
        <w:ind w:left="141" w:right="283" w:firstLine="0"/>
        <w:jc w:val="both"/>
        <w:rPr>
          <w:rFonts w:ascii="Times New Roman" w:hAnsi="Times New Roman"/>
          <w:sz w:val="24"/>
        </w:rPr>
      </w:pPr>
      <w:r>
        <w:rPr>
          <w:rFonts w:ascii="Times New Roman" w:hAnsi="Times New Roman"/>
          <w:sz w:val="24"/>
        </w:rPr>
        <w:t>Responsabilizar-se</w:t>
      </w:r>
      <w:r>
        <w:rPr>
          <w:rFonts w:ascii="Times New Roman" w:hAnsi="Times New Roman"/>
          <w:spacing w:val="-8"/>
          <w:sz w:val="24"/>
        </w:rPr>
        <w:t xml:space="preserve"> </w:t>
      </w:r>
      <w:r>
        <w:rPr>
          <w:rFonts w:ascii="Times New Roman" w:hAnsi="Times New Roman"/>
          <w:sz w:val="24"/>
        </w:rPr>
        <w:t>pelos</w:t>
      </w:r>
      <w:r>
        <w:rPr>
          <w:rFonts w:ascii="Times New Roman" w:hAnsi="Times New Roman"/>
          <w:spacing w:val="-4"/>
          <w:sz w:val="24"/>
        </w:rPr>
        <w:t xml:space="preserve"> </w:t>
      </w:r>
      <w:r>
        <w:rPr>
          <w:rFonts w:ascii="Times New Roman" w:hAnsi="Times New Roman"/>
          <w:sz w:val="24"/>
        </w:rPr>
        <w:t>vícios</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danos</w:t>
      </w:r>
      <w:r>
        <w:rPr>
          <w:rFonts w:ascii="Times New Roman" w:hAnsi="Times New Roman"/>
          <w:spacing w:val="-7"/>
          <w:sz w:val="24"/>
        </w:rPr>
        <w:t xml:space="preserve"> </w:t>
      </w:r>
      <w:r>
        <w:rPr>
          <w:rFonts w:ascii="Times New Roman" w:hAnsi="Times New Roman"/>
          <w:sz w:val="24"/>
        </w:rPr>
        <w:t>decorrentes</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7"/>
          <w:sz w:val="24"/>
        </w:rPr>
        <w:t xml:space="preserve"> </w:t>
      </w:r>
      <w:r>
        <w:rPr>
          <w:rFonts w:ascii="Times New Roman" w:hAnsi="Times New Roman"/>
          <w:sz w:val="24"/>
        </w:rPr>
        <w:t>cumprimento</w:t>
      </w:r>
      <w:r>
        <w:rPr>
          <w:rFonts w:ascii="Times New Roman" w:hAnsi="Times New Roman"/>
          <w:spacing w:val="-7"/>
          <w:sz w:val="24"/>
        </w:rPr>
        <w:t xml:space="preserve"> </w:t>
      </w:r>
      <w:r>
        <w:rPr>
          <w:rFonts w:ascii="Times New Roman" w:hAnsi="Times New Roman"/>
          <w:sz w:val="24"/>
        </w:rPr>
        <w:t>deste</w:t>
      </w:r>
      <w:r>
        <w:rPr>
          <w:rFonts w:ascii="Times New Roman" w:hAnsi="Times New Roman"/>
          <w:spacing w:val="-8"/>
          <w:sz w:val="24"/>
        </w:rPr>
        <w:t xml:space="preserve"> </w:t>
      </w:r>
      <w:r>
        <w:rPr>
          <w:rFonts w:ascii="Times New Roman" w:hAnsi="Times New Roman"/>
          <w:sz w:val="24"/>
        </w:rPr>
        <w:t>contrato</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todo</w:t>
      </w:r>
      <w:r>
        <w:rPr>
          <w:rFonts w:ascii="Times New Roman" w:hAnsi="Times New Roman"/>
          <w:spacing w:val="-14"/>
          <w:sz w:val="24"/>
        </w:rPr>
        <w:t xml:space="preserve"> </w:t>
      </w:r>
      <w:r>
        <w:rPr>
          <w:rFonts w:ascii="Times New Roman" w:hAnsi="Times New Roman"/>
          <w:sz w:val="24"/>
        </w:rPr>
        <w:t>dano</w:t>
      </w:r>
      <w:r>
        <w:rPr>
          <w:rFonts w:ascii="Times New Roman" w:hAnsi="Times New Roman"/>
          <w:spacing w:val="-14"/>
          <w:sz w:val="24"/>
        </w:rPr>
        <w:t xml:space="preserve"> </w:t>
      </w:r>
      <w:r>
        <w:rPr>
          <w:rFonts w:ascii="Times New Roman" w:hAnsi="Times New Roman"/>
          <w:sz w:val="24"/>
        </w:rPr>
        <w:t>causado ao CONTRATANTE ou a terceiros, cuja responsabilidade não será reduzida pela fiscalização ou acompanhamento</w:t>
      </w:r>
      <w:r>
        <w:rPr>
          <w:rFonts w:ascii="Times New Roman" w:hAnsi="Times New Roman"/>
          <w:spacing w:val="-10"/>
          <w:sz w:val="24"/>
        </w:rPr>
        <w:t xml:space="preserve"> </w:t>
      </w:r>
      <w:r>
        <w:rPr>
          <w:rFonts w:ascii="Times New Roman" w:hAnsi="Times New Roman"/>
          <w:sz w:val="24"/>
        </w:rPr>
        <w:t>da</w:t>
      </w:r>
      <w:r>
        <w:rPr>
          <w:rFonts w:ascii="Times New Roman" w:hAnsi="Times New Roman"/>
          <w:spacing w:val="-12"/>
          <w:sz w:val="24"/>
        </w:rPr>
        <w:t xml:space="preserve"> </w:t>
      </w:r>
      <w:r>
        <w:rPr>
          <w:rFonts w:ascii="Times New Roman" w:hAnsi="Times New Roman"/>
          <w:sz w:val="24"/>
        </w:rPr>
        <w:t>execução</w:t>
      </w:r>
      <w:r>
        <w:rPr>
          <w:rFonts w:ascii="Times New Roman" w:hAnsi="Times New Roman"/>
          <w:spacing w:val="-11"/>
          <w:sz w:val="24"/>
        </w:rPr>
        <w:t xml:space="preserve"> </w:t>
      </w:r>
      <w:r>
        <w:rPr>
          <w:rFonts w:ascii="Times New Roman" w:hAnsi="Times New Roman"/>
          <w:sz w:val="24"/>
        </w:rPr>
        <w:t>contratual</w:t>
      </w:r>
      <w:r>
        <w:rPr>
          <w:rFonts w:ascii="Times New Roman" w:hAnsi="Times New Roman"/>
          <w:spacing w:val="-11"/>
          <w:sz w:val="24"/>
        </w:rPr>
        <w:t xml:space="preserve"> </w:t>
      </w:r>
      <w:r>
        <w:rPr>
          <w:rFonts w:ascii="Times New Roman" w:hAnsi="Times New Roman"/>
          <w:sz w:val="24"/>
        </w:rPr>
        <w:t>pelo</w:t>
      </w:r>
      <w:r>
        <w:rPr>
          <w:rFonts w:ascii="Times New Roman" w:hAnsi="Times New Roman"/>
          <w:spacing w:val="-10"/>
          <w:sz w:val="24"/>
        </w:rPr>
        <w:t xml:space="preserve"> </w:t>
      </w:r>
      <w:r>
        <w:rPr>
          <w:rFonts w:ascii="Times New Roman" w:hAnsi="Times New Roman"/>
          <w:sz w:val="24"/>
        </w:rPr>
        <w:t>CONTRATANTE,</w:t>
      </w:r>
      <w:r>
        <w:rPr>
          <w:rFonts w:ascii="Times New Roman" w:hAnsi="Times New Roman"/>
          <w:spacing w:val="-11"/>
          <w:sz w:val="24"/>
        </w:rPr>
        <w:t xml:space="preserve"> </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qual</w:t>
      </w:r>
      <w:r>
        <w:rPr>
          <w:rFonts w:ascii="Times New Roman" w:hAnsi="Times New Roman"/>
          <w:spacing w:val="-10"/>
          <w:sz w:val="24"/>
        </w:rPr>
        <w:t xml:space="preserve"> </w:t>
      </w:r>
      <w:r>
        <w:rPr>
          <w:rFonts w:ascii="Times New Roman" w:hAnsi="Times New Roman"/>
          <w:sz w:val="24"/>
        </w:rPr>
        <w:t>ficará</w:t>
      </w:r>
      <w:r>
        <w:rPr>
          <w:rFonts w:ascii="Times New Roman" w:hAnsi="Times New Roman"/>
          <w:spacing w:val="-12"/>
          <w:sz w:val="24"/>
        </w:rPr>
        <w:t xml:space="preserve"> </w:t>
      </w:r>
      <w:r>
        <w:rPr>
          <w:rFonts w:ascii="Times New Roman" w:hAnsi="Times New Roman"/>
          <w:sz w:val="24"/>
        </w:rPr>
        <w:t>autorizado</w:t>
      </w:r>
      <w:r>
        <w:rPr>
          <w:rFonts w:ascii="Times New Roman" w:hAnsi="Times New Roman"/>
          <w:spacing w:val="-11"/>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descontar</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valor dos danos sofridos dos pagamentos devidos ou da garantia.</w:t>
      </w:r>
    </w:p>
    <w:p w14:paraId="4A89672E" w14:textId="77777777" w:rsidR="00520987" w:rsidRDefault="00CC3848" w:rsidP="00440202">
      <w:pPr>
        <w:pStyle w:val="PargrafodaLista"/>
        <w:numPr>
          <w:ilvl w:val="0"/>
          <w:numId w:val="10"/>
        </w:numPr>
        <w:tabs>
          <w:tab w:val="left" w:pos="422"/>
        </w:tabs>
        <w:spacing w:before="199"/>
        <w:ind w:left="141" w:right="287" w:firstLine="0"/>
        <w:jc w:val="both"/>
        <w:rPr>
          <w:rFonts w:ascii="Times New Roman" w:hAnsi="Times New Roman"/>
          <w:sz w:val="24"/>
        </w:rPr>
      </w:pPr>
      <w:r>
        <w:rPr>
          <w:rFonts w:ascii="Times New Roman" w:hAnsi="Times New Roman"/>
          <w:sz w:val="24"/>
        </w:rPr>
        <w:t>Na hipótese do item 8.6, parte final, quando solicitado o CONTRATADO</w:t>
      </w:r>
      <w:r>
        <w:rPr>
          <w:rFonts w:ascii="Times New Roman" w:hAnsi="Times New Roman"/>
          <w:spacing w:val="40"/>
          <w:sz w:val="24"/>
        </w:rPr>
        <w:t xml:space="preserve"> </w:t>
      </w:r>
      <w:r>
        <w:rPr>
          <w:rFonts w:ascii="Times New Roman" w:hAnsi="Times New Roman"/>
          <w:sz w:val="24"/>
        </w:rPr>
        <w:t>deverá entregar ao CONTRATANTE</w:t>
      </w:r>
      <w:r>
        <w:rPr>
          <w:rFonts w:ascii="Times New Roman" w:hAnsi="Times New Roman"/>
          <w:spacing w:val="40"/>
          <w:sz w:val="24"/>
        </w:rPr>
        <w:t xml:space="preserve"> </w:t>
      </w:r>
      <w:r>
        <w:rPr>
          <w:rFonts w:ascii="Times New Roman" w:hAnsi="Times New Roman"/>
          <w:sz w:val="24"/>
        </w:rPr>
        <w:t>os seguintes documentos:</w:t>
      </w:r>
    </w:p>
    <w:p w14:paraId="1448358B" w14:textId="77777777" w:rsidR="00520987" w:rsidRDefault="00CC3848" w:rsidP="00440202">
      <w:pPr>
        <w:pStyle w:val="PargrafodaLista"/>
        <w:numPr>
          <w:ilvl w:val="1"/>
          <w:numId w:val="10"/>
        </w:numPr>
        <w:tabs>
          <w:tab w:val="left" w:pos="707"/>
        </w:tabs>
        <w:spacing w:before="200"/>
        <w:ind w:left="707" w:hanging="266"/>
        <w:rPr>
          <w:rFonts w:ascii="Times New Roman" w:hAnsi="Times New Roman"/>
          <w:sz w:val="24"/>
        </w:rPr>
      </w:pPr>
      <w:r>
        <w:rPr>
          <w:rFonts w:ascii="Times New Roman" w:hAnsi="Times New Roman"/>
          <w:sz w:val="24"/>
        </w:rPr>
        <w:t>Prova</w:t>
      </w:r>
      <w:r>
        <w:rPr>
          <w:rFonts w:ascii="Times New Roman" w:hAnsi="Times New Roman"/>
          <w:spacing w:val="-3"/>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regularidade</w:t>
      </w:r>
      <w:r>
        <w:rPr>
          <w:rFonts w:ascii="Times New Roman" w:hAnsi="Times New Roman"/>
          <w:spacing w:val="-4"/>
          <w:sz w:val="24"/>
        </w:rPr>
        <w:t xml:space="preserve"> </w:t>
      </w:r>
      <w:r>
        <w:rPr>
          <w:rFonts w:ascii="Times New Roman" w:hAnsi="Times New Roman"/>
          <w:sz w:val="24"/>
        </w:rPr>
        <w:t>relativa</w:t>
      </w:r>
      <w:r>
        <w:rPr>
          <w:rFonts w:ascii="Times New Roman" w:hAnsi="Times New Roman"/>
          <w:spacing w:val="-2"/>
          <w:sz w:val="24"/>
        </w:rPr>
        <w:t xml:space="preserve"> </w:t>
      </w:r>
      <w:r>
        <w:rPr>
          <w:rFonts w:ascii="Times New Roman" w:hAnsi="Times New Roman"/>
          <w:sz w:val="24"/>
        </w:rPr>
        <w:t>à</w:t>
      </w:r>
      <w:r>
        <w:rPr>
          <w:rFonts w:ascii="Times New Roman" w:hAnsi="Times New Roman"/>
          <w:spacing w:val="-9"/>
          <w:sz w:val="24"/>
        </w:rPr>
        <w:t xml:space="preserve"> </w:t>
      </w:r>
      <w:r>
        <w:rPr>
          <w:rFonts w:ascii="Times New Roman" w:hAnsi="Times New Roman"/>
          <w:sz w:val="24"/>
        </w:rPr>
        <w:t>Seguridade</w:t>
      </w:r>
      <w:r>
        <w:rPr>
          <w:rFonts w:ascii="Times New Roman" w:hAnsi="Times New Roman"/>
          <w:spacing w:val="-6"/>
          <w:sz w:val="24"/>
        </w:rPr>
        <w:t xml:space="preserve"> </w:t>
      </w:r>
      <w:r>
        <w:rPr>
          <w:rFonts w:ascii="Times New Roman" w:hAnsi="Times New Roman"/>
          <w:spacing w:val="-2"/>
          <w:sz w:val="24"/>
        </w:rPr>
        <w:t>Social.</w:t>
      </w:r>
    </w:p>
    <w:p w14:paraId="313AC334" w14:textId="77777777" w:rsidR="00520987" w:rsidRDefault="00CC3848" w:rsidP="00440202">
      <w:pPr>
        <w:pStyle w:val="PargrafodaLista"/>
        <w:numPr>
          <w:ilvl w:val="1"/>
          <w:numId w:val="10"/>
        </w:numPr>
        <w:tabs>
          <w:tab w:val="left" w:pos="708"/>
        </w:tabs>
        <w:spacing w:before="40"/>
        <w:ind w:hanging="254"/>
        <w:rPr>
          <w:rFonts w:ascii="Times New Roman" w:hAnsi="Times New Roman"/>
          <w:sz w:val="24"/>
        </w:rPr>
      </w:pPr>
      <w:r>
        <w:rPr>
          <w:rFonts w:ascii="Times New Roman" w:hAnsi="Times New Roman"/>
          <w:sz w:val="24"/>
        </w:rPr>
        <w:t>Certidão</w:t>
      </w:r>
      <w:r>
        <w:rPr>
          <w:rFonts w:ascii="Times New Roman" w:hAnsi="Times New Roman"/>
          <w:spacing w:val="-21"/>
          <w:sz w:val="24"/>
        </w:rPr>
        <w:t xml:space="preserve"> </w:t>
      </w:r>
      <w:r>
        <w:rPr>
          <w:rFonts w:ascii="Times New Roman" w:hAnsi="Times New Roman"/>
          <w:sz w:val="24"/>
        </w:rPr>
        <w:t>conjunta</w:t>
      </w:r>
      <w:r>
        <w:rPr>
          <w:rFonts w:ascii="Times New Roman" w:hAnsi="Times New Roman"/>
          <w:spacing w:val="-18"/>
          <w:sz w:val="24"/>
        </w:rPr>
        <w:t xml:space="preserve"> </w:t>
      </w:r>
      <w:r>
        <w:rPr>
          <w:rFonts w:ascii="Times New Roman" w:hAnsi="Times New Roman"/>
          <w:sz w:val="24"/>
        </w:rPr>
        <w:t>relativa</w:t>
      </w:r>
      <w:r>
        <w:rPr>
          <w:rFonts w:ascii="Times New Roman" w:hAnsi="Times New Roman"/>
          <w:spacing w:val="-17"/>
          <w:sz w:val="24"/>
        </w:rPr>
        <w:t xml:space="preserve"> </w:t>
      </w:r>
      <w:r>
        <w:rPr>
          <w:rFonts w:ascii="Times New Roman" w:hAnsi="Times New Roman"/>
          <w:sz w:val="24"/>
        </w:rPr>
        <w:t>aos</w:t>
      </w:r>
      <w:r>
        <w:rPr>
          <w:rFonts w:ascii="Times New Roman" w:hAnsi="Times New Roman"/>
          <w:spacing w:val="-17"/>
          <w:sz w:val="24"/>
        </w:rPr>
        <w:t xml:space="preserve"> </w:t>
      </w:r>
      <w:r>
        <w:rPr>
          <w:rFonts w:ascii="Times New Roman" w:hAnsi="Times New Roman"/>
          <w:sz w:val="24"/>
        </w:rPr>
        <w:t>tributos</w:t>
      </w:r>
      <w:r>
        <w:rPr>
          <w:rFonts w:ascii="Times New Roman" w:hAnsi="Times New Roman"/>
          <w:spacing w:val="-17"/>
          <w:sz w:val="24"/>
        </w:rPr>
        <w:t xml:space="preserve"> </w:t>
      </w:r>
      <w:r>
        <w:rPr>
          <w:rFonts w:ascii="Times New Roman" w:hAnsi="Times New Roman"/>
          <w:sz w:val="24"/>
        </w:rPr>
        <w:t>federais</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8"/>
          <w:sz w:val="24"/>
        </w:rPr>
        <w:t xml:space="preserve"> </w:t>
      </w:r>
      <w:r>
        <w:rPr>
          <w:rFonts w:ascii="Times New Roman" w:hAnsi="Times New Roman"/>
          <w:sz w:val="24"/>
        </w:rPr>
        <w:t>à</w:t>
      </w:r>
      <w:r>
        <w:rPr>
          <w:rFonts w:ascii="Times New Roman" w:hAnsi="Times New Roman"/>
          <w:spacing w:val="-15"/>
          <w:sz w:val="24"/>
        </w:rPr>
        <w:t xml:space="preserve"> </w:t>
      </w:r>
      <w:r>
        <w:rPr>
          <w:rFonts w:ascii="Times New Roman" w:hAnsi="Times New Roman"/>
          <w:sz w:val="24"/>
        </w:rPr>
        <w:t>Dívida</w:t>
      </w:r>
      <w:r>
        <w:rPr>
          <w:rFonts w:ascii="Times New Roman" w:hAnsi="Times New Roman"/>
          <w:spacing w:val="-20"/>
          <w:sz w:val="24"/>
        </w:rPr>
        <w:t xml:space="preserve"> </w:t>
      </w:r>
      <w:r>
        <w:rPr>
          <w:rFonts w:ascii="Times New Roman" w:hAnsi="Times New Roman"/>
          <w:sz w:val="24"/>
        </w:rPr>
        <w:t>Ativa</w:t>
      </w:r>
      <w:r>
        <w:rPr>
          <w:rFonts w:ascii="Times New Roman" w:hAnsi="Times New Roman"/>
          <w:spacing w:val="-20"/>
          <w:sz w:val="24"/>
        </w:rPr>
        <w:t xml:space="preserve"> </w:t>
      </w:r>
      <w:r>
        <w:rPr>
          <w:rFonts w:ascii="Times New Roman" w:hAnsi="Times New Roman"/>
          <w:sz w:val="24"/>
        </w:rPr>
        <w:t>da</w:t>
      </w:r>
      <w:r>
        <w:rPr>
          <w:rFonts w:ascii="Times New Roman" w:hAnsi="Times New Roman"/>
          <w:spacing w:val="-13"/>
          <w:sz w:val="24"/>
        </w:rPr>
        <w:t xml:space="preserve"> </w:t>
      </w:r>
      <w:r>
        <w:rPr>
          <w:rFonts w:ascii="Times New Roman" w:hAnsi="Times New Roman"/>
          <w:spacing w:val="-2"/>
          <w:sz w:val="24"/>
        </w:rPr>
        <w:t>União.</w:t>
      </w:r>
    </w:p>
    <w:p w14:paraId="365F7416" w14:textId="77777777" w:rsidR="00520987" w:rsidRDefault="00CC3848" w:rsidP="00440202">
      <w:pPr>
        <w:pStyle w:val="PargrafodaLista"/>
        <w:numPr>
          <w:ilvl w:val="1"/>
          <w:numId w:val="10"/>
        </w:numPr>
        <w:tabs>
          <w:tab w:val="left" w:pos="708"/>
        </w:tabs>
        <w:spacing w:before="41" w:line="278" w:lineRule="auto"/>
        <w:ind w:right="140"/>
        <w:rPr>
          <w:rFonts w:ascii="Times New Roman" w:hAnsi="Times New Roman"/>
          <w:sz w:val="24"/>
        </w:rPr>
      </w:pPr>
      <w:r>
        <w:rPr>
          <w:rFonts w:ascii="Times New Roman" w:hAnsi="Times New Roman"/>
          <w:sz w:val="24"/>
        </w:rPr>
        <w:t>Certidões</w:t>
      </w:r>
      <w:r>
        <w:rPr>
          <w:rFonts w:ascii="Times New Roman" w:hAnsi="Times New Roman"/>
          <w:spacing w:val="80"/>
          <w:sz w:val="24"/>
        </w:rPr>
        <w:t xml:space="preserve"> </w:t>
      </w:r>
      <w:r>
        <w:rPr>
          <w:rFonts w:ascii="Times New Roman" w:hAnsi="Times New Roman"/>
          <w:sz w:val="24"/>
        </w:rPr>
        <w:t>que</w:t>
      </w:r>
      <w:r>
        <w:rPr>
          <w:rFonts w:ascii="Times New Roman" w:hAnsi="Times New Roman"/>
          <w:spacing w:val="80"/>
          <w:sz w:val="24"/>
        </w:rPr>
        <w:t xml:space="preserve"> </w:t>
      </w:r>
      <w:r>
        <w:rPr>
          <w:rFonts w:ascii="Times New Roman" w:hAnsi="Times New Roman"/>
          <w:sz w:val="24"/>
        </w:rPr>
        <w:t>comprovem</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regularidade</w:t>
      </w:r>
      <w:r>
        <w:rPr>
          <w:rFonts w:ascii="Times New Roman" w:hAnsi="Times New Roman"/>
          <w:spacing w:val="80"/>
          <w:sz w:val="24"/>
        </w:rPr>
        <w:t xml:space="preserve"> </w:t>
      </w:r>
      <w:r>
        <w:rPr>
          <w:rFonts w:ascii="Times New Roman" w:hAnsi="Times New Roman"/>
          <w:sz w:val="24"/>
        </w:rPr>
        <w:t>perante</w:t>
      </w:r>
      <w:r>
        <w:rPr>
          <w:rFonts w:ascii="Times New Roman" w:hAnsi="Times New Roman"/>
          <w:spacing w:val="80"/>
          <w:sz w:val="24"/>
        </w:rPr>
        <w:t xml:space="preserve"> </w:t>
      </w:r>
      <w:r>
        <w:rPr>
          <w:rFonts w:ascii="Times New Roman" w:hAnsi="Times New Roman"/>
          <w:sz w:val="24"/>
        </w:rPr>
        <w:t>a</w:t>
      </w:r>
      <w:r>
        <w:rPr>
          <w:rFonts w:ascii="Times New Roman" w:hAnsi="Times New Roman"/>
          <w:spacing w:val="80"/>
          <w:sz w:val="24"/>
        </w:rPr>
        <w:t xml:space="preserve"> </w:t>
      </w:r>
      <w:r>
        <w:rPr>
          <w:rFonts w:ascii="Times New Roman" w:hAnsi="Times New Roman"/>
          <w:sz w:val="24"/>
        </w:rPr>
        <w:t>Fazenda</w:t>
      </w:r>
      <w:r>
        <w:rPr>
          <w:rFonts w:ascii="Times New Roman" w:hAnsi="Times New Roman"/>
          <w:spacing w:val="80"/>
          <w:sz w:val="24"/>
        </w:rPr>
        <w:t xml:space="preserve"> </w:t>
      </w:r>
      <w:r>
        <w:rPr>
          <w:rFonts w:ascii="Times New Roman" w:hAnsi="Times New Roman"/>
          <w:sz w:val="24"/>
        </w:rPr>
        <w:t>Estadual</w:t>
      </w:r>
      <w:r>
        <w:rPr>
          <w:rFonts w:ascii="Times New Roman" w:hAnsi="Times New Roman"/>
          <w:spacing w:val="80"/>
          <w:sz w:val="24"/>
        </w:rPr>
        <w:t xml:space="preserve"> </w:t>
      </w:r>
      <w:r>
        <w:rPr>
          <w:rFonts w:ascii="Times New Roman" w:hAnsi="Times New Roman"/>
          <w:sz w:val="24"/>
        </w:rPr>
        <w:t>ou</w:t>
      </w:r>
      <w:r>
        <w:rPr>
          <w:rFonts w:ascii="Times New Roman" w:hAnsi="Times New Roman"/>
          <w:spacing w:val="80"/>
          <w:sz w:val="24"/>
        </w:rPr>
        <w:t xml:space="preserve"> </w:t>
      </w:r>
      <w:r>
        <w:rPr>
          <w:rFonts w:ascii="Times New Roman" w:hAnsi="Times New Roman"/>
          <w:sz w:val="24"/>
        </w:rPr>
        <w:t>Distrital</w:t>
      </w:r>
      <w:r>
        <w:rPr>
          <w:rFonts w:ascii="Times New Roman" w:hAnsi="Times New Roman"/>
          <w:spacing w:val="80"/>
          <w:sz w:val="24"/>
        </w:rPr>
        <w:t xml:space="preserve"> </w:t>
      </w:r>
      <w:r>
        <w:rPr>
          <w:rFonts w:ascii="Times New Roman" w:hAnsi="Times New Roman"/>
          <w:sz w:val="24"/>
        </w:rPr>
        <w:t>da</w:t>
      </w:r>
      <w:r>
        <w:rPr>
          <w:rFonts w:ascii="Times New Roman" w:hAnsi="Times New Roman"/>
          <w:spacing w:val="80"/>
          <w:sz w:val="24"/>
        </w:rPr>
        <w:t xml:space="preserve"> </w:t>
      </w:r>
      <w:r>
        <w:rPr>
          <w:rFonts w:ascii="Times New Roman" w:hAnsi="Times New Roman"/>
          <w:sz w:val="24"/>
        </w:rPr>
        <w:t>sede</w:t>
      </w:r>
      <w:r>
        <w:rPr>
          <w:rFonts w:ascii="Times New Roman" w:hAnsi="Times New Roman"/>
          <w:spacing w:val="80"/>
          <w:sz w:val="24"/>
        </w:rPr>
        <w:t xml:space="preserve"> </w:t>
      </w:r>
      <w:r>
        <w:rPr>
          <w:rFonts w:ascii="Times New Roman" w:hAnsi="Times New Roman"/>
          <w:sz w:val="24"/>
        </w:rPr>
        <w:t xml:space="preserve">do </w:t>
      </w:r>
      <w:r>
        <w:rPr>
          <w:rFonts w:ascii="Times New Roman" w:hAnsi="Times New Roman"/>
          <w:spacing w:val="-2"/>
          <w:sz w:val="24"/>
        </w:rPr>
        <w:t>CONTRATADO.</w:t>
      </w:r>
    </w:p>
    <w:p w14:paraId="06F553CD" w14:textId="77777777" w:rsidR="00520987" w:rsidRDefault="00CC3848" w:rsidP="00440202">
      <w:pPr>
        <w:pStyle w:val="PargrafodaLista"/>
        <w:numPr>
          <w:ilvl w:val="1"/>
          <w:numId w:val="10"/>
        </w:numPr>
        <w:tabs>
          <w:tab w:val="left" w:pos="707"/>
        </w:tabs>
        <w:spacing w:line="272" w:lineRule="exact"/>
        <w:ind w:left="707" w:hanging="266"/>
        <w:rPr>
          <w:rFonts w:ascii="Times New Roman" w:hAnsi="Times New Roman"/>
          <w:sz w:val="24"/>
        </w:rPr>
      </w:pPr>
      <w:r>
        <w:rPr>
          <w:rFonts w:ascii="Times New Roman" w:hAnsi="Times New Roman"/>
          <w:sz w:val="24"/>
        </w:rPr>
        <w:t>Certidão</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9"/>
          <w:sz w:val="24"/>
        </w:rPr>
        <w:t xml:space="preserve"> </w:t>
      </w:r>
      <w:r>
        <w:rPr>
          <w:rFonts w:ascii="Times New Roman" w:hAnsi="Times New Roman"/>
          <w:sz w:val="24"/>
        </w:rPr>
        <w:t>Regularidade</w:t>
      </w:r>
      <w:r>
        <w:rPr>
          <w:rFonts w:ascii="Times New Roman" w:hAnsi="Times New Roman"/>
          <w:spacing w:val="-6"/>
          <w:sz w:val="24"/>
        </w:rPr>
        <w:t xml:space="preserve"> </w:t>
      </w:r>
      <w:r>
        <w:rPr>
          <w:rFonts w:ascii="Times New Roman" w:hAnsi="Times New Roman"/>
          <w:sz w:val="24"/>
        </w:rPr>
        <w:t xml:space="preserve">do </w:t>
      </w:r>
      <w:r>
        <w:rPr>
          <w:rFonts w:ascii="Times New Roman" w:hAnsi="Times New Roman"/>
          <w:spacing w:val="-4"/>
          <w:sz w:val="24"/>
        </w:rPr>
        <w:t>FGTS.</w:t>
      </w:r>
    </w:p>
    <w:p w14:paraId="0C9C90DB" w14:textId="77777777" w:rsidR="00520987" w:rsidRDefault="00CC3848" w:rsidP="00440202">
      <w:pPr>
        <w:pStyle w:val="PargrafodaLista"/>
        <w:numPr>
          <w:ilvl w:val="1"/>
          <w:numId w:val="10"/>
        </w:numPr>
        <w:tabs>
          <w:tab w:val="left" w:pos="707"/>
        </w:tabs>
        <w:spacing w:before="41"/>
        <w:ind w:left="707" w:hanging="266"/>
        <w:rPr>
          <w:rFonts w:ascii="Times New Roman" w:hAnsi="Times New Roman"/>
          <w:sz w:val="24"/>
        </w:rPr>
      </w:pPr>
      <w:r>
        <w:rPr>
          <w:rFonts w:ascii="Times New Roman" w:hAnsi="Times New Roman"/>
          <w:sz w:val="24"/>
        </w:rPr>
        <w:t>Certidão</w:t>
      </w:r>
      <w:r>
        <w:rPr>
          <w:rFonts w:ascii="Times New Roman" w:hAnsi="Times New Roman"/>
          <w:spacing w:val="-2"/>
          <w:sz w:val="24"/>
        </w:rPr>
        <w:t xml:space="preserve"> </w:t>
      </w:r>
      <w:r>
        <w:rPr>
          <w:rFonts w:ascii="Times New Roman" w:hAnsi="Times New Roman"/>
          <w:sz w:val="24"/>
        </w:rPr>
        <w:t>Negativa</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Débitos</w:t>
      </w:r>
      <w:r>
        <w:rPr>
          <w:rFonts w:ascii="Times New Roman" w:hAnsi="Times New Roman"/>
          <w:spacing w:val="-1"/>
          <w:sz w:val="24"/>
        </w:rPr>
        <w:t xml:space="preserve"> </w:t>
      </w:r>
      <w:r>
        <w:rPr>
          <w:rFonts w:ascii="Times New Roman" w:hAnsi="Times New Roman"/>
          <w:spacing w:val="-2"/>
          <w:sz w:val="24"/>
        </w:rPr>
        <w:t>Trabalhistas.</w:t>
      </w:r>
    </w:p>
    <w:p w14:paraId="6D6DC991" w14:textId="77777777" w:rsidR="00520987" w:rsidRDefault="00CC3848" w:rsidP="00440202">
      <w:pPr>
        <w:pStyle w:val="PargrafodaLista"/>
        <w:numPr>
          <w:ilvl w:val="1"/>
          <w:numId w:val="10"/>
        </w:numPr>
        <w:tabs>
          <w:tab w:val="left" w:pos="707"/>
        </w:tabs>
        <w:spacing w:before="41"/>
        <w:ind w:left="707" w:hanging="266"/>
        <w:rPr>
          <w:rFonts w:ascii="Times New Roman"/>
          <w:sz w:val="24"/>
        </w:rPr>
      </w:pPr>
      <w:r>
        <w:rPr>
          <w:rFonts w:ascii="Times New Roman"/>
          <w:sz w:val="24"/>
        </w:rPr>
        <w:t>Nota</w:t>
      </w:r>
      <w:r>
        <w:rPr>
          <w:rFonts w:ascii="Times New Roman"/>
          <w:spacing w:val="-7"/>
          <w:sz w:val="24"/>
        </w:rPr>
        <w:t xml:space="preserve"> </w:t>
      </w:r>
      <w:r>
        <w:rPr>
          <w:rFonts w:ascii="Times New Roman"/>
          <w:sz w:val="24"/>
        </w:rPr>
        <w:t>fiscal</w:t>
      </w:r>
      <w:r>
        <w:rPr>
          <w:rFonts w:ascii="Times New Roman"/>
          <w:spacing w:val="-6"/>
          <w:sz w:val="24"/>
        </w:rPr>
        <w:t xml:space="preserve"> </w:t>
      </w:r>
      <w:r>
        <w:rPr>
          <w:rFonts w:ascii="Times New Roman"/>
          <w:sz w:val="24"/>
        </w:rPr>
        <w:t>atestada</w:t>
      </w:r>
      <w:r>
        <w:rPr>
          <w:rFonts w:ascii="Times New Roman"/>
          <w:spacing w:val="-7"/>
          <w:sz w:val="24"/>
        </w:rPr>
        <w:t xml:space="preserve"> </w:t>
      </w:r>
      <w:r>
        <w:rPr>
          <w:rFonts w:ascii="Times New Roman"/>
          <w:sz w:val="24"/>
        </w:rPr>
        <w:t>pelo</w:t>
      </w:r>
      <w:r>
        <w:rPr>
          <w:rFonts w:ascii="Times New Roman"/>
          <w:spacing w:val="-2"/>
          <w:sz w:val="24"/>
        </w:rPr>
        <w:t xml:space="preserve"> </w:t>
      </w:r>
      <w:r>
        <w:rPr>
          <w:rFonts w:ascii="Times New Roman"/>
          <w:sz w:val="24"/>
        </w:rPr>
        <w:t>fiscal</w:t>
      </w:r>
      <w:r>
        <w:rPr>
          <w:rFonts w:ascii="Times New Roman"/>
          <w:spacing w:val="-6"/>
          <w:sz w:val="24"/>
        </w:rPr>
        <w:t xml:space="preserve"> </w:t>
      </w:r>
      <w:r>
        <w:rPr>
          <w:rFonts w:ascii="Times New Roman"/>
          <w:sz w:val="24"/>
        </w:rPr>
        <w:t xml:space="preserve">do </w:t>
      </w:r>
      <w:r>
        <w:rPr>
          <w:rFonts w:ascii="Times New Roman"/>
          <w:spacing w:val="-2"/>
          <w:sz w:val="24"/>
        </w:rPr>
        <w:t>contrato.</w:t>
      </w:r>
    </w:p>
    <w:p w14:paraId="27DABFBB" w14:textId="77777777" w:rsidR="00520987" w:rsidRDefault="00520987">
      <w:pPr>
        <w:pStyle w:val="Corpodetexto"/>
        <w:spacing w:before="8"/>
        <w:rPr>
          <w:rFonts w:ascii="Times New Roman"/>
          <w:sz w:val="24"/>
        </w:rPr>
      </w:pPr>
    </w:p>
    <w:p w14:paraId="0DFA2CBF" w14:textId="77777777" w:rsidR="00520987" w:rsidRDefault="00CC3848" w:rsidP="00440202">
      <w:pPr>
        <w:pStyle w:val="PargrafodaLista"/>
        <w:numPr>
          <w:ilvl w:val="0"/>
          <w:numId w:val="10"/>
        </w:numPr>
        <w:tabs>
          <w:tab w:val="left" w:pos="423"/>
        </w:tabs>
        <w:ind w:left="141" w:right="289" w:firstLine="0"/>
        <w:rPr>
          <w:rFonts w:ascii="Times New Roman" w:hAnsi="Times New Roman"/>
          <w:sz w:val="24"/>
        </w:rPr>
      </w:pPr>
      <w:r>
        <w:rPr>
          <w:rFonts w:ascii="Times New Roman" w:hAnsi="Times New Roman"/>
          <w:sz w:val="24"/>
        </w:rPr>
        <w:t>Responsabilizar-se pelo cumprimento das obrigações previdenciárias, tributárias e as demais previstas em legislação específica, cuja inadimplência não transfere a responsabilidade ao CONTRATANTE.</w:t>
      </w:r>
    </w:p>
    <w:p w14:paraId="51935D9F" w14:textId="77777777" w:rsidR="00520987" w:rsidRDefault="00CC3848" w:rsidP="00440202">
      <w:pPr>
        <w:pStyle w:val="PargrafodaLista"/>
        <w:numPr>
          <w:ilvl w:val="0"/>
          <w:numId w:val="10"/>
        </w:numPr>
        <w:tabs>
          <w:tab w:val="left" w:pos="423"/>
        </w:tabs>
        <w:ind w:left="141" w:right="296" w:firstLine="0"/>
        <w:rPr>
          <w:rFonts w:ascii="Times New Roman" w:hAnsi="Times New Roman"/>
          <w:sz w:val="24"/>
        </w:rPr>
      </w:pPr>
      <w:r>
        <w:rPr>
          <w:rFonts w:ascii="Times New Roman" w:hAnsi="Times New Roman"/>
          <w:sz w:val="24"/>
        </w:rPr>
        <w:t>Comunicar ao fiscal do contrato, no prazo de 24 horas, qualquer ocorrência anormal que se verifique no local da execução do objeto contratual.</w:t>
      </w:r>
    </w:p>
    <w:p w14:paraId="1D7B8C7B" w14:textId="77777777" w:rsidR="00520987" w:rsidRDefault="00CC3848" w:rsidP="00440202">
      <w:pPr>
        <w:pStyle w:val="PargrafodaLista"/>
        <w:numPr>
          <w:ilvl w:val="0"/>
          <w:numId w:val="10"/>
        </w:numPr>
        <w:tabs>
          <w:tab w:val="left" w:pos="422"/>
        </w:tabs>
        <w:ind w:left="141" w:right="292" w:firstLine="0"/>
        <w:rPr>
          <w:rFonts w:ascii="Times New Roman" w:hAnsi="Times New Roman"/>
          <w:sz w:val="24"/>
        </w:rPr>
      </w:pPr>
      <w:r>
        <w:rPr>
          <w:rFonts w:ascii="Times New Roman" w:hAnsi="Times New Roman"/>
          <w:sz w:val="24"/>
        </w:rPr>
        <w:t>Manter durante a vigência do contrato todas as</w:t>
      </w:r>
      <w:r>
        <w:rPr>
          <w:rFonts w:ascii="Times New Roman" w:hAnsi="Times New Roman"/>
          <w:spacing w:val="22"/>
          <w:sz w:val="24"/>
        </w:rPr>
        <w:t xml:space="preserve"> </w:t>
      </w:r>
      <w:r>
        <w:rPr>
          <w:rFonts w:ascii="Times New Roman" w:hAnsi="Times New Roman"/>
          <w:sz w:val="24"/>
        </w:rPr>
        <w:t>condições exigidas para habilitação na licitação ou para</w:t>
      </w:r>
      <w:r>
        <w:rPr>
          <w:rFonts w:ascii="Times New Roman" w:hAnsi="Times New Roman"/>
          <w:spacing w:val="80"/>
          <w:sz w:val="24"/>
        </w:rPr>
        <w:t xml:space="preserve"> </w:t>
      </w:r>
      <w:r>
        <w:rPr>
          <w:rFonts w:ascii="Times New Roman" w:hAnsi="Times New Roman"/>
          <w:sz w:val="24"/>
        </w:rPr>
        <w:t>qualificação, na contratação direta.</w:t>
      </w:r>
    </w:p>
    <w:p w14:paraId="27C91DDB" w14:textId="77777777" w:rsidR="00520987" w:rsidRDefault="00CC3848" w:rsidP="00440202">
      <w:pPr>
        <w:pStyle w:val="PargrafodaLista"/>
        <w:numPr>
          <w:ilvl w:val="0"/>
          <w:numId w:val="10"/>
        </w:numPr>
        <w:tabs>
          <w:tab w:val="left" w:pos="423"/>
        </w:tabs>
        <w:ind w:left="141" w:right="285" w:firstLine="0"/>
        <w:rPr>
          <w:rFonts w:ascii="Times New Roman" w:hAnsi="Times New Roman"/>
          <w:sz w:val="24"/>
        </w:rPr>
      </w:pPr>
      <w:r>
        <w:rPr>
          <w:rFonts w:ascii="Times New Roman" w:hAnsi="Times New Roman"/>
          <w:sz w:val="24"/>
        </w:rPr>
        <w:t>Cumprir durante todo o período de execução do contrato a reserva de cargos para pessoa com deficiência, reabilitado da Previdência Social, aprendiz e outras reservas de cargos previstas na legislação.</w:t>
      </w:r>
    </w:p>
    <w:p w14:paraId="698B25DC" w14:textId="77777777" w:rsidR="00520987" w:rsidRDefault="00CC3848" w:rsidP="00440202">
      <w:pPr>
        <w:pStyle w:val="PargrafodaLista"/>
        <w:numPr>
          <w:ilvl w:val="0"/>
          <w:numId w:val="10"/>
        </w:numPr>
        <w:tabs>
          <w:tab w:val="left" w:pos="567"/>
        </w:tabs>
        <w:ind w:left="141" w:right="289" w:firstLine="0"/>
        <w:rPr>
          <w:rFonts w:ascii="Times New Roman" w:hAnsi="Times New Roman"/>
          <w:sz w:val="24"/>
        </w:rPr>
      </w:pPr>
      <w:r>
        <w:rPr>
          <w:rFonts w:ascii="Times New Roman" w:hAnsi="Times New Roman"/>
          <w:sz w:val="24"/>
        </w:rPr>
        <w:t>Comprovar</w:t>
      </w:r>
      <w:r>
        <w:rPr>
          <w:rFonts w:ascii="Times New Roman" w:hAnsi="Times New Roman"/>
          <w:spacing w:val="40"/>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z w:val="24"/>
        </w:rPr>
        <w:t>cumprimento</w:t>
      </w:r>
      <w:r>
        <w:rPr>
          <w:rFonts w:ascii="Times New Roman" w:hAnsi="Times New Roman"/>
          <w:spacing w:val="40"/>
          <w:sz w:val="24"/>
        </w:rPr>
        <w:t xml:space="preserve"> </w:t>
      </w:r>
      <w:r>
        <w:rPr>
          <w:rFonts w:ascii="Times New Roman" w:hAnsi="Times New Roman"/>
          <w:sz w:val="24"/>
        </w:rPr>
        <w:t>da</w:t>
      </w:r>
      <w:r>
        <w:rPr>
          <w:rFonts w:ascii="Times New Roman" w:hAnsi="Times New Roman"/>
          <w:spacing w:val="40"/>
          <w:sz w:val="24"/>
        </w:rPr>
        <w:t xml:space="preserve"> </w:t>
      </w:r>
      <w:r>
        <w:rPr>
          <w:rFonts w:ascii="Times New Roman" w:hAnsi="Times New Roman"/>
          <w:sz w:val="24"/>
        </w:rPr>
        <w:t>alínea</w:t>
      </w:r>
      <w:r>
        <w:rPr>
          <w:rFonts w:ascii="Times New Roman" w:hAnsi="Times New Roman"/>
          <w:spacing w:val="40"/>
          <w:sz w:val="24"/>
        </w:rPr>
        <w:t xml:space="preserve"> </w:t>
      </w:r>
      <w:r>
        <w:rPr>
          <w:rFonts w:ascii="Times New Roman" w:hAnsi="Times New Roman"/>
          <w:sz w:val="24"/>
        </w:rPr>
        <w:t>acima</w:t>
      </w:r>
      <w:r>
        <w:rPr>
          <w:rFonts w:ascii="Times New Roman" w:hAnsi="Times New Roman"/>
          <w:spacing w:val="40"/>
          <w:sz w:val="24"/>
        </w:rPr>
        <w:t xml:space="preserve"> </w:t>
      </w:r>
      <w:r>
        <w:rPr>
          <w:rFonts w:ascii="Times New Roman" w:hAnsi="Times New Roman"/>
          <w:sz w:val="24"/>
        </w:rPr>
        <w:t>no</w:t>
      </w:r>
      <w:r>
        <w:rPr>
          <w:rFonts w:ascii="Times New Roman" w:hAnsi="Times New Roman"/>
          <w:spacing w:val="40"/>
          <w:sz w:val="24"/>
        </w:rPr>
        <w:t xml:space="preserve"> </w:t>
      </w:r>
      <w:r>
        <w:rPr>
          <w:rFonts w:ascii="Times New Roman" w:hAnsi="Times New Roman"/>
          <w:sz w:val="24"/>
        </w:rPr>
        <w:t>prazo</w:t>
      </w:r>
      <w:r>
        <w:rPr>
          <w:rFonts w:ascii="Times New Roman" w:hAnsi="Times New Roman"/>
          <w:spacing w:val="40"/>
          <w:sz w:val="24"/>
        </w:rPr>
        <w:t xml:space="preserve"> </w:t>
      </w:r>
      <w:r>
        <w:rPr>
          <w:rFonts w:ascii="Times New Roman" w:hAnsi="Times New Roman"/>
          <w:sz w:val="24"/>
        </w:rPr>
        <w:t>fixado</w:t>
      </w:r>
      <w:r>
        <w:rPr>
          <w:rFonts w:ascii="Times New Roman" w:hAnsi="Times New Roman"/>
          <w:spacing w:val="40"/>
          <w:sz w:val="24"/>
        </w:rPr>
        <w:t xml:space="preserve"> </w:t>
      </w:r>
      <w:r>
        <w:rPr>
          <w:rFonts w:ascii="Times New Roman" w:hAnsi="Times New Roman"/>
          <w:sz w:val="24"/>
        </w:rPr>
        <w:t>pelo</w:t>
      </w:r>
      <w:r>
        <w:rPr>
          <w:rFonts w:ascii="Times New Roman" w:hAnsi="Times New Roman"/>
          <w:spacing w:val="40"/>
          <w:sz w:val="24"/>
        </w:rPr>
        <w:t xml:space="preserve"> </w:t>
      </w:r>
      <w:r>
        <w:rPr>
          <w:rFonts w:ascii="Times New Roman" w:hAnsi="Times New Roman"/>
          <w:sz w:val="24"/>
        </w:rPr>
        <w:t>fiscal</w:t>
      </w:r>
      <w:r>
        <w:rPr>
          <w:rFonts w:ascii="Times New Roman" w:hAnsi="Times New Roman"/>
          <w:spacing w:val="40"/>
          <w:sz w:val="24"/>
        </w:rPr>
        <w:t xml:space="preserve"> </w:t>
      </w:r>
      <w:r>
        <w:rPr>
          <w:rFonts w:ascii="Times New Roman" w:hAnsi="Times New Roman"/>
          <w:sz w:val="24"/>
        </w:rPr>
        <w:t>do</w:t>
      </w:r>
      <w:r>
        <w:rPr>
          <w:rFonts w:ascii="Times New Roman" w:hAnsi="Times New Roman"/>
          <w:spacing w:val="40"/>
          <w:sz w:val="24"/>
        </w:rPr>
        <w:t xml:space="preserve"> </w:t>
      </w:r>
      <w:r>
        <w:rPr>
          <w:rFonts w:ascii="Times New Roman" w:hAnsi="Times New Roman"/>
          <w:sz w:val="24"/>
        </w:rPr>
        <w:t>contrato,</w:t>
      </w:r>
      <w:r>
        <w:rPr>
          <w:rFonts w:ascii="Times New Roman" w:hAnsi="Times New Roman"/>
          <w:spacing w:val="40"/>
          <w:sz w:val="24"/>
        </w:rPr>
        <w:t xml:space="preserve"> </w:t>
      </w:r>
      <w:r>
        <w:rPr>
          <w:rFonts w:ascii="Times New Roman" w:hAnsi="Times New Roman"/>
          <w:sz w:val="24"/>
        </w:rPr>
        <w:t>indicando</w:t>
      </w:r>
      <w:r>
        <w:rPr>
          <w:rFonts w:ascii="Times New Roman" w:hAnsi="Times New Roman"/>
          <w:spacing w:val="40"/>
          <w:sz w:val="24"/>
        </w:rPr>
        <w:t xml:space="preserve"> </w:t>
      </w:r>
      <w:r>
        <w:rPr>
          <w:rFonts w:ascii="Times New Roman" w:hAnsi="Times New Roman"/>
          <w:sz w:val="24"/>
        </w:rPr>
        <w:t>os empregados que preencheram as referidas vagas.</w:t>
      </w:r>
    </w:p>
    <w:p w14:paraId="1A3857D2" w14:textId="77777777" w:rsidR="00520987" w:rsidRDefault="00CC3848">
      <w:pPr>
        <w:spacing w:before="12"/>
        <w:ind w:right="1277"/>
        <w:jc w:val="right"/>
        <w:rPr>
          <w:sz w:val="24"/>
        </w:rPr>
      </w:pPr>
      <w:r>
        <w:rPr>
          <w:color w:val="000008"/>
          <w:spacing w:val="-5"/>
          <w:sz w:val="24"/>
        </w:rPr>
        <w:t>10</w:t>
      </w:r>
    </w:p>
    <w:p w14:paraId="7E8DC02B" w14:textId="77777777" w:rsidR="00520987" w:rsidRDefault="00520987">
      <w:pPr>
        <w:jc w:val="right"/>
        <w:rPr>
          <w:sz w:val="24"/>
        </w:rPr>
        <w:sectPr w:rsidR="00520987">
          <w:pgSz w:w="11920" w:h="16850"/>
          <w:pgMar w:top="1520" w:right="425" w:bottom="280" w:left="566" w:header="354" w:footer="0" w:gutter="0"/>
          <w:cols w:space="720"/>
        </w:sectPr>
      </w:pPr>
    </w:p>
    <w:p w14:paraId="1F122A42" w14:textId="77777777" w:rsidR="00520987" w:rsidRDefault="00CC3848" w:rsidP="00440202">
      <w:pPr>
        <w:pStyle w:val="PargrafodaLista"/>
        <w:numPr>
          <w:ilvl w:val="0"/>
          <w:numId w:val="10"/>
        </w:numPr>
        <w:tabs>
          <w:tab w:val="left" w:pos="422"/>
        </w:tabs>
        <w:spacing w:before="80"/>
        <w:ind w:left="141" w:right="288" w:firstLine="0"/>
        <w:jc w:val="both"/>
        <w:rPr>
          <w:rFonts w:ascii="Times New Roman" w:hAnsi="Times New Roman"/>
          <w:sz w:val="24"/>
        </w:rPr>
      </w:pPr>
      <w:r>
        <w:rPr>
          <w:rFonts w:ascii="Times New Roman" w:hAnsi="Times New Roman"/>
          <w:sz w:val="24"/>
        </w:rPr>
        <w:lastRenderedPageBreak/>
        <w:t>Arcar com o ônus decorrente de eventual equívoco no dimensionamento do quantitativo de sua proposta, inclusive</w:t>
      </w:r>
      <w:r>
        <w:rPr>
          <w:rFonts w:ascii="Times New Roman" w:hAnsi="Times New Roman"/>
          <w:spacing w:val="-11"/>
          <w:sz w:val="24"/>
        </w:rPr>
        <w:t xml:space="preserve"> </w:t>
      </w:r>
      <w:r>
        <w:rPr>
          <w:rFonts w:ascii="Times New Roman" w:hAnsi="Times New Roman"/>
          <w:sz w:val="24"/>
        </w:rPr>
        <w:t>quanto</w:t>
      </w:r>
      <w:r>
        <w:rPr>
          <w:rFonts w:ascii="Times New Roman" w:hAnsi="Times New Roman"/>
          <w:spacing w:val="-9"/>
          <w:sz w:val="24"/>
        </w:rPr>
        <w:t xml:space="preserve"> </w:t>
      </w:r>
      <w:r>
        <w:rPr>
          <w:rFonts w:ascii="Times New Roman" w:hAnsi="Times New Roman"/>
          <w:sz w:val="24"/>
        </w:rPr>
        <w:t>aos</w:t>
      </w:r>
      <w:r>
        <w:rPr>
          <w:rFonts w:ascii="Times New Roman" w:hAnsi="Times New Roman"/>
          <w:spacing w:val="-9"/>
          <w:sz w:val="24"/>
        </w:rPr>
        <w:t xml:space="preserve"> </w:t>
      </w:r>
      <w:r>
        <w:rPr>
          <w:rFonts w:ascii="Times New Roman" w:hAnsi="Times New Roman"/>
          <w:sz w:val="24"/>
        </w:rPr>
        <w:t>custos</w:t>
      </w:r>
      <w:r>
        <w:rPr>
          <w:rFonts w:ascii="Times New Roman" w:hAnsi="Times New Roman"/>
          <w:spacing w:val="-9"/>
          <w:sz w:val="24"/>
        </w:rPr>
        <w:t xml:space="preserve"> </w:t>
      </w:r>
      <w:r>
        <w:rPr>
          <w:rFonts w:ascii="Times New Roman" w:hAnsi="Times New Roman"/>
          <w:sz w:val="24"/>
        </w:rPr>
        <w:t>variáveis</w:t>
      </w:r>
      <w:r>
        <w:rPr>
          <w:rFonts w:ascii="Times New Roman" w:hAnsi="Times New Roman"/>
          <w:spacing w:val="-9"/>
          <w:sz w:val="24"/>
        </w:rPr>
        <w:t xml:space="preserve"> </w:t>
      </w:r>
      <w:r>
        <w:rPr>
          <w:rFonts w:ascii="Times New Roman" w:hAnsi="Times New Roman"/>
          <w:sz w:val="24"/>
        </w:rPr>
        <w:t>decorrentes</w:t>
      </w:r>
      <w:r>
        <w:rPr>
          <w:rFonts w:ascii="Times New Roman" w:hAnsi="Times New Roman"/>
          <w:spacing w:val="-8"/>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fatores</w:t>
      </w:r>
      <w:r>
        <w:rPr>
          <w:rFonts w:ascii="Times New Roman" w:hAnsi="Times New Roman"/>
          <w:spacing w:val="-9"/>
          <w:sz w:val="24"/>
        </w:rPr>
        <w:t xml:space="preserve"> </w:t>
      </w:r>
      <w:r>
        <w:rPr>
          <w:rFonts w:ascii="Times New Roman" w:hAnsi="Times New Roman"/>
          <w:sz w:val="24"/>
        </w:rPr>
        <w:t>futuros</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11"/>
          <w:sz w:val="24"/>
        </w:rPr>
        <w:t xml:space="preserve"> </w:t>
      </w:r>
      <w:r>
        <w:rPr>
          <w:rFonts w:ascii="Times New Roman" w:hAnsi="Times New Roman"/>
          <w:sz w:val="24"/>
        </w:rPr>
        <w:t>incertos,</w:t>
      </w:r>
      <w:r>
        <w:rPr>
          <w:rFonts w:ascii="Times New Roman" w:hAnsi="Times New Roman"/>
          <w:spacing w:val="-9"/>
          <w:sz w:val="24"/>
        </w:rPr>
        <w:t xml:space="preserve"> </w:t>
      </w:r>
      <w:r>
        <w:rPr>
          <w:rFonts w:ascii="Times New Roman" w:hAnsi="Times New Roman"/>
          <w:sz w:val="24"/>
        </w:rPr>
        <w:t>caso</w:t>
      </w:r>
      <w:r>
        <w:rPr>
          <w:rFonts w:ascii="Times New Roman" w:hAnsi="Times New Roman"/>
          <w:spacing w:val="-9"/>
          <w:sz w:val="24"/>
        </w:rPr>
        <w:t xml:space="preserve"> </w:t>
      </w:r>
      <w:r>
        <w:rPr>
          <w:rFonts w:ascii="Times New Roman" w:hAnsi="Times New Roman"/>
          <w:sz w:val="24"/>
        </w:rPr>
        <w:t>o</w:t>
      </w:r>
      <w:r>
        <w:rPr>
          <w:rFonts w:ascii="Times New Roman" w:hAnsi="Times New Roman"/>
          <w:spacing w:val="-10"/>
          <w:sz w:val="24"/>
        </w:rPr>
        <w:t xml:space="preserve"> </w:t>
      </w:r>
      <w:r>
        <w:rPr>
          <w:rFonts w:ascii="Times New Roman" w:hAnsi="Times New Roman"/>
          <w:sz w:val="24"/>
        </w:rPr>
        <w:t>previsto</w:t>
      </w:r>
      <w:r>
        <w:rPr>
          <w:rFonts w:ascii="Times New Roman" w:hAnsi="Times New Roman"/>
          <w:spacing w:val="-10"/>
          <w:sz w:val="24"/>
        </w:rPr>
        <w:t xml:space="preserve"> </w:t>
      </w:r>
      <w:r>
        <w:rPr>
          <w:rFonts w:ascii="Times New Roman" w:hAnsi="Times New Roman"/>
          <w:sz w:val="24"/>
        </w:rPr>
        <w:t>inicialmente</w:t>
      </w:r>
      <w:r>
        <w:rPr>
          <w:rFonts w:ascii="Times New Roman" w:hAnsi="Times New Roman"/>
          <w:spacing w:val="-11"/>
          <w:sz w:val="24"/>
        </w:rPr>
        <w:t xml:space="preserve"> </w:t>
      </w:r>
      <w:r>
        <w:rPr>
          <w:rFonts w:ascii="Times New Roman" w:hAnsi="Times New Roman"/>
          <w:sz w:val="24"/>
        </w:rPr>
        <w:t>em sua proposta não seja satisfatório para o atendimento do objeto da contratação, exceto quando ocorrer algum dos eventos do art. 124, II, d, da Lei Federal nº 14.133/21.</w:t>
      </w:r>
    </w:p>
    <w:p w14:paraId="16EBEA8A" w14:textId="77777777" w:rsidR="00520987" w:rsidRDefault="00CC3848" w:rsidP="00440202">
      <w:pPr>
        <w:pStyle w:val="PargrafodaLista"/>
        <w:numPr>
          <w:ilvl w:val="0"/>
          <w:numId w:val="10"/>
        </w:numPr>
        <w:tabs>
          <w:tab w:val="left" w:pos="424"/>
        </w:tabs>
        <w:ind w:left="141" w:right="292" w:firstLine="0"/>
        <w:jc w:val="both"/>
        <w:rPr>
          <w:rFonts w:ascii="Times New Roman" w:hAnsi="Times New Roman"/>
          <w:sz w:val="24"/>
        </w:rPr>
      </w:pPr>
      <w:r>
        <w:rPr>
          <w:rFonts w:ascii="Times New Roman" w:hAnsi="Times New Roman"/>
          <w:sz w:val="24"/>
        </w:rPr>
        <w:t>Cumprir as normas de segurança do CONTRATANTE, além da legislação vigente em âmbito federal, estadual e municipal.</w:t>
      </w:r>
    </w:p>
    <w:p w14:paraId="73916B53" w14:textId="77777777" w:rsidR="00520987" w:rsidRDefault="00520987">
      <w:pPr>
        <w:pStyle w:val="Corpodetexto"/>
        <w:spacing w:before="230"/>
        <w:rPr>
          <w:rFonts w:ascii="Times New Roman"/>
          <w:sz w:val="24"/>
        </w:rPr>
      </w:pPr>
    </w:p>
    <w:p w14:paraId="2CCF3C06" w14:textId="77777777" w:rsidR="00520987" w:rsidRDefault="00CC3848">
      <w:pPr>
        <w:pStyle w:val="Ttulo3"/>
      </w:pPr>
      <w:r>
        <w:rPr>
          <w:smallCaps/>
        </w:rPr>
        <w:t>Cláusula</w:t>
      </w:r>
      <w:r>
        <w:rPr>
          <w:smallCaps/>
          <w:spacing w:val="78"/>
        </w:rPr>
        <w:t xml:space="preserve"> </w:t>
      </w:r>
      <w:r>
        <w:rPr>
          <w:smallCaps/>
          <w:spacing w:val="-5"/>
        </w:rPr>
        <w:t>11</w:t>
      </w:r>
    </w:p>
    <w:p w14:paraId="253E892C" w14:textId="77777777" w:rsidR="00520987" w:rsidRDefault="00CC3848">
      <w:pPr>
        <w:ind w:left="141"/>
        <w:rPr>
          <w:rFonts w:ascii="Times New Roman"/>
          <w:sz w:val="24"/>
        </w:rPr>
      </w:pPr>
      <w:r>
        <w:rPr>
          <w:rFonts w:ascii="Times New Roman"/>
          <w:sz w:val="24"/>
        </w:rPr>
        <w:t>Responsabilidade</w:t>
      </w:r>
      <w:r>
        <w:rPr>
          <w:rFonts w:ascii="Times New Roman"/>
          <w:spacing w:val="-13"/>
          <w:sz w:val="24"/>
        </w:rPr>
        <w:t xml:space="preserve"> </w:t>
      </w:r>
      <w:r>
        <w:rPr>
          <w:rFonts w:ascii="Times New Roman"/>
          <w:sz w:val="24"/>
        </w:rPr>
        <w:t>por</w:t>
      </w:r>
      <w:r>
        <w:rPr>
          <w:rFonts w:ascii="Times New Roman"/>
          <w:spacing w:val="-12"/>
          <w:sz w:val="24"/>
        </w:rPr>
        <w:t xml:space="preserve"> </w:t>
      </w:r>
      <w:r>
        <w:rPr>
          <w:rFonts w:ascii="Times New Roman"/>
          <w:spacing w:val="-4"/>
          <w:sz w:val="24"/>
        </w:rPr>
        <w:t>danos</w:t>
      </w:r>
    </w:p>
    <w:p w14:paraId="6B213266" w14:textId="77777777" w:rsidR="00520987" w:rsidRDefault="00CC3848" w:rsidP="00440202">
      <w:pPr>
        <w:pStyle w:val="PargrafodaLista"/>
        <w:numPr>
          <w:ilvl w:val="1"/>
          <w:numId w:val="9"/>
        </w:numPr>
        <w:tabs>
          <w:tab w:val="left" w:pos="991"/>
        </w:tabs>
        <w:ind w:left="141" w:right="141" w:firstLine="0"/>
        <w:jc w:val="both"/>
        <w:rPr>
          <w:rFonts w:ascii="Times New Roman" w:hAnsi="Times New Roman"/>
          <w:sz w:val="24"/>
        </w:rPr>
      </w:pP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responsabilidade</w:t>
      </w:r>
      <w:r>
        <w:rPr>
          <w:rFonts w:ascii="Times New Roman" w:hAnsi="Times New Roman"/>
          <w:spacing w:val="-3"/>
          <w:sz w:val="24"/>
        </w:rPr>
        <w:t xml:space="preserve"> </w:t>
      </w:r>
      <w:r>
        <w:rPr>
          <w:rFonts w:ascii="Times New Roman" w:hAnsi="Times New Roman"/>
          <w:sz w:val="24"/>
        </w:rPr>
        <w:t>pelos</w:t>
      </w:r>
      <w:r>
        <w:rPr>
          <w:rFonts w:ascii="Times New Roman" w:hAnsi="Times New Roman"/>
          <w:spacing w:val="-2"/>
          <w:sz w:val="24"/>
        </w:rPr>
        <w:t xml:space="preserve"> </w:t>
      </w:r>
      <w:r>
        <w:rPr>
          <w:rFonts w:ascii="Times New Roman" w:hAnsi="Times New Roman"/>
          <w:sz w:val="24"/>
        </w:rPr>
        <w:t>danos</w:t>
      </w:r>
      <w:r>
        <w:rPr>
          <w:rFonts w:ascii="Times New Roman" w:hAnsi="Times New Roman"/>
          <w:spacing w:val="-2"/>
          <w:sz w:val="24"/>
        </w:rPr>
        <w:t xml:space="preserve"> </w:t>
      </w:r>
      <w:r>
        <w:rPr>
          <w:rFonts w:ascii="Times New Roman" w:hAnsi="Times New Roman"/>
          <w:sz w:val="24"/>
        </w:rPr>
        <w:t>causados</w:t>
      </w:r>
      <w:r>
        <w:rPr>
          <w:rFonts w:ascii="Times New Roman" w:hAnsi="Times New Roman"/>
          <w:spacing w:val="-4"/>
          <w:sz w:val="24"/>
        </w:rPr>
        <w:t xml:space="preserve"> </w:t>
      </w:r>
      <w:r>
        <w:rPr>
          <w:rFonts w:ascii="Times New Roman" w:hAnsi="Times New Roman"/>
          <w:sz w:val="24"/>
        </w:rPr>
        <w:t>por</w:t>
      </w:r>
      <w:r>
        <w:rPr>
          <w:rFonts w:ascii="Times New Roman" w:hAnsi="Times New Roman"/>
          <w:spacing w:val="-3"/>
          <w:sz w:val="24"/>
        </w:rPr>
        <w:t xml:space="preserve"> </w:t>
      </w:r>
      <w:r>
        <w:rPr>
          <w:rFonts w:ascii="Times New Roman" w:hAnsi="Times New Roman"/>
          <w:sz w:val="24"/>
        </w:rPr>
        <w:t>ato</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5"/>
          <w:sz w:val="24"/>
        </w:rPr>
        <w:t xml:space="preserve"> </w:t>
      </w:r>
      <w:r>
        <w:rPr>
          <w:rFonts w:ascii="Times New Roman" w:hAnsi="Times New Roman"/>
          <w:sz w:val="24"/>
        </w:rPr>
        <w:t>CONTRATADO,</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seus empregados, prepostos ou subordinado, é exclusivamente do CONTRATADO.</w:t>
      </w:r>
    </w:p>
    <w:p w14:paraId="739775F4" w14:textId="77777777" w:rsidR="00520987" w:rsidRDefault="00520987">
      <w:pPr>
        <w:pStyle w:val="Corpodetexto"/>
        <w:spacing w:before="1"/>
        <w:rPr>
          <w:rFonts w:ascii="Times New Roman"/>
          <w:sz w:val="24"/>
        </w:rPr>
      </w:pPr>
    </w:p>
    <w:p w14:paraId="1494F812" w14:textId="77777777" w:rsidR="00520987" w:rsidRDefault="00CC3848" w:rsidP="00440202">
      <w:pPr>
        <w:pStyle w:val="PargrafodaLista"/>
        <w:numPr>
          <w:ilvl w:val="1"/>
          <w:numId w:val="9"/>
        </w:numPr>
        <w:tabs>
          <w:tab w:val="left" w:pos="991"/>
        </w:tabs>
        <w:ind w:left="141" w:right="147" w:firstLine="0"/>
        <w:jc w:val="both"/>
        <w:rPr>
          <w:rFonts w:ascii="Times New Roman" w:hAnsi="Times New Roman"/>
          <w:sz w:val="24"/>
        </w:rPr>
      </w:pPr>
      <w:r>
        <w:rPr>
          <w:rFonts w:ascii="Times New Roman" w:hAnsi="Times New Roman"/>
          <w:sz w:val="24"/>
        </w:rPr>
        <w:t>A responsabilidade pelos compromissos assumidos pelo CONTRATADO com terceiros é exclusivamente sua.</w:t>
      </w:r>
    </w:p>
    <w:p w14:paraId="31FD89B4" w14:textId="77777777" w:rsidR="00520987" w:rsidRDefault="00520987">
      <w:pPr>
        <w:pStyle w:val="Corpodetexto"/>
        <w:rPr>
          <w:rFonts w:ascii="Times New Roman"/>
          <w:sz w:val="24"/>
        </w:rPr>
      </w:pPr>
    </w:p>
    <w:p w14:paraId="66989CF3" w14:textId="77777777" w:rsidR="00520987" w:rsidRDefault="00CC3848" w:rsidP="00440202">
      <w:pPr>
        <w:pStyle w:val="PargrafodaLista"/>
        <w:numPr>
          <w:ilvl w:val="1"/>
          <w:numId w:val="9"/>
        </w:numPr>
        <w:tabs>
          <w:tab w:val="left" w:pos="991"/>
        </w:tabs>
        <w:ind w:left="141" w:right="139" w:firstLine="0"/>
        <w:jc w:val="both"/>
        <w:rPr>
          <w:rFonts w:ascii="Times New Roman" w:hAnsi="Times New Roman"/>
          <w:sz w:val="24"/>
        </w:rPr>
      </w:pPr>
      <w:r>
        <w:rPr>
          <w:rFonts w:ascii="Times New Roman" w:hAnsi="Times New Roman"/>
          <w:sz w:val="24"/>
        </w:rPr>
        <w:t>O CONTRATANTE não responderá pelos compromissos assumidos pelo CONTRATADO com terceiros, ainda que vinculados à execução deste contrato, ou por qualquer dano causado por ato do CONTRATADO, de seus empregados, prepostos ou subordinados.</w:t>
      </w:r>
    </w:p>
    <w:p w14:paraId="07C9F8F6" w14:textId="77777777" w:rsidR="00520987" w:rsidRDefault="00520987">
      <w:pPr>
        <w:pStyle w:val="Corpodetexto"/>
        <w:spacing w:before="235"/>
        <w:rPr>
          <w:rFonts w:ascii="Times New Roman"/>
          <w:sz w:val="24"/>
        </w:rPr>
      </w:pPr>
    </w:p>
    <w:p w14:paraId="6A60B14F" w14:textId="77777777" w:rsidR="00520987" w:rsidRDefault="00CC3848">
      <w:pPr>
        <w:pStyle w:val="Ttulo2"/>
      </w:pPr>
      <w:r>
        <w:t>CLÁUSULA</w:t>
      </w:r>
      <w:r>
        <w:rPr>
          <w:spacing w:val="75"/>
        </w:rPr>
        <w:t xml:space="preserve"> </w:t>
      </w:r>
      <w:r>
        <w:rPr>
          <w:spacing w:val="-5"/>
        </w:rPr>
        <w:t>12</w:t>
      </w:r>
    </w:p>
    <w:p w14:paraId="1A7F0988" w14:textId="77777777" w:rsidR="00520987" w:rsidRDefault="00CC3848">
      <w:pPr>
        <w:ind w:left="141"/>
        <w:rPr>
          <w:rFonts w:ascii="Times New Roman" w:hAnsi="Times New Roman"/>
          <w:sz w:val="24"/>
        </w:rPr>
      </w:pPr>
      <w:r>
        <w:rPr>
          <w:rFonts w:ascii="Times New Roman" w:hAnsi="Times New Roman"/>
          <w:sz w:val="24"/>
        </w:rPr>
        <w:t>Infrações</w:t>
      </w:r>
      <w:r>
        <w:rPr>
          <w:rFonts w:ascii="Times New Roman" w:hAnsi="Times New Roman"/>
          <w:spacing w:val="-6"/>
          <w:sz w:val="24"/>
        </w:rPr>
        <w:t xml:space="preserve"> </w:t>
      </w:r>
      <w:r>
        <w:rPr>
          <w:rFonts w:ascii="Times New Roman" w:hAnsi="Times New Roman"/>
          <w:sz w:val="24"/>
        </w:rPr>
        <w:t>e</w:t>
      </w:r>
      <w:r>
        <w:rPr>
          <w:rFonts w:ascii="Times New Roman" w:hAnsi="Times New Roman"/>
          <w:spacing w:val="-8"/>
          <w:sz w:val="24"/>
        </w:rPr>
        <w:t xml:space="preserve"> </w:t>
      </w:r>
      <w:r>
        <w:rPr>
          <w:rFonts w:ascii="Times New Roman" w:hAnsi="Times New Roman"/>
          <w:sz w:val="24"/>
        </w:rPr>
        <w:t>sanções</w:t>
      </w:r>
      <w:r>
        <w:rPr>
          <w:rFonts w:ascii="Times New Roman" w:hAnsi="Times New Roman"/>
          <w:spacing w:val="-2"/>
          <w:sz w:val="24"/>
        </w:rPr>
        <w:t xml:space="preserve"> administrativas</w:t>
      </w:r>
    </w:p>
    <w:p w14:paraId="169D541E" w14:textId="77777777" w:rsidR="00520987" w:rsidRDefault="00CC3848" w:rsidP="00440202">
      <w:pPr>
        <w:pStyle w:val="PargrafodaLista"/>
        <w:numPr>
          <w:ilvl w:val="1"/>
          <w:numId w:val="8"/>
        </w:numPr>
        <w:tabs>
          <w:tab w:val="left" w:pos="706"/>
        </w:tabs>
        <w:ind w:left="706" w:hanging="565"/>
        <w:jc w:val="both"/>
        <w:rPr>
          <w:rFonts w:ascii="Times New Roman" w:hAnsi="Times New Roman"/>
          <w:sz w:val="24"/>
        </w:rPr>
      </w:pPr>
      <w:r>
        <w:rPr>
          <w:rFonts w:ascii="Times New Roman" w:hAnsi="Times New Roman"/>
          <w:sz w:val="24"/>
        </w:rPr>
        <w:t>Constituem</w:t>
      </w:r>
      <w:r>
        <w:rPr>
          <w:rFonts w:ascii="Times New Roman" w:hAnsi="Times New Roman"/>
          <w:spacing w:val="-8"/>
          <w:sz w:val="24"/>
        </w:rPr>
        <w:t xml:space="preserve"> </w:t>
      </w:r>
      <w:r>
        <w:rPr>
          <w:rFonts w:ascii="Times New Roman" w:hAnsi="Times New Roman"/>
          <w:sz w:val="24"/>
        </w:rPr>
        <w:t>infrações</w:t>
      </w:r>
      <w:r>
        <w:rPr>
          <w:rFonts w:ascii="Times New Roman" w:hAnsi="Times New Roman"/>
          <w:spacing w:val="-3"/>
          <w:sz w:val="24"/>
        </w:rPr>
        <w:t xml:space="preserve"> </w:t>
      </w:r>
      <w:r>
        <w:rPr>
          <w:rFonts w:ascii="Times New Roman" w:hAnsi="Times New Roman"/>
          <w:sz w:val="24"/>
        </w:rPr>
        <w:t>administrativas</w:t>
      </w:r>
      <w:r>
        <w:rPr>
          <w:rFonts w:ascii="Times New Roman" w:hAnsi="Times New Roman"/>
          <w:spacing w:val="-5"/>
          <w:sz w:val="24"/>
        </w:rPr>
        <w:t xml:space="preserve"> </w:t>
      </w:r>
      <w:r>
        <w:rPr>
          <w:rFonts w:ascii="Times New Roman" w:hAnsi="Times New Roman"/>
          <w:sz w:val="24"/>
        </w:rPr>
        <w:t>do</w:t>
      </w:r>
      <w:r>
        <w:rPr>
          <w:rFonts w:ascii="Times New Roman" w:hAnsi="Times New Roman"/>
          <w:spacing w:val="-4"/>
          <w:sz w:val="24"/>
        </w:rPr>
        <w:t xml:space="preserve"> </w:t>
      </w:r>
      <w:r>
        <w:rPr>
          <w:rFonts w:ascii="Times New Roman" w:hAnsi="Times New Roman"/>
          <w:sz w:val="24"/>
        </w:rPr>
        <w:t>CONTRATADO</w:t>
      </w:r>
      <w:r>
        <w:rPr>
          <w:rFonts w:ascii="Times New Roman" w:hAnsi="Times New Roman"/>
          <w:spacing w:val="27"/>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serem</w:t>
      </w:r>
      <w:r>
        <w:rPr>
          <w:rFonts w:ascii="Times New Roman" w:hAnsi="Times New Roman"/>
          <w:spacing w:val="-5"/>
          <w:sz w:val="24"/>
        </w:rPr>
        <w:t xml:space="preserve"> </w:t>
      </w:r>
      <w:r>
        <w:rPr>
          <w:rFonts w:ascii="Times New Roman" w:hAnsi="Times New Roman"/>
          <w:sz w:val="24"/>
        </w:rPr>
        <w:t>punidas</w:t>
      </w:r>
      <w:r>
        <w:rPr>
          <w:rFonts w:ascii="Times New Roman" w:hAnsi="Times New Roman"/>
          <w:spacing w:val="-8"/>
          <w:sz w:val="24"/>
        </w:rPr>
        <w:t xml:space="preserve"> </w:t>
      </w:r>
      <w:r>
        <w:rPr>
          <w:rFonts w:ascii="Times New Roman" w:hAnsi="Times New Roman"/>
          <w:sz w:val="24"/>
        </w:rPr>
        <w:t>com</w:t>
      </w:r>
      <w:r>
        <w:rPr>
          <w:rFonts w:ascii="Times New Roman" w:hAnsi="Times New Roman"/>
          <w:spacing w:val="-1"/>
          <w:sz w:val="24"/>
        </w:rPr>
        <w:t xml:space="preserve"> </w:t>
      </w:r>
      <w:r>
        <w:rPr>
          <w:rFonts w:ascii="Times New Roman" w:hAnsi="Times New Roman"/>
          <w:sz w:val="24"/>
        </w:rPr>
        <w:t>as</w:t>
      </w:r>
      <w:r>
        <w:rPr>
          <w:rFonts w:ascii="Times New Roman" w:hAnsi="Times New Roman"/>
          <w:spacing w:val="-1"/>
          <w:sz w:val="24"/>
        </w:rPr>
        <w:t xml:space="preserve"> </w:t>
      </w:r>
      <w:r>
        <w:rPr>
          <w:rFonts w:ascii="Times New Roman" w:hAnsi="Times New Roman"/>
          <w:sz w:val="24"/>
        </w:rPr>
        <w:t>seguintes</w:t>
      </w:r>
      <w:r>
        <w:rPr>
          <w:rFonts w:ascii="Times New Roman" w:hAnsi="Times New Roman"/>
          <w:spacing w:val="-1"/>
          <w:sz w:val="24"/>
        </w:rPr>
        <w:t xml:space="preserve"> </w:t>
      </w:r>
      <w:r>
        <w:rPr>
          <w:rFonts w:ascii="Times New Roman" w:hAnsi="Times New Roman"/>
          <w:spacing w:val="-2"/>
          <w:sz w:val="24"/>
        </w:rPr>
        <w:t>sanções:</w:t>
      </w:r>
    </w:p>
    <w:p w14:paraId="2CB0AEBC" w14:textId="77777777" w:rsidR="00520987" w:rsidRDefault="00CC3848">
      <w:pPr>
        <w:pStyle w:val="Corpodetexto"/>
        <w:spacing w:before="4"/>
        <w:rPr>
          <w:rFonts w:ascii="Times New Roman"/>
          <w:sz w:val="10"/>
        </w:rPr>
      </w:pPr>
      <w:r>
        <w:rPr>
          <w:rFonts w:ascii="Times New Roman"/>
          <w:noProof/>
          <w:sz w:val="10"/>
        </w:rPr>
        <mc:AlternateContent>
          <mc:Choice Requires="wps">
            <w:drawing>
              <wp:anchor distT="0" distB="0" distL="0" distR="0" simplePos="0" relativeHeight="487600128" behindDoc="1" locked="0" layoutInCell="1" allowOverlap="1" wp14:anchorId="3F130271" wp14:editId="57516FA2">
                <wp:simplePos x="0" y="0"/>
                <wp:positionH relativeFrom="page">
                  <wp:posOffset>791260</wp:posOffset>
                </wp:positionH>
                <wp:positionV relativeFrom="paragraph">
                  <wp:posOffset>90794</wp:posOffset>
                </wp:positionV>
                <wp:extent cx="5980430" cy="201295"/>
                <wp:effectExtent l="0" t="0" r="0" b="0"/>
                <wp:wrapTopAndBottom/>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0430" cy="201295"/>
                        </a:xfrm>
                        <a:prstGeom prst="rect">
                          <a:avLst/>
                        </a:prstGeom>
                        <a:solidFill>
                          <a:srgbClr val="4F81BC"/>
                        </a:solidFill>
                      </wps:spPr>
                      <wps:txbx>
                        <w:txbxContent>
                          <w:p w14:paraId="0A093174" w14:textId="77777777" w:rsidR="00520987" w:rsidRDefault="00CC3848">
                            <w:pPr>
                              <w:tabs>
                                <w:tab w:val="left" w:pos="5667"/>
                              </w:tabs>
                              <w:spacing w:line="275" w:lineRule="exact"/>
                              <w:ind w:left="1473"/>
                              <w:rPr>
                                <w:rFonts w:ascii="Times New Roman" w:hAnsi="Times New Roman"/>
                                <w:b/>
                                <w:color w:val="000000"/>
                                <w:sz w:val="24"/>
                              </w:rPr>
                            </w:pPr>
                            <w:r>
                              <w:rPr>
                                <w:rFonts w:ascii="Times New Roman" w:hAnsi="Times New Roman"/>
                                <w:b/>
                                <w:color w:val="000000"/>
                                <w:spacing w:val="-2"/>
                                <w:sz w:val="24"/>
                              </w:rPr>
                              <w:t>INFRAÇÃO</w:t>
                            </w:r>
                            <w:r>
                              <w:rPr>
                                <w:rFonts w:ascii="Times New Roman" w:hAnsi="Times New Roman"/>
                                <w:b/>
                                <w:color w:val="000000"/>
                                <w:sz w:val="24"/>
                              </w:rPr>
                              <w:tab/>
                            </w:r>
                            <w:r>
                              <w:rPr>
                                <w:rFonts w:ascii="Times New Roman" w:hAnsi="Times New Roman"/>
                                <w:b/>
                                <w:color w:val="000000"/>
                                <w:spacing w:val="-2"/>
                                <w:sz w:val="24"/>
                              </w:rPr>
                              <w:t>PENALIDADES</w:t>
                            </w:r>
                          </w:p>
                        </w:txbxContent>
                      </wps:txbx>
                      <wps:bodyPr wrap="square" lIns="0" tIns="0" rIns="0" bIns="0" rtlCol="0">
                        <a:noAutofit/>
                      </wps:bodyPr>
                    </wps:wsp>
                  </a:graphicData>
                </a:graphic>
              </wp:anchor>
            </w:drawing>
          </mc:Choice>
          <mc:Fallback>
            <w:pict>
              <v:shape w14:anchorId="3F130271" id="Textbox 94" o:spid="_x0000_s1055" type="#_x0000_t202" style="position:absolute;margin-left:62.3pt;margin-top:7.15pt;width:470.9pt;height:15.8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" fillcolor="#4f81bc" stroked="f">
                <v:textbox inset="0,0,0,0">
                  <w:txbxContent>
                    <w:p w14:paraId="0A093174" w14:textId="77777777" w:rsidR="00520987" w:rsidRDefault="00CC3848">
                      <w:pPr>
                        <w:tabs>
                          <w:tab w:val="left" w:pos="5667"/>
                        </w:tabs>
                        <w:spacing w:line="275" w:lineRule="exact"/>
                        <w:ind w:left="1473"/>
                        <w:rPr>
                          <w:rFonts w:ascii="Times New Roman" w:hAnsi="Times New Roman"/>
                          <w:b/>
                          <w:color w:val="000000"/>
                          <w:sz w:val="24"/>
                        </w:rPr>
                      </w:pPr>
                      <w:r>
                        <w:rPr>
                          <w:rFonts w:ascii="Times New Roman" w:hAnsi="Times New Roman"/>
                          <w:b/>
                          <w:color w:val="000000"/>
                          <w:spacing w:val="-2"/>
                          <w:sz w:val="24"/>
                        </w:rPr>
                        <w:t>INFRAÇÃO</w:t>
                      </w:r>
                      <w:r>
                        <w:rPr>
                          <w:rFonts w:ascii="Times New Roman" w:hAnsi="Times New Roman"/>
                          <w:b/>
                          <w:color w:val="000000"/>
                          <w:sz w:val="24"/>
                        </w:rPr>
                        <w:tab/>
                      </w:r>
                      <w:r>
                        <w:rPr>
                          <w:rFonts w:ascii="Times New Roman" w:hAnsi="Times New Roman"/>
                          <w:b/>
                          <w:color w:val="000000"/>
                          <w:spacing w:val="-2"/>
                          <w:sz w:val="24"/>
                        </w:rPr>
                        <w:t>PENALIDADES</w:t>
                      </w:r>
                    </w:p>
                  </w:txbxContent>
                </v:textbox>
                <w10:wrap type="topAndBottom" anchorx="page"/>
              </v:shape>
            </w:pict>
          </mc:Fallback>
        </mc:AlternateContent>
      </w:r>
    </w:p>
    <w:p w14:paraId="112C1FBE" w14:textId="77777777" w:rsidR="00520987" w:rsidRDefault="00CC3848">
      <w:pPr>
        <w:pStyle w:val="Ttulo2"/>
        <w:spacing w:before="100" w:after="42"/>
        <w:ind w:left="6313"/>
      </w:pPr>
      <w:r>
        <w:rPr>
          <w:spacing w:val="-2"/>
        </w:rPr>
        <w:t>ADVERTÊNCIA</w:t>
      </w:r>
    </w:p>
    <w:tbl>
      <w:tblPr>
        <w:tblStyle w:val="TableNormal"/>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
        <w:gridCol w:w="4861"/>
        <w:gridCol w:w="103"/>
        <w:gridCol w:w="4575"/>
        <w:gridCol w:w="103"/>
      </w:tblGrid>
      <w:tr w:rsidR="00520987" w14:paraId="7F64A36B" w14:textId="77777777">
        <w:trPr>
          <w:trHeight w:val="417"/>
        </w:trPr>
        <w:tc>
          <w:tcPr>
            <w:tcW w:w="103" w:type="dxa"/>
            <w:tcBorders>
              <w:top w:val="nil"/>
              <w:left w:val="nil"/>
              <w:bottom w:val="nil"/>
            </w:tcBorders>
          </w:tcPr>
          <w:p w14:paraId="64CA6D66" w14:textId="77777777" w:rsidR="00520987" w:rsidRDefault="00520987">
            <w:pPr>
              <w:pStyle w:val="TableParagraph"/>
              <w:rPr>
                <w:rFonts w:ascii="Times New Roman"/>
              </w:rPr>
            </w:pPr>
          </w:p>
        </w:tc>
        <w:tc>
          <w:tcPr>
            <w:tcW w:w="4964" w:type="dxa"/>
            <w:gridSpan w:val="2"/>
            <w:shd w:val="clear" w:color="auto" w:fill="538DD3"/>
          </w:tcPr>
          <w:p w14:paraId="44D3D6CB" w14:textId="77777777" w:rsidR="00520987" w:rsidRDefault="00CC3848">
            <w:pPr>
              <w:pStyle w:val="TableParagraph"/>
              <w:spacing w:before="99"/>
              <w:ind w:left="2467"/>
              <w:rPr>
                <w:rFonts w:ascii="Times New Roman" w:hAnsi="Times New Roman"/>
                <w:b/>
                <w:sz w:val="24"/>
              </w:rPr>
            </w:pPr>
            <w:r>
              <w:rPr>
                <w:rFonts w:ascii="Times New Roman" w:hAnsi="Times New Roman"/>
                <w:b/>
                <w:spacing w:val="-2"/>
                <w:sz w:val="24"/>
              </w:rPr>
              <w:t>Infração</w:t>
            </w:r>
          </w:p>
        </w:tc>
        <w:tc>
          <w:tcPr>
            <w:tcW w:w="4678" w:type="dxa"/>
            <w:gridSpan w:val="2"/>
            <w:shd w:val="clear" w:color="auto" w:fill="538DD3"/>
          </w:tcPr>
          <w:p w14:paraId="0DE40370" w14:textId="77777777" w:rsidR="00520987" w:rsidRDefault="00CC3848">
            <w:pPr>
              <w:pStyle w:val="TableParagraph"/>
              <w:spacing w:before="99"/>
              <w:ind w:left="2199"/>
              <w:rPr>
                <w:rFonts w:ascii="Times New Roman"/>
                <w:b/>
                <w:sz w:val="24"/>
              </w:rPr>
            </w:pPr>
            <w:r>
              <w:rPr>
                <w:rFonts w:ascii="Times New Roman"/>
                <w:b/>
                <w:spacing w:val="-2"/>
                <w:sz w:val="24"/>
              </w:rPr>
              <w:t>Penalidade</w:t>
            </w:r>
          </w:p>
        </w:tc>
      </w:tr>
      <w:tr w:rsidR="00520987" w14:paraId="3C1211DD" w14:textId="77777777">
        <w:trPr>
          <w:trHeight w:val="1369"/>
        </w:trPr>
        <w:tc>
          <w:tcPr>
            <w:tcW w:w="103" w:type="dxa"/>
            <w:tcBorders>
              <w:top w:val="nil"/>
              <w:left w:val="nil"/>
            </w:tcBorders>
          </w:tcPr>
          <w:p w14:paraId="52DE47DD" w14:textId="77777777" w:rsidR="00520987" w:rsidRDefault="00520987">
            <w:pPr>
              <w:pStyle w:val="TableParagraph"/>
              <w:rPr>
                <w:rFonts w:ascii="Times New Roman"/>
              </w:rPr>
            </w:pPr>
          </w:p>
        </w:tc>
        <w:tc>
          <w:tcPr>
            <w:tcW w:w="4964" w:type="dxa"/>
            <w:gridSpan w:val="2"/>
            <w:tcBorders>
              <w:bottom w:val="single" w:sz="8" w:space="0" w:color="000000"/>
            </w:tcBorders>
            <w:shd w:val="clear" w:color="auto" w:fill="E4B8B7"/>
          </w:tcPr>
          <w:p w14:paraId="3477DD33" w14:textId="77777777" w:rsidR="00520987" w:rsidRDefault="00CC3848">
            <w:pPr>
              <w:pStyle w:val="TableParagraph"/>
              <w:tabs>
                <w:tab w:val="left" w:pos="619"/>
              </w:tabs>
              <w:spacing w:before="99"/>
              <w:ind w:left="141"/>
              <w:rPr>
                <w:rFonts w:ascii="Times New Roman" w:hAnsi="Times New Roman"/>
                <w:sz w:val="24"/>
              </w:rPr>
            </w:pPr>
            <w:r>
              <w:rPr>
                <w:rFonts w:ascii="Times New Roman" w:hAnsi="Times New Roman"/>
                <w:spacing w:val="-5"/>
                <w:sz w:val="24"/>
              </w:rPr>
              <w:t>a)</w:t>
            </w:r>
            <w:r>
              <w:rPr>
                <w:rFonts w:ascii="Times New Roman" w:hAnsi="Times New Roman"/>
                <w:sz w:val="24"/>
              </w:rPr>
              <w:tab/>
              <w:t>Dar</w:t>
            </w:r>
            <w:r>
              <w:rPr>
                <w:rFonts w:ascii="Times New Roman" w:hAnsi="Times New Roman"/>
                <w:spacing w:val="-1"/>
                <w:sz w:val="24"/>
              </w:rPr>
              <w:t xml:space="preserve"> </w:t>
            </w:r>
            <w:r>
              <w:rPr>
                <w:rFonts w:ascii="Times New Roman" w:hAnsi="Times New Roman"/>
                <w:sz w:val="24"/>
              </w:rPr>
              <w:t>causa</w:t>
            </w:r>
            <w:r>
              <w:rPr>
                <w:rFonts w:ascii="Times New Roman" w:hAnsi="Times New Roman"/>
                <w:spacing w:val="-1"/>
                <w:sz w:val="24"/>
              </w:rPr>
              <w:t xml:space="preserve"> </w:t>
            </w:r>
            <w:r>
              <w:rPr>
                <w:rFonts w:ascii="Times New Roman" w:hAnsi="Times New Roman"/>
                <w:sz w:val="24"/>
              </w:rPr>
              <w:t>à</w:t>
            </w:r>
            <w:r>
              <w:rPr>
                <w:rFonts w:ascii="Times New Roman" w:hAnsi="Times New Roman"/>
                <w:spacing w:val="-2"/>
                <w:sz w:val="24"/>
              </w:rPr>
              <w:t xml:space="preserve"> </w:t>
            </w:r>
            <w:r>
              <w:rPr>
                <w:rFonts w:ascii="Times New Roman" w:hAnsi="Times New Roman"/>
                <w:sz w:val="24"/>
              </w:rPr>
              <w:t xml:space="preserve">inexecução do </w:t>
            </w:r>
            <w:r>
              <w:rPr>
                <w:rFonts w:ascii="Times New Roman" w:hAnsi="Times New Roman"/>
                <w:spacing w:val="-2"/>
                <w:sz w:val="24"/>
              </w:rPr>
              <w:t>contrato</w:t>
            </w:r>
          </w:p>
        </w:tc>
        <w:tc>
          <w:tcPr>
            <w:tcW w:w="4678" w:type="dxa"/>
            <w:gridSpan w:val="2"/>
            <w:tcBorders>
              <w:bottom w:val="single" w:sz="8" w:space="0" w:color="000000"/>
            </w:tcBorders>
            <w:shd w:val="clear" w:color="auto" w:fill="E4B8B7"/>
          </w:tcPr>
          <w:p w14:paraId="756DC74A" w14:textId="77777777" w:rsidR="00520987" w:rsidRDefault="00CC3848">
            <w:pPr>
              <w:pStyle w:val="TableParagraph"/>
              <w:spacing w:before="99" w:line="276" w:lineRule="auto"/>
              <w:ind w:left="108" w:right="-55"/>
              <w:rPr>
                <w:rFonts w:ascii="Times New Roman" w:hAnsi="Times New Roman"/>
                <w:i/>
                <w:sz w:val="24"/>
              </w:rPr>
            </w:pPr>
            <w:r>
              <w:rPr>
                <w:rFonts w:ascii="Times New Roman" w:hAnsi="Times New Roman"/>
                <w:sz w:val="24"/>
              </w:rPr>
              <w:t>*Exceto quando se justificar a imposição de penalidade</w:t>
            </w:r>
            <w:r>
              <w:rPr>
                <w:rFonts w:ascii="Times New Roman" w:hAnsi="Times New Roman"/>
                <w:spacing w:val="-6"/>
                <w:sz w:val="24"/>
              </w:rPr>
              <w:t xml:space="preserve"> </w:t>
            </w:r>
            <w:r>
              <w:rPr>
                <w:rFonts w:ascii="Times New Roman" w:hAnsi="Times New Roman"/>
                <w:sz w:val="24"/>
              </w:rPr>
              <w:t>mais</w:t>
            </w:r>
            <w:r>
              <w:rPr>
                <w:rFonts w:ascii="Times New Roman" w:hAnsi="Times New Roman"/>
                <w:spacing w:val="-5"/>
                <w:sz w:val="24"/>
              </w:rPr>
              <w:t xml:space="preserve"> </w:t>
            </w:r>
            <w:r>
              <w:rPr>
                <w:rFonts w:ascii="Times New Roman" w:hAnsi="Times New Roman"/>
                <w:sz w:val="24"/>
              </w:rPr>
              <w:t>grave,</w:t>
            </w:r>
            <w:r>
              <w:rPr>
                <w:rFonts w:ascii="Times New Roman" w:hAnsi="Times New Roman"/>
                <w:spacing w:val="-5"/>
                <w:sz w:val="24"/>
              </w:rPr>
              <w:t xml:space="preserve"> </w:t>
            </w:r>
            <w:r>
              <w:rPr>
                <w:rFonts w:ascii="Times New Roman" w:hAnsi="Times New Roman"/>
                <w:sz w:val="24"/>
              </w:rPr>
              <w:t>ocasião</w:t>
            </w:r>
            <w:r>
              <w:rPr>
                <w:rFonts w:ascii="Times New Roman" w:hAnsi="Times New Roman"/>
                <w:spacing w:val="-5"/>
                <w:sz w:val="24"/>
              </w:rPr>
              <w:t xml:space="preserve"> </w:t>
            </w:r>
            <w:r>
              <w:rPr>
                <w:rFonts w:ascii="Times New Roman" w:hAnsi="Times New Roman"/>
                <w:sz w:val="24"/>
              </w:rPr>
              <w:t>em</w:t>
            </w:r>
            <w:r>
              <w:rPr>
                <w:rFonts w:ascii="Times New Roman" w:hAnsi="Times New Roman"/>
                <w:spacing w:val="-5"/>
                <w:sz w:val="24"/>
              </w:rPr>
              <w:t xml:space="preserve"> </w:t>
            </w:r>
            <w:r>
              <w:rPr>
                <w:rFonts w:ascii="Times New Roman" w:hAnsi="Times New Roman"/>
                <w:sz w:val="24"/>
              </w:rPr>
              <w:t>que</w:t>
            </w:r>
            <w:r>
              <w:rPr>
                <w:rFonts w:ascii="Times New Roman" w:hAnsi="Times New Roman"/>
                <w:spacing w:val="-5"/>
                <w:sz w:val="24"/>
              </w:rPr>
              <w:t xml:space="preserve"> </w:t>
            </w:r>
            <w:r>
              <w:rPr>
                <w:rFonts w:ascii="Times New Roman" w:hAnsi="Times New Roman"/>
                <w:sz w:val="24"/>
              </w:rPr>
              <w:t>poderá</w:t>
            </w:r>
            <w:r>
              <w:rPr>
                <w:rFonts w:ascii="Times New Roman" w:hAnsi="Times New Roman"/>
                <w:spacing w:val="-6"/>
                <w:sz w:val="24"/>
              </w:rPr>
              <w:t xml:space="preserve"> </w:t>
            </w:r>
            <w:r>
              <w:rPr>
                <w:rFonts w:ascii="Times New Roman" w:hAnsi="Times New Roman"/>
                <w:sz w:val="24"/>
              </w:rPr>
              <w:t xml:space="preserve">s aplicada a sansão de </w:t>
            </w:r>
            <w:r>
              <w:rPr>
                <w:rFonts w:ascii="Times New Roman" w:hAnsi="Times New Roman"/>
                <w:i/>
                <w:sz w:val="24"/>
              </w:rPr>
              <w:t>impedimentode licitar e</w:t>
            </w:r>
          </w:p>
          <w:p w14:paraId="0F8352F4" w14:textId="77777777" w:rsidR="00520987" w:rsidRDefault="00CC3848">
            <w:pPr>
              <w:pStyle w:val="TableParagraph"/>
              <w:spacing w:before="1"/>
              <w:ind w:left="108"/>
              <w:rPr>
                <w:rFonts w:ascii="Times New Roman"/>
                <w:sz w:val="24"/>
              </w:rPr>
            </w:pPr>
            <w:r>
              <w:rPr>
                <w:rFonts w:ascii="Times New Roman"/>
                <w:i/>
                <w:spacing w:val="-2"/>
                <w:sz w:val="24"/>
              </w:rPr>
              <w:t>contratar</w:t>
            </w:r>
            <w:r>
              <w:rPr>
                <w:rFonts w:ascii="Times New Roman"/>
                <w:spacing w:val="-2"/>
                <w:sz w:val="24"/>
              </w:rPr>
              <w:t>.</w:t>
            </w:r>
          </w:p>
        </w:tc>
      </w:tr>
      <w:tr w:rsidR="00520987" w14:paraId="6282F365" w14:textId="77777777">
        <w:trPr>
          <w:trHeight w:val="4423"/>
        </w:trPr>
        <w:tc>
          <w:tcPr>
            <w:tcW w:w="4964" w:type="dxa"/>
            <w:gridSpan w:val="2"/>
            <w:tcBorders>
              <w:top w:val="single" w:sz="8" w:space="0" w:color="000000"/>
            </w:tcBorders>
            <w:shd w:val="clear" w:color="auto" w:fill="DEEAF6"/>
          </w:tcPr>
          <w:p w14:paraId="1C44201B" w14:textId="77777777" w:rsidR="00520987" w:rsidRDefault="00CC3848" w:rsidP="00440202">
            <w:pPr>
              <w:pStyle w:val="TableParagraph"/>
              <w:numPr>
                <w:ilvl w:val="0"/>
                <w:numId w:val="7"/>
              </w:numPr>
              <w:tabs>
                <w:tab w:val="left" w:pos="141"/>
                <w:tab w:val="left" w:pos="444"/>
              </w:tabs>
              <w:spacing w:before="274"/>
              <w:ind w:right="119" w:hanging="68"/>
              <w:jc w:val="both"/>
              <w:rPr>
                <w:rFonts w:ascii="Times New Roman" w:hAnsi="Times New Roman"/>
                <w:sz w:val="24"/>
              </w:rPr>
            </w:pPr>
            <w:r>
              <w:rPr>
                <w:rFonts w:ascii="Times New Roman" w:hAnsi="Times New Roman"/>
                <w:sz w:val="24"/>
              </w:rPr>
              <w:t>Dar</w:t>
            </w:r>
            <w:r>
              <w:rPr>
                <w:rFonts w:ascii="Times New Roman" w:hAnsi="Times New Roman"/>
                <w:spacing w:val="-15"/>
                <w:sz w:val="24"/>
              </w:rPr>
              <w:t xml:space="preserve"> </w:t>
            </w:r>
            <w:r>
              <w:rPr>
                <w:rFonts w:ascii="Times New Roman" w:hAnsi="Times New Roman"/>
                <w:sz w:val="24"/>
              </w:rPr>
              <w:t>causa</w:t>
            </w:r>
            <w:r>
              <w:rPr>
                <w:rFonts w:ascii="Times New Roman" w:hAnsi="Times New Roman"/>
                <w:spacing w:val="-15"/>
                <w:sz w:val="24"/>
              </w:rPr>
              <w:t xml:space="preserve"> </w:t>
            </w:r>
            <w:r>
              <w:rPr>
                <w:rFonts w:ascii="Times New Roman" w:hAnsi="Times New Roman"/>
                <w:sz w:val="24"/>
              </w:rPr>
              <w:t>à</w:t>
            </w:r>
            <w:r>
              <w:rPr>
                <w:rFonts w:ascii="Times New Roman" w:hAnsi="Times New Roman"/>
                <w:spacing w:val="-15"/>
                <w:sz w:val="24"/>
              </w:rPr>
              <w:t xml:space="preserve"> </w:t>
            </w:r>
            <w:r>
              <w:rPr>
                <w:rFonts w:ascii="Times New Roman" w:hAnsi="Times New Roman"/>
                <w:sz w:val="24"/>
              </w:rPr>
              <w:t>inexecução</w:t>
            </w:r>
            <w:r>
              <w:rPr>
                <w:rFonts w:ascii="Times New Roman" w:hAnsi="Times New Roman"/>
                <w:spacing w:val="-15"/>
                <w:sz w:val="24"/>
              </w:rPr>
              <w:t xml:space="preserve"> </w:t>
            </w:r>
            <w:r>
              <w:rPr>
                <w:rFonts w:ascii="Times New Roman" w:hAnsi="Times New Roman"/>
                <w:sz w:val="24"/>
              </w:rPr>
              <w:t>parcial</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contratoque cause grave dano ao CONTRATANTE ou ao funcionamento dos serviços públicos ou ao interesse coletivo.</w:t>
            </w:r>
          </w:p>
          <w:p w14:paraId="7C9076F5" w14:textId="77777777" w:rsidR="00520987" w:rsidRDefault="00CC3848" w:rsidP="00440202">
            <w:pPr>
              <w:pStyle w:val="TableParagraph"/>
              <w:numPr>
                <w:ilvl w:val="0"/>
                <w:numId w:val="7"/>
              </w:numPr>
              <w:tabs>
                <w:tab w:val="left" w:pos="406"/>
              </w:tabs>
              <w:spacing w:before="1"/>
              <w:ind w:left="406" w:hanging="292"/>
              <w:jc w:val="both"/>
              <w:rPr>
                <w:rFonts w:ascii="Times New Roman" w:hAnsi="Times New Roman"/>
                <w:sz w:val="24"/>
              </w:rPr>
            </w:pPr>
            <w:r>
              <w:rPr>
                <w:rFonts w:ascii="Times New Roman" w:hAnsi="Times New Roman"/>
                <w:sz w:val="24"/>
              </w:rPr>
              <w:t>Dar</w:t>
            </w:r>
            <w:r>
              <w:rPr>
                <w:rFonts w:ascii="Times New Roman" w:hAnsi="Times New Roman"/>
                <w:spacing w:val="-6"/>
                <w:sz w:val="24"/>
              </w:rPr>
              <w:t xml:space="preserve"> </w:t>
            </w:r>
            <w:r>
              <w:rPr>
                <w:rFonts w:ascii="Times New Roman" w:hAnsi="Times New Roman"/>
                <w:sz w:val="24"/>
              </w:rPr>
              <w:t>causa</w:t>
            </w:r>
            <w:r>
              <w:rPr>
                <w:rFonts w:ascii="Times New Roman" w:hAnsi="Times New Roman"/>
                <w:spacing w:val="-6"/>
                <w:sz w:val="24"/>
              </w:rPr>
              <w:t xml:space="preserve"> </w:t>
            </w:r>
            <w:r>
              <w:rPr>
                <w:rFonts w:ascii="Times New Roman" w:hAnsi="Times New Roman"/>
                <w:sz w:val="24"/>
              </w:rPr>
              <w:t>à</w:t>
            </w:r>
            <w:r>
              <w:rPr>
                <w:rFonts w:ascii="Times New Roman" w:hAnsi="Times New Roman"/>
                <w:spacing w:val="-6"/>
                <w:sz w:val="24"/>
              </w:rPr>
              <w:t xml:space="preserve"> </w:t>
            </w:r>
            <w:r>
              <w:rPr>
                <w:rFonts w:ascii="Times New Roman" w:hAnsi="Times New Roman"/>
                <w:sz w:val="24"/>
              </w:rPr>
              <w:t>inexecução</w:t>
            </w:r>
            <w:r>
              <w:rPr>
                <w:rFonts w:ascii="Times New Roman" w:hAnsi="Times New Roman"/>
                <w:spacing w:val="-4"/>
                <w:sz w:val="24"/>
              </w:rPr>
              <w:t xml:space="preserve"> </w:t>
            </w:r>
            <w:r>
              <w:rPr>
                <w:rFonts w:ascii="Times New Roman" w:hAnsi="Times New Roman"/>
                <w:sz w:val="24"/>
              </w:rPr>
              <w:t>total</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pacing w:val="-2"/>
                <w:sz w:val="24"/>
              </w:rPr>
              <w:t>contrato.</w:t>
            </w:r>
          </w:p>
          <w:p w14:paraId="4D309C53" w14:textId="77777777" w:rsidR="00520987" w:rsidRDefault="00CC3848" w:rsidP="00440202">
            <w:pPr>
              <w:pStyle w:val="TableParagraph"/>
              <w:numPr>
                <w:ilvl w:val="0"/>
                <w:numId w:val="7"/>
              </w:numPr>
              <w:tabs>
                <w:tab w:val="left" w:pos="496"/>
              </w:tabs>
              <w:spacing w:before="82"/>
              <w:ind w:left="114" w:right="123" w:firstLine="0"/>
              <w:jc w:val="both"/>
              <w:rPr>
                <w:rFonts w:ascii="Times New Roman" w:hAnsi="Times New Roman"/>
                <w:sz w:val="24"/>
              </w:rPr>
            </w:pPr>
            <w:r>
              <w:rPr>
                <w:rFonts w:ascii="Times New Roman" w:hAnsi="Times New Roman"/>
                <w:sz w:val="24"/>
              </w:rPr>
              <w:t>Deixar</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entregar</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documentação</w:t>
            </w:r>
            <w:r>
              <w:rPr>
                <w:rFonts w:ascii="Times New Roman" w:hAnsi="Times New Roman"/>
                <w:spacing w:val="40"/>
                <w:sz w:val="24"/>
              </w:rPr>
              <w:t xml:space="preserve"> </w:t>
            </w:r>
            <w:r>
              <w:rPr>
                <w:rFonts w:ascii="Times New Roman" w:hAnsi="Times New Roman"/>
                <w:sz w:val="24"/>
              </w:rPr>
              <w:t>exi gida para o certame.</w:t>
            </w:r>
          </w:p>
          <w:p w14:paraId="5CE9F7CA" w14:textId="77777777" w:rsidR="00520987" w:rsidRDefault="00CC3848" w:rsidP="00440202">
            <w:pPr>
              <w:pStyle w:val="TableParagraph"/>
              <w:numPr>
                <w:ilvl w:val="0"/>
                <w:numId w:val="7"/>
              </w:numPr>
              <w:tabs>
                <w:tab w:val="left" w:pos="420"/>
                <w:tab w:val="left" w:pos="472"/>
              </w:tabs>
              <w:spacing w:before="79"/>
              <w:ind w:left="472" w:right="124" w:hanging="358"/>
              <w:jc w:val="both"/>
              <w:rPr>
                <w:rFonts w:ascii="Times New Roman" w:hAnsi="Times New Roman"/>
                <w:sz w:val="24"/>
              </w:rPr>
            </w:pPr>
            <w:r>
              <w:rPr>
                <w:rFonts w:ascii="Times New Roman" w:hAnsi="Times New Roman"/>
                <w:sz w:val="24"/>
              </w:rPr>
              <w:t>Deixar de manter sua proposta, salvo em decorrência de fato superveniente devidamente justificado.</w:t>
            </w:r>
          </w:p>
          <w:p w14:paraId="16D3DFD8" w14:textId="77777777" w:rsidR="00520987" w:rsidRDefault="00CC3848" w:rsidP="00440202">
            <w:pPr>
              <w:pStyle w:val="TableParagraph"/>
              <w:numPr>
                <w:ilvl w:val="0"/>
                <w:numId w:val="7"/>
              </w:numPr>
              <w:tabs>
                <w:tab w:val="left" w:pos="424"/>
                <w:tab w:val="left" w:pos="504"/>
              </w:tabs>
              <w:spacing w:before="60"/>
              <w:ind w:left="424" w:right="119" w:hanging="310"/>
              <w:jc w:val="both"/>
              <w:rPr>
                <w:rFonts w:ascii="Times New Roman" w:hAnsi="Times New Roman"/>
                <w:sz w:val="24"/>
              </w:rPr>
            </w:pPr>
            <w:r>
              <w:rPr>
                <w:rFonts w:ascii="Times New Roman" w:hAnsi="Times New Roman"/>
                <w:b/>
                <w:sz w:val="24"/>
              </w:rPr>
              <w:tab/>
            </w:r>
            <w:r>
              <w:rPr>
                <w:rFonts w:ascii="Times New Roman" w:hAnsi="Times New Roman"/>
                <w:sz w:val="24"/>
              </w:rPr>
              <w:t xml:space="preserve">Ensejar o retardamento da execução ou da entrega do objeto da contratação sem motivo </w:t>
            </w:r>
            <w:r>
              <w:rPr>
                <w:rFonts w:ascii="Times New Roman" w:hAnsi="Times New Roman"/>
                <w:spacing w:val="-2"/>
                <w:sz w:val="24"/>
              </w:rPr>
              <w:t>justificado.</w:t>
            </w:r>
          </w:p>
        </w:tc>
        <w:tc>
          <w:tcPr>
            <w:tcW w:w="4678" w:type="dxa"/>
            <w:gridSpan w:val="2"/>
            <w:tcBorders>
              <w:top w:val="single" w:sz="8" w:space="0" w:color="000000"/>
            </w:tcBorders>
            <w:shd w:val="clear" w:color="auto" w:fill="F8C5C9"/>
          </w:tcPr>
          <w:p w14:paraId="593F24AE" w14:textId="77777777" w:rsidR="00520987" w:rsidRDefault="00520987">
            <w:pPr>
              <w:pStyle w:val="TableParagraph"/>
              <w:spacing w:before="133"/>
              <w:rPr>
                <w:rFonts w:ascii="Times New Roman"/>
                <w:b/>
                <w:sz w:val="24"/>
              </w:rPr>
            </w:pPr>
          </w:p>
          <w:p w14:paraId="666EFE6D" w14:textId="77777777" w:rsidR="00520987" w:rsidRDefault="00CC3848">
            <w:pPr>
              <w:pStyle w:val="TableParagraph"/>
              <w:spacing w:line="288" w:lineRule="auto"/>
              <w:ind w:left="741" w:right="270" w:firstLine="336"/>
              <w:rPr>
                <w:rFonts w:ascii="Times New Roman"/>
                <w:sz w:val="24"/>
              </w:rPr>
            </w:pPr>
            <w:r>
              <w:rPr>
                <w:rFonts w:ascii="Times New Roman"/>
                <w:b/>
                <w:sz w:val="24"/>
              </w:rPr>
              <w:t>*IMPEDIMENTO DE LICITAR</w:t>
            </w:r>
            <w:r>
              <w:rPr>
                <w:rFonts w:ascii="Times New Roman"/>
                <w:b/>
                <w:spacing w:val="-15"/>
                <w:sz w:val="24"/>
              </w:rPr>
              <w:t xml:space="preserve"> </w:t>
            </w:r>
            <w:r>
              <w:rPr>
                <w:rFonts w:ascii="Times New Roman"/>
                <w:b/>
                <w:sz w:val="24"/>
              </w:rPr>
              <w:t>E</w:t>
            </w:r>
            <w:r>
              <w:rPr>
                <w:rFonts w:ascii="Times New Roman"/>
                <w:b/>
                <w:spacing w:val="-15"/>
                <w:sz w:val="24"/>
              </w:rPr>
              <w:t xml:space="preserve"> </w:t>
            </w:r>
            <w:r>
              <w:rPr>
                <w:rFonts w:ascii="Times New Roman"/>
                <w:b/>
                <w:sz w:val="24"/>
              </w:rPr>
              <w:t>CONTRATAR</w:t>
            </w:r>
            <w:r>
              <w:rPr>
                <w:rFonts w:ascii="Times New Roman"/>
                <w:sz w:val="24"/>
              </w:rPr>
              <w:t>*</w:t>
            </w:r>
          </w:p>
          <w:p w14:paraId="4B2385EC" w14:textId="77777777" w:rsidR="00520987" w:rsidRDefault="00520987">
            <w:pPr>
              <w:pStyle w:val="TableParagraph"/>
              <w:spacing w:before="32"/>
              <w:rPr>
                <w:rFonts w:ascii="Times New Roman"/>
                <w:b/>
                <w:sz w:val="24"/>
              </w:rPr>
            </w:pPr>
          </w:p>
          <w:p w14:paraId="2CD57EE9" w14:textId="77777777" w:rsidR="00520987" w:rsidRDefault="00CC3848">
            <w:pPr>
              <w:pStyle w:val="TableParagraph"/>
              <w:spacing w:line="276" w:lineRule="auto"/>
              <w:ind w:left="112" w:right="98"/>
              <w:jc w:val="both"/>
              <w:rPr>
                <w:rFonts w:ascii="Times New Roman" w:hAnsi="Times New Roman"/>
                <w:sz w:val="24"/>
              </w:rPr>
            </w:pPr>
            <w:r>
              <w:rPr>
                <w:rFonts w:ascii="Times New Roman" w:hAnsi="Times New Roman"/>
                <w:sz w:val="24"/>
              </w:rPr>
              <w:t>* Exceto quando se justificar a imposição de penalidade</w:t>
            </w:r>
            <w:r>
              <w:rPr>
                <w:rFonts w:ascii="Times New Roman" w:hAnsi="Times New Roman"/>
                <w:spacing w:val="-6"/>
                <w:sz w:val="24"/>
              </w:rPr>
              <w:t xml:space="preserve"> </w:t>
            </w:r>
            <w:r>
              <w:rPr>
                <w:rFonts w:ascii="Times New Roman" w:hAnsi="Times New Roman"/>
                <w:sz w:val="24"/>
              </w:rPr>
              <w:t>mais</w:t>
            </w:r>
            <w:r>
              <w:rPr>
                <w:rFonts w:ascii="Times New Roman" w:hAnsi="Times New Roman"/>
                <w:spacing w:val="-6"/>
                <w:sz w:val="24"/>
              </w:rPr>
              <w:t xml:space="preserve"> </w:t>
            </w:r>
            <w:r>
              <w:rPr>
                <w:rFonts w:ascii="Times New Roman" w:hAnsi="Times New Roman"/>
                <w:sz w:val="24"/>
              </w:rPr>
              <w:t>grave,</w:t>
            </w:r>
            <w:r>
              <w:rPr>
                <w:rFonts w:ascii="Times New Roman" w:hAnsi="Times New Roman"/>
                <w:spacing w:val="-5"/>
                <w:sz w:val="24"/>
              </w:rPr>
              <w:t xml:space="preserve"> </w:t>
            </w:r>
            <w:r>
              <w:rPr>
                <w:rFonts w:ascii="Times New Roman" w:hAnsi="Times New Roman"/>
                <w:sz w:val="24"/>
              </w:rPr>
              <w:t>ocasião</w:t>
            </w:r>
            <w:r>
              <w:rPr>
                <w:rFonts w:ascii="Times New Roman" w:hAnsi="Times New Roman"/>
                <w:spacing w:val="-9"/>
                <w:sz w:val="24"/>
              </w:rPr>
              <w:t xml:space="preserve"> </w:t>
            </w:r>
            <w:r>
              <w:rPr>
                <w:rFonts w:ascii="Times New Roman" w:hAnsi="Times New Roman"/>
                <w:sz w:val="24"/>
              </w:rPr>
              <w:t>em</w:t>
            </w:r>
            <w:r>
              <w:rPr>
                <w:rFonts w:ascii="Times New Roman" w:hAnsi="Times New Roman"/>
                <w:spacing w:val="-8"/>
                <w:sz w:val="24"/>
              </w:rPr>
              <w:t xml:space="preserve"> </w:t>
            </w:r>
            <w:r>
              <w:rPr>
                <w:rFonts w:ascii="Times New Roman" w:hAnsi="Times New Roman"/>
                <w:sz w:val="24"/>
              </w:rPr>
              <w:t>que</w:t>
            </w:r>
            <w:r>
              <w:rPr>
                <w:rFonts w:ascii="Times New Roman" w:hAnsi="Times New Roman"/>
                <w:spacing w:val="-9"/>
                <w:sz w:val="24"/>
              </w:rPr>
              <w:t xml:space="preserve"> </w:t>
            </w:r>
            <w:r>
              <w:rPr>
                <w:rFonts w:ascii="Times New Roman" w:hAnsi="Times New Roman"/>
                <w:sz w:val="24"/>
              </w:rPr>
              <w:t>poderá ser aplicada a sanção de “Declaração de inidoneidade para licitar e contratar”.</w:t>
            </w:r>
          </w:p>
        </w:tc>
        <w:tc>
          <w:tcPr>
            <w:tcW w:w="103" w:type="dxa"/>
            <w:tcBorders>
              <w:bottom w:val="nil"/>
              <w:right w:val="nil"/>
            </w:tcBorders>
          </w:tcPr>
          <w:p w14:paraId="157271C3" w14:textId="77777777" w:rsidR="00520987" w:rsidRDefault="00520987">
            <w:pPr>
              <w:pStyle w:val="TableParagraph"/>
              <w:rPr>
                <w:rFonts w:ascii="Times New Roman"/>
              </w:rPr>
            </w:pPr>
          </w:p>
        </w:tc>
      </w:tr>
    </w:tbl>
    <w:p w14:paraId="54C05450" w14:textId="77777777" w:rsidR="00520987" w:rsidRDefault="00CC3848">
      <w:pPr>
        <w:spacing w:before="142"/>
        <w:ind w:right="1277"/>
        <w:jc w:val="right"/>
        <w:rPr>
          <w:sz w:val="24"/>
        </w:rPr>
      </w:pPr>
      <w:r>
        <w:rPr>
          <w:color w:val="000008"/>
          <w:spacing w:val="-5"/>
          <w:sz w:val="24"/>
        </w:rPr>
        <w:t>11</w:t>
      </w:r>
    </w:p>
    <w:p w14:paraId="716F6D1B" w14:textId="77777777" w:rsidR="00520987" w:rsidRDefault="00520987">
      <w:pPr>
        <w:jc w:val="right"/>
        <w:rPr>
          <w:sz w:val="24"/>
        </w:rPr>
        <w:sectPr w:rsidR="00520987">
          <w:pgSz w:w="11920" w:h="16850"/>
          <w:pgMar w:top="1520" w:right="425" w:bottom="280" w:left="566" w:header="354" w:footer="0" w:gutter="0"/>
          <w:cols w:space="720"/>
        </w:sectPr>
      </w:pPr>
    </w:p>
    <w:p w14:paraId="5AB9A22A" w14:textId="77777777" w:rsidR="00520987" w:rsidRDefault="00520987">
      <w:pPr>
        <w:spacing w:before="7"/>
        <w:rPr>
          <w:sz w:val="6"/>
        </w:rPr>
      </w:pPr>
    </w:p>
    <w:tbl>
      <w:tblPr>
        <w:tblStyle w:val="TableNormal"/>
        <w:tblW w:w="0" w:type="auto"/>
        <w:tblInd w:w="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678"/>
      </w:tblGrid>
      <w:tr w:rsidR="00520987" w14:paraId="47417DDB" w14:textId="77777777">
        <w:trPr>
          <w:trHeight w:val="4131"/>
        </w:trPr>
        <w:tc>
          <w:tcPr>
            <w:tcW w:w="4964" w:type="dxa"/>
            <w:shd w:val="clear" w:color="auto" w:fill="DEEAF6"/>
          </w:tcPr>
          <w:p w14:paraId="1E8EFAC1" w14:textId="77777777" w:rsidR="00520987" w:rsidRDefault="00520987">
            <w:pPr>
              <w:pStyle w:val="TableParagraph"/>
              <w:spacing w:before="102"/>
              <w:rPr>
                <w:sz w:val="24"/>
              </w:rPr>
            </w:pPr>
          </w:p>
          <w:p w14:paraId="6E367B41" w14:textId="77777777" w:rsidR="00520987" w:rsidRDefault="00CC3848" w:rsidP="00440202">
            <w:pPr>
              <w:pStyle w:val="TableParagraph"/>
              <w:numPr>
                <w:ilvl w:val="0"/>
                <w:numId w:val="6"/>
              </w:numPr>
              <w:tabs>
                <w:tab w:val="left" w:pos="370"/>
                <w:tab w:val="left" w:pos="424"/>
              </w:tabs>
              <w:ind w:right="119" w:hanging="310"/>
              <w:jc w:val="both"/>
              <w:rPr>
                <w:rFonts w:ascii="Times New Roman" w:hAnsi="Times New Roman"/>
                <w:b/>
                <w:sz w:val="24"/>
              </w:rPr>
            </w:pPr>
            <w:r>
              <w:rPr>
                <w:rFonts w:ascii="Times New Roman" w:hAnsi="Times New Roman"/>
                <w:sz w:val="24"/>
              </w:rPr>
              <w:t>Apresentar declaração ou documentação falsa exigida para o certame ou prestar declaração falsa durante a dispensa eletrônica ou execução do contrato</w:t>
            </w:r>
          </w:p>
          <w:p w14:paraId="3B234ED8" w14:textId="77777777" w:rsidR="00520987" w:rsidRDefault="00CC3848" w:rsidP="00440202">
            <w:pPr>
              <w:pStyle w:val="TableParagraph"/>
              <w:numPr>
                <w:ilvl w:val="0"/>
                <w:numId w:val="6"/>
              </w:numPr>
              <w:tabs>
                <w:tab w:val="left" w:pos="339"/>
                <w:tab w:val="left" w:pos="424"/>
              </w:tabs>
              <w:spacing w:before="60"/>
              <w:ind w:right="120" w:hanging="310"/>
              <w:jc w:val="both"/>
              <w:rPr>
                <w:rFonts w:ascii="Times New Roman" w:hAnsi="Times New Roman"/>
                <w:sz w:val="24"/>
              </w:rPr>
            </w:pPr>
            <w:r>
              <w:rPr>
                <w:rFonts w:ascii="Times New Roman" w:hAnsi="Times New Roman"/>
                <w:spacing w:val="-2"/>
                <w:sz w:val="24"/>
              </w:rPr>
              <w:t>Fraudar</w:t>
            </w:r>
            <w:r>
              <w:rPr>
                <w:rFonts w:ascii="Times New Roman" w:hAnsi="Times New Roman"/>
                <w:spacing w:val="-13"/>
                <w:sz w:val="24"/>
              </w:rPr>
              <w:t xml:space="preserve"> </w:t>
            </w:r>
            <w:r>
              <w:rPr>
                <w:rFonts w:ascii="Times New Roman" w:hAnsi="Times New Roman"/>
                <w:spacing w:val="-2"/>
                <w:sz w:val="24"/>
              </w:rPr>
              <w:t>a</w:t>
            </w:r>
            <w:r>
              <w:rPr>
                <w:rFonts w:ascii="Times New Roman" w:hAnsi="Times New Roman"/>
                <w:spacing w:val="-13"/>
                <w:sz w:val="24"/>
              </w:rPr>
              <w:t xml:space="preserve"> </w:t>
            </w:r>
            <w:r>
              <w:rPr>
                <w:rFonts w:ascii="Times New Roman" w:hAnsi="Times New Roman"/>
                <w:spacing w:val="-2"/>
                <w:sz w:val="24"/>
              </w:rPr>
              <w:t>contratação</w:t>
            </w:r>
            <w:r>
              <w:rPr>
                <w:rFonts w:ascii="Times New Roman" w:hAnsi="Times New Roman"/>
                <w:spacing w:val="-13"/>
                <w:sz w:val="24"/>
              </w:rPr>
              <w:t xml:space="preserve"> </w:t>
            </w:r>
            <w:r>
              <w:rPr>
                <w:rFonts w:ascii="Times New Roman" w:hAnsi="Times New Roman"/>
                <w:spacing w:val="-2"/>
                <w:sz w:val="24"/>
              </w:rPr>
              <w:t>ou</w:t>
            </w:r>
            <w:r>
              <w:rPr>
                <w:rFonts w:ascii="Times New Roman" w:hAnsi="Times New Roman"/>
                <w:spacing w:val="-13"/>
                <w:sz w:val="24"/>
              </w:rPr>
              <w:t xml:space="preserve"> </w:t>
            </w:r>
            <w:r>
              <w:rPr>
                <w:rFonts w:ascii="Times New Roman" w:hAnsi="Times New Roman"/>
                <w:spacing w:val="-2"/>
                <w:sz w:val="24"/>
              </w:rPr>
              <w:t>praticar</w:t>
            </w:r>
            <w:r>
              <w:rPr>
                <w:rFonts w:ascii="Times New Roman" w:hAnsi="Times New Roman"/>
                <w:spacing w:val="-13"/>
                <w:sz w:val="24"/>
              </w:rPr>
              <w:t xml:space="preserve"> </w:t>
            </w:r>
            <w:r>
              <w:rPr>
                <w:rFonts w:ascii="Times New Roman" w:hAnsi="Times New Roman"/>
                <w:spacing w:val="-2"/>
                <w:sz w:val="24"/>
              </w:rPr>
              <w:t>ato</w:t>
            </w:r>
            <w:r>
              <w:rPr>
                <w:rFonts w:ascii="Times New Roman" w:hAnsi="Times New Roman"/>
                <w:spacing w:val="-13"/>
                <w:sz w:val="24"/>
              </w:rPr>
              <w:t xml:space="preserve"> </w:t>
            </w:r>
            <w:r>
              <w:rPr>
                <w:rFonts w:ascii="Times New Roman" w:hAnsi="Times New Roman"/>
                <w:spacing w:val="-2"/>
                <w:sz w:val="24"/>
              </w:rPr>
              <w:t>frau</w:t>
            </w:r>
            <w:r>
              <w:rPr>
                <w:rFonts w:ascii="Times New Roman" w:hAnsi="Times New Roman"/>
                <w:spacing w:val="-2"/>
              </w:rPr>
              <w:t xml:space="preserve">dulento </w:t>
            </w:r>
            <w:r>
              <w:rPr>
                <w:rFonts w:ascii="Times New Roman" w:hAnsi="Times New Roman"/>
              </w:rPr>
              <w:t>na execução do contrato.</w:t>
            </w:r>
          </w:p>
          <w:p w14:paraId="54949367" w14:textId="77777777" w:rsidR="00520987" w:rsidRDefault="00CC3848" w:rsidP="00440202">
            <w:pPr>
              <w:pStyle w:val="TableParagraph"/>
              <w:numPr>
                <w:ilvl w:val="0"/>
                <w:numId w:val="6"/>
              </w:numPr>
              <w:tabs>
                <w:tab w:val="left" w:pos="424"/>
              </w:tabs>
              <w:spacing w:before="59"/>
              <w:ind w:right="124" w:hanging="310"/>
              <w:jc w:val="both"/>
              <w:rPr>
                <w:rFonts w:ascii="Times New Roman" w:hAnsi="Times New Roman"/>
              </w:rPr>
            </w:pPr>
            <w:r>
              <w:rPr>
                <w:rFonts w:ascii="Times New Roman" w:hAnsi="Times New Roman"/>
              </w:rPr>
              <w:t>Comportar-se de modo inidôneo ou cometer fraude de qualquer natureza.</w:t>
            </w:r>
          </w:p>
          <w:p w14:paraId="62E7B593" w14:textId="77777777" w:rsidR="00520987" w:rsidRDefault="00CC3848" w:rsidP="00440202">
            <w:pPr>
              <w:pStyle w:val="TableParagraph"/>
              <w:numPr>
                <w:ilvl w:val="0"/>
                <w:numId w:val="6"/>
              </w:numPr>
              <w:tabs>
                <w:tab w:val="left" w:pos="357"/>
                <w:tab w:val="left" w:pos="424"/>
              </w:tabs>
              <w:spacing w:before="61"/>
              <w:ind w:right="122" w:hanging="310"/>
              <w:jc w:val="both"/>
            </w:pPr>
            <w:r>
              <w:rPr>
                <w:rFonts w:ascii="Times New Roman" w:hAnsi="Times New Roman"/>
              </w:rPr>
              <w:t>Praticar atos ilícitos com vistas a frustrar os objetivos do certame.</w:t>
            </w:r>
          </w:p>
          <w:p w14:paraId="6E2DBC77" w14:textId="77777777" w:rsidR="00520987" w:rsidRDefault="00CC3848" w:rsidP="00440202">
            <w:pPr>
              <w:pStyle w:val="TableParagraph"/>
              <w:numPr>
                <w:ilvl w:val="0"/>
                <w:numId w:val="6"/>
              </w:numPr>
              <w:tabs>
                <w:tab w:val="left" w:pos="316"/>
                <w:tab w:val="left" w:pos="424"/>
              </w:tabs>
              <w:spacing w:before="59"/>
              <w:ind w:right="124" w:hanging="310"/>
              <w:jc w:val="both"/>
            </w:pPr>
            <w:r>
              <w:rPr>
                <w:rFonts w:ascii="Times New Roman" w:hAnsi="Times New Roman"/>
              </w:rPr>
              <w:t>Praticar</w:t>
            </w:r>
            <w:r>
              <w:rPr>
                <w:rFonts w:ascii="Times New Roman" w:hAnsi="Times New Roman"/>
                <w:spacing w:val="-6"/>
              </w:rPr>
              <w:t xml:space="preserve"> </w:t>
            </w:r>
            <w:r>
              <w:rPr>
                <w:rFonts w:ascii="Times New Roman" w:hAnsi="Times New Roman"/>
              </w:rPr>
              <w:t>ato</w:t>
            </w:r>
            <w:r>
              <w:rPr>
                <w:rFonts w:ascii="Times New Roman" w:hAnsi="Times New Roman"/>
                <w:spacing w:val="-7"/>
              </w:rPr>
              <w:t xml:space="preserve"> </w:t>
            </w:r>
            <w:r>
              <w:rPr>
                <w:rFonts w:ascii="Times New Roman" w:hAnsi="Times New Roman"/>
              </w:rPr>
              <w:t>lesivo</w:t>
            </w:r>
            <w:r>
              <w:rPr>
                <w:rFonts w:ascii="Times New Roman" w:hAnsi="Times New Roman"/>
                <w:spacing w:val="-7"/>
              </w:rPr>
              <w:t xml:space="preserve"> </w:t>
            </w:r>
            <w:r>
              <w:rPr>
                <w:rFonts w:ascii="Times New Roman" w:hAnsi="Times New Roman"/>
              </w:rPr>
              <w:t>previsto</w:t>
            </w:r>
            <w:r>
              <w:rPr>
                <w:rFonts w:ascii="Times New Roman" w:hAnsi="Times New Roman"/>
                <w:spacing w:val="-7"/>
              </w:rPr>
              <w:t xml:space="preserve"> </w:t>
            </w:r>
            <w:r>
              <w:rPr>
                <w:rFonts w:ascii="Times New Roman" w:hAnsi="Times New Roman"/>
              </w:rPr>
              <w:t>no</w:t>
            </w:r>
            <w:r>
              <w:rPr>
                <w:rFonts w:ascii="Times New Roman" w:hAnsi="Times New Roman"/>
                <w:spacing w:val="-7"/>
              </w:rPr>
              <w:t xml:space="preserve"> </w:t>
            </w:r>
            <w:r>
              <w:rPr>
                <w:rFonts w:ascii="Times New Roman" w:hAnsi="Times New Roman"/>
              </w:rPr>
              <w:t>art.</w:t>
            </w:r>
            <w:r>
              <w:rPr>
                <w:rFonts w:ascii="Times New Roman" w:hAnsi="Times New Roman"/>
                <w:spacing w:val="-7"/>
              </w:rPr>
              <w:t xml:space="preserve"> </w:t>
            </w:r>
            <w:r>
              <w:rPr>
                <w:rFonts w:ascii="Times New Roman" w:hAnsi="Times New Roman"/>
              </w:rPr>
              <w:t>5º</w:t>
            </w:r>
            <w:r>
              <w:rPr>
                <w:rFonts w:ascii="Times New Roman" w:hAnsi="Times New Roman"/>
                <w:spacing w:val="-6"/>
              </w:rPr>
              <w:t xml:space="preserve"> </w:t>
            </w:r>
            <w:r>
              <w:rPr>
                <w:rFonts w:ascii="Times New Roman" w:hAnsi="Times New Roman"/>
              </w:rPr>
              <w:t>da</w:t>
            </w:r>
            <w:r>
              <w:rPr>
                <w:rFonts w:ascii="Times New Roman" w:hAnsi="Times New Roman"/>
                <w:spacing w:val="-6"/>
              </w:rPr>
              <w:t xml:space="preserve"> </w:t>
            </w:r>
            <w:r>
              <w:rPr>
                <w:rFonts w:ascii="Times New Roman" w:hAnsi="Times New Roman"/>
              </w:rPr>
              <w:t>Lei</w:t>
            </w:r>
            <w:r>
              <w:rPr>
                <w:rFonts w:ascii="Times New Roman" w:hAnsi="Times New Roman"/>
                <w:spacing w:val="-6"/>
              </w:rPr>
              <w:t xml:space="preserve"> </w:t>
            </w:r>
            <w:r>
              <w:rPr>
                <w:rFonts w:ascii="Times New Roman" w:hAnsi="Times New Roman"/>
              </w:rPr>
              <w:t>Federal nº 12.846/13.</w:t>
            </w:r>
          </w:p>
        </w:tc>
        <w:tc>
          <w:tcPr>
            <w:tcW w:w="4678" w:type="dxa"/>
            <w:shd w:val="clear" w:color="auto" w:fill="F8C5C9"/>
          </w:tcPr>
          <w:p w14:paraId="6BA408EE" w14:textId="77777777" w:rsidR="00520987" w:rsidRDefault="00520987">
            <w:pPr>
              <w:pStyle w:val="TableParagraph"/>
              <w:spacing w:before="186"/>
              <w:rPr>
                <w:sz w:val="24"/>
              </w:rPr>
            </w:pPr>
          </w:p>
          <w:p w14:paraId="0EF77B4A" w14:textId="77777777" w:rsidR="00520987" w:rsidRDefault="00CC3848">
            <w:pPr>
              <w:pStyle w:val="TableParagraph"/>
              <w:spacing w:line="276" w:lineRule="auto"/>
              <w:ind w:left="112"/>
              <w:rPr>
                <w:rFonts w:ascii="Times New Roman" w:hAnsi="Times New Roman"/>
                <w:b/>
                <w:sz w:val="24"/>
              </w:rPr>
            </w:pPr>
            <w:r>
              <w:rPr>
                <w:rFonts w:ascii="Times New Roman" w:hAnsi="Times New Roman"/>
                <w:b/>
                <w:sz w:val="24"/>
              </w:rPr>
              <w:t>*</w:t>
            </w:r>
            <w:r>
              <w:rPr>
                <w:rFonts w:ascii="Times New Roman" w:hAnsi="Times New Roman"/>
                <w:b/>
                <w:spacing w:val="-4"/>
                <w:sz w:val="24"/>
              </w:rPr>
              <w:t xml:space="preserve"> </w:t>
            </w:r>
            <w:r>
              <w:rPr>
                <w:rFonts w:ascii="Times New Roman" w:hAnsi="Times New Roman"/>
                <w:b/>
                <w:sz w:val="24"/>
              </w:rPr>
              <w:t xml:space="preserve">Declaração de inidoneidade para licitar e </w:t>
            </w:r>
            <w:r>
              <w:rPr>
                <w:rFonts w:ascii="Times New Roman" w:hAnsi="Times New Roman"/>
                <w:b/>
                <w:spacing w:val="-2"/>
                <w:sz w:val="24"/>
              </w:rPr>
              <w:t>contratar.</w:t>
            </w:r>
          </w:p>
        </w:tc>
      </w:tr>
    </w:tbl>
    <w:p w14:paraId="36860856" w14:textId="77777777" w:rsidR="00520987" w:rsidRDefault="00CC3848" w:rsidP="00440202">
      <w:pPr>
        <w:pStyle w:val="PargrafodaLista"/>
        <w:numPr>
          <w:ilvl w:val="1"/>
          <w:numId w:val="8"/>
        </w:numPr>
        <w:tabs>
          <w:tab w:val="left" w:pos="705"/>
          <w:tab w:val="left" w:pos="708"/>
        </w:tabs>
        <w:spacing w:before="267"/>
        <w:ind w:right="138" w:hanging="546"/>
        <w:rPr>
          <w:rFonts w:ascii="Times New Roman" w:hAnsi="Times New Roman"/>
          <w:sz w:val="24"/>
        </w:rPr>
      </w:pPr>
      <w:r>
        <w:rPr>
          <w:rFonts w:ascii="Times New Roman" w:hAnsi="Times New Roman"/>
          <w:sz w:val="24"/>
        </w:rPr>
        <w:t>O</w:t>
      </w:r>
      <w:r>
        <w:rPr>
          <w:rFonts w:ascii="Times New Roman" w:hAnsi="Times New Roman"/>
          <w:spacing w:val="-5"/>
          <w:sz w:val="24"/>
        </w:rPr>
        <w:t xml:space="preserve"> </w:t>
      </w:r>
      <w:r>
        <w:rPr>
          <w:rFonts w:ascii="Times New Roman" w:hAnsi="Times New Roman"/>
          <w:sz w:val="24"/>
        </w:rPr>
        <w:t>atraso</w:t>
      </w:r>
      <w:r>
        <w:rPr>
          <w:rFonts w:ascii="Times New Roman" w:hAnsi="Times New Roman"/>
          <w:spacing w:val="-5"/>
          <w:sz w:val="24"/>
        </w:rPr>
        <w:t xml:space="preserve"> </w:t>
      </w:r>
      <w:r>
        <w:rPr>
          <w:rFonts w:ascii="Times New Roman" w:hAnsi="Times New Roman"/>
          <w:sz w:val="24"/>
        </w:rPr>
        <w:t>superior</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b/>
          <w:sz w:val="24"/>
        </w:rPr>
        <w:t>15</w:t>
      </w:r>
      <w:r>
        <w:rPr>
          <w:rFonts w:ascii="Times New Roman" w:hAnsi="Times New Roman"/>
          <w:b/>
          <w:spacing w:val="-5"/>
          <w:sz w:val="24"/>
        </w:rPr>
        <w:t xml:space="preserve"> </w:t>
      </w:r>
      <w:r>
        <w:rPr>
          <w:rFonts w:ascii="Times New Roman" w:hAnsi="Times New Roman"/>
          <w:sz w:val="24"/>
        </w:rPr>
        <w:t>(quinze)</w:t>
      </w:r>
      <w:r>
        <w:rPr>
          <w:rFonts w:ascii="Times New Roman" w:hAnsi="Times New Roman"/>
          <w:spacing w:val="-6"/>
          <w:sz w:val="24"/>
        </w:rPr>
        <w:t xml:space="preserve"> </w:t>
      </w:r>
      <w:r>
        <w:rPr>
          <w:rFonts w:ascii="Times New Roman" w:hAnsi="Times New Roman"/>
          <w:sz w:val="24"/>
        </w:rPr>
        <w:t>dias</w:t>
      </w:r>
      <w:r>
        <w:rPr>
          <w:rFonts w:ascii="Times New Roman" w:hAnsi="Times New Roman"/>
          <w:spacing w:val="-5"/>
          <w:sz w:val="24"/>
        </w:rPr>
        <w:t xml:space="preserve"> </w:t>
      </w:r>
      <w:r>
        <w:rPr>
          <w:rFonts w:ascii="Times New Roman" w:hAnsi="Times New Roman"/>
          <w:sz w:val="24"/>
        </w:rPr>
        <w:t>corridos</w:t>
      </w:r>
      <w:r>
        <w:rPr>
          <w:rFonts w:ascii="Times New Roman" w:hAnsi="Times New Roman"/>
          <w:spacing w:val="-5"/>
          <w:sz w:val="24"/>
        </w:rPr>
        <w:t xml:space="preserve"> </w:t>
      </w:r>
      <w:r>
        <w:rPr>
          <w:rFonts w:ascii="Times New Roman" w:hAnsi="Times New Roman"/>
          <w:sz w:val="24"/>
        </w:rPr>
        <w:t>autoriza</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rescisão</w:t>
      </w:r>
      <w:r>
        <w:rPr>
          <w:rFonts w:ascii="Times New Roman" w:hAnsi="Times New Roman"/>
          <w:spacing w:val="-5"/>
          <w:sz w:val="24"/>
        </w:rPr>
        <w:t xml:space="preserve"> </w:t>
      </w:r>
      <w:r>
        <w:rPr>
          <w:rFonts w:ascii="Times New Roman" w:hAnsi="Times New Roman"/>
          <w:sz w:val="24"/>
        </w:rPr>
        <w:t>do</w:t>
      </w:r>
      <w:r>
        <w:rPr>
          <w:rFonts w:ascii="Times New Roman" w:hAnsi="Times New Roman"/>
          <w:spacing w:val="-5"/>
          <w:sz w:val="24"/>
        </w:rPr>
        <w:t xml:space="preserve"> </w:t>
      </w:r>
      <w:r>
        <w:rPr>
          <w:rFonts w:ascii="Times New Roman" w:hAnsi="Times New Roman"/>
          <w:sz w:val="24"/>
        </w:rPr>
        <w:t>contrato</w:t>
      </w:r>
      <w:r>
        <w:rPr>
          <w:rFonts w:ascii="Times New Roman" w:hAnsi="Times New Roman"/>
          <w:spacing w:val="-3"/>
          <w:sz w:val="24"/>
        </w:rPr>
        <w:t xml:space="preserve"> </w:t>
      </w:r>
      <w:r>
        <w:rPr>
          <w:rFonts w:ascii="Times New Roman" w:hAnsi="Times New Roman"/>
          <w:sz w:val="24"/>
        </w:rPr>
        <w:t>por</w:t>
      </w:r>
      <w:r>
        <w:rPr>
          <w:rFonts w:ascii="Times New Roman" w:hAnsi="Times New Roman"/>
          <w:spacing w:val="-6"/>
          <w:sz w:val="24"/>
        </w:rPr>
        <w:t xml:space="preserve"> </w:t>
      </w:r>
      <w:r>
        <w:rPr>
          <w:rFonts w:ascii="Times New Roman" w:hAnsi="Times New Roman"/>
          <w:sz w:val="24"/>
        </w:rPr>
        <w:t>seu</w:t>
      </w:r>
      <w:r>
        <w:rPr>
          <w:rFonts w:ascii="Times New Roman" w:hAnsi="Times New Roman"/>
          <w:spacing w:val="-4"/>
          <w:sz w:val="24"/>
        </w:rPr>
        <w:t xml:space="preserve"> </w:t>
      </w:r>
      <w:r>
        <w:rPr>
          <w:rFonts w:ascii="Times New Roman" w:hAnsi="Times New Roman"/>
          <w:sz w:val="24"/>
        </w:rPr>
        <w:t>descumprimento,</w:t>
      </w:r>
      <w:r>
        <w:rPr>
          <w:rFonts w:ascii="Times New Roman" w:hAnsi="Times New Roman"/>
          <w:spacing w:val="-5"/>
          <w:sz w:val="24"/>
        </w:rPr>
        <w:t xml:space="preserve"> </w:t>
      </w:r>
      <w:r>
        <w:rPr>
          <w:rFonts w:ascii="Times New Roman" w:hAnsi="Times New Roman"/>
          <w:sz w:val="24"/>
        </w:rPr>
        <w:t>nos termos do art. 137, I, da Lei Federal n° 14.133/21.</w:t>
      </w:r>
    </w:p>
    <w:p w14:paraId="4EFA938C" w14:textId="77777777" w:rsidR="00520987" w:rsidRDefault="00520987">
      <w:pPr>
        <w:pStyle w:val="Corpodetexto"/>
        <w:spacing w:before="199"/>
        <w:rPr>
          <w:rFonts w:ascii="Times New Roman"/>
          <w:sz w:val="24"/>
        </w:rPr>
      </w:pPr>
    </w:p>
    <w:p w14:paraId="7DFB468F" w14:textId="77777777" w:rsidR="00520987" w:rsidRDefault="00CC3848" w:rsidP="00440202">
      <w:pPr>
        <w:pStyle w:val="PargrafodaLista"/>
        <w:numPr>
          <w:ilvl w:val="1"/>
          <w:numId w:val="8"/>
        </w:numPr>
        <w:tabs>
          <w:tab w:val="left" w:pos="706"/>
        </w:tabs>
        <w:spacing w:before="1"/>
        <w:ind w:left="141" w:right="146" w:firstLine="0"/>
        <w:rPr>
          <w:rFonts w:ascii="Times New Roman" w:hAnsi="Times New Roman"/>
          <w:sz w:val="24"/>
        </w:rPr>
      </w:pPr>
      <w:r>
        <w:rPr>
          <w:rFonts w:ascii="Times New Roman" w:hAnsi="Times New Roman"/>
          <w:sz w:val="24"/>
        </w:rPr>
        <w:t>A aplicação das sanções previstas neste contrato não exclui a obrigação de reparação integral do dano</w:t>
      </w:r>
      <w:r>
        <w:rPr>
          <w:rFonts w:ascii="Times New Roman" w:hAnsi="Times New Roman"/>
          <w:spacing w:val="80"/>
          <w:sz w:val="24"/>
        </w:rPr>
        <w:t xml:space="preserve"> </w:t>
      </w:r>
      <w:r>
        <w:rPr>
          <w:rFonts w:ascii="Times New Roman" w:hAnsi="Times New Roman"/>
          <w:sz w:val="24"/>
        </w:rPr>
        <w:t>causado ao CONTRATANTE.</w:t>
      </w:r>
    </w:p>
    <w:p w14:paraId="2BCEE0F3" w14:textId="77777777" w:rsidR="00520987" w:rsidRDefault="00CC3848" w:rsidP="00440202">
      <w:pPr>
        <w:pStyle w:val="PargrafodaLista"/>
        <w:numPr>
          <w:ilvl w:val="1"/>
          <w:numId w:val="8"/>
        </w:numPr>
        <w:tabs>
          <w:tab w:val="left" w:pos="706"/>
        </w:tabs>
        <w:spacing w:before="276"/>
        <w:ind w:left="706" w:hanging="565"/>
        <w:rPr>
          <w:rFonts w:ascii="Times New Roman" w:hAnsi="Times New Roman"/>
          <w:sz w:val="24"/>
        </w:rPr>
      </w:pPr>
      <w:r>
        <w:rPr>
          <w:rFonts w:ascii="Times New Roman" w:hAnsi="Times New Roman"/>
          <w:sz w:val="24"/>
        </w:rPr>
        <w:t>As</w:t>
      </w:r>
      <w:r>
        <w:rPr>
          <w:rFonts w:ascii="Times New Roman" w:hAnsi="Times New Roman"/>
          <w:spacing w:val="-1"/>
          <w:sz w:val="24"/>
        </w:rPr>
        <w:t xml:space="preserve"> </w:t>
      </w:r>
      <w:r>
        <w:rPr>
          <w:rFonts w:ascii="Times New Roman" w:hAnsi="Times New Roman"/>
          <w:sz w:val="24"/>
        </w:rPr>
        <w:t>sanções podem</w:t>
      </w:r>
      <w:r>
        <w:rPr>
          <w:rFonts w:ascii="Times New Roman" w:hAnsi="Times New Roman"/>
          <w:spacing w:val="-1"/>
          <w:sz w:val="24"/>
        </w:rPr>
        <w:t xml:space="preserve"> </w:t>
      </w:r>
      <w:r>
        <w:rPr>
          <w:rFonts w:ascii="Times New Roman" w:hAnsi="Times New Roman"/>
          <w:sz w:val="24"/>
        </w:rPr>
        <w:t>ser</w:t>
      </w:r>
      <w:r>
        <w:rPr>
          <w:rFonts w:ascii="Times New Roman" w:hAnsi="Times New Roman"/>
          <w:spacing w:val="-1"/>
          <w:sz w:val="24"/>
        </w:rPr>
        <w:t xml:space="preserve"> </w:t>
      </w:r>
      <w:r>
        <w:rPr>
          <w:rFonts w:ascii="Times New Roman" w:hAnsi="Times New Roman"/>
          <w:sz w:val="24"/>
        </w:rPr>
        <w:t>cumuladas</w:t>
      </w:r>
      <w:r>
        <w:rPr>
          <w:rFonts w:ascii="Times New Roman" w:hAnsi="Times New Roman"/>
          <w:spacing w:val="-1"/>
          <w:sz w:val="24"/>
        </w:rPr>
        <w:t xml:space="preserve"> </w:t>
      </w:r>
      <w:r>
        <w:rPr>
          <w:rFonts w:ascii="Times New Roman" w:hAnsi="Times New Roman"/>
          <w:sz w:val="24"/>
        </w:rPr>
        <w:t>com as</w:t>
      </w:r>
      <w:r>
        <w:rPr>
          <w:rFonts w:ascii="Times New Roman" w:hAnsi="Times New Roman"/>
          <w:spacing w:val="-1"/>
          <w:sz w:val="24"/>
        </w:rPr>
        <w:t xml:space="preserve"> </w:t>
      </w:r>
      <w:r>
        <w:rPr>
          <w:rFonts w:ascii="Times New Roman" w:hAnsi="Times New Roman"/>
          <w:sz w:val="24"/>
        </w:rPr>
        <w:t>seguintes</w:t>
      </w:r>
      <w:r>
        <w:rPr>
          <w:rFonts w:ascii="Times New Roman" w:hAnsi="Times New Roman"/>
          <w:spacing w:val="2"/>
          <w:sz w:val="24"/>
        </w:rPr>
        <w:t xml:space="preserve"> </w:t>
      </w:r>
      <w:r>
        <w:rPr>
          <w:rFonts w:ascii="Times New Roman" w:hAnsi="Times New Roman"/>
          <w:spacing w:val="-2"/>
          <w:sz w:val="24"/>
        </w:rPr>
        <w:t>multas:</w:t>
      </w:r>
    </w:p>
    <w:p w14:paraId="3A988DA3" w14:textId="77777777" w:rsidR="00520987" w:rsidRDefault="00CC3848">
      <w:pPr>
        <w:pStyle w:val="Corpodetexto"/>
        <w:spacing w:before="120"/>
        <w:rPr>
          <w:rFonts w:ascii="Times New Roman"/>
        </w:rPr>
      </w:pPr>
      <w:r>
        <w:rPr>
          <w:rFonts w:ascii="Times New Roman"/>
          <w:noProof/>
        </w:rPr>
        <mc:AlternateContent>
          <mc:Choice Requires="wps">
            <w:drawing>
              <wp:anchor distT="0" distB="0" distL="0" distR="0" simplePos="0" relativeHeight="487600640" behindDoc="1" locked="0" layoutInCell="1" allowOverlap="1" wp14:anchorId="6A3477BC" wp14:editId="79E257FC">
                <wp:simplePos x="0" y="0"/>
                <wp:positionH relativeFrom="page">
                  <wp:posOffset>1531874</wp:posOffset>
                </wp:positionH>
                <wp:positionV relativeFrom="paragraph">
                  <wp:posOffset>241278</wp:posOffset>
                </wp:positionV>
                <wp:extent cx="4591685" cy="183515"/>
                <wp:effectExtent l="0" t="0" r="0" b="0"/>
                <wp:wrapTopAndBottom/>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685" cy="183515"/>
                        </a:xfrm>
                        <a:prstGeom prst="rect">
                          <a:avLst/>
                        </a:prstGeom>
                        <a:solidFill>
                          <a:srgbClr val="538DD3"/>
                        </a:solidFill>
                        <a:ln w="6096">
                          <a:solidFill>
                            <a:srgbClr val="000000"/>
                          </a:solidFill>
                          <a:prstDash val="solid"/>
                        </a:ln>
                      </wps:spPr>
                      <wps:txbx>
                        <w:txbxContent>
                          <w:p w14:paraId="28017D23" w14:textId="77777777" w:rsidR="00520987" w:rsidRDefault="00CC3848">
                            <w:pPr>
                              <w:spacing w:before="1"/>
                              <w:jc w:val="center"/>
                              <w:rPr>
                                <w:rFonts w:ascii="Times New Roman"/>
                                <w:b/>
                                <w:color w:val="000000"/>
                                <w:sz w:val="24"/>
                              </w:rPr>
                            </w:pPr>
                            <w:r>
                              <w:rPr>
                                <w:rFonts w:ascii="Times New Roman"/>
                                <w:b/>
                                <w:color w:val="000000"/>
                                <w:spacing w:val="-2"/>
                                <w:sz w:val="24"/>
                              </w:rPr>
                              <w:t>MULTA</w:t>
                            </w:r>
                          </w:p>
                        </w:txbxContent>
                      </wps:txbx>
                      <wps:bodyPr wrap="square" lIns="0" tIns="0" rIns="0" bIns="0" rtlCol="0">
                        <a:noAutofit/>
                      </wps:bodyPr>
                    </wps:wsp>
                  </a:graphicData>
                </a:graphic>
              </wp:anchor>
            </w:drawing>
          </mc:Choice>
          <mc:Fallback>
            <w:pict>
              <v:shape w14:anchorId="6A3477BC" id="Textbox 95" o:spid="_x0000_s1056" type="#_x0000_t202" style="position:absolute;margin-left:120.6pt;margin-top:19pt;width:361.55pt;height:14.45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" fillcolor="#538dd3" strokeweight=".48pt">
                <v:path arrowok="t"/>
                <v:textbox inset="0,0,0,0">
                  <w:txbxContent>
                    <w:p w14:paraId="28017D23" w14:textId="77777777" w:rsidR="00520987" w:rsidRDefault="00CC3848">
                      <w:pPr>
                        <w:spacing w:before="1"/>
                        <w:jc w:val="center"/>
                        <w:rPr>
                          <w:rFonts w:ascii="Times New Roman"/>
                          <w:b/>
                          <w:color w:val="000000"/>
                          <w:sz w:val="24"/>
                        </w:rPr>
                      </w:pPr>
                      <w:r>
                        <w:rPr>
                          <w:rFonts w:ascii="Times New Roman"/>
                          <w:b/>
                          <w:color w:val="000000"/>
                          <w:spacing w:val="-2"/>
                          <w:sz w:val="24"/>
                        </w:rPr>
                        <w:t>MULTA</w:t>
                      </w:r>
                    </w:p>
                  </w:txbxContent>
                </v:textbox>
                <w10:wrap type="topAndBottom" anchorx="page"/>
              </v:shape>
            </w:pict>
          </mc:Fallback>
        </mc:AlternateContent>
      </w:r>
    </w:p>
    <w:p w14:paraId="097E8B5F" w14:textId="77777777" w:rsidR="00520987" w:rsidRDefault="00520987">
      <w:pPr>
        <w:pStyle w:val="Corpodetexto"/>
        <w:rPr>
          <w:rFonts w:ascii="Times New Roman"/>
        </w:rPr>
      </w:pPr>
    </w:p>
    <w:p w14:paraId="56B5773A" w14:textId="77777777" w:rsidR="00520987" w:rsidRDefault="00520987">
      <w:pPr>
        <w:pStyle w:val="Corpodetexto"/>
        <w:rPr>
          <w:rFonts w:ascii="Times New Roman"/>
        </w:rPr>
      </w:pPr>
    </w:p>
    <w:p w14:paraId="0AABE35C" w14:textId="77777777" w:rsidR="00520987" w:rsidRDefault="00520987">
      <w:pPr>
        <w:pStyle w:val="Corpodetexto"/>
        <w:spacing w:before="30"/>
        <w:rPr>
          <w:rFonts w:ascii="Times New Roman"/>
        </w:rPr>
      </w:pPr>
    </w:p>
    <w:p w14:paraId="7F3DFA7D" w14:textId="77777777" w:rsidR="00520987" w:rsidRDefault="00520987">
      <w:pPr>
        <w:pStyle w:val="Corpodetexto"/>
        <w:rPr>
          <w:rFonts w:ascii="Times New Roman"/>
        </w:rPr>
        <w:sectPr w:rsidR="00520987">
          <w:pgSz w:w="11920" w:h="16850"/>
          <w:pgMar w:top="1520" w:right="425" w:bottom="280" w:left="566" w:header="354" w:footer="0" w:gutter="0"/>
          <w:cols w:space="720"/>
        </w:sectPr>
      </w:pPr>
    </w:p>
    <w:p w14:paraId="07BF84DA" w14:textId="77777777" w:rsidR="00520987" w:rsidRDefault="00CC3848" w:rsidP="00440202">
      <w:pPr>
        <w:pStyle w:val="PargrafodaLista"/>
        <w:numPr>
          <w:ilvl w:val="2"/>
          <w:numId w:val="8"/>
        </w:numPr>
        <w:tabs>
          <w:tab w:val="left" w:pos="828"/>
        </w:tabs>
        <w:spacing w:before="90"/>
        <w:ind w:left="828" w:hanging="252"/>
        <w:jc w:val="both"/>
        <w:rPr>
          <w:rFonts w:ascii="Times New Roman" w:hAnsi="Times New Roman"/>
          <w:sz w:val="24"/>
        </w:rPr>
      </w:pPr>
      <w:r>
        <w:rPr>
          <w:rFonts w:ascii="Times New Roman" w:hAnsi="Times New Roman"/>
          <w:noProof/>
          <w:sz w:val="24"/>
        </w:rPr>
        <mc:AlternateContent>
          <mc:Choice Requires="wpg">
            <w:drawing>
              <wp:anchor distT="0" distB="0" distL="0" distR="0" simplePos="0" relativeHeight="479202304" behindDoc="1" locked="0" layoutInCell="1" allowOverlap="1" wp14:anchorId="7B5665F0" wp14:editId="3C91B115">
                <wp:simplePos x="0" y="0"/>
                <wp:positionH relativeFrom="page">
                  <wp:posOffset>637031</wp:posOffset>
                </wp:positionH>
                <wp:positionV relativeFrom="paragraph">
                  <wp:posOffset>-91402</wp:posOffset>
                </wp:positionV>
                <wp:extent cx="6438900" cy="1521460"/>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8900" cy="1521460"/>
                          <a:chOff x="0" y="0"/>
                          <a:chExt cx="6438900" cy="1521460"/>
                        </a:xfrm>
                      </wpg:grpSpPr>
                      <wps:wsp>
                        <wps:cNvPr id="97" name="Graphic 97"/>
                        <wps:cNvSpPr/>
                        <wps:spPr>
                          <a:xfrm>
                            <a:off x="0" y="22859"/>
                            <a:ext cx="6370320" cy="1498600"/>
                          </a:xfrm>
                          <a:custGeom>
                            <a:avLst/>
                            <a:gdLst/>
                            <a:ahLst/>
                            <a:cxnLst/>
                            <a:rect l="l" t="t" r="r" b="b"/>
                            <a:pathLst>
                              <a:path w="6370320" h="1498600">
                                <a:moveTo>
                                  <a:pt x="6370320" y="188976"/>
                                </a:moveTo>
                                <a:lnTo>
                                  <a:pt x="4037965" y="188976"/>
                                </a:lnTo>
                                <a:lnTo>
                                  <a:pt x="4037965" y="0"/>
                                </a:lnTo>
                                <a:lnTo>
                                  <a:pt x="0" y="0"/>
                                </a:lnTo>
                                <a:lnTo>
                                  <a:pt x="0" y="1498092"/>
                                </a:lnTo>
                                <a:lnTo>
                                  <a:pt x="4037965" y="1498092"/>
                                </a:lnTo>
                                <a:lnTo>
                                  <a:pt x="6370320" y="1498092"/>
                                </a:lnTo>
                                <a:lnTo>
                                  <a:pt x="6370320" y="188976"/>
                                </a:lnTo>
                                <a:close/>
                              </a:path>
                            </a:pathLst>
                          </a:custGeom>
                          <a:solidFill>
                            <a:srgbClr val="F1DBDB"/>
                          </a:solidFill>
                        </wps:spPr>
                        <wps:bodyPr wrap="square" lIns="0" tIns="0" rIns="0" bIns="0" rtlCol="0">
                          <a:prstTxWarp prst="textNoShape">
                            <a:avLst/>
                          </a:prstTxWarp>
                          <a:noAutofit/>
                        </wps:bodyPr>
                      </wps:wsp>
                      <wps:wsp>
                        <wps:cNvPr id="98" name="Textbox 98"/>
                        <wps:cNvSpPr txBox="1"/>
                        <wps:spPr>
                          <a:xfrm>
                            <a:off x="154228" y="3048"/>
                            <a:ext cx="6282055" cy="212090"/>
                          </a:xfrm>
                          <a:prstGeom prst="rect">
                            <a:avLst/>
                          </a:prstGeom>
                          <a:solidFill>
                            <a:srgbClr val="538DD3"/>
                          </a:solidFill>
                          <a:ln w="6096">
                            <a:solidFill>
                              <a:srgbClr val="000000"/>
                            </a:solidFill>
                            <a:prstDash val="solid"/>
                          </a:ln>
                        </wps:spPr>
                        <wps:txbx>
                          <w:txbxContent>
                            <w:p w14:paraId="647CC47B" w14:textId="77777777" w:rsidR="00520987" w:rsidRDefault="00CC3848">
                              <w:pPr>
                                <w:tabs>
                                  <w:tab w:val="left" w:pos="7067"/>
                                </w:tabs>
                                <w:spacing w:before="2" w:line="321" w:lineRule="exact"/>
                                <w:ind w:left="1053"/>
                                <w:rPr>
                                  <w:rFonts w:ascii="Times New Roman" w:hAnsi="Times New Roman"/>
                                  <w:b/>
                                  <w:i/>
                                  <w:color w:val="000000"/>
                                  <w:sz w:val="28"/>
                                </w:rPr>
                              </w:pPr>
                              <w:r>
                                <w:rPr>
                                  <w:rFonts w:ascii="Times New Roman" w:hAnsi="Times New Roman"/>
                                  <w:b/>
                                  <w:i/>
                                  <w:color w:val="000000"/>
                                  <w:spacing w:val="-2"/>
                                  <w:sz w:val="28"/>
                                </w:rPr>
                                <w:t>Moratória</w:t>
                              </w:r>
                              <w:r>
                                <w:rPr>
                                  <w:rFonts w:ascii="Times New Roman" w:hAnsi="Times New Roman"/>
                                  <w:b/>
                                  <w:i/>
                                  <w:color w:val="000000"/>
                                  <w:sz w:val="28"/>
                                </w:rPr>
                                <w:tab/>
                              </w:r>
                              <w:r>
                                <w:rPr>
                                  <w:rFonts w:ascii="Times New Roman" w:hAnsi="Times New Roman"/>
                                  <w:b/>
                                  <w:i/>
                                  <w:color w:val="000000"/>
                                  <w:spacing w:val="-2"/>
                                  <w:sz w:val="28"/>
                                </w:rPr>
                                <w:t>Compensatória</w:t>
                              </w:r>
                            </w:p>
                          </w:txbxContent>
                        </wps:txbx>
                        <wps:bodyPr wrap="square" lIns="0" tIns="0" rIns="0" bIns="0" rtlCol="0">
                          <a:noAutofit/>
                        </wps:bodyPr>
                      </wps:wsp>
                    </wpg:wgp>
                  </a:graphicData>
                </a:graphic>
              </wp:anchor>
            </w:drawing>
          </mc:Choice>
          <mc:Fallback>
            <w:pict>
              <v:group w14:anchorId="7B5665F0" id="Group 96" o:spid="_x0000_s1057" style="position:absolute;left:0;text-align:left;margin-left:50.15pt;margin-top:-7.2pt;width:507pt;height:119.8pt;z-index:-24114176;mso-wrap-distance-left:0;mso-wrap-distance-right:0;mso-position-horizontal-relative:page;mso-position-vertical-relative:text" coordsize="64389,15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">
                <v:shape id="Graphic 97" o:spid="_x0000_s1058" style="position:absolute;top:228;width:63703;height:14986;visibility:visible;mso-wrap-style:square;v-text-anchor:top" coordsize="6370320,149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" path="m6370320,188976r-2332355,l4037965,,,,,1498092r4037965,l6370320,1498092r,-1309116xe" fillcolor="#f1dbdb" stroked="f">
                  <v:path arrowok="t"/>
                </v:shape>
                <v:shape id="Textbox 98" o:spid="_x0000_s1059" type="#_x0000_t202" style="position:absolute;left:1542;top:30;width:62820;height:2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" fillcolor="#538dd3" strokeweight=".48pt">
                  <v:textbox inset="0,0,0,0">
                    <w:txbxContent>
                      <w:p w14:paraId="647CC47B" w14:textId="77777777" w:rsidR="00520987" w:rsidRDefault="00CC3848">
                        <w:pPr>
                          <w:tabs>
                            <w:tab w:val="left" w:pos="7067"/>
                          </w:tabs>
                          <w:spacing w:before="2" w:line="321" w:lineRule="exact"/>
                          <w:ind w:left="1053"/>
                          <w:rPr>
                            <w:rFonts w:ascii="Times New Roman" w:hAnsi="Times New Roman"/>
                            <w:b/>
                            <w:i/>
                            <w:color w:val="000000"/>
                            <w:sz w:val="28"/>
                          </w:rPr>
                        </w:pPr>
                        <w:r>
                          <w:rPr>
                            <w:rFonts w:ascii="Times New Roman" w:hAnsi="Times New Roman"/>
                            <w:b/>
                            <w:i/>
                            <w:color w:val="000000"/>
                            <w:spacing w:val="-2"/>
                            <w:sz w:val="28"/>
                          </w:rPr>
                          <w:t>Moratória</w:t>
                        </w:r>
                        <w:r>
                          <w:rPr>
                            <w:rFonts w:ascii="Times New Roman" w:hAnsi="Times New Roman"/>
                            <w:b/>
                            <w:i/>
                            <w:color w:val="000000"/>
                            <w:sz w:val="28"/>
                          </w:rPr>
                          <w:tab/>
                        </w:r>
                        <w:r>
                          <w:rPr>
                            <w:rFonts w:ascii="Times New Roman" w:hAnsi="Times New Roman"/>
                            <w:b/>
                            <w:i/>
                            <w:color w:val="000000"/>
                            <w:spacing w:val="-2"/>
                            <w:sz w:val="28"/>
                          </w:rPr>
                          <w:t>Compensatória</w:t>
                        </w:r>
                      </w:p>
                    </w:txbxContent>
                  </v:textbox>
                </v:shape>
                <w10:wrap anchorx="page"/>
              </v:group>
            </w:pict>
          </mc:Fallback>
        </mc:AlternateContent>
      </w:r>
      <w:r>
        <w:rPr>
          <w:rFonts w:ascii="Times New Roman" w:hAnsi="Times New Roman"/>
          <w:b/>
          <w:sz w:val="24"/>
        </w:rPr>
        <w:t xml:space="preserve">3,0% (por cento) </w:t>
      </w:r>
      <w:r>
        <w:rPr>
          <w:rFonts w:ascii="Times New Roman" w:hAnsi="Times New Roman"/>
          <w:sz w:val="24"/>
        </w:rPr>
        <w:t xml:space="preserve">sobre o valor da parcela inadimplida por dia de atraso injustificado até o limite de 30 (trita) dias </w:t>
      </w:r>
      <w:r>
        <w:rPr>
          <w:rFonts w:ascii="Times New Roman" w:hAnsi="Times New Roman"/>
          <w:spacing w:val="-2"/>
          <w:sz w:val="24"/>
        </w:rPr>
        <w:t>corridos.</w:t>
      </w:r>
    </w:p>
    <w:p w14:paraId="595840FD" w14:textId="77777777" w:rsidR="00520987" w:rsidRDefault="00CC3848" w:rsidP="00440202">
      <w:pPr>
        <w:pStyle w:val="PargrafodaLista"/>
        <w:numPr>
          <w:ilvl w:val="2"/>
          <w:numId w:val="8"/>
        </w:numPr>
        <w:tabs>
          <w:tab w:val="left" w:pos="849"/>
        </w:tabs>
        <w:ind w:left="545" w:firstLine="0"/>
        <w:jc w:val="both"/>
        <w:rPr>
          <w:rFonts w:ascii="Times New Roman" w:hAnsi="Times New Roman"/>
          <w:sz w:val="24"/>
        </w:rPr>
      </w:pPr>
      <w:r>
        <w:rPr>
          <w:rFonts w:ascii="Times New Roman" w:hAnsi="Times New Roman"/>
          <w:b/>
          <w:sz w:val="24"/>
        </w:rPr>
        <w:t>5%</w:t>
      </w:r>
      <w:r>
        <w:rPr>
          <w:rFonts w:ascii="Times New Roman" w:hAnsi="Times New Roman"/>
          <w:b/>
          <w:spacing w:val="-2"/>
          <w:sz w:val="24"/>
        </w:rPr>
        <w:t xml:space="preserve"> </w:t>
      </w:r>
      <w:r>
        <w:rPr>
          <w:rFonts w:ascii="Times New Roman" w:hAnsi="Times New Roman"/>
          <w:b/>
          <w:sz w:val="24"/>
        </w:rPr>
        <w:t>(cinco</w:t>
      </w:r>
      <w:r>
        <w:rPr>
          <w:rFonts w:ascii="Times New Roman" w:hAnsi="Times New Roman"/>
          <w:b/>
          <w:spacing w:val="-2"/>
          <w:sz w:val="24"/>
        </w:rPr>
        <w:t xml:space="preserve"> </w:t>
      </w:r>
      <w:r>
        <w:rPr>
          <w:rFonts w:ascii="Times New Roman" w:hAnsi="Times New Roman"/>
          <w:b/>
          <w:sz w:val="24"/>
        </w:rPr>
        <w:t>por</w:t>
      </w:r>
      <w:r>
        <w:rPr>
          <w:rFonts w:ascii="Times New Roman" w:hAnsi="Times New Roman"/>
          <w:b/>
          <w:spacing w:val="-3"/>
          <w:sz w:val="24"/>
        </w:rPr>
        <w:t xml:space="preserve"> </w:t>
      </w:r>
      <w:r>
        <w:rPr>
          <w:rFonts w:ascii="Times New Roman" w:hAnsi="Times New Roman"/>
          <w:b/>
          <w:sz w:val="24"/>
        </w:rPr>
        <w:t>cento)</w:t>
      </w:r>
      <w:r>
        <w:rPr>
          <w:rFonts w:ascii="Times New Roman" w:hAnsi="Times New Roman"/>
          <w:b/>
          <w:spacing w:val="-1"/>
          <w:sz w:val="24"/>
        </w:rPr>
        <w:t xml:space="preserve"> </w:t>
      </w:r>
      <w:r>
        <w:rPr>
          <w:rFonts w:ascii="Times New Roman" w:hAnsi="Times New Roman"/>
          <w:sz w:val="24"/>
        </w:rPr>
        <w:t>sobre</w:t>
      </w:r>
      <w:r>
        <w:rPr>
          <w:rFonts w:ascii="Times New Roman" w:hAnsi="Times New Roman"/>
          <w:spacing w:val="-4"/>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valor</w:t>
      </w:r>
      <w:r>
        <w:rPr>
          <w:rFonts w:ascii="Times New Roman" w:hAnsi="Times New Roman"/>
          <w:spacing w:val="-3"/>
          <w:sz w:val="24"/>
        </w:rPr>
        <w:t xml:space="preserve"> </w:t>
      </w:r>
      <w:r>
        <w:rPr>
          <w:rFonts w:ascii="Times New Roman" w:hAnsi="Times New Roman"/>
          <w:sz w:val="24"/>
        </w:rPr>
        <w:t>total</w:t>
      </w:r>
      <w:r>
        <w:rPr>
          <w:rFonts w:ascii="Times New Roman" w:hAnsi="Times New Roman"/>
          <w:spacing w:val="-2"/>
          <w:sz w:val="24"/>
        </w:rPr>
        <w:t xml:space="preserve"> </w:t>
      </w:r>
      <w:r>
        <w:rPr>
          <w:rFonts w:ascii="Times New Roman" w:hAnsi="Times New Roman"/>
          <w:sz w:val="24"/>
        </w:rPr>
        <w:t>do</w:t>
      </w:r>
      <w:r>
        <w:rPr>
          <w:rFonts w:ascii="Times New Roman" w:hAnsi="Times New Roman"/>
          <w:spacing w:val="-2"/>
          <w:sz w:val="24"/>
        </w:rPr>
        <w:t xml:space="preserve"> </w:t>
      </w:r>
      <w:r>
        <w:rPr>
          <w:rFonts w:ascii="Times New Roman" w:hAnsi="Times New Roman"/>
          <w:sz w:val="24"/>
        </w:rPr>
        <w:t>contrato</w:t>
      </w:r>
      <w:r>
        <w:rPr>
          <w:rFonts w:ascii="Times New Roman" w:hAnsi="Times New Roman"/>
          <w:spacing w:val="-2"/>
          <w:sz w:val="24"/>
        </w:rPr>
        <w:t xml:space="preserve"> </w:t>
      </w:r>
      <w:r>
        <w:rPr>
          <w:rFonts w:ascii="Times New Roman" w:hAnsi="Times New Roman"/>
          <w:sz w:val="24"/>
        </w:rPr>
        <w:t>por</w:t>
      </w:r>
      <w:r>
        <w:rPr>
          <w:rFonts w:ascii="Times New Roman" w:hAnsi="Times New Roman"/>
          <w:spacing w:val="-3"/>
          <w:sz w:val="24"/>
        </w:rPr>
        <w:t xml:space="preserve"> </w:t>
      </w:r>
      <w:r>
        <w:rPr>
          <w:rFonts w:ascii="Times New Roman" w:hAnsi="Times New Roman"/>
          <w:sz w:val="24"/>
        </w:rPr>
        <w:t>dia de</w:t>
      </w:r>
      <w:r>
        <w:rPr>
          <w:rFonts w:ascii="Times New Roman" w:hAnsi="Times New Roman"/>
          <w:spacing w:val="-12"/>
          <w:sz w:val="24"/>
        </w:rPr>
        <w:t xml:space="preserve"> </w:t>
      </w:r>
      <w:r>
        <w:rPr>
          <w:rFonts w:ascii="Times New Roman" w:hAnsi="Times New Roman"/>
          <w:sz w:val="24"/>
        </w:rPr>
        <w:t>atraso</w:t>
      </w:r>
      <w:r>
        <w:rPr>
          <w:rFonts w:ascii="Times New Roman" w:hAnsi="Times New Roman"/>
          <w:spacing w:val="-10"/>
          <w:sz w:val="24"/>
        </w:rPr>
        <w:t xml:space="preserve"> </w:t>
      </w:r>
      <w:r>
        <w:rPr>
          <w:rFonts w:ascii="Times New Roman" w:hAnsi="Times New Roman"/>
          <w:sz w:val="24"/>
        </w:rPr>
        <w:t>injustificado,</w:t>
      </w:r>
      <w:r>
        <w:rPr>
          <w:rFonts w:ascii="Times New Roman" w:hAnsi="Times New Roman"/>
          <w:spacing w:val="-8"/>
          <w:sz w:val="24"/>
        </w:rPr>
        <w:t xml:space="preserve"> </w:t>
      </w:r>
      <w:r>
        <w:rPr>
          <w:rFonts w:ascii="Times New Roman" w:hAnsi="Times New Roman"/>
          <w:sz w:val="24"/>
        </w:rPr>
        <w:t>até</w:t>
      </w:r>
      <w:r>
        <w:rPr>
          <w:rFonts w:ascii="Times New Roman" w:hAnsi="Times New Roman"/>
          <w:spacing w:val="-11"/>
          <w:sz w:val="24"/>
        </w:rPr>
        <w:t xml:space="preserve"> </w:t>
      </w:r>
      <w:r>
        <w:rPr>
          <w:rFonts w:ascii="Times New Roman" w:hAnsi="Times New Roman"/>
          <w:sz w:val="24"/>
        </w:rPr>
        <w:t>o</w:t>
      </w:r>
      <w:r>
        <w:rPr>
          <w:rFonts w:ascii="Times New Roman" w:hAnsi="Times New Roman"/>
          <w:spacing w:val="-11"/>
          <w:sz w:val="24"/>
        </w:rPr>
        <w:t xml:space="preserve"> </w:t>
      </w:r>
      <w:r>
        <w:rPr>
          <w:rFonts w:ascii="Times New Roman" w:hAnsi="Times New Roman"/>
          <w:sz w:val="24"/>
        </w:rPr>
        <w:t>limite</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60</w:t>
      </w:r>
      <w:r>
        <w:rPr>
          <w:rFonts w:ascii="Times New Roman" w:hAnsi="Times New Roman"/>
          <w:spacing w:val="-9"/>
          <w:sz w:val="24"/>
        </w:rPr>
        <w:t xml:space="preserve"> </w:t>
      </w:r>
      <w:r>
        <w:rPr>
          <w:rFonts w:ascii="Times New Roman" w:hAnsi="Times New Roman"/>
          <w:sz w:val="24"/>
        </w:rPr>
        <w:t>(sessenta)</w:t>
      </w:r>
      <w:r>
        <w:rPr>
          <w:rFonts w:ascii="Times New Roman" w:hAnsi="Times New Roman"/>
          <w:spacing w:val="-11"/>
          <w:sz w:val="24"/>
        </w:rPr>
        <w:t xml:space="preserve"> </w:t>
      </w:r>
      <w:r>
        <w:rPr>
          <w:rFonts w:ascii="Times New Roman" w:hAnsi="Times New Roman"/>
          <w:sz w:val="24"/>
        </w:rPr>
        <w:t>dias</w:t>
      </w:r>
      <w:r>
        <w:rPr>
          <w:rFonts w:ascii="Times New Roman" w:hAnsi="Times New Roman"/>
          <w:spacing w:val="-11"/>
          <w:sz w:val="24"/>
        </w:rPr>
        <w:t xml:space="preserve"> </w:t>
      </w:r>
      <w:r>
        <w:rPr>
          <w:rFonts w:ascii="Times New Roman" w:hAnsi="Times New Roman"/>
          <w:sz w:val="24"/>
        </w:rPr>
        <w:t>corridos pela inobservância do prazo fixado para apresentação, suplementação ou reposição da garantia.</w:t>
      </w:r>
    </w:p>
    <w:p w14:paraId="29C200AE" w14:textId="77777777" w:rsidR="00520987" w:rsidRDefault="00CC3848" w:rsidP="00440202">
      <w:pPr>
        <w:pStyle w:val="PargrafodaLista"/>
        <w:numPr>
          <w:ilvl w:val="2"/>
          <w:numId w:val="8"/>
        </w:numPr>
        <w:tabs>
          <w:tab w:val="left" w:pos="432"/>
          <w:tab w:val="left" w:pos="479"/>
        </w:tabs>
        <w:spacing w:before="167"/>
        <w:ind w:left="432" w:right="509" w:hanging="312"/>
        <w:rPr>
          <w:rFonts w:ascii="Times New Roman" w:hAnsi="Times New Roman"/>
          <w:b/>
          <w:sz w:val="24"/>
        </w:rPr>
      </w:pPr>
      <w:r>
        <w:br w:type="column"/>
      </w:r>
      <w:r>
        <w:rPr>
          <w:rFonts w:ascii="Times New Roman" w:hAnsi="Times New Roman"/>
          <w:b/>
          <w:sz w:val="24"/>
        </w:rPr>
        <w:tab/>
        <w:t>10%</w:t>
      </w:r>
      <w:r>
        <w:rPr>
          <w:rFonts w:ascii="Times New Roman" w:hAnsi="Times New Roman"/>
          <w:b/>
          <w:spacing w:val="40"/>
          <w:sz w:val="24"/>
        </w:rPr>
        <w:t xml:space="preserve"> </w:t>
      </w:r>
      <w:r>
        <w:rPr>
          <w:rFonts w:ascii="Times New Roman" w:hAnsi="Times New Roman"/>
          <w:b/>
          <w:sz w:val="24"/>
        </w:rPr>
        <w:t>(dez</w:t>
      </w:r>
      <w:r>
        <w:rPr>
          <w:rFonts w:ascii="Times New Roman" w:hAnsi="Times New Roman"/>
          <w:b/>
          <w:spacing w:val="40"/>
          <w:sz w:val="24"/>
        </w:rPr>
        <w:t xml:space="preserve"> </w:t>
      </w:r>
      <w:r>
        <w:rPr>
          <w:rFonts w:ascii="Times New Roman" w:hAnsi="Times New Roman"/>
          <w:b/>
          <w:sz w:val="24"/>
        </w:rPr>
        <w:t>por</w:t>
      </w:r>
      <w:r>
        <w:rPr>
          <w:rFonts w:ascii="Times New Roman" w:hAnsi="Times New Roman"/>
          <w:b/>
          <w:spacing w:val="40"/>
          <w:sz w:val="24"/>
        </w:rPr>
        <w:t xml:space="preserve"> </w:t>
      </w:r>
      <w:r>
        <w:rPr>
          <w:rFonts w:ascii="Times New Roman" w:hAnsi="Times New Roman"/>
          <w:b/>
          <w:sz w:val="24"/>
        </w:rPr>
        <w:t>cento)</w:t>
      </w:r>
      <w:r>
        <w:rPr>
          <w:rFonts w:ascii="Times New Roman" w:hAnsi="Times New Roman"/>
          <w:b/>
          <w:spacing w:val="40"/>
          <w:sz w:val="24"/>
        </w:rPr>
        <w:t xml:space="preserve"> </w:t>
      </w:r>
      <w:r>
        <w:rPr>
          <w:rFonts w:ascii="Times New Roman" w:hAnsi="Times New Roman"/>
          <w:sz w:val="24"/>
        </w:rPr>
        <w:t>sobre</w:t>
      </w:r>
      <w:r>
        <w:rPr>
          <w:rFonts w:ascii="Times New Roman" w:hAnsi="Times New Roman"/>
          <w:spacing w:val="40"/>
          <w:sz w:val="24"/>
        </w:rPr>
        <w:t xml:space="preserve"> </w:t>
      </w:r>
      <w:r>
        <w:rPr>
          <w:rFonts w:ascii="Times New Roman" w:hAnsi="Times New Roman"/>
          <w:sz w:val="24"/>
        </w:rPr>
        <w:t>o valor total do contrato, no caso</w:t>
      </w:r>
      <w:r>
        <w:rPr>
          <w:rFonts w:ascii="Times New Roman" w:hAnsi="Times New Roman"/>
          <w:spacing w:val="80"/>
          <w:sz w:val="24"/>
        </w:rPr>
        <w:t xml:space="preserve"> </w:t>
      </w:r>
      <w:r>
        <w:rPr>
          <w:rFonts w:ascii="Times New Roman" w:hAnsi="Times New Roman"/>
          <w:sz w:val="24"/>
        </w:rPr>
        <w:t>de</w:t>
      </w:r>
      <w:r>
        <w:rPr>
          <w:rFonts w:ascii="Times New Roman" w:hAnsi="Times New Roman"/>
          <w:spacing w:val="-7"/>
          <w:sz w:val="24"/>
        </w:rPr>
        <w:t xml:space="preserve"> </w:t>
      </w:r>
      <w:r>
        <w:rPr>
          <w:rFonts w:ascii="Times New Roman" w:hAnsi="Times New Roman"/>
          <w:sz w:val="24"/>
        </w:rPr>
        <w:t>inexecução</w:t>
      </w:r>
      <w:r>
        <w:rPr>
          <w:rFonts w:ascii="Times New Roman" w:hAnsi="Times New Roman"/>
          <w:spacing w:val="-6"/>
          <w:sz w:val="24"/>
        </w:rPr>
        <w:t xml:space="preserve"> </w:t>
      </w:r>
      <w:r>
        <w:rPr>
          <w:rFonts w:ascii="Times New Roman" w:hAnsi="Times New Roman"/>
          <w:sz w:val="24"/>
        </w:rPr>
        <w:t>total</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z w:val="24"/>
        </w:rPr>
        <w:t>seu</w:t>
      </w:r>
      <w:r>
        <w:rPr>
          <w:rFonts w:ascii="Times New Roman" w:hAnsi="Times New Roman"/>
          <w:spacing w:val="-6"/>
          <w:sz w:val="24"/>
        </w:rPr>
        <w:t xml:space="preserve"> </w:t>
      </w:r>
      <w:r>
        <w:rPr>
          <w:rFonts w:ascii="Times New Roman" w:hAnsi="Times New Roman"/>
          <w:sz w:val="24"/>
        </w:rPr>
        <w:t>objeto.</w:t>
      </w:r>
    </w:p>
    <w:p w14:paraId="12A0D3BA" w14:textId="77777777" w:rsidR="00520987" w:rsidRDefault="00520987">
      <w:pPr>
        <w:pStyle w:val="PargrafodaLista"/>
        <w:jc w:val="left"/>
        <w:rPr>
          <w:rFonts w:ascii="Times New Roman" w:hAnsi="Times New Roman"/>
          <w:b/>
          <w:sz w:val="24"/>
        </w:rPr>
        <w:sectPr w:rsidR="00520987">
          <w:type w:val="continuous"/>
          <w:pgSz w:w="11920" w:h="16850"/>
          <w:pgMar w:top="740" w:right="425" w:bottom="0" w:left="566" w:header="354" w:footer="0" w:gutter="0"/>
          <w:cols w:num="2" w:space="720" w:equalWidth="0">
            <w:col w:w="6686" w:space="40"/>
            <w:col w:w="4203"/>
          </w:cols>
        </w:sectPr>
      </w:pPr>
    </w:p>
    <w:p w14:paraId="3EE7491B" w14:textId="77777777" w:rsidR="00520987" w:rsidRDefault="00520987">
      <w:pPr>
        <w:pStyle w:val="Corpodetexto"/>
        <w:spacing w:before="84"/>
        <w:rPr>
          <w:rFonts w:ascii="Times New Roman"/>
          <w:sz w:val="24"/>
        </w:rPr>
      </w:pPr>
    </w:p>
    <w:p w14:paraId="49EC7609" w14:textId="77777777" w:rsidR="00520987" w:rsidRDefault="00CC3848" w:rsidP="00440202">
      <w:pPr>
        <w:pStyle w:val="PargrafodaLista"/>
        <w:numPr>
          <w:ilvl w:val="1"/>
          <w:numId w:val="8"/>
        </w:numPr>
        <w:tabs>
          <w:tab w:val="left" w:pos="706"/>
          <w:tab w:val="left" w:pos="708"/>
        </w:tabs>
        <w:ind w:right="141"/>
        <w:jc w:val="both"/>
        <w:rPr>
          <w:rFonts w:ascii="Times New Roman" w:hAnsi="Times New Roman"/>
          <w:sz w:val="24"/>
        </w:rPr>
      </w:pPr>
      <w:r>
        <w:rPr>
          <w:rFonts w:ascii="Times New Roman" w:hAnsi="Times New Roman"/>
          <w:sz w:val="24"/>
        </w:rPr>
        <w:t>Antes</w:t>
      </w:r>
      <w:r>
        <w:rPr>
          <w:rFonts w:ascii="Times New Roman" w:hAnsi="Times New Roman"/>
          <w:spacing w:val="-7"/>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aplicação</w:t>
      </w:r>
      <w:r>
        <w:rPr>
          <w:rFonts w:ascii="Times New Roman" w:hAnsi="Times New Roman"/>
          <w:spacing w:val="-7"/>
          <w:sz w:val="24"/>
        </w:rPr>
        <w:t xml:space="preserve"> </w:t>
      </w:r>
      <w:r>
        <w:rPr>
          <w:rFonts w:ascii="Times New Roman" w:hAnsi="Times New Roman"/>
          <w:sz w:val="24"/>
        </w:rPr>
        <w:t>das</w:t>
      </w:r>
      <w:r>
        <w:rPr>
          <w:rFonts w:ascii="Times New Roman" w:hAnsi="Times New Roman"/>
          <w:spacing w:val="-7"/>
          <w:sz w:val="24"/>
        </w:rPr>
        <w:t xml:space="preserve"> </w:t>
      </w:r>
      <w:r>
        <w:rPr>
          <w:rFonts w:ascii="Times New Roman" w:hAnsi="Times New Roman"/>
          <w:sz w:val="24"/>
        </w:rPr>
        <w:t>sanções,</w:t>
      </w:r>
      <w:r>
        <w:rPr>
          <w:rFonts w:ascii="Times New Roman" w:hAnsi="Times New Roman"/>
          <w:spacing w:val="-7"/>
          <w:sz w:val="24"/>
        </w:rPr>
        <w:t xml:space="preserve"> </w:t>
      </w:r>
      <w:r>
        <w:rPr>
          <w:rFonts w:ascii="Times New Roman" w:hAnsi="Times New Roman"/>
          <w:sz w:val="24"/>
        </w:rPr>
        <w:t>o</w:t>
      </w:r>
      <w:r>
        <w:rPr>
          <w:rFonts w:ascii="Times New Roman" w:hAnsi="Times New Roman"/>
          <w:spacing w:val="-7"/>
          <w:sz w:val="24"/>
        </w:rPr>
        <w:t xml:space="preserve"> </w:t>
      </w:r>
      <w:r>
        <w:rPr>
          <w:rFonts w:ascii="Times New Roman" w:hAnsi="Times New Roman"/>
          <w:sz w:val="24"/>
        </w:rPr>
        <w:t>CONTRATADO</w:t>
      </w:r>
      <w:r>
        <w:rPr>
          <w:rFonts w:ascii="Times New Roman" w:hAnsi="Times New Roman"/>
          <w:spacing w:val="32"/>
          <w:sz w:val="24"/>
        </w:rPr>
        <w:t xml:space="preserve"> </w:t>
      </w:r>
      <w:r>
        <w:rPr>
          <w:rFonts w:ascii="Times New Roman" w:hAnsi="Times New Roman"/>
          <w:sz w:val="24"/>
        </w:rPr>
        <w:t>será</w:t>
      </w:r>
      <w:r>
        <w:rPr>
          <w:rFonts w:ascii="Times New Roman" w:hAnsi="Times New Roman"/>
          <w:spacing w:val="-9"/>
          <w:sz w:val="24"/>
        </w:rPr>
        <w:t xml:space="preserve"> </w:t>
      </w:r>
      <w:r>
        <w:rPr>
          <w:rFonts w:ascii="Times New Roman" w:hAnsi="Times New Roman"/>
          <w:sz w:val="24"/>
        </w:rPr>
        <w:t>notificado</w:t>
      </w:r>
      <w:r>
        <w:rPr>
          <w:rFonts w:ascii="Times New Roman" w:hAnsi="Times New Roman"/>
          <w:spacing w:val="-7"/>
          <w:sz w:val="24"/>
        </w:rPr>
        <w:t xml:space="preserve"> </w:t>
      </w:r>
      <w:r>
        <w:rPr>
          <w:rFonts w:ascii="Times New Roman" w:hAnsi="Times New Roman"/>
          <w:sz w:val="24"/>
        </w:rPr>
        <w:t>para</w:t>
      </w:r>
      <w:r>
        <w:rPr>
          <w:rFonts w:ascii="Times New Roman" w:hAnsi="Times New Roman"/>
          <w:spacing w:val="-8"/>
          <w:sz w:val="24"/>
        </w:rPr>
        <w:t xml:space="preserve"> </w:t>
      </w:r>
      <w:r>
        <w:rPr>
          <w:rFonts w:ascii="Times New Roman" w:hAnsi="Times New Roman"/>
          <w:sz w:val="24"/>
        </w:rPr>
        <w:t>apresentar</w:t>
      </w:r>
      <w:r>
        <w:rPr>
          <w:rFonts w:ascii="Times New Roman" w:hAnsi="Times New Roman"/>
          <w:spacing w:val="-8"/>
          <w:sz w:val="24"/>
        </w:rPr>
        <w:t xml:space="preserve"> </w:t>
      </w:r>
      <w:r>
        <w:rPr>
          <w:rFonts w:ascii="Times New Roman" w:hAnsi="Times New Roman"/>
          <w:sz w:val="24"/>
        </w:rPr>
        <w:t>defesa</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7"/>
          <w:sz w:val="24"/>
        </w:rPr>
        <w:t xml:space="preserve"> </w:t>
      </w:r>
      <w:r>
        <w:rPr>
          <w:rFonts w:ascii="Times New Roman" w:hAnsi="Times New Roman"/>
          <w:sz w:val="24"/>
        </w:rPr>
        <w:t>prazo</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b/>
          <w:sz w:val="24"/>
        </w:rPr>
        <w:t>15 dias úteis</w:t>
      </w:r>
      <w:r>
        <w:rPr>
          <w:rFonts w:ascii="Times New Roman" w:hAnsi="Times New Roman"/>
          <w:sz w:val="24"/>
        </w:rPr>
        <w:t>, contado de sua intimação.</w:t>
      </w:r>
    </w:p>
    <w:p w14:paraId="0F792053" w14:textId="77777777" w:rsidR="00520987" w:rsidRDefault="00CC3848" w:rsidP="00440202">
      <w:pPr>
        <w:pStyle w:val="PargrafodaLista"/>
        <w:numPr>
          <w:ilvl w:val="1"/>
          <w:numId w:val="8"/>
        </w:numPr>
        <w:tabs>
          <w:tab w:val="left" w:pos="706"/>
          <w:tab w:val="left" w:pos="708"/>
        </w:tabs>
        <w:spacing w:before="200"/>
        <w:ind w:right="146"/>
        <w:jc w:val="both"/>
        <w:rPr>
          <w:rFonts w:ascii="Times New Roman" w:hAnsi="Times New Roman"/>
          <w:sz w:val="24"/>
        </w:rPr>
      </w:pPr>
      <w:r>
        <w:rPr>
          <w:rFonts w:ascii="Times New Roman" w:hAnsi="Times New Roman"/>
          <w:sz w:val="24"/>
        </w:rPr>
        <w:t xml:space="preserve">Se a multa aplicada e as indenizações cabíveis forem superiores ao valor devido ao CONTRATADO, além da perda deste valor, a diferença será descontada da garantia prestada e/ou será cobrada </w:t>
      </w:r>
      <w:r>
        <w:rPr>
          <w:rFonts w:ascii="Times New Roman" w:hAnsi="Times New Roman"/>
          <w:spacing w:val="-2"/>
          <w:sz w:val="24"/>
        </w:rPr>
        <w:t>judicialmente.</w:t>
      </w:r>
    </w:p>
    <w:p w14:paraId="34D9B697" w14:textId="77777777" w:rsidR="00520987" w:rsidRDefault="00CC3848" w:rsidP="00440202">
      <w:pPr>
        <w:pStyle w:val="PargrafodaLista"/>
        <w:numPr>
          <w:ilvl w:val="1"/>
          <w:numId w:val="8"/>
        </w:numPr>
        <w:tabs>
          <w:tab w:val="left" w:pos="706"/>
          <w:tab w:val="left" w:pos="708"/>
        </w:tabs>
        <w:spacing w:before="199"/>
        <w:ind w:right="141"/>
        <w:jc w:val="both"/>
        <w:rPr>
          <w:rFonts w:ascii="Times New Roman" w:hAnsi="Times New Roman"/>
          <w:sz w:val="24"/>
        </w:rPr>
      </w:pPr>
      <w:r>
        <w:rPr>
          <w:rFonts w:ascii="Times New Roman" w:hAnsi="Times New Roman"/>
          <w:sz w:val="24"/>
        </w:rPr>
        <w:t>Antes</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10"/>
          <w:sz w:val="24"/>
        </w:rPr>
        <w:t xml:space="preserve"> </w:t>
      </w:r>
      <w:r>
        <w:rPr>
          <w:rFonts w:ascii="Times New Roman" w:hAnsi="Times New Roman"/>
          <w:sz w:val="24"/>
        </w:rPr>
        <w:t>ajuizamento</w:t>
      </w:r>
      <w:r>
        <w:rPr>
          <w:rFonts w:ascii="Times New Roman" w:hAnsi="Times New Roman"/>
          <w:spacing w:val="-10"/>
          <w:sz w:val="24"/>
        </w:rPr>
        <w:t xml:space="preserve"> </w:t>
      </w:r>
      <w:r>
        <w:rPr>
          <w:rFonts w:ascii="Times New Roman" w:hAnsi="Times New Roman"/>
          <w:sz w:val="24"/>
        </w:rPr>
        <w:t>da</w:t>
      </w:r>
      <w:r>
        <w:rPr>
          <w:rFonts w:ascii="Times New Roman" w:hAnsi="Times New Roman"/>
          <w:spacing w:val="-8"/>
          <w:sz w:val="24"/>
        </w:rPr>
        <w:t xml:space="preserve"> </w:t>
      </w:r>
      <w:r>
        <w:rPr>
          <w:rFonts w:ascii="Times New Roman" w:hAnsi="Times New Roman"/>
          <w:sz w:val="24"/>
        </w:rPr>
        <w:t>cobrança,</w:t>
      </w:r>
      <w:r>
        <w:rPr>
          <w:rFonts w:ascii="Times New Roman" w:hAnsi="Times New Roman"/>
          <w:spacing w:val="-10"/>
          <w:sz w:val="24"/>
        </w:rPr>
        <w:t xml:space="preserve"> </w:t>
      </w:r>
      <w:r>
        <w:rPr>
          <w:rFonts w:ascii="Times New Roman" w:hAnsi="Times New Roman"/>
          <w:sz w:val="24"/>
        </w:rPr>
        <w:t>a</w:t>
      </w:r>
      <w:r>
        <w:rPr>
          <w:rFonts w:ascii="Times New Roman" w:hAnsi="Times New Roman"/>
          <w:spacing w:val="-11"/>
          <w:sz w:val="24"/>
        </w:rPr>
        <w:t xml:space="preserve"> </w:t>
      </w:r>
      <w:r>
        <w:rPr>
          <w:rFonts w:ascii="Times New Roman" w:hAnsi="Times New Roman"/>
          <w:sz w:val="24"/>
        </w:rPr>
        <w:t>multa</w:t>
      </w:r>
      <w:r>
        <w:rPr>
          <w:rFonts w:ascii="Times New Roman" w:hAnsi="Times New Roman"/>
          <w:spacing w:val="-10"/>
          <w:sz w:val="24"/>
        </w:rPr>
        <w:t xml:space="preserve"> </w:t>
      </w:r>
      <w:r>
        <w:rPr>
          <w:rFonts w:ascii="Times New Roman" w:hAnsi="Times New Roman"/>
          <w:sz w:val="24"/>
        </w:rPr>
        <w:t>poderá</w:t>
      </w:r>
      <w:r>
        <w:rPr>
          <w:rFonts w:ascii="Times New Roman" w:hAnsi="Times New Roman"/>
          <w:spacing w:val="-8"/>
          <w:sz w:val="24"/>
        </w:rPr>
        <w:t xml:space="preserve"> </w:t>
      </w:r>
      <w:r>
        <w:rPr>
          <w:rFonts w:ascii="Times New Roman" w:hAnsi="Times New Roman"/>
          <w:sz w:val="24"/>
        </w:rPr>
        <w:t>ser</w:t>
      </w:r>
      <w:r>
        <w:rPr>
          <w:rFonts w:ascii="Times New Roman" w:hAnsi="Times New Roman"/>
          <w:spacing w:val="-10"/>
          <w:sz w:val="24"/>
        </w:rPr>
        <w:t xml:space="preserve"> </w:t>
      </w:r>
      <w:r>
        <w:rPr>
          <w:rFonts w:ascii="Times New Roman" w:hAnsi="Times New Roman"/>
          <w:sz w:val="24"/>
        </w:rPr>
        <w:t>recolhida</w:t>
      </w:r>
      <w:r>
        <w:rPr>
          <w:rFonts w:ascii="Times New Roman" w:hAnsi="Times New Roman"/>
          <w:spacing w:val="-11"/>
          <w:sz w:val="24"/>
        </w:rPr>
        <w:t xml:space="preserve"> </w:t>
      </w:r>
      <w:r>
        <w:rPr>
          <w:rFonts w:ascii="Times New Roman" w:hAnsi="Times New Roman"/>
          <w:sz w:val="24"/>
        </w:rPr>
        <w:t>administrativamente</w:t>
      </w:r>
      <w:r>
        <w:rPr>
          <w:rFonts w:ascii="Times New Roman" w:hAnsi="Times New Roman"/>
          <w:spacing w:val="-11"/>
          <w:sz w:val="24"/>
        </w:rPr>
        <w:t xml:space="preserve"> </w:t>
      </w:r>
      <w:r>
        <w:rPr>
          <w:rFonts w:ascii="Times New Roman" w:hAnsi="Times New Roman"/>
          <w:sz w:val="24"/>
        </w:rPr>
        <w:t>em</w:t>
      </w:r>
      <w:r>
        <w:rPr>
          <w:rFonts w:ascii="Times New Roman" w:hAnsi="Times New Roman"/>
          <w:spacing w:val="-9"/>
          <w:sz w:val="24"/>
        </w:rPr>
        <w:t xml:space="preserve"> </w:t>
      </w:r>
      <w:r>
        <w:rPr>
          <w:rFonts w:ascii="Times New Roman" w:hAnsi="Times New Roman"/>
          <w:sz w:val="24"/>
        </w:rPr>
        <w:t>até</w:t>
      </w:r>
      <w:r>
        <w:rPr>
          <w:rFonts w:ascii="Times New Roman" w:hAnsi="Times New Roman"/>
          <w:spacing w:val="-10"/>
          <w:sz w:val="24"/>
        </w:rPr>
        <w:t xml:space="preserve"> </w:t>
      </w:r>
      <w:r>
        <w:rPr>
          <w:rFonts w:ascii="Times New Roman" w:hAnsi="Times New Roman"/>
          <w:sz w:val="24"/>
        </w:rPr>
        <w:t>15</w:t>
      </w:r>
      <w:r>
        <w:rPr>
          <w:rFonts w:ascii="Times New Roman" w:hAnsi="Times New Roman"/>
          <w:spacing w:val="-10"/>
          <w:sz w:val="24"/>
        </w:rPr>
        <w:t xml:space="preserve"> </w:t>
      </w:r>
      <w:r>
        <w:rPr>
          <w:rFonts w:ascii="Times New Roman" w:hAnsi="Times New Roman"/>
          <w:sz w:val="24"/>
        </w:rPr>
        <w:t>dias</w:t>
      </w:r>
      <w:r>
        <w:rPr>
          <w:rFonts w:ascii="Times New Roman" w:hAnsi="Times New Roman"/>
          <w:spacing w:val="-10"/>
          <w:sz w:val="24"/>
        </w:rPr>
        <w:t xml:space="preserve"> </w:t>
      </w:r>
      <w:r>
        <w:rPr>
          <w:rFonts w:ascii="Times New Roman" w:hAnsi="Times New Roman"/>
          <w:sz w:val="24"/>
        </w:rPr>
        <w:t>úteis, a contar do trânsito em julgado da decisão administrativa.</w:t>
      </w:r>
    </w:p>
    <w:p w14:paraId="1F3E9FAA" w14:textId="77777777" w:rsidR="00520987" w:rsidRDefault="00CC3848" w:rsidP="00440202">
      <w:pPr>
        <w:pStyle w:val="PargrafodaLista"/>
        <w:numPr>
          <w:ilvl w:val="1"/>
          <w:numId w:val="8"/>
        </w:numPr>
        <w:tabs>
          <w:tab w:val="left" w:pos="706"/>
          <w:tab w:val="left" w:pos="708"/>
        </w:tabs>
        <w:spacing w:before="200"/>
        <w:ind w:right="144"/>
        <w:jc w:val="both"/>
        <w:rPr>
          <w:rFonts w:ascii="Times New Roman" w:hAnsi="Times New Roman"/>
          <w:sz w:val="24"/>
        </w:rPr>
      </w:pP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aplicação</w:t>
      </w:r>
      <w:r>
        <w:rPr>
          <w:rFonts w:ascii="Times New Roman" w:hAnsi="Times New Roman"/>
          <w:spacing w:val="-11"/>
          <w:sz w:val="24"/>
        </w:rPr>
        <w:t xml:space="preserve"> </w:t>
      </w:r>
      <w:r>
        <w:rPr>
          <w:rFonts w:ascii="Times New Roman" w:hAnsi="Times New Roman"/>
          <w:sz w:val="24"/>
        </w:rPr>
        <w:t>das</w:t>
      </w:r>
      <w:r>
        <w:rPr>
          <w:rFonts w:ascii="Times New Roman" w:hAnsi="Times New Roman"/>
          <w:spacing w:val="-12"/>
          <w:sz w:val="24"/>
        </w:rPr>
        <w:t xml:space="preserve"> </w:t>
      </w:r>
      <w:r>
        <w:rPr>
          <w:rFonts w:ascii="Times New Roman" w:hAnsi="Times New Roman"/>
          <w:sz w:val="24"/>
        </w:rPr>
        <w:t>sanções</w:t>
      </w:r>
      <w:r>
        <w:rPr>
          <w:rFonts w:ascii="Times New Roman" w:hAnsi="Times New Roman"/>
          <w:spacing w:val="-11"/>
          <w:sz w:val="24"/>
        </w:rPr>
        <w:t xml:space="preserve"> </w:t>
      </w:r>
      <w:r>
        <w:rPr>
          <w:rFonts w:ascii="Times New Roman" w:hAnsi="Times New Roman"/>
          <w:sz w:val="24"/>
        </w:rPr>
        <w:t>será</w:t>
      </w:r>
      <w:r>
        <w:rPr>
          <w:rFonts w:ascii="Times New Roman" w:hAnsi="Times New Roman"/>
          <w:spacing w:val="-13"/>
          <w:sz w:val="24"/>
        </w:rPr>
        <w:t xml:space="preserve"> </w:t>
      </w:r>
      <w:r>
        <w:rPr>
          <w:rFonts w:ascii="Times New Roman" w:hAnsi="Times New Roman"/>
          <w:sz w:val="24"/>
        </w:rPr>
        <w:t>precedida</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processo</w:t>
      </w:r>
      <w:r>
        <w:rPr>
          <w:rFonts w:ascii="Times New Roman" w:hAnsi="Times New Roman"/>
          <w:spacing w:val="-11"/>
          <w:sz w:val="24"/>
        </w:rPr>
        <w:t xml:space="preserve"> </w:t>
      </w:r>
      <w:r>
        <w:rPr>
          <w:rFonts w:ascii="Times New Roman" w:hAnsi="Times New Roman"/>
          <w:sz w:val="24"/>
        </w:rPr>
        <w:t>administrativo</w:t>
      </w:r>
      <w:r>
        <w:rPr>
          <w:rFonts w:ascii="Times New Roman" w:hAnsi="Times New Roman"/>
          <w:spacing w:val="-12"/>
          <w:sz w:val="24"/>
        </w:rPr>
        <w:t xml:space="preserve"> </w:t>
      </w:r>
      <w:r>
        <w:rPr>
          <w:rFonts w:ascii="Times New Roman" w:hAnsi="Times New Roman"/>
          <w:sz w:val="24"/>
        </w:rPr>
        <w:t>em</w:t>
      </w:r>
      <w:r>
        <w:rPr>
          <w:rFonts w:ascii="Times New Roman" w:hAnsi="Times New Roman"/>
          <w:spacing w:val="-10"/>
          <w:sz w:val="24"/>
        </w:rPr>
        <w:t xml:space="preserve"> </w:t>
      </w:r>
      <w:r>
        <w:rPr>
          <w:rFonts w:ascii="Times New Roman" w:hAnsi="Times New Roman"/>
          <w:sz w:val="24"/>
        </w:rPr>
        <w:t>que</w:t>
      </w:r>
      <w:r>
        <w:rPr>
          <w:rFonts w:ascii="Times New Roman" w:hAnsi="Times New Roman"/>
          <w:spacing w:val="-13"/>
          <w:sz w:val="24"/>
        </w:rPr>
        <w:t xml:space="preserve"> </w:t>
      </w:r>
      <w:r>
        <w:rPr>
          <w:rFonts w:ascii="Times New Roman" w:hAnsi="Times New Roman"/>
          <w:sz w:val="24"/>
        </w:rPr>
        <w:t>seja</w:t>
      </w:r>
      <w:r>
        <w:rPr>
          <w:rFonts w:ascii="Times New Roman" w:hAnsi="Times New Roman"/>
          <w:spacing w:val="-13"/>
          <w:sz w:val="24"/>
        </w:rPr>
        <w:t xml:space="preserve"> </w:t>
      </w:r>
      <w:r>
        <w:rPr>
          <w:rFonts w:ascii="Times New Roman" w:hAnsi="Times New Roman"/>
          <w:sz w:val="24"/>
        </w:rPr>
        <w:t>assegurado</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2"/>
          <w:sz w:val="24"/>
        </w:rPr>
        <w:t xml:space="preserve"> </w:t>
      </w:r>
      <w:r>
        <w:rPr>
          <w:rFonts w:ascii="Times New Roman" w:hAnsi="Times New Roman"/>
          <w:sz w:val="24"/>
        </w:rPr>
        <w:t>contraditório e a ampla defesa ao CONTRATADO, observando o rito especial previsto no art. 158 da Lei Federal nº 14.133/21</w:t>
      </w:r>
      <w:r>
        <w:rPr>
          <w:rFonts w:ascii="Times New Roman" w:hAnsi="Times New Roman"/>
          <w:spacing w:val="17"/>
          <w:sz w:val="24"/>
        </w:rPr>
        <w:t xml:space="preserve"> </w:t>
      </w:r>
      <w:r>
        <w:rPr>
          <w:rFonts w:ascii="Times New Roman" w:hAnsi="Times New Roman"/>
          <w:sz w:val="24"/>
        </w:rPr>
        <w:t>para</w:t>
      </w:r>
      <w:r>
        <w:rPr>
          <w:rFonts w:ascii="Times New Roman" w:hAnsi="Times New Roman"/>
          <w:spacing w:val="15"/>
          <w:sz w:val="24"/>
        </w:rPr>
        <w:t xml:space="preserve"> </w:t>
      </w:r>
      <w:r>
        <w:rPr>
          <w:rFonts w:ascii="Times New Roman" w:hAnsi="Times New Roman"/>
          <w:sz w:val="24"/>
        </w:rPr>
        <w:t>as</w:t>
      </w:r>
      <w:r>
        <w:rPr>
          <w:rFonts w:ascii="Times New Roman" w:hAnsi="Times New Roman"/>
          <w:spacing w:val="17"/>
          <w:sz w:val="24"/>
        </w:rPr>
        <w:t xml:space="preserve"> </w:t>
      </w:r>
      <w:r>
        <w:rPr>
          <w:rFonts w:ascii="Times New Roman" w:hAnsi="Times New Roman"/>
          <w:sz w:val="24"/>
        </w:rPr>
        <w:t>penalidades</w:t>
      </w:r>
      <w:r>
        <w:rPr>
          <w:rFonts w:ascii="Times New Roman" w:hAnsi="Times New Roman"/>
          <w:spacing w:val="17"/>
          <w:sz w:val="24"/>
        </w:rPr>
        <w:t xml:space="preserve"> </w:t>
      </w:r>
      <w:r>
        <w:rPr>
          <w:rFonts w:ascii="Times New Roman" w:hAnsi="Times New Roman"/>
          <w:sz w:val="24"/>
        </w:rPr>
        <w:t>de</w:t>
      </w:r>
      <w:r>
        <w:rPr>
          <w:rFonts w:ascii="Times New Roman" w:hAnsi="Times New Roman"/>
          <w:spacing w:val="16"/>
          <w:sz w:val="24"/>
        </w:rPr>
        <w:t xml:space="preserve"> </w:t>
      </w:r>
      <w:r>
        <w:rPr>
          <w:rFonts w:ascii="Times New Roman" w:hAnsi="Times New Roman"/>
          <w:sz w:val="24"/>
        </w:rPr>
        <w:t>impedimento</w:t>
      </w:r>
      <w:r>
        <w:rPr>
          <w:rFonts w:ascii="Times New Roman" w:hAnsi="Times New Roman"/>
          <w:spacing w:val="17"/>
          <w:sz w:val="24"/>
        </w:rPr>
        <w:t xml:space="preserve"> </w:t>
      </w:r>
      <w:r>
        <w:rPr>
          <w:rFonts w:ascii="Times New Roman" w:hAnsi="Times New Roman"/>
          <w:sz w:val="24"/>
        </w:rPr>
        <w:t>de</w:t>
      </w:r>
      <w:r>
        <w:rPr>
          <w:rFonts w:ascii="Times New Roman" w:hAnsi="Times New Roman"/>
          <w:spacing w:val="16"/>
          <w:sz w:val="24"/>
        </w:rPr>
        <w:t xml:space="preserve"> </w:t>
      </w:r>
      <w:r>
        <w:rPr>
          <w:rFonts w:ascii="Times New Roman" w:hAnsi="Times New Roman"/>
          <w:sz w:val="24"/>
        </w:rPr>
        <w:t>licitar</w:t>
      </w:r>
      <w:r>
        <w:rPr>
          <w:rFonts w:ascii="Times New Roman" w:hAnsi="Times New Roman"/>
          <w:spacing w:val="16"/>
          <w:sz w:val="24"/>
        </w:rPr>
        <w:t xml:space="preserve"> </w:t>
      </w:r>
      <w:r>
        <w:rPr>
          <w:rFonts w:ascii="Times New Roman" w:hAnsi="Times New Roman"/>
          <w:sz w:val="24"/>
        </w:rPr>
        <w:t>e</w:t>
      </w:r>
      <w:r>
        <w:rPr>
          <w:rFonts w:ascii="Times New Roman" w:hAnsi="Times New Roman"/>
          <w:spacing w:val="16"/>
          <w:sz w:val="24"/>
        </w:rPr>
        <w:t xml:space="preserve"> </w:t>
      </w:r>
      <w:r>
        <w:rPr>
          <w:rFonts w:ascii="Times New Roman" w:hAnsi="Times New Roman"/>
          <w:sz w:val="24"/>
        </w:rPr>
        <w:t>contratar</w:t>
      </w:r>
      <w:r>
        <w:rPr>
          <w:rFonts w:ascii="Times New Roman" w:hAnsi="Times New Roman"/>
          <w:spacing w:val="16"/>
          <w:sz w:val="24"/>
        </w:rPr>
        <w:t xml:space="preserve"> </w:t>
      </w:r>
      <w:r>
        <w:rPr>
          <w:rFonts w:ascii="Times New Roman" w:hAnsi="Times New Roman"/>
          <w:sz w:val="24"/>
        </w:rPr>
        <w:t>e</w:t>
      </w:r>
      <w:r>
        <w:rPr>
          <w:rFonts w:ascii="Times New Roman" w:hAnsi="Times New Roman"/>
          <w:spacing w:val="16"/>
          <w:sz w:val="24"/>
        </w:rPr>
        <w:t xml:space="preserve"> </w:t>
      </w:r>
      <w:r>
        <w:rPr>
          <w:rFonts w:ascii="Times New Roman" w:hAnsi="Times New Roman"/>
          <w:sz w:val="24"/>
        </w:rPr>
        <w:t>declaração</w:t>
      </w:r>
      <w:r>
        <w:rPr>
          <w:rFonts w:ascii="Times New Roman" w:hAnsi="Times New Roman"/>
          <w:spacing w:val="16"/>
          <w:sz w:val="24"/>
        </w:rPr>
        <w:t xml:space="preserve"> </w:t>
      </w:r>
      <w:r>
        <w:rPr>
          <w:rFonts w:ascii="Times New Roman" w:hAnsi="Times New Roman"/>
          <w:sz w:val="24"/>
        </w:rPr>
        <w:t>de</w:t>
      </w:r>
      <w:r>
        <w:rPr>
          <w:rFonts w:ascii="Times New Roman" w:hAnsi="Times New Roman"/>
          <w:spacing w:val="16"/>
          <w:sz w:val="24"/>
        </w:rPr>
        <w:t xml:space="preserve"> </w:t>
      </w:r>
      <w:r>
        <w:rPr>
          <w:rFonts w:ascii="Times New Roman" w:hAnsi="Times New Roman"/>
          <w:sz w:val="24"/>
        </w:rPr>
        <w:t>inidoneidade</w:t>
      </w:r>
      <w:r>
        <w:rPr>
          <w:rFonts w:ascii="Times New Roman" w:hAnsi="Times New Roman"/>
          <w:spacing w:val="18"/>
          <w:sz w:val="24"/>
        </w:rPr>
        <w:t xml:space="preserve"> </w:t>
      </w:r>
      <w:r>
        <w:rPr>
          <w:rFonts w:ascii="Times New Roman" w:hAnsi="Times New Roman"/>
          <w:sz w:val="24"/>
        </w:rPr>
        <w:t>para</w:t>
      </w:r>
    </w:p>
    <w:p w14:paraId="40800A4F" w14:textId="77777777" w:rsidR="00520987" w:rsidRDefault="00CC3848">
      <w:pPr>
        <w:spacing w:before="137"/>
        <w:ind w:right="1277"/>
        <w:jc w:val="right"/>
        <w:rPr>
          <w:sz w:val="24"/>
        </w:rPr>
      </w:pPr>
      <w:r>
        <w:rPr>
          <w:color w:val="000008"/>
          <w:spacing w:val="-5"/>
          <w:sz w:val="24"/>
        </w:rPr>
        <w:t>12</w:t>
      </w:r>
    </w:p>
    <w:p w14:paraId="0B185278" w14:textId="77777777" w:rsidR="00520987" w:rsidRDefault="00520987">
      <w:pPr>
        <w:jc w:val="right"/>
        <w:rPr>
          <w:sz w:val="24"/>
        </w:rPr>
        <w:sectPr w:rsidR="00520987">
          <w:type w:val="continuous"/>
          <w:pgSz w:w="11920" w:h="16850"/>
          <w:pgMar w:top="740" w:right="425" w:bottom="0" w:left="566" w:header="354" w:footer="0" w:gutter="0"/>
          <w:cols w:space="720"/>
        </w:sectPr>
      </w:pPr>
    </w:p>
    <w:p w14:paraId="3F2069EF" w14:textId="77777777" w:rsidR="00520987" w:rsidRDefault="00CC3848">
      <w:pPr>
        <w:spacing w:before="80"/>
        <w:ind w:left="708"/>
        <w:rPr>
          <w:rFonts w:ascii="Times New Roman"/>
          <w:sz w:val="24"/>
        </w:rPr>
      </w:pPr>
      <w:r>
        <w:rPr>
          <w:rFonts w:ascii="Times New Roman"/>
          <w:sz w:val="24"/>
        </w:rPr>
        <w:lastRenderedPageBreak/>
        <w:t>licitar</w:t>
      </w:r>
      <w:r>
        <w:rPr>
          <w:rFonts w:ascii="Times New Roman"/>
          <w:spacing w:val="-1"/>
          <w:sz w:val="24"/>
        </w:rPr>
        <w:t xml:space="preserve"> </w:t>
      </w:r>
      <w:r>
        <w:rPr>
          <w:rFonts w:ascii="Times New Roman"/>
          <w:sz w:val="24"/>
        </w:rPr>
        <w:t>ou</w:t>
      </w:r>
      <w:r>
        <w:rPr>
          <w:rFonts w:ascii="Times New Roman"/>
          <w:spacing w:val="-1"/>
          <w:sz w:val="24"/>
        </w:rPr>
        <w:t xml:space="preserve"> </w:t>
      </w:r>
      <w:r>
        <w:rPr>
          <w:rFonts w:ascii="Times New Roman"/>
          <w:spacing w:val="-2"/>
          <w:sz w:val="24"/>
        </w:rPr>
        <w:t>contratar.</w:t>
      </w:r>
    </w:p>
    <w:p w14:paraId="598CD355" w14:textId="77777777" w:rsidR="00520987" w:rsidRDefault="00CC3848" w:rsidP="00440202">
      <w:pPr>
        <w:pStyle w:val="PargrafodaLista"/>
        <w:numPr>
          <w:ilvl w:val="1"/>
          <w:numId w:val="8"/>
        </w:numPr>
        <w:tabs>
          <w:tab w:val="left" w:pos="706"/>
        </w:tabs>
        <w:spacing w:before="199"/>
        <w:ind w:left="706" w:hanging="565"/>
        <w:jc w:val="both"/>
        <w:rPr>
          <w:rFonts w:ascii="Times New Roman" w:hAnsi="Times New Roman"/>
          <w:sz w:val="24"/>
        </w:rPr>
      </w:pP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aplicação</w:t>
      </w:r>
      <w:r>
        <w:rPr>
          <w:rFonts w:ascii="Times New Roman" w:hAnsi="Times New Roman"/>
          <w:spacing w:val="-1"/>
          <w:sz w:val="24"/>
        </w:rPr>
        <w:t xml:space="preserve"> </w:t>
      </w:r>
      <w:r>
        <w:rPr>
          <w:rFonts w:ascii="Times New Roman" w:hAnsi="Times New Roman"/>
          <w:sz w:val="24"/>
        </w:rPr>
        <w:t>das</w:t>
      </w:r>
      <w:r>
        <w:rPr>
          <w:rFonts w:ascii="Times New Roman" w:hAnsi="Times New Roman"/>
          <w:spacing w:val="-1"/>
          <w:sz w:val="24"/>
        </w:rPr>
        <w:t xml:space="preserve"> </w:t>
      </w:r>
      <w:r>
        <w:rPr>
          <w:rFonts w:ascii="Times New Roman" w:hAnsi="Times New Roman"/>
          <w:sz w:val="24"/>
        </w:rPr>
        <w:t>sanções</w:t>
      </w:r>
      <w:r>
        <w:rPr>
          <w:rFonts w:ascii="Times New Roman" w:hAnsi="Times New Roman"/>
          <w:spacing w:val="2"/>
          <w:sz w:val="24"/>
        </w:rPr>
        <w:t xml:space="preserve"> </w:t>
      </w:r>
      <w:r>
        <w:rPr>
          <w:rFonts w:ascii="Times New Roman" w:hAnsi="Times New Roman"/>
          <w:sz w:val="24"/>
        </w:rPr>
        <w:t>deve</w:t>
      </w:r>
      <w:r>
        <w:rPr>
          <w:rFonts w:ascii="Times New Roman" w:hAnsi="Times New Roman"/>
          <w:spacing w:val="-2"/>
          <w:sz w:val="24"/>
        </w:rPr>
        <w:t xml:space="preserve"> observar:</w:t>
      </w:r>
    </w:p>
    <w:p w14:paraId="0A945819" w14:textId="77777777" w:rsidR="00520987" w:rsidRDefault="00CC3848" w:rsidP="00440202">
      <w:pPr>
        <w:pStyle w:val="PargrafodaLista"/>
        <w:numPr>
          <w:ilvl w:val="2"/>
          <w:numId w:val="8"/>
        </w:numPr>
        <w:tabs>
          <w:tab w:val="left" w:pos="1492"/>
        </w:tabs>
        <w:spacing w:before="198" w:line="318" w:lineRule="exact"/>
        <w:ind w:left="1492" w:hanging="356"/>
        <w:rPr>
          <w:rFonts w:ascii="Times New Roman" w:hAnsi="Times New Roman"/>
          <w:b/>
          <w:sz w:val="28"/>
        </w:rPr>
      </w:pP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natureza</w:t>
      </w:r>
      <w:r>
        <w:rPr>
          <w:rFonts w:ascii="Times New Roman" w:hAnsi="Times New Roman"/>
          <w:spacing w:val="-3"/>
          <w:sz w:val="24"/>
        </w:rPr>
        <w:t xml:space="preserve"> </w:t>
      </w:r>
      <w:r>
        <w:rPr>
          <w:rFonts w:ascii="Times New Roman" w:hAnsi="Times New Roman"/>
          <w:sz w:val="24"/>
        </w:rPr>
        <w:t>e</w:t>
      </w:r>
      <w:r>
        <w:rPr>
          <w:rFonts w:ascii="Times New Roman" w:hAnsi="Times New Roman"/>
          <w:spacing w:val="-6"/>
          <w:sz w:val="24"/>
        </w:rPr>
        <w:t xml:space="preserve"> </w:t>
      </w:r>
      <w:r>
        <w:rPr>
          <w:rFonts w:ascii="Times New Roman" w:hAnsi="Times New Roman"/>
          <w:sz w:val="24"/>
        </w:rPr>
        <w:t>gravidade</w:t>
      </w:r>
      <w:r>
        <w:rPr>
          <w:rFonts w:ascii="Times New Roman" w:hAnsi="Times New Roman"/>
          <w:spacing w:val="-8"/>
          <w:sz w:val="24"/>
        </w:rPr>
        <w:t xml:space="preserve"> </w:t>
      </w:r>
      <w:r>
        <w:rPr>
          <w:rFonts w:ascii="Times New Roman" w:hAnsi="Times New Roman"/>
          <w:sz w:val="24"/>
        </w:rPr>
        <w:t xml:space="preserve">da </w:t>
      </w:r>
      <w:r>
        <w:rPr>
          <w:rFonts w:ascii="Times New Roman" w:hAnsi="Times New Roman"/>
          <w:spacing w:val="-2"/>
          <w:sz w:val="24"/>
        </w:rPr>
        <w:t>infração.</w:t>
      </w:r>
    </w:p>
    <w:p w14:paraId="78045FFD" w14:textId="77777777" w:rsidR="00520987" w:rsidRDefault="00CC3848" w:rsidP="00440202">
      <w:pPr>
        <w:pStyle w:val="PargrafodaLista"/>
        <w:numPr>
          <w:ilvl w:val="2"/>
          <w:numId w:val="8"/>
        </w:numPr>
        <w:tabs>
          <w:tab w:val="left" w:pos="1492"/>
        </w:tabs>
        <w:spacing w:line="313" w:lineRule="exact"/>
        <w:ind w:left="1492" w:hanging="356"/>
        <w:rPr>
          <w:rFonts w:ascii="Times New Roman"/>
          <w:b/>
          <w:sz w:val="28"/>
        </w:rPr>
      </w:pPr>
      <w:r>
        <w:rPr>
          <w:rFonts w:ascii="Times New Roman"/>
          <w:sz w:val="24"/>
        </w:rPr>
        <w:t>As</w:t>
      </w:r>
      <w:r>
        <w:rPr>
          <w:rFonts w:ascii="Times New Roman"/>
          <w:spacing w:val="-14"/>
          <w:sz w:val="24"/>
        </w:rPr>
        <w:t xml:space="preserve"> </w:t>
      </w:r>
      <w:r>
        <w:rPr>
          <w:rFonts w:ascii="Times New Roman"/>
          <w:sz w:val="24"/>
        </w:rPr>
        <w:t>peculiaridades</w:t>
      </w:r>
      <w:r>
        <w:rPr>
          <w:rFonts w:ascii="Times New Roman"/>
          <w:spacing w:val="-11"/>
          <w:sz w:val="24"/>
        </w:rPr>
        <w:t xml:space="preserve"> </w:t>
      </w:r>
      <w:r>
        <w:rPr>
          <w:rFonts w:ascii="Times New Roman"/>
          <w:sz w:val="24"/>
        </w:rPr>
        <w:t>do</w:t>
      </w:r>
      <w:r>
        <w:rPr>
          <w:rFonts w:ascii="Times New Roman"/>
          <w:spacing w:val="3"/>
          <w:sz w:val="24"/>
        </w:rPr>
        <w:t xml:space="preserve"> </w:t>
      </w:r>
      <w:r>
        <w:rPr>
          <w:rFonts w:ascii="Times New Roman"/>
          <w:spacing w:val="-4"/>
          <w:sz w:val="24"/>
        </w:rPr>
        <w:t>caso.</w:t>
      </w:r>
    </w:p>
    <w:p w14:paraId="5AE373DB" w14:textId="77777777" w:rsidR="00520987" w:rsidRDefault="00CC3848" w:rsidP="00440202">
      <w:pPr>
        <w:pStyle w:val="PargrafodaLista"/>
        <w:numPr>
          <w:ilvl w:val="2"/>
          <w:numId w:val="8"/>
        </w:numPr>
        <w:tabs>
          <w:tab w:val="left" w:pos="1490"/>
        </w:tabs>
        <w:spacing w:line="313" w:lineRule="exact"/>
        <w:ind w:left="1490" w:hanging="354"/>
        <w:rPr>
          <w:rFonts w:ascii="Times New Roman" w:hAnsi="Times New Roman"/>
          <w:b/>
          <w:sz w:val="28"/>
        </w:rPr>
      </w:pPr>
      <w:r>
        <w:rPr>
          <w:rFonts w:ascii="Times New Roman" w:hAnsi="Times New Roman"/>
          <w:sz w:val="24"/>
        </w:rPr>
        <w:t>As</w:t>
      </w:r>
      <w:r>
        <w:rPr>
          <w:rFonts w:ascii="Times New Roman" w:hAnsi="Times New Roman"/>
          <w:spacing w:val="-10"/>
          <w:sz w:val="24"/>
        </w:rPr>
        <w:t xml:space="preserve"> </w:t>
      </w:r>
      <w:r>
        <w:rPr>
          <w:rFonts w:ascii="Times New Roman" w:hAnsi="Times New Roman"/>
          <w:sz w:val="24"/>
        </w:rPr>
        <w:t>circunstâncias</w:t>
      </w:r>
      <w:r>
        <w:rPr>
          <w:rFonts w:ascii="Times New Roman" w:hAnsi="Times New Roman"/>
          <w:spacing w:val="-5"/>
          <w:sz w:val="24"/>
        </w:rPr>
        <w:t xml:space="preserve"> </w:t>
      </w:r>
      <w:r>
        <w:rPr>
          <w:rFonts w:ascii="Times New Roman" w:hAnsi="Times New Roman"/>
          <w:sz w:val="24"/>
        </w:rPr>
        <w:t>agravantes</w:t>
      </w:r>
      <w:r>
        <w:rPr>
          <w:rFonts w:ascii="Times New Roman" w:hAnsi="Times New Roman"/>
          <w:spacing w:val="-8"/>
          <w:sz w:val="24"/>
        </w:rPr>
        <w:t xml:space="preserve"> </w:t>
      </w:r>
      <w:r>
        <w:rPr>
          <w:rFonts w:ascii="Times New Roman" w:hAnsi="Times New Roman"/>
          <w:sz w:val="24"/>
        </w:rPr>
        <w:t>e/ou</w:t>
      </w:r>
      <w:r>
        <w:rPr>
          <w:rFonts w:ascii="Times New Roman" w:hAnsi="Times New Roman"/>
          <w:spacing w:val="-1"/>
          <w:sz w:val="24"/>
        </w:rPr>
        <w:t xml:space="preserve"> </w:t>
      </w:r>
      <w:r>
        <w:rPr>
          <w:rFonts w:ascii="Times New Roman" w:hAnsi="Times New Roman"/>
          <w:spacing w:val="-2"/>
          <w:sz w:val="24"/>
        </w:rPr>
        <w:t>atenuantes.</w:t>
      </w:r>
    </w:p>
    <w:p w14:paraId="62E077A4" w14:textId="77777777" w:rsidR="00520987" w:rsidRDefault="00CC3848" w:rsidP="00440202">
      <w:pPr>
        <w:pStyle w:val="PargrafodaLista"/>
        <w:numPr>
          <w:ilvl w:val="2"/>
          <w:numId w:val="8"/>
        </w:numPr>
        <w:tabs>
          <w:tab w:val="left" w:pos="1492"/>
        </w:tabs>
        <w:spacing w:line="314" w:lineRule="exact"/>
        <w:ind w:left="1492" w:hanging="356"/>
        <w:rPr>
          <w:rFonts w:ascii="Times New Roman"/>
          <w:b/>
          <w:sz w:val="28"/>
        </w:rPr>
      </w:pPr>
      <w:r>
        <w:rPr>
          <w:rFonts w:ascii="Times New Roman"/>
          <w:sz w:val="24"/>
        </w:rPr>
        <w:t>Os</w:t>
      </w:r>
      <w:r>
        <w:rPr>
          <w:rFonts w:ascii="Times New Roman"/>
          <w:spacing w:val="-9"/>
          <w:sz w:val="24"/>
        </w:rPr>
        <w:t xml:space="preserve"> </w:t>
      </w:r>
      <w:r>
        <w:rPr>
          <w:rFonts w:ascii="Times New Roman"/>
          <w:sz w:val="24"/>
        </w:rPr>
        <w:t>danos</w:t>
      </w:r>
      <w:r>
        <w:rPr>
          <w:rFonts w:ascii="Times New Roman"/>
          <w:spacing w:val="-4"/>
          <w:sz w:val="24"/>
        </w:rPr>
        <w:t xml:space="preserve"> </w:t>
      </w:r>
      <w:r>
        <w:rPr>
          <w:rFonts w:ascii="Times New Roman"/>
          <w:sz w:val="24"/>
        </w:rPr>
        <w:t>causados</w:t>
      </w:r>
      <w:r>
        <w:rPr>
          <w:rFonts w:ascii="Times New Roman"/>
          <w:spacing w:val="-3"/>
          <w:sz w:val="24"/>
        </w:rPr>
        <w:t xml:space="preserve"> </w:t>
      </w:r>
      <w:r>
        <w:rPr>
          <w:rFonts w:ascii="Times New Roman"/>
          <w:sz w:val="24"/>
        </w:rPr>
        <w:t>ao</w:t>
      </w:r>
      <w:r>
        <w:rPr>
          <w:rFonts w:ascii="Times New Roman"/>
          <w:spacing w:val="6"/>
          <w:sz w:val="24"/>
        </w:rPr>
        <w:t xml:space="preserve"> </w:t>
      </w:r>
      <w:r>
        <w:rPr>
          <w:rFonts w:ascii="Times New Roman"/>
          <w:spacing w:val="-2"/>
          <w:sz w:val="24"/>
        </w:rPr>
        <w:t>CONTRATANTE.</w:t>
      </w:r>
    </w:p>
    <w:p w14:paraId="585ABBAC" w14:textId="77777777" w:rsidR="00520987" w:rsidRDefault="00CC3848" w:rsidP="00440202">
      <w:pPr>
        <w:pStyle w:val="PargrafodaLista"/>
        <w:numPr>
          <w:ilvl w:val="2"/>
          <w:numId w:val="8"/>
        </w:numPr>
        <w:tabs>
          <w:tab w:val="left" w:pos="1486"/>
          <w:tab w:val="left" w:pos="1493"/>
        </w:tabs>
        <w:spacing w:line="264" w:lineRule="auto"/>
        <w:ind w:right="144"/>
        <w:rPr>
          <w:rFonts w:ascii="Times New Roman" w:hAnsi="Times New Roman"/>
          <w:b/>
          <w:sz w:val="28"/>
        </w:rPr>
      </w:pPr>
      <w:r>
        <w:rPr>
          <w:rFonts w:ascii="Times New Roman" w:hAnsi="Times New Roman"/>
          <w:sz w:val="24"/>
        </w:rPr>
        <w:t>A implantação ou aperfeiçoamento de programa de integridade, conforme normas e orientações dos órgãos de controle.</w:t>
      </w:r>
    </w:p>
    <w:p w14:paraId="2BDEA14F" w14:textId="77777777" w:rsidR="00520987" w:rsidRDefault="00CC3848" w:rsidP="00440202">
      <w:pPr>
        <w:pStyle w:val="PargrafodaLista"/>
        <w:numPr>
          <w:ilvl w:val="1"/>
          <w:numId w:val="8"/>
        </w:numPr>
        <w:tabs>
          <w:tab w:val="left" w:pos="705"/>
        </w:tabs>
        <w:spacing w:before="254" w:line="278" w:lineRule="auto"/>
        <w:ind w:left="141" w:right="151" w:firstLine="0"/>
        <w:jc w:val="both"/>
        <w:rPr>
          <w:rFonts w:ascii="Times New Roman" w:hAnsi="Times New Roman"/>
          <w:sz w:val="24"/>
        </w:rPr>
      </w:pPr>
      <w:r>
        <w:rPr>
          <w:rFonts w:ascii="Times New Roman" w:hAnsi="Times New Roman"/>
          <w:sz w:val="24"/>
        </w:rPr>
        <w:t>As infrações administrativas tipificadas como atos lesivos na Lei Federal nº 12.846/13 serão apuradas e julgadas em conjunto com as infrações previstas neste contrato, nos mesmos autos.</w:t>
      </w:r>
    </w:p>
    <w:p w14:paraId="16DF15CA" w14:textId="77777777" w:rsidR="00520987" w:rsidRDefault="00CC3848" w:rsidP="00440202">
      <w:pPr>
        <w:pStyle w:val="PargrafodaLista"/>
        <w:numPr>
          <w:ilvl w:val="1"/>
          <w:numId w:val="8"/>
        </w:numPr>
        <w:tabs>
          <w:tab w:val="left" w:pos="847"/>
        </w:tabs>
        <w:spacing w:before="198" w:line="276" w:lineRule="auto"/>
        <w:ind w:left="141" w:right="142" w:firstLine="0"/>
        <w:jc w:val="both"/>
        <w:rPr>
          <w:rFonts w:ascii="Times New Roman" w:hAnsi="Times New Roman"/>
          <w:sz w:val="24"/>
        </w:rPr>
      </w:pP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personalidade</w:t>
      </w:r>
      <w:r>
        <w:rPr>
          <w:rFonts w:ascii="Times New Roman" w:hAnsi="Times New Roman"/>
          <w:spacing w:val="-15"/>
          <w:sz w:val="24"/>
        </w:rPr>
        <w:t xml:space="preserve"> </w:t>
      </w:r>
      <w:r>
        <w:rPr>
          <w:rFonts w:ascii="Times New Roman" w:hAnsi="Times New Roman"/>
          <w:sz w:val="24"/>
        </w:rPr>
        <w:t>jurídica</w:t>
      </w:r>
      <w:r>
        <w:rPr>
          <w:rFonts w:ascii="Times New Roman" w:hAnsi="Times New Roman"/>
          <w:spacing w:val="-14"/>
          <w:sz w:val="24"/>
        </w:rPr>
        <w:t xml:space="preserve"> </w:t>
      </w:r>
      <w:r>
        <w:rPr>
          <w:rFonts w:ascii="Times New Roman" w:hAnsi="Times New Roman"/>
          <w:sz w:val="24"/>
        </w:rPr>
        <w:t>do</w:t>
      </w:r>
      <w:r>
        <w:rPr>
          <w:rFonts w:ascii="Times New Roman" w:hAnsi="Times New Roman"/>
          <w:spacing w:val="-14"/>
          <w:sz w:val="24"/>
        </w:rPr>
        <w:t xml:space="preserve"> </w:t>
      </w:r>
      <w:r>
        <w:rPr>
          <w:rFonts w:ascii="Times New Roman" w:hAnsi="Times New Roman"/>
          <w:sz w:val="24"/>
        </w:rPr>
        <w:t>CONTRATADO</w:t>
      </w:r>
      <w:r>
        <w:rPr>
          <w:rFonts w:ascii="Times New Roman" w:hAnsi="Times New Roman"/>
          <w:spacing w:val="19"/>
          <w:sz w:val="24"/>
        </w:rPr>
        <w:t xml:space="preserve"> </w:t>
      </w:r>
      <w:r>
        <w:rPr>
          <w:rFonts w:ascii="Times New Roman" w:hAnsi="Times New Roman"/>
          <w:sz w:val="24"/>
        </w:rPr>
        <w:t>poderá</w:t>
      </w:r>
      <w:r>
        <w:rPr>
          <w:rFonts w:ascii="Times New Roman" w:hAnsi="Times New Roman"/>
          <w:spacing w:val="-15"/>
          <w:sz w:val="24"/>
        </w:rPr>
        <w:t xml:space="preserve"> </w:t>
      </w:r>
      <w:r>
        <w:rPr>
          <w:rFonts w:ascii="Times New Roman" w:hAnsi="Times New Roman"/>
          <w:sz w:val="24"/>
        </w:rPr>
        <w:t>ser</w:t>
      </w:r>
      <w:r>
        <w:rPr>
          <w:rFonts w:ascii="Times New Roman" w:hAnsi="Times New Roman"/>
          <w:spacing w:val="-15"/>
          <w:sz w:val="24"/>
        </w:rPr>
        <w:t xml:space="preserve"> </w:t>
      </w:r>
      <w:r>
        <w:rPr>
          <w:rFonts w:ascii="Times New Roman" w:hAnsi="Times New Roman"/>
          <w:sz w:val="24"/>
        </w:rPr>
        <w:t>desconsiderada</w:t>
      </w:r>
      <w:r>
        <w:rPr>
          <w:rFonts w:ascii="Times New Roman" w:hAnsi="Times New Roman"/>
          <w:spacing w:val="-13"/>
          <w:sz w:val="24"/>
        </w:rPr>
        <w:t xml:space="preserve"> </w:t>
      </w:r>
      <w:r>
        <w:rPr>
          <w:rFonts w:ascii="Times New Roman" w:hAnsi="Times New Roman"/>
          <w:sz w:val="24"/>
        </w:rPr>
        <w:t>quando</w:t>
      </w:r>
      <w:r>
        <w:rPr>
          <w:rFonts w:ascii="Times New Roman" w:hAnsi="Times New Roman"/>
          <w:spacing w:val="-14"/>
          <w:sz w:val="24"/>
        </w:rPr>
        <w:t xml:space="preserve"> </w:t>
      </w:r>
      <w:r>
        <w:rPr>
          <w:rFonts w:ascii="Times New Roman" w:hAnsi="Times New Roman"/>
          <w:sz w:val="24"/>
        </w:rPr>
        <w:t>for</w:t>
      </w:r>
      <w:r>
        <w:rPr>
          <w:rFonts w:ascii="Times New Roman" w:hAnsi="Times New Roman"/>
          <w:spacing w:val="-15"/>
          <w:sz w:val="24"/>
        </w:rPr>
        <w:t xml:space="preserve"> </w:t>
      </w:r>
      <w:r>
        <w:rPr>
          <w:rFonts w:ascii="Times New Roman" w:hAnsi="Times New Roman"/>
          <w:sz w:val="24"/>
        </w:rPr>
        <w:t>utilizada</w:t>
      </w:r>
      <w:r>
        <w:rPr>
          <w:rFonts w:ascii="Times New Roman" w:hAnsi="Times New Roman"/>
          <w:spacing w:val="-15"/>
          <w:sz w:val="24"/>
        </w:rPr>
        <w:t xml:space="preserve"> </w:t>
      </w:r>
      <w:r>
        <w:rPr>
          <w:rFonts w:ascii="Times New Roman" w:hAnsi="Times New Roman"/>
          <w:sz w:val="24"/>
        </w:rPr>
        <w:t>com</w:t>
      </w:r>
      <w:r>
        <w:rPr>
          <w:rFonts w:ascii="Times New Roman" w:hAnsi="Times New Roman"/>
          <w:spacing w:val="-15"/>
          <w:sz w:val="24"/>
        </w:rPr>
        <w:t xml:space="preserve"> </w:t>
      </w:r>
      <w:r>
        <w:rPr>
          <w:rFonts w:ascii="Times New Roman" w:hAnsi="Times New Roman"/>
          <w:sz w:val="24"/>
        </w:rPr>
        <w:t>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o contraditório, ampla defesa e a obrigatoriedade de análise jurídica prévia.</w:t>
      </w:r>
    </w:p>
    <w:p w14:paraId="0753A1CE" w14:textId="77777777" w:rsidR="00520987" w:rsidRDefault="00CC3848" w:rsidP="00440202">
      <w:pPr>
        <w:pStyle w:val="PargrafodaLista"/>
        <w:numPr>
          <w:ilvl w:val="1"/>
          <w:numId w:val="8"/>
        </w:numPr>
        <w:tabs>
          <w:tab w:val="left" w:pos="847"/>
        </w:tabs>
        <w:spacing w:before="198" w:line="276" w:lineRule="auto"/>
        <w:ind w:left="141" w:right="143" w:firstLine="0"/>
        <w:jc w:val="both"/>
        <w:rPr>
          <w:rFonts w:ascii="Times New Roman" w:hAnsi="Times New Roman"/>
          <w:sz w:val="24"/>
        </w:rPr>
      </w:pPr>
      <w:r>
        <w:rPr>
          <w:rFonts w:ascii="Times New Roman" w:hAnsi="Times New Roman"/>
          <w:sz w:val="24"/>
        </w:rPr>
        <w:t xml:space="preserve">No prazo de </w:t>
      </w:r>
      <w:r>
        <w:rPr>
          <w:rFonts w:ascii="Times New Roman" w:hAnsi="Times New Roman"/>
          <w:b/>
          <w:sz w:val="24"/>
        </w:rPr>
        <w:t>15 dias úteis</w:t>
      </w:r>
      <w:r>
        <w:rPr>
          <w:rFonts w:ascii="Times New Roman" w:hAnsi="Times New Roman"/>
          <w:sz w:val="24"/>
        </w:rPr>
        <w:t>, a contar da data de aplicação da sanção, o CONTRATANTE</w:t>
      </w:r>
      <w:r>
        <w:rPr>
          <w:rFonts w:ascii="Times New Roman" w:hAnsi="Times New Roman"/>
          <w:spacing w:val="40"/>
          <w:sz w:val="24"/>
        </w:rPr>
        <w:t xml:space="preserve"> </w:t>
      </w:r>
      <w:r>
        <w:rPr>
          <w:rFonts w:ascii="Times New Roman" w:hAnsi="Times New Roman"/>
          <w:sz w:val="24"/>
        </w:rPr>
        <w:t>informará e manterá atualizados os</w:t>
      </w:r>
      <w:r>
        <w:rPr>
          <w:rFonts w:ascii="Times New Roman" w:hAnsi="Times New Roman"/>
          <w:spacing w:val="-5"/>
          <w:sz w:val="24"/>
        </w:rPr>
        <w:t xml:space="preserve"> </w:t>
      </w:r>
      <w:r>
        <w:rPr>
          <w:rFonts w:ascii="Times New Roman" w:hAnsi="Times New Roman"/>
          <w:sz w:val="24"/>
        </w:rPr>
        <w:t>dados relativos</w:t>
      </w:r>
      <w:r>
        <w:rPr>
          <w:rFonts w:ascii="Times New Roman" w:hAnsi="Times New Roman"/>
          <w:spacing w:val="-2"/>
          <w:sz w:val="24"/>
        </w:rPr>
        <w:t xml:space="preserve"> </w:t>
      </w:r>
      <w:r>
        <w:rPr>
          <w:rFonts w:ascii="Times New Roman" w:hAnsi="Times New Roman"/>
          <w:sz w:val="24"/>
        </w:rPr>
        <w:t>às sanções</w:t>
      </w:r>
      <w:r>
        <w:rPr>
          <w:rFonts w:ascii="Times New Roman" w:hAnsi="Times New Roman"/>
          <w:spacing w:val="-4"/>
          <w:sz w:val="24"/>
        </w:rPr>
        <w:t xml:space="preserve"> </w:t>
      </w:r>
      <w:r>
        <w:rPr>
          <w:rFonts w:ascii="Times New Roman" w:hAnsi="Times New Roman"/>
          <w:sz w:val="24"/>
        </w:rPr>
        <w:t>aplicadas por ela, para publicidade no Cadastro Nacional de Empresas Inidôneas e Suspensas (CEIS) e no Cadastro Nacional de Empresas Punidas (CNEP), instituídos no âmbito do Poder Executivo Federal.</w:t>
      </w:r>
    </w:p>
    <w:p w14:paraId="2E7310E3" w14:textId="77777777" w:rsidR="00520987" w:rsidRDefault="00CC3848" w:rsidP="00440202">
      <w:pPr>
        <w:pStyle w:val="PargrafodaLista"/>
        <w:numPr>
          <w:ilvl w:val="1"/>
          <w:numId w:val="8"/>
        </w:numPr>
        <w:tabs>
          <w:tab w:val="left" w:pos="847"/>
        </w:tabs>
        <w:spacing w:before="200" w:line="276" w:lineRule="auto"/>
        <w:ind w:left="141" w:right="144" w:firstLine="0"/>
        <w:jc w:val="both"/>
        <w:rPr>
          <w:rFonts w:ascii="Times New Roman" w:hAnsi="Times New Roman"/>
          <w:sz w:val="24"/>
        </w:rPr>
      </w:pPr>
      <w:r>
        <w:rPr>
          <w:rFonts w:ascii="Times New Roman" w:hAnsi="Times New Roman"/>
          <w:sz w:val="24"/>
        </w:rPr>
        <w:t>As sanções</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sz w:val="24"/>
        </w:rPr>
        <w:t>impedimento de</w:t>
      </w:r>
      <w:r>
        <w:rPr>
          <w:rFonts w:ascii="Times New Roman" w:hAnsi="Times New Roman"/>
          <w:spacing w:val="-1"/>
          <w:sz w:val="24"/>
        </w:rPr>
        <w:t xml:space="preserve"> </w:t>
      </w:r>
      <w:r>
        <w:rPr>
          <w:rFonts w:ascii="Times New Roman" w:hAnsi="Times New Roman"/>
          <w:sz w:val="24"/>
        </w:rPr>
        <w:t>licitar e contratar e</w:t>
      </w:r>
      <w:r>
        <w:rPr>
          <w:rFonts w:ascii="Times New Roman" w:hAnsi="Times New Roman"/>
          <w:spacing w:val="-3"/>
          <w:sz w:val="24"/>
        </w:rPr>
        <w:t xml:space="preserve"> </w:t>
      </w:r>
      <w:r>
        <w:rPr>
          <w:rFonts w:ascii="Times New Roman" w:hAnsi="Times New Roman"/>
          <w:sz w:val="24"/>
        </w:rPr>
        <w:t>declaração de</w:t>
      </w:r>
      <w:r>
        <w:rPr>
          <w:rFonts w:ascii="Times New Roman" w:hAnsi="Times New Roman"/>
          <w:spacing w:val="-3"/>
          <w:sz w:val="24"/>
        </w:rPr>
        <w:t xml:space="preserve"> </w:t>
      </w:r>
      <w:r>
        <w:rPr>
          <w:rFonts w:ascii="Times New Roman" w:hAnsi="Times New Roman"/>
          <w:sz w:val="24"/>
        </w:rPr>
        <w:t>inidoneidade para licitar ou contratar são passíveis de reabilitação, na forma do art. 163 da Lei Federal nº 14.133/21.</w:t>
      </w:r>
    </w:p>
    <w:p w14:paraId="0F5B9F06" w14:textId="77777777" w:rsidR="00520987" w:rsidRDefault="00520987">
      <w:pPr>
        <w:pStyle w:val="Corpodetexto"/>
        <w:spacing w:before="234"/>
        <w:rPr>
          <w:rFonts w:ascii="Times New Roman"/>
          <w:sz w:val="24"/>
        </w:rPr>
      </w:pPr>
    </w:p>
    <w:p w14:paraId="48F05264" w14:textId="77777777" w:rsidR="00520987" w:rsidRDefault="00CC3848">
      <w:pPr>
        <w:pStyle w:val="Ttulo3"/>
      </w:pPr>
      <w:r>
        <w:rPr>
          <w:smallCaps/>
        </w:rPr>
        <w:t>Cláusula</w:t>
      </w:r>
      <w:r>
        <w:rPr>
          <w:smallCaps/>
          <w:spacing w:val="-10"/>
        </w:rPr>
        <w:t xml:space="preserve"> </w:t>
      </w:r>
      <w:r>
        <w:rPr>
          <w:smallCaps/>
          <w:spacing w:val="-5"/>
        </w:rPr>
        <w:t>13</w:t>
      </w:r>
    </w:p>
    <w:p w14:paraId="46959C6C" w14:textId="77777777" w:rsidR="00520987" w:rsidRDefault="00CC3848">
      <w:pPr>
        <w:ind w:left="141"/>
        <w:rPr>
          <w:rFonts w:ascii="Times New Roman" w:hAnsi="Times New Roman"/>
          <w:sz w:val="24"/>
        </w:rPr>
      </w:pPr>
      <w:r>
        <w:rPr>
          <w:rFonts w:ascii="Times New Roman" w:hAnsi="Times New Roman"/>
          <w:sz w:val="24"/>
        </w:rPr>
        <w:t>Alterações</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4"/>
          <w:sz w:val="24"/>
        </w:rPr>
        <w:t xml:space="preserve"> </w:t>
      </w:r>
      <w:r>
        <w:rPr>
          <w:rFonts w:ascii="Times New Roman" w:hAnsi="Times New Roman"/>
          <w:spacing w:val="-2"/>
          <w:sz w:val="24"/>
        </w:rPr>
        <w:t>contrato</w:t>
      </w:r>
    </w:p>
    <w:p w14:paraId="749EA9C2" w14:textId="77777777" w:rsidR="00520987" w:rsidRDefault="00CC3848" w:rsidP="00440202">
      <w:pPr>
        <w:pStyle w:val="PargrafodaLista"/>
        <w:numPr>
          <w:ilvl w:val="1"/>
          <w:numId w:val="5"/>
        </w:numPr>
        <w:tabs>
          <w:tab w:val="left" w:pos="847"/>
        </w:tabs>
        <w:ind w:left="847" w:hanging="706"/>
        <w:jc w:val="both"/>
        <w:rPr>
          <w:rFonts w:ascii="Times New Roman" w:hAnsi="Times New Roman"/>
          <w:sz w:val="24"/>
        </w:rPr>
      </w:pPr>
      <w:r>
        <w:rPr>
          <w:rFonts w:ascii="Times New Roman" w:hAnsi="Times New Roman"/>
          <w:sz w:val="24"/>
        </w:rPr>
        <w:t>As</w:t>
      </w:r>
      <w:r>
        <w:rPr>
          <w:rFonts w:ascii="Times New Roman" w:hAnsi="Times New Roman"/>
          <w:spacing w:val="-14"/>
          <w:sz w:val="24"/>
        </w:rPr>
        <w:t xml:space="preserve"> </w:t>
      </w:r>
      <w:r>
        <w:rPr>
          <w:rFonts w:ascii="Times New Roman" w:hAnsi="Times New Roman"/>
          <w:sz w:val="24"/>
        </w:rPr>
        <w:t>alterações</w:t>
      </w:r>
      <w:r>
        <w:rPr>
          <w:rFonts w:ascii="Times New Roman" w:hAnsi="Times New Roman"/>
          <w:spacing w:val="-13"/>
          <w:sz w:val="24"/>
        </w:rPr>
        <w:t xml:space="preserve"> </w:t>
      </w:r>
      <w:r>
        <w:rPr>
          <w:rFonts w:ascii="Times New Roman" w:hAnsi="Times New Roman"/>
          <w:sz w:val="24"/>
        </w:rPr>
        <w:t>contratuais</w:t>
      </w:r>
      <w:r>
        <w:rPr>
          <w:rFonts w:ascii="Times New Roman" w:hAnsi="Times New Roman"/>
          <w:spacing w:val="-10"/>
          <w:sz w:val="24"/>
        </w:rPr>
        <w:t xml:space="preserve"> </w:t>
      </w:r>
      <w:r>
        <w:rPr>
          <w:rFonts w:ascii="Times New Roman" w:hAnsi="Times New Roman"/>
          <w:sz w:val="24"/>
        </w:rPr>
        <w:t>serão</w:t>
      </w:r>
      <w:r>
        <w:rPr>
          <w:rFonts w:ascii="Times New Roman" w:hAnsi="Times New Roman"/>
          <w:spacing w:val="-9"/>
          <w:sz w:val="24"/>
        </w:rPr>
        <w:t xml:space="preserve"> </w:t>
      </w:r>
      <w:r>
        <w:rPr>
          <w:rFonts w:ascii="Times New Roman" w:hAnsi="Times New Roman"/>
          <w:sz w:val="24"/>
        </w:rPr>
        <w:t>disciplinadas</w:t>
      </w:r>
      <w:r>
        <w:rPr>
          <w:rFonts w:ascii="Times New Roman" w:hAnsi="Times New Roman"/>
          <w:spacing w:val="-12"/>
          <w:sz w:val="24"/>
        </w:rPr>
        <w:t xml:space="preserve"> </w:t>
      </w:r>
      <w:r>
        <w:rPr>
          <w:rFonts w:ascii="Times New Roman" w:hAnsi="Times New Roman"/>
          <w:sz w:val="24"/>
        </w:rPr>
        <w:t>pelo</w:t>
      </w:r>
      <w:r>
        <w:rPr>
          <w:rFonts w:ascii="Times New Roman" w:hAnsi="Times New Roman"/>
          <w:spacing w:val="-10"/>
          <w:sz w:val="24"/>
        </w:rPr>
        <w:t xml:space="preserve"> </w:t>
      </w:r>
      <w:r>
        <w:rPr>
          <w:rFonts w:ascii="Times New Roman" w:hAnsi="Times New Roman"/>
          <w:sz w:val="24"/>
        </w:rPr>
        <w:t>art.</w:t>
      </w:r>
      <w:r>
        <w:rPr>
          <w:rFonts w:ascii="Times New Roman" w:hAnsi="Times New Roman"/>
          <w:spacing w:val="-9"/>
          <w:sz w:val="24"/>
        </w:rPr>
        <w:t xml:space="preserve"> </w:t>
      </w:r>
      <w:r>
        <w:rPr>
          <w:rFonts w:ascii="Times New Roman" w:hAnsi="Times New Roman"/>
          <w:sz w:val="24"/>
        </w:rPr>
        <w:t>124</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seguintes</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Lei</w:t>
      </w:r>
      <w:r>
        <w:rPr>
          <w:rFonts w:ascii="Times New Roman" w:hAnsi="Times New Roman"/>
          <w:spacing w:val="-1"/>
          <w:sz w:val="24"/>
        </w:rPr>
        <w:t xml:space="preserve"> </w:t>
      </w:r>
      <w:r>
        <w:rPr>
          <w:rFonts w:ascii="Times New Roman" w:hAnsi="Times New Roman"/>
          <w:sz w:val="24"/>
        </w:rPr>
        <w:t>Federal</w:t>
      </w:r>
      <w:r>
        <w:rPr>
          <w:rFonts w:ascii="Times New Roman" w:hAnsi="Times New Roman"/>
          <w:spacing w:val="-1"/>
          <w:sz w:val="24"/>
        </w:rPr>
        <w:t xml:space="preserve"> </w:t>
      </w:r>
      <w:r>
        <w:rPr>
          <w:rFonts w:ascii="Times New Roman" w:hAnsi="Times New Roman"/>
          <w:sz w:val="24"/>
        </w:rPr>
        <w:t>nº</w:t>
      </w:r>
      <w:r>
        <w:rPr>
          <w:rFonts w:ascii="Times New Roman" w:hAnsi="Times New Roman"/>
          <w:spacing w:val="-1"/>
          <w:sz w:val="24"/>
        </w:rPr>
        <w:t xml:space="preserve"> </w:t>
      </w:r>
      <w:r>
        <w:rPr>
          <w:rFonts w:ascii="Times New Roman" w:hAnsi="Times New Roman"/>
          <w:spacing w:val="-2"/>
          <w:sz w:val="24"/>
        </w:rPr>
        <w:t>14.133/21.</w:t>
      </w:r>
    </w:p>
    <w:p w14:paraId="05E35F1B" w14:textId="77777777" w:rsidR="00520987" w:rsidRDefault="00CC3848" w:rsidP="00440202">
      <w:pPr>
        <w:pStyle w:val="PargrafodaLista"/>
        <w:numPr>
          <w:ilvl w:val="1"/>
          <w:numId w:val="5"/>
        </w:numPr>
        <w:tabs>
          <w:tab w:val="left" w:pos="847"/>
        </w:tabs>
        <w:spacing w:before="189"/>
        <w:ind w:left="141" w:right="141" w:firstLine="0"/>
        <w:jc w:val="both"/>
        <w:rPr>
          <w:rFonts w:ascii="Times New Roman" w:hAnsi="Times New Roman"/>
          <w:sz w:val="24"/>
        </w:rPr>
      </w:pPr>
      <w:r>
        <w:rPr>
          <w:rFonts w:ascii="Times New Roman" w:hAnsi="Times New Roman"/>
          <w:sz w:val="24"/>
        </w:rPr>
        <w:t>Caso haja interesse público, o CONTRATANTE</w:t>
      </w:r>
      <w:r>
        <w:rPr>
          <w:rFonts w:ascii="Times New Roman" w:hAnsi="Times New Roman"/>
          <w:spacing w:val="40"/>
          <w:sz w:val="24"/>
        </w:rPr>
        <w:t xml:space="preserve"> </w:t>
      </w:r>
      <w:r>
        <w:rPr>
          <w:rFonts w:ascii="Times New Roman" w:hAnsi="Times New Roman"/>
          <w:sz w:val="24"/>
        </w:rPr>
        <w:t>pode alterar unilateralmente o contrato para impor acréscimos</w:t>
      </w:r>
      <w:r>
        <w:rPr>
          <w:rFonts w:ascii="Times New Roman" w:hAnsi="Times New Roman"/>
          <w:spacing w:val="-13"/>
          <w:sz w:val="24"/>
        </w:rPr>
        <w:t xml:space="preserve"> </w:t>
      </w:r>
      <w:r>
        <w:rPr>
          <w:rFonts w:ascii="Times New Roman" w:hAnsi="Times New Roman"/>
          <w:sz w:val="24"/>
        </w:rPr>
        <w:t>ou</w:t>
      </w:r>
      <w:r>
        <w:rPr>
          <w:rFonts w:ascii="Times New Roman" w:hAnsi="Times New Roman"/>
          <w:spacing w:val="-13"/>
          <w:sz w:val="24"/>
        </w:rPr>
        <w:t xml:space="preserve"> </w:t>
      </w:r>
      <w:r>
        <w:rPr>
          <w:rFonts w:ascii="Times New Roman" w:hAnsi="Times New Roman"/>
          <w:sz w:val="24"/>
        </w:rPr>
        <w:t>supressões</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até</w:t>
      </w:r>
      <w:r>
        <w:rPr>
          <w:rFonts w:ascii="Times New Roman" w:hAnsi="Times New Roman"/>
          <w:spacing w:val="-12"/>
          <w:sz w:val="24"/>
        </w:rPr>
        <w:t xml:space="preserve"> </w:t>
      </w:r>
      <w:r>
        <w:rPr>
          <w:rFonts w:ascii="Times New Roman" w:hAnsi="Times New Roman"/>
          <w:b/>
          <w:sz w:val="24"/>
        </w:rPr>
        <w:t>25%</w:t>
      </w:r>
      <w:r>
        <w:rPr>
          <w:rFonts w:ascii="Times New Roman" w:hAnsi="Times New Roman"/>
          <w:b/>
          <w:spacing w:val="-11"/>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valor</w:t>
      </w:r>
      <w:r>
        <w:rPr>
          <w:rFonts w:ascii="Times New Roman" w:hAnsi="Times New Roman"/>
          <w:spacing w:val="-11"/>
          <w:sz w:val="24"/>
        </w:rPr>
        <w:t xml:space="preserve"> </w:t>
      </w:r>
      <w:r>
        <w:rPr>
          <w:rFonts w:ascii="Times New Roman" w:hAnsi="Times New Roman"/>
          <w:sz w:val="24"/>
        </w:rPr>
        <w:t>atualizado</w:t>
      </w:r>
      <w:r>
        <w:rPr>
          <w:rFonts w:ascii="Times New Roman" w:hAnsi="Times New Roman"/>
          <w:spacing w:val="-7"/>
          <w:sz w:val="24"/>
        </w:rPr>
        <w:t xml:space="preserve"> </w:t>
      </w:r>
      <w:r>
        <w:rPr>
          <w:rFonts w:ascii="Times New Roman" w:hAnsi="Times New Roman"/>
          <w:sz w:val="24"/>
        </w:rPr>
        <w:t>do</w:t>
      </w:r>
      <w:r>
        <w:rPr>
          <w:rFonts w:ascii="Times New Roman" w:hAnsi="Times New Roman"/>
          <w:spacing w:val="-13"/>
          <w:sz w:val="24"/>
        </w:rPr>
        <w:t xml:space="preserve"> </w:t>
      </w:r>
      <w:r>
        <w:rPr>
          <w:rFonts w:ascii="Times New Roman" w:hAnsi="Times New Roman"/>
          <w:sz w:val="24"/>
        </w:rPr>
        <w:t>contrato,</w:t>
      </w:r>
      <w:r>
        <w:rPr>
          <w:rFonts w:ascii="Times New Roman" w:hAnsi="Times New Roman"/>
          <w:spacing w:val="-13"/>
          <w:sz w:val="24"/>
        </w:rPr>
        <w:t xml:space="preserve"> </w:t>
      </w:r>
      <w:r>
        <w:rPr>
          <w:rFonts w:ascii="Times New Roman" w:hAnsi="Times New Roman"/>
          <w:sz w:val="24"/>
        </w:rPr>
        <w:t>mantidas</w:t>
      </w:r>
      <w:r>
        <w:rPr>
          <w:rFonts w:ascii="Times New Roman" w:hAnsi="Times New Roman"/>
          <w:spacing w:val="-13"/>
          <w:sz w:val="24"/>
        </w:rPr>
        <w:t xml:space="preserve"> </w:t>
      </w:r>
      <w:r>
        <w:rPr>
          <w:rFonts w:ascii="Times New Roman" w:hAnsi="Times New Roman"/>
          <w:sz w:val="24"/>
        </w:rPr>
        <w:t>as</w:t>
      </w:r>
      <w:r>
        <w:rPr>
          <w:rFonts w:ascii="Times New Roman" w:hAnsi="Times New Roman"/>
          <w:spacing w:val="-13"/>
          <w:sz w:val="24"/>
        </w:rPr>
        <w:t xml:space="preserve"> </w:t>
      </w:r>
      <w:r>
        <w:rPr>
          <w:rFonts w:ascii="Times New Roman" w:hAnsi="Times New Roman"/>
          <w:sz w:val="24"/>
        </w:rPr>
        <w:t>mesmas</w:t>
      </w:r>
      <w:r>
        <w:rPr>
          <w:rFonts w:ascii="Times New Roman" w:hAnsi="Times New Roman"/>
          <w:spacing w:val="-10"/>
          <w:sz w:val="24"/>
        </w:rPr>
        <w:t xml:space="preserve"> </w:t>
      </w:r>
      <w:r>
        <w:rPr>
          <w:rFonts w:ascii="Times New Roman" w:hAnsi="Times New Roman"/>
          <w:sz w:val="24"/>
        </w:rPr>
        <w:t>condições</w:t>
      </w:r>
      <w:r>
        <w:rPr>
          <w:rFonts w:ascii="Times New Roman" w:hAnsi="Times New Roman"/>
          <w:spacing w:val="-10"/>
          <w:sz w:val="24"/>
        </w:rPr>
        <w:t xml:space="preserve"> </w:t>
      </w:r>
      <w:r>
        <w:rPr>
          <w:rFonts w:ascii="Times New Roman" w:hAnsi="Times New Roman"/>
          <w:sz w:val="24"/>
        </w:rPr>
        <w:t xml:space="preserve">pactuadas </w:t>
      </w:r>
      <w:r>
        <w:rPr>
          <w:rFonts w:ascii="Times New Roman" w:hAnsi="Times New Roman"/>
          <w:spacing w:val="-2"/>
          <w:sz w:val="24"/>
        </w:rPr>
        <w:t>inicialmente.</w:t>
      </w:r>
    </w:p>
    <w:p w14:paraId="7EC44A60" w14:textId="77777777" w:rsidR="00520987" w:rsidRDefault="00CC3848" w:rsidP="00440202">
      <w:pPr>
        <w:pStyle w:val="PargrafodaLista"/>
        <w:numPr>
          <w:ilvl w:val="1"/>
          <w:numId w:val="5"/>
        </w:numPr>
        <w:tabs>
          <w:tab w:val="left" w:pos="847"/>
        </w:tabs>
        <w:spacing w:before="200"/>
        <w:ind w:left="141" w:right="142" w:firstLine="0"/>
        <w:jc w:val="both"/>
        <w:rPr>
          <w:rFonts w:ascii="Times New Roman"/>
          <w:sz w:val="24"/>
        </w:rPr>
      </w:pPr>
      <w:r>
        <w:rPr>
          <w:rFonts w:ascii="Times New Roman"/>
          <w:sz w:val="24"/>
        </w:rPr>
        <w:t>As</w:t>
      </w:r>
      <w:r>
        <w:rPr>
          <w:rFonts w:ascii="Times New Roman"/>
          <w:spacing w:val="-10"/>
          <w:sz w:val="24"/>
        </w:rPr>
        <w:t xml:space="preserve"> </w:t>
      </w:r>
      <w:r>
        <w:rPr>
          <w:rFonts w:ascii="Times New Roman"/>
          <w:sz w:val="24"/>
        </w:rPr>
        <w:t>PARTES</w:t>
      </w:r>
      <w:r>
        <w:rPr>
          <w:rFonts w:ascii="Times New Roman"/>
          <w:spacing w:val="26"/>
          <w:sz w:val="24"/>
        </w:rPr>
        <w:t xml:space="preserve"> </w:t>
      </w:r>
      <w:r>
        <w:rPr>
          <w:rFonts w:ascii="Times New Roman"/>
          <w:sz w:val="24"/>
        </w:rPr>
        <w:t>podem</w:t>
      </w:r>
      <w:r>
        <w:rPr>
          <w:rFonts w:ascii="Times New Roman"/>
          <w:spacing w:val="-9"/>
          <w:sz w:val="24"/>
        </w:rPr>
        <w:t xml:space="preserve"> </w:t>
      </w:r>
      <w:r>
        <w:rPr>
          <w:rFonts w:ascii="Times New Roman"/>
          <w:sz w:val="24"/>
        </w:rPr>
        <w:t>acordar</w:t>
      </w:r>
      <w:r>
        <w:rPr>
          <w:rFonts w:ascii="Times New Roman"/>
          <w:spacing w:val="-10"/>
          <w:sz w:val="24"/>
        </w:rPr>
        <w:t xml:space="preserve"> </w:t>
      </w:r>
      <w:r>
        <w:rPr>
          <w:rFonts w:ascii="Times New Roman"/>
          <w:sz w:val="24"/>
        </w:rPr>
        <w:t>suprimir</w:t>
      </w:r>
      <w:r>
        <w:rPr>
          <w:rFonts w:ascii="Times New Roman"/>
          <w:spacing w:val="-10"/>
          <w:sz w:val="24"/>
        </w:rPr>
        <w:t xml:space="preserve"> </w:t>
      </w:r>
      <w:r>
        <w:rPr>
          <w:rFonts w:ascii="Times New Roman"/>
          <w:sz w:val="24"/>
        </w:rPr>
        <w:t>o</w:t>
      </w:r>
      <w:r>
        <w:rPr>
          <w:rFonts w:ascii="Times New Roman"/>
          <w:spacing w:val="-10"/>
          <w:sz w:val="24"/>
        </w:rPr>
        <w:t xml:space="preserve"> </w:t>
      </w:r>
      <w:r>
        <w:rPr>
          <w:rFonts w:ascii="Times New Roman"/>
          <w:sz w:val="24"/>
        </w:rPr>
        <w:t>objeto</w:t>
      </w:r>
      <w:r>
        <w:rPr>
          <w:rFonts w:ascii="Times New Roman"/>
          <w:spacing w:val="-10"/>
          <w:sz w:val="24"/>
        </w:rPr>
        <w:t xml:space="preserve"> </w:t>
      </w:r>
      <w:r>
        <w:rPr>
          <w:rFonts w:ascii="Times New Roman"/>
          <w:sz w:val="24"/>
        </w:rPr>
        <w:t>do</w:t>
      </w:r>
      <w:r>
        <w:rPr>
          <w:rFonts w:ascii="Times New Roman"/>
          <w:spacing w:val="-10"/>
          <w:sz w:val="24"/>
        </w:rPr>
        <w:t xml:space="preserve"> </w:t>
      </w:r>
      <w:r>
        <w:rPr>
          <w:rFonts w:ascii="Times New Roman"/>
          <w:sz w:val="24"/>
        </w:rPr>
        <w:t>contrato</w:t>
      </w:r>
      <w:r>
        <w:rPr>
          <w:rFonts w:ascii="Times New Roman"/>
          <w:spacing w:val="-9"/>
          <w:sz w:val="24"/>
        </w:rPr>
        <w:t xml:space="preserve"> </w:t>
      </w:r>
      <w:r>
        <w:rPr>
          <w:rFonts w:ascii="Times New Roman"/>
          <w:sz w:val="24"/>
        </w:rPr>
        <w:t>em</w:t>
      </w:r>
      <w:r>
        <w:rPr>
          <w:rFonts w:ascii="Times New Roman"/>
          <w:spacing w:val="-9"/>
          <w:sz w:val="24"/>
        </w:rPr>
        <w:t xml:space="preserve"> </w:t>
      </w:r>
      <w:r>
        <w:rPr>
          <w:rFonts w:ascii="Times New Roman"/>
          <w:sz w:val="24"/>
        </w:rPr>
        <w:t>percentual</w:t>
      </w:r>
      <w:r>
        <w:rPr>
          <w:rFonts w:ascii="Times New Roman"/>
          <w:spacing w:val="-7"/>
          <w:sz w:val="24"/>
        </w:rPr>
        <w:t xml:space="preserve"> </w:t>
      </w:r>
      <w:r>
        <w:rPr>
          <w:rFonts w:ascii="Times New Roman"/>
          <w:sz w:val="24"/>
        </w:rPr>
        <w:t>superior</w:t>
      </w:r>
      <w:r>
        <w:rPr>
          <w:rFonts w:ascii="Times New Roman"/>
          <w:spacing w:val="-11"/>
          <w:sz w:val="24"/>
        </w:rPr>
        <w:t xml:space="preserve"> </w:t>
      </w:r>
      <w:r>
        <w:rPr>
          <w:rFonts w:ascii="Times New Roman"/>
          <w:sz w:val="24"/>
        </w:rPr>
        <w:t>a</w:t>
      </w:r>
      <w:r>
        <w:rPr>
          <w:rFonts w:ascii="Times New Roman"/>
          <w:spacing w:val="-11"/>
          <w:sz w:val="24"/>
        </w:rPr>
        <w:t xml:space="preserve"> </w:t>
      </w:r>
      <w:r>
        <w:rPr>
          <w:rFonts w:ascii="Times New Roman"/>
          <w:sz w:val="24"/>
        </w:rPr>
        <w:t>25%</w:t>
      </w:r>
      <w:r>
        <w:rPr>
          <w:rFonts w:ascii="Times New Roman"/>
          <w:spacing w:val="-10"/>
          <w:sz w:val="24"/>
        </w:rPr>
        <w:t xml:space="preserve"> </w:t>
      </w:r>
      <w:r>
        <w:rPr>
          <w:rFonts w:ascii="Times New Roman"/>
          <w:sz w:val="24"/>
        </w:rPr>
        <w:t>do</w:t>
      </w:r>
      <w:r>
        <w:rPr>
          <w:rFonts w:ascii="Times New Roman"/>
          <w:spacing w:val="-10"/>
          <w:sz w:val="24"/>
        </w:rPr>
        <w:t xml:space="preserve"> </w:t>
      </w:r>
      <w:r>
        <w:rPr>
          <w:rFonts w:ascii="Times New Roman"/>
          <w:sz w:val="24"/>
        </w:rPr>
        <w:t>valor</w:t>
      </w:r>
      <w:r>
        <w:rPr>
          <w:rFonts w:ascii="Times New Roman"/>
          <w:spacing w:val="-10"/>
          <w:sz w:val="24"/>
        </w:rPr>
        <w:t xml:space="preserve"> </w:t>
      </w:r>
      <w:r>
        <w:rPr>
          <w:rFonts w:ascii="Times New Roman"/>
          <w:sz w:val="24"/>
        </w:rPr>
        <w:t>inicial atualizado do contrato.</w:t>
      </w:r>
    </w:p>
    <w:p w14:paraId="4B662E39" w14:textId="77777777" w:rsidR="00520987" w:rsidRDefault="00CC3848" w:rsidP="00440202">
      <w:pPr>
        <w:pStyle w:val="PargrafodaLista"/>
        <w:numPr>
          <w:ilvl w:val="1"/>
          <w:numId w:val="5"/>
        </w:numPr>
        <w:tabs>
          <w:tab w:val="left" w:pos="847"/>
        </w:tabs>
        <w:spacing w:before="199"/>
        <w:ind w:left="847" w:hanging="706"/>
        <w:jc w:val="both"/>
        <w:rPr>
          <w:rFonts w:ascii="Times New Roman" w:hAnsi="Times New Roman"/>
          <w:sz w:val="24"/>
        </w:rPr>
      </w:pPr>
      <w:r>
        <w:rPr>
          <w:rFonts w:ascii="Times New Roman" w:hAnsi="Times New Roman"/>
          <w:sz w:val="24"/>
        </w:rPr>
        <w:t>Os</w:t>
      </w:r>
      <w:r>
        <w:rPr>
          <w:rFonts w:ascii="Times New Roman" w:hAnsi="Times New Roman"/>
          <w:spacing w:val="-13"/>
          <w:sz w:val="24"/>
        </w:rPr>
        <w:t xml:space="preserve"> </w:t>
      </w:r>
      <w:r>
        <w:rPr>
          <w:rFonts w:ascii="Times New Roman" w:hAnsi="Times New Roman"/>
          <w:sz w:val="24"/>
        </w:rPr>
        <w:t>acréscimos</w:t>
      </w:r>
      <w:r>
        <w:rPr>
          <w:rFonts w:ascii="Times New Roman" w:hAnsi="Times New Roman"/>
          <w:spacing w:val="-3"/>
          <w:sz w:val="24"/>
        </w:rPr>
        <w:t xml:space="preserve"> </w:t>
      </w:r>
      <w:r>
        <w:rPr>
          <w:rFonts w:ascii="Times New Roman" w:hAnsi="Times New Roman"/>
          <w:sz w:val="24"/>
        </w:rPr>
        <w:t>ou</w:t>
      </w:r>
      <w:r>
        <w:rPr>
          <w:rFonts w:ascii="Times New Roman" w:hAnsi="Times New Roman"/>
          <w:spacing w:val="-4"/>
          <w:sz w:val="24"/>
        </w:rPr>
        <w:t xml:space="preserve"> </w:t>
      </w:r>
      <w:r>
        <w:rPr>
          <w:rFonts w:ascii="Times New Roman" w:hAnsi="Times New Roman"/>
          <w:sz w:val="24"/>
        </w:rPr>
        <w:t>supressões</w:t>
      </w:r>
      <w:r>
        <w:rPr>
          <w:rFonts w:ascii="Times New Roman" w:hAnsi="Times New Roman"/>
          <w:spacing w:val="-9"/>
          <w:sz w:val="24"/>
        </w:rPr>
        <w:t xml:space="preserve"> </w:t>
      </w:r>
      <w:r>
        <w:rPr>
          <w:rFonts w:ascii="Times New Roman" w:hAnsi="Times New Roman"/>
          <w:sz w:val="24"/>
        </w:rPr>
        <w:t>não</w:t>
      </w:r>
      <w:r>
        <w:rPr>
          <w:rFonts w:ascii="Times New Roman" w:hAnsi="Times New Roman"/>
          <w:spacing w:val="-9"/>
          <w:sz w:val="24"/>
        </w:rPr>
        <w:t xml:space="preserve"> </w:t>
      </w:r>
      <w:r>
        <w:rPr>
          <w:rFonts w:ascii="Times New Roman" w:hAnsi="Times New Roman"/>
          <w:sz w:val="24"/>
        </w:rPr>
        <w:t>podem</w:t>
      </w:r>
      <w:r>
        <w:rPr>
          <w:rFonts w:ascii="Times New Roman" w:hAnsi="Times New Roman"/>
          <w:spacing w:val="-6"/>
          <w:sz w:val="24"/>
        </w:rPr>
        <w:t xml:space="preserve"> </w:t>
      </w:r>
      <w:r>
        <w:rPr>
          <w:rFonts w:ascii="Times New Roman" w:hAnsi="Times New Roman"/>
          <w:sz w:val="24"/>
        </w:rPr>
        <w:t>transfigurar</w:t>
      </w:r>
      <w:r>
        <w:rPr>
          <w:rFonts w:ascii="Times New Roman" w:hAnsi="Times New Roman"/>
          <w:spacing w:val="-7"/>
          <w:sz w:val="24"/>
        </w:rPr>
        <w:t xml:space="preserve"> </w:t>
      </w:r>
      <w:r>
        <w:rPr>
          <w:rFonts w:ascii="Times New Roman" w:hAnsi="Times New Roman"/>
          <w:sz w:val="24"/>
        </w:rPr>
        <w:t>o</w:t>
      </w:r>
      <w:r>
        <w:rPr>
          <w:rFonts w:ascii="Times New Roman" w:hAnsi="Times New Roman"/>
          <w:spacing w:val="-4"/>
          <w:sz w:val="24"/>
        </w:rPr>
        <w:t xml:space="preserve"> </w:t>
      </w:r>
      <w:r>
        <w:rPr>
          <w:rFonts w:ascii="Times New Roman" w:hAnsi="Times New Roman"/>
          <w:sz w:val="24"/>
        </w:rPr>
        <w:t>objeto</w:t>
      </w:r>
      <w:r>
        <w:rPr>
          <w:rFonts w:ascii="Times New Roman" w:hAnsi="Times New Roman"/>
          <w:spacing w:val="-9"/>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pacing w:val="-2"/>
          <w:sz w:val="24"/>
        </w:rPr>
        <w:t>contratação.</w:t>
      </w:r>
    </w:p>
    <w:p w14:paraId="2A082989" w14:textId="77777777" w:rsidR="00520987" w:rsidRDefault="00CC3848" w:rsidP="00440202">
      <w:pPr>
        <w:pStyle w:val="PargrafodaLista"/>
        <w:numPr>
          <w:ilvl w:val="1"/>
          <w:numId w:val="5"/>
        </w:numPr>
        <w:tabs>
          <w:tab w:val="left" w:pos="626"/>
        </w:tabs>
        <w:spacing w:before="200"/>
        <w:ind w:left="141" w:right="143" w:firstLine="0"/>
        <w:jc w:val="both"/>
        <w:rPr>
          <w:rFonts w:ascii="Times New Roman" w:hAnsi="Times New Roman"/>
          <w:sz w:val="24"/>
        </w:rPr>
      </w:pPr>
      <w:r>
        <w:rPr>
          <w:rFonts w:ascii="Times New Roman" w:hAnsi="Times New Roman"/>
          <w:sz w:val="24"/>
        </w:rPr>
        <w:t>Registros</w:t>
      </w:r>
      <w:r>
        <w:rPr>
          <w:rFonts w:ascii="Times New Roman" w:hAnsi="Times New Roman"/>
          <w:spacing w:val="-15"/>
          <w:sz w:val="24"/>
        </w:rPr>
        <w:t xml:space="preserve"> </w:t>
      </w:r>
      <w:r>
        <w:rPr>
          <w:rFonts w:ascii="Times New Roman" w:hAnsi="Times New Roman"/>
          <w:sz w:val="24"/>
        </w:rPr>
        <w:t>que</w:t>
      </w:r>
      <w:r>
        <w:rPr>
          <w:rFonts w:ascii="Times New Roman" w:hAnsi="Times New Roman"/>
          <w:spacing w:val="-15"/>
          <w:sz w:val="24"/>
        </w:rPr>
        <w:t xml:space="preserve"> </w:t>
      </w:r>
      <w:r>
        <w:rPr>
          <w:rFonts w:ascii="Times New Roman" w:hAnsi="Times New Roman"/>
          <w:sz w:val="24"/>
        </w:rPr>
        <w:t>não</w:t>
      </w:r>
      <w:r>
        <w:rPr>
          <w:rFonts w:ascii="Times New Roman" w:hAnsi="Times New Roman"/>
          <w:spacing w:val="-15"/>
          <w:sz w:val="24"/>
        </w:rPr>
        <w:t xml:space="preserve"> </w:t>
      </w:r>
      <w:r>
        <w:rPr>
          <w:rFonts w:ascii="Times New Roman" w:hAnsi="Times New Roman"/>
          <w:sz w:val="24"/>
        </w:rPr>
        <w:t>caracterizem</w:t>
      </w:r>
      <w:r>
        <w:rPr>
          <w:rFonts w:ascii="Times New Roman" w:hAnsi="Times New Roman"/>
          <w:spacing w:val="-15"/>
          <w:sz w:val="24"/>
        </w:rPr>
        <w:t xml:space="preserve"> </w:t>
      </w:r>
      <w:r>
        <w:rPr>
          <w:rFonts w:ascii="Times New Roman" w:hAnsi="Times New Roman"/>
          <w:sz w:val="24"/>
        </w:rPr>
        <w:t>alteração</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r>
        <w:rPr>
          <w:rFonts w:ascii="Times New Roman" w:hAnsi="Times New Roman"/>
          <w:spacing w:val="-15"/>
          <w:sz w:val="24"/>
        </w:rPr>
        <w:t xml:space="preserve"> </w:t>
      </w:r>
      <w:r>
        <w:rPr>
          <w:rFonts w:ascii="Times New Roman" w:hAnsi="Times New Roman"/>
          <w:sz w:val="24"/>
        </w:rPr>
        <w:t>podem</w:t>
      </w:r>
      <w:r>
        <w:rPr>
          <w:rFonts w:ascii="Times New Roman" w:hAnsi="Times New Roman"/>
          <w:spacing w:val="-15"/>
          <w:sz w:val="24"/>
        </w:rPr>
        <w:t xml:space="preserve"> </w:t>
      </w:r>
      <w:r>
        <w:rPr>
          <w:rFonts w:ascii="Times New Roman" w:hAnsi="Times New Roman"/>
          <w:sz w:val="24"/>
        </w:rPr>
        <w:t>ser</w:t>
      </w:r>
      <w:r>
        <w:rPr>
          <w:rFonts w:ascii="Times New Roman" w:hAnsi="Times New Roman"/>
          <w:spacing w:val="-15"/>
          <w:sz w:val="24"/>
        </w:rPr>
        <w:t xml:space="preserve"> </w:t>
      </w:r>
      <w:r>
        <w:rPr>
          <w:rFonts w:ascii="Times New Roman" w:hAnsi="Times New Roman"/>
          <w:sz w:val="24"/>
        </w:rPr>
        <w:t>realizados</w:t>
      </w:r>
      <w:r>
        <w:rPr>
          <w:rFonts w:ascii="Times New Roman" w:hAnsi="Times New Roman"/>
          <w:spacing w:val="-15"/>
          <w:sz w:val="24"/>
        </w:rPr>
        <w:t xml:space="preserve"> </w:t>
      </w:r>
      <w:r>
        <w:rPr>
          <w:rFonts w:ascii="Times New Roman" w:hAnsi="Times New Roman"/>
          <w:sz w:val="24"/>
        </w:rPr>
        <w:t>por</w:t>
      </w:r>
      <w:r>
        <w:rPr>
          <w:rFonts w:ascii="Times New Roman" w:hAnsi="Times New Roman"/>
          <w:spacing w:val="-15"/>
          <w:sz w:val="24"/>
        </w:rPr>
        <w:t xml:space="preserve"> </w:t>
      </w:r>
      <w:r>
        <w:rPr>
          <w:rFonts w:ascii="Times New Roman" w:hAnsi="Times New Roman"/>
          <w:sz w:val="24"/>
        </w:rPr>
        <w:t>simples</w:t>
      </w:r>
      <w:r>
        <w:rPr>
          <w:rFonts w:ascii="Times New Roman" w:hAnsi="Times New Roman"/>
          <w:spacing w:val="-15"/>
          <w:sz w:val="24"/>
        </w:rPr>
        <w:t xml:space="preserve"> </w:t>
      </w:r>
      <w:r>
        <w:rPr>
          <w:rFonts w:ascii="Times New Roman" w:hAnsi="Times New Roman"/>
          <w:sz w:val="24"/>
        </w:rPr>
        <w:t>apostila,</w:t>
      </w:r>
      <w:r>
        <w:rPr>
          <w:rFonts w:ascii="Times New Roman" w:hAnsi="Times New Roman"/>
          <w:spacing w:val="-15"/>
          <w:sz w:val="24"/>
        </w:rPr>
        <w:t xml:space="preserve"> </w:t>
      </w:r>
      <w:r>
        <w:rPr>
          <w:rFonts w:ascii="Times New Roman" w:hAnsi="Times New Roman"/>
          <w:sz w:val="24"/>
        </w:rPr>
        <w:t>dispensada a</w:t>
      </w:r>
      <w:r>
        <w:rPr>
          <w:rFonts w:ascii="Times New Roman" w:hAnsi="Times New Roman"/>
          <w:spacing w:val="-8"/>
          <w:sz w:val="24"/>
        </w:rPr>
        <w:t xml:space="preserve"> </w:t>
      </w:r>
      <w:r>
        <w:rPr>
          <w:rFonts w:ascii="Times New Roman" w:hAnsi="Times New Roman"/>
          <w:sz w:val="24"/>
        </w:rPr>
        <w:t>celebração de</w:t>
      </w:r>
      <w:r>
        <w:rPr>
          <w:rFonts w:ascii="Times New Roman" w:hAnsi="Times New Roman"/>
          <w:spacing w:val="-8"/>
          <w:sz w:val="24"/>
        </w:rPr>
        <w:t xml:space="preserve"> </w:t>
      </w:r>
      <w:r>
        <w:rPr>
          <w:rFonts w:ascii="Times New Roman" w:hAnsi="Times New Roman"/>
          <w:sz w:val="24"/>
        </w:rPr>
        <w:t>termo</w:t>
      </w:r>
      <w:r>
        <w:rPr>
          <w:rFonts w:ascii="Times New Roman" w:hAnsi="Times New Roman"/>
          <w:spacing w:val="-5"/>
          <w:sz w:val="24"/>
        </w:rPr>
        <w:t xml:space="preserve"> </w:t>
      </w:r>
      <w:r>
        <w:rPr>
          <w:rFonts w:ascii="Times New Roman" w:hAnsi="Times New Roman"/>
          <w:sz w:val="24"/>
        </w:rPr>
        <w:t>aditivo, conforme</w:t>
      </w:r>
      <w:r>
        <w:rPr>
          <w:rFonts w:ascii="Times New Roman" w:hAnsi="Times New Roman"/>
          <w:spacing w:val="-8"/>
          <w:sz w:val="24"/>
        </w:rPr>
        <w:t xml:space="preserve"> </w:t>
      </w:r>
      <w:r>
        <w:rPr>
          <w:rFonts w:ascii="Times New Roman" w:hAnsi="Times New Roman"/>
          <w:sz w:val="24"/>
        </w:rPr>
        <w:t>art.</w:t>
      </w:r>
      <w:r>
        <w:rPr>
          <w:rFonts w:ascii="Times New Roman" w:hAnsi="Times New Roman"/>
          <w:spacing w:val="-2"/>
          <w:sz w:val="24"/>
        </w:rPr>
        <w:t xml:space="preserve"> </w:t>
      </w:r>
      <w:r>
        <w:rPr>
          <w:rFonts w:ascii="Times New Roman" w:hAnsi="Times New Roman"/>
          <w:sz w:val="24"/>
        </w:rPr>
        <w:t>136 da Lei Federal nº 14.133/21.</w:t>
      </w:r>
    </w:p>
    <w:p w14:paraId="162E24AB" w14:textId="77777777" w:rsidR="00520987" w:rsidRDefault="00520987">
      <w:pPr>
        <w:pStyle w:val="Corpodetexto"/>
        <w:rPr>
          <w:rFonts w:ascii="Times New Roman"/>
          <w:sz w:val="24"/>
        </w:rPr>
      </w:pPr>
    </w:p>
    <w:p w14:paraId="03417AEF" w14:textId="77777777" w:rsidR="00520987" w:rsidRDefault="00CC3848">
      <w:pPr>
        <w:pStyle w:val="Ttulo3"/>
      </w:pPr>
      <w:r>
        <w:rPr>
          <w:smallCaps/>
        </w:rPr>
        <w:t>Cláusula</w:t>
      </w:r>
      <w:r>
        <w:rPr>
          <w:smallCaps/>
          <w:spacing w:val="-10"/>
        </w:rPr>
        <w:t xml:space="preserve"> </w:t>
      </w:r>
      <w:r>
        <w:rPr>
          <w:smallCaps/>
          <w:spacing w:val="-5"/>
        </w:rPr>
        <w:t>14</w:t>
      </w:r>
    </w:p>
    <w:p w14:paraId="0215C8E4" w14:textId="77777777" w:rsidR="00520987" w:rsidRDefault="00CC3848">
      <w:pPr>
        <w:ind w:left="141"/>
        <w:rPr>
          <w:rFonts w:ascii="Times New Roman" w:hAnsi="Times New Roman"/>
          <w:sz w:val="24"/>
        </w:rPr>
      </w:pPr>
      <w:r>
        <w:rPr>
          <w:rFonts w:ascii="Times New Roman" w:hAnsi="Times New Roman"/>
          <w:sz w:val="24"/>
        </w:rPr>
        <w:t>Extinção</w:t>
      </w:r>
      <w:r>
        <w:rPr>
          <w:rFonts w:ascii="Times New Roman" w:hAnsi="Times New Roman"/>
          <w:spacing w:val="-8"/>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pacing w:val="-2"/>
          <w:sz w:val="24"/>
        </w:rPr>
        <w:t>Contrato</w:t>
      </w:r>
    </w:p>
    <w:p w14:paraId="18C890CD" w14:textId="77777777" w:rsidR="00520987" w:rsidRDefault="00520987">
      <w:pPr>
        <w:pStyle w:val="Corpodetexto"/>
        <w:spacing w:before="214"/>
        <w:rPr>
          <w:rFonts w:ascii="Times New Roman"/>
          <w:sz w:val="24"/>
        </w:rPr>
      </w:pPr>
    </w:p>
    <w:p w14:paraId="6167B4E6" w14:textId="77777777" w:rsidR="00520987" w:rsidRDefault="00CC3848">
      <w:pPr>
        <w:ind w:right="1277"/>
        <w:jc w:val="right"/>
        <w:rPr>
          <w:sz w:val="24"/>
        </w:rPr>
      </w:pPr>
      <w:r>
        <w:rPr>
          <w:color w:val="000008"/>
          <w:spacing w:val="-5"/>
          <w:sz w:val="24"/>
        </w:rPr>
        <w:t>13</w:t>
      </w:r>
    </w:p>
    <w:p w14:paraId="6293C91E" w14:textId="77777777" w:rsidR="00520987" w:rsidRDefault="00520987">
      <w:pPr>
        <w:jc w:val="right"/>
        <w:rPr>
          <w:sz w:val="24"/>
        </w:rPr>
        <w:sectPr w:rsidR="00520987">
          <w:pgSz w:w="11920" w:h="16850"/>
          <w:pgMar w:top="1520" w:right="425" w:bottom="280" w:left="566" w:header="354" w:footer="0" w:gutter="0"/>
          <w:cols w:space="720"/>
        </w:sectPr>
      </w:pPr>
    </w:p>
    <w:p w14:paraId="5A976B4C" w14:textId="77777777" w:rsidR="00520987" w:rsidRDefault="00CC3848" w:rsidP="00440202">
      <w:pPr>
        <w:pStyle w:val="PargrafodaLista"/>
        <w:numPr>
          <w:ilvl w:val="1"/>
          <w:numId w:val="4"/>
        </w:numPr>
        <w:tabs>
          <w:tab w:val="left" w:pos="847"/>
        </w:tabs>
        <w:spacing w:before="80"/>
        <w:ind w:left="141" w:right="140" w:firstLine="0"/>
        <w:jc w:val="both"/>
        <w:rPr>
          <w:rFonts w:ascii="Times New Roman" w:hAnsi="Times New Roman"/>
          <w:sz w:val="24"/>
        </w:rPr>
      </w:pPr>
      <w:r>
        <w:rPr>
          <w:rFonts w:ascii="Times New Roman" w:hAnsi="Times New Roman"/>
          <w:sz w:val="24"/>
        </w:rPr>
        <w:lastRenderedPageBreak/>
        <w:t>O contrato se extingue quando todas as obrigações de ambas as PARTES</w:t>
      </w:r>
      <w:r>
        <w:rPr>
          <w:rFonts w:ascii="Times New Roman" w:hAnsi="Times New Roman"/>
          <w:spacing w:val="-8"/>
          <w:sz w:val="24"/>
        </w:rPr>
        <w:t xml:space="preserve"> </w:t>
      </w:r>
      <w:r>
        <w:rPr>
          <w:rFonts w:ascii="Times New Roman" w:hAnsi="Times New Roman"/>
          <w:sz w:val="24"/>
        </w:rPr>
        <w:t>forem</w:t>
      </w:r>
      <w:r>
        <w:rPr>
          <w:rFonts w:ascii="Times New Roman" w:hAnsi="Times New Roman"/>
          <w:spacing w:val="-12"/>
          <w:sz w:val="24"/>
        </w:rPr>
        <w:t xml:space="preserve"> </w:t>
      </w:r>
      <w:r>
        <w:rPr>
          <w:rFonts w:ascii="Times New Roman" w:hAnsi="Times New Roman"/>
          <w:sz w:val="24"/>
        </w:rPr>
        <w:t>cumpridas,</w:t>
      </w:r>
      <w:r>
        <w:rPr>
          <w:rFonts w:ascii="Times New Roman" w:hAnsi="Times New Roman"/>
          <w:spacing w:val="-11"/>
          <w:sz w:val="24"/>
        </w:rPr>
        <w:t xml:space="preserve"> </w:t>
      </w:r>
      <w:r>
        <w:rPr>
          <w:rFonts w:ascii="Times New Roman" w:hAnsi="Times New Roman"/>
          <w:sz w:val="24"/>
        </w:rPr>
        <w:t>ainda</w:t>
      </w:r>
      <w:r>
        <w:rPr>
          <w:rFonts w:ascii="Times New Roman" w:hAnsi="Times New Roman"/>
          <w:spacing w:val="-8"/>
          <w:sz w:val="24"/>
        </w:rPr>
        <w:t xml:space="preserve"> </w:t>
      </w:r>
      <w:r>
        <w:rPr>
          <w:rFonts w:ascii="Times New Roman" w:hAnsi="Times New Roman"/>
          <w:sz w:val="24"/>
        </w:rPr>
        <w:t xml:space="preserve">que </w:t>
      </w:r>
      <w:r>
        <w:rPr>
          <w:rFonts w:ascii="Times New Roman" w:hAnsi="Times New Roman"/>
          <w:spacing w:val="-2"/>
          <w:sz w:val="24"/>
        </w:rPr>
        <w:t>isso</w:t>
      </w:r>
      <w:r>
        <w:rPr>
          <w:rFonts w:ascii="Times New Roman" w:hAnsi="Times New Roman"/>
          <w:spacing w:val="-13"/>
          <w:sz w:val="24"/>
        </w:rPr>
        <w:t xml:space="preserve"> </w:t>
      </w:r>
      <w:r>
        <w:rPr>
          <w:rFonts w:ascii="Times New Roman" w:hAnsi="Times New Roman"/>
          <w:spacing w:val="-2"/>
          <w:sz w:val="24"/>
        </w:rPr>
        <w:t>ocorra</w:t>
      </w:r>
      <w:r>
        <w:rPr>
          <w:rFonts w:ascii="Times New Roman" w:hAnsi="Times New Roman"/>
          <w:spacing w:val="-13"/>
          <w:sz w:val="24"/>
        </w:rPr>
        <w:t xml:space="preserve"> </w:t>
      </w:r>
      <w:r>
        <w:rPr>
          <w:rFonts w:ascii="Times New Roman" w:hAnsi="Times New Roman"/>
          <w:spacing w:val="-2"/>
          <w:sz w:val="24"/>
        </w:rPr>
        <w:t>antes</w:t>
      </w:r>
      <w:r>
        <w:rPr>
          <w:rFonts w:ascii="Times New Roman" w:hAnsi="Times New Roman"/>
          <w:spacing w:val="-13"/>
          <w:sz w:val="24"/>
        </w:rPr>
        <w:t xml:space="preserve"> </w:t>
      </w:r>
      <w:r>
        <w:rPr>
          <w:rFonts w:ascii="Times New Roman" w:hAnsi="Times New Roman"/>
          <w:spacing w:val="-2"/>
          <w:sz w:val="24"/>
        </w:rPr>
        <w:t>do</w:t>
      </w:r>
      <w:r>
        <w:rPr>
          <w:rFonts w:ascii="Times New Roman" w:hAnsi="Times New Roman"/>
          <w:spacing w:val="-10"/>
          <w:sz w:val="24"/>
        </w:rPr>
        <w:t xml:space="preserve"> </w:t>
      </w:r>
      <w:r>
        <w:rPr>
          <w:rFonts w:ascii="Times New Roman" w:hAnsi="Times New Roman"/>
          <w:spacing w:val="-2"/>
          <w:sz w:val="24"/>
        </w:rPr>
        <w:t>prazo estipulado.</w:t>
      </w:r>
      <w:r>
        <w:rPr>
          <w:rFonts w:ascii="Times New Roman" w:hAnsi="Times New Roman"/>
          <w:spacing w:val="-8"/>
          <w:sz w:val="24"/>
        </w:rPr>
        <w:t xml:space="preserve"> </w:t>
      </w:r>
      <w:r>
        <w:rPr>
          <w:rFonts w:ascii="Times New Roman" w:hAnsi="Times New Roman"/>
          <w:spacing w:val="-2"/>
          <w:sz w:val="24"/>
        </w:rPr>
        <w:t>Se</w:t>
      </w:r>
      <w:r>
        <w:rPr>
          <w:rFonts w:ascii="Times New Roman" w:hAnsi="Times New Roman"/>
          <w:spacing w:val="-13"/>
          <w:sz w:val="24"/>
        </w:rPr>
        <w:t xml:space="preserve"> </w:t>
      </w:r>
      <w:r>
        <w:rPr>
          <w:rFonts w:ascii="Times New Roman" w:hAnsi="Times New Roman"/>
          <w:spacing w:val="-2"/>
          <w:sz w:val="24"/>
        </w:rPr>
        <w:t>as</w:t>
      </w:r>
      <w:r>
        <w:rPr>
          <w:rFonts w:ascii="Times New Roman" w:hAnsi="Times New Roman"/>
          <w:spacing w:val="-13"/>
          <w:sz w:val="24"/>
        </w:rPr>
        <w:t xml:space="preserve"> </w:t>
      </w:r>
      <w:r>
        <w:rPr>
          <w:rFonts w:ascii="Times New Roman" w:hAnsi="Times New Roman"/>
          <w:spacing w:val="-2"/>
          <w:sz w:val="24"/>
        </w:rPr>
        <w:t>obrigações</w:t>
      </w:r>
      <w:r>
        <w:rPr>
          <w:rFonts w:ascii="Times New Roman" w:hAnsi="Times New Roman"/>
          <w:spacing w:val="-13"/>
          <w:sz w:val="24"/>
        </w:rPr>
        <w:t xml:space="preserve"> </w:t>
      </w:r>
      <w:r>
        <w:rPr>
          <w:rFonts w:ascii="Times New Roman" w:hAnsi="Times New Roman"/>
          <w:spacing w:val="-2"/>
          <w:sz w:val="24"/>
        </w:rPr>
        <w:t>não</w:t>
      </w:r>
      <w:r>
        <w:rPr>
          <w:rFonts w:ascii="Times New Roman" w:hAnsi="Times New Roman"/>
          <w:spacing w:val="-13"/>
          <w:sz w:val="24"/>
        </w:rPr>
        <w:t xml:space="preserve"> </w:t>
      </w:r>
      <w:r>
        <w:rPr>
          <w:rFonts w:ascii="Times New Roman" w:hAnsi="Times New Roman"/>
          <w:spacing w:val="-2"/>
          <w:sz w:val="24"/>
        </w:rPr>
        <w:t>forem</w:t>
      </w:r>
      <w:r>
        <w:rPr>
          <w:rFonts w:ascii="Times New Roman" w:hAnsi="Times New Roman"/>
          <w:spacing w:val="-13"/>
          <w:sz w:val="24"/>
        </w:rPr>
        <w:t xml:space="preserve"> </w:t>
      </w:r>
      <w:r>
        <w:rPr>
          <w:rFonts w:ascii="Times New Roman" w:hAnsi="Times New Roman"/>
          <w:spacing w:val="-2"/>
          <w:sz w:val="24"/>
        </w:rPr>
        <w:t>cumpridas</w:t>
      </w:r>
      <w:r>
        <w:rPr>
          <w:rFonts w:ascii="Times New Roman" w:hAnsi="Times New Roman"/>
          <w:spacing w:val="-13"/>
          <w:sz w:val="24"/>
        </w:rPr>
        <w:t xml:space="preserve"> </w:t>
      </w:r>
      <w:r>
        <w:rPr>
          <w:rFonts w:ascii="Times New Roman" w:hAnsi="Times New Roman"/>
          <w:spacing w:val="-2"/>
          <w:sz w:val="24"/>
        </w:rPr>
        <w:t>no</w:t>
      </w:r>
      <w:r>
        <w:rPr>
          <w:rFonts w:ascii="Times New Roman" w:hAnsi="Times New Roman"/>
          <w:spacing w:val="-13"/>
          <w:sz w:val="24"/>
        </w:rPr>
        <w:t xml:space="preserve"> </w:t>
      </w:r>
      <w:r>
        <w:rPr>
          <w:rFonts w:ascii="Times New Roman" w:hAnsi="Times New Roman"/>
          <w:spacing w:val="-2"/>
          <w:sz w:val="24"/>
        </w:rPr>
        <w:t>prazo</w:t>
      </w:r>
      <w:r>
        <w:rPr>
          <w:rFonts w:ascii="Times New Roman" w:hAnsi="Times New Roman"/>
          <w:spacing w:val="-13"/>
          <w:sz w:val="24"/>
        </w:rPr>
        <w:t xml:space="preserve"> </w:t>
      </w:r>
      <w:r>
        <w:rPr>
          <w:rFonts w:ascii="Times New Roman" w:hAnsi="Times New Roman"/>
          <w:spacing w:val="-2"/>
          <w:sz w:val="24"/>
        </w:rPr>
        <w:t>estipulado,</w:t>
      </w:r>
      <w:r>
        <w:rPr>
          <w:rFonts w:ascii="Times New Roman" w:hAnsi="Times New Roman"/>
          <w:spacing w:val="-13"/>
          <w:sz w:val="24"/>
        </w:rPr>
        <w:t xml:space="preserve"> </w:t>
      </w:r>
      <w:r>
        <w:rPr>
          <w:rFonts w:ascii="Times New Roman" w:hAnsi="Times New Roman"/>
          <w:spacing w:val="-2"/>
          <w:sz w:val="24"/>
        </w:rPr>
        <w:t>a</w:t>
      </w:r>
      <w:r>
        <w:rPr>
          <w:rFonts w:ascii="Times New Roman" w:hAnsi="Times New Roman"/>
          <w:spacing w:val="-13"/>
          <w:sz w:val="24"/>
        </w:rPr>
        <w:t xml:space="preserve"> </w:t>
      </w:r>
      <w:r>
        <w:rPr>
          <w:rFonts w:ascii="Times New Roman" w:hAnsi="Times New Roman"/>
          <w:spacing w:val="-2"/>
          <w:sz w:val="24"/>
        </w:rPr>
        <w:t>vigência</w:t>
      </w:r>
      <w:r>
        <w:rPr>
          <w:rFonts w:ascii="Times New Roman" w:hAnsi="Times New Roman"/>
          <w:spacing w:val="-13"/>
          <w:sz w:val="24"/>
        </w:rPr>
        <w:t xml:space="preserve"> </w:t>
      </w:r>
      <w:r>
        <w:rPr>
          <w:rFonts w:ascii="Times New Roman" w:hAnsi="Times New Roman"/>
          <w:spacing w:val="-2"/>
          <w:sz w:val="24"/>
        </w:rPr>
        <w:t xml:space="preserve">ficará </w:t>
      </w:r>
      <w:r>
        <w:rPr>
          <w:rFonts w:ascii="Times New Roman" w:hAnsi="Times New Roman"/>
          <w:sz w:val="24"/>
        </w:rPr>
        <w:t>prorrogada</w:t>
      </w:r>
      <w:r>
        <w:rPr>
          <w:rFonts w:ascii="Times New Roman" w:hAnsi="Times New Roman"/>
          <w:spacing w:val="-1"/>
          <w:sz w:val="24"/>
        </w:rPr>
        <w:t xml:space="preserve"> </w:t>
      </w:r>
      <w:r>
        <w:rPr>
          <w:rFonts w:ascii="Times New Roman" w:hAnsi="Times New Roman"/>
          <w:sz w:val="24"/>
        </w:rPr>
        <w:t>até a</w:t>
      </w:r>
      <w:r>
        <w:rPr>
          <w:rFonts w:ascii="Times New Roman" w:hAnsi="Times New Roman"/>
          <w:spacing w:val="-1"/>
          <w:sz w:val="24"/>
        </w:rPr>
        <w:t xml:space="preserve"> </w:t>
      </w:r>
      <w:r>
        <w:rPr>
          <w:rFonts w:ascii="Times New Roman" w:hAnsi="Times New Roman"/>
          <w:sz w:val="24"/>
        </w:rPr>
        <w:t>conclusão do objeto, caso em que</w:t>
      </w:r>
      <w:r>
        <w:rPr>
          <w:rFonts w:ascii="Times New Roman" w:hAnsi="Times New Roman"/>
          <w:spacing w:val="-1"/>
          <w:sz w:val="24"/>
        </w:rPr>
        <w:t xml:space="preserve"> </w:t>
      </w:r>
      <w:r>
        <w:rPr>
          <w:rFonts w:ascii="Times New Roman" w:hAnsi="Times New Roman"/>
          <w:sz w:val="24"/>
        </w:rPr>
        <w:t>o CONTRATANTE</w:t>
      </w:r>
      <w:r>
        <w:rPr>
          <w:rFonts w:ascii="Times New Roman" w:hAnsi="Times New Roman"/>
          <w:spacing w:val="40"/>
          <w:sz w:val="24"/>
        </w:rPr>
        <w:t xml:space="preserve"> </w:t>
      </w:r>
      <w:r>
        <w:rPr>
          <w:rFonts w:ascii="Times New Roman" w:hAnsi="Times New Roman"/>
          <w:sz w:val="24"/>
        </w:rPr>
        <w:t>deverá</w:t>
      </w:r>
      <w:r>
        <w:rPr>
          <w:rFonts w:ascii="Times New Roman" w:hAnsi="Times New Roman"/>
          <w:spacing w:val="-2"/>
          <w:sz w:val="24"/>
        </w:rPr>
        <w:t xml:space="preserve"> </w:t>
      </w:r>
      <w:r>
        <w:rPr>
          <w:rFonts w:ascii="Times New Roman" w:hAnsi="Times New Roman"/>
          <w:sz w:val="24"/>
        </w:rPr>
        <w:t>providenciar a</w:t>
      </w:r>
      <w:r>
        <w:rPr>
          <w:rFonts w:ascii="Times New Roman" w:hAnsi="Times New Roman"/>
          <w:spacing w:val="-1"/>
          <w:sz w:val="24"/>
        </w:rPr>
        <w:t xml:space="preserve"> </w:t>
      </w:r>
      <w:r>
        <w:rPr>
          <w:rFonts w:ascii="Times New Roman" w:hAnsi="Times New Roman"/>
          <w:sz w:val="24"/>
        </w:rPr>
        <w:t>readequação do cronograma fixado para cumprimento do contrato.</w:t>
      </w:r>
    </w:p>
    <w:p w14:paraId="7DFC35EC" w14:textId="77777777" w:rsidR="00520987" w:rsidRDefault="00CC3848" w:rsidP="00440202">
      <w:pPr>
        <w:pStyle w:val="PargrafodaLista"/>
        <w:numPr>
          <w:ilvl w:val="1"/>
          <w:numId w:val="4"/>
        </w:numPr>
        <w:tabs>
          <w:tab w:val="left" w:pos="847"/>
        </w:tabs>
        <w:spacing w:before="199"/>
        <w:ind w:left="141" w:right="141" w:firstLine="0"/>
        <w:jc w:val="both"/>
        <w:rPr>
          <w:rFonts w:ascii="Times New Roman" w:hAnsi="Times New Roman"/>
          <w:sz w:val="24"/>
        </w:rPr>
      </w:pPr>
      <w:r>
        <w:rPr>
          <w:rFonts w:ascii="Times New Roman" w:hAnsi="Times New Roman"/>
          <w:sz w:val="24"/>
        </w:rPr>
        <w:t>Se</w:t>
      </w:r>
      <w:r>
        <w:rPr>
          <w:rFonts w:ascii="Times New Roman" w:hAnsi="Times New Roman"/>
          <w:spacing w:val="-1"/>
          <w:sz w:val="24"/>
        </w:rPr>
        <w:t xml:space="preserve"> </w:t>
      </w: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não conclusão do contrato decorrer de</w:t>
      </w:r>
      <w:r>
        <w:rPr>
          <w:rFonts w:ascii="Times New Roman" w:hAnsi="Times New Roman"/>
          <w:spacing w:val="-1"/>
          <w:sz w:val="24"/>
        </w:rPr>
        <w:t xml:space="preserve"> </w:t>
      </w:r>
      <w:r>
        <w:rPr>
          <w:rFonts w:ascii="Times New Roman" w:hAnsi="Times New Roman"/>
          <w:sz w:val="24"/>
        </w:rPr>
        <w:t xml:space="preserve">culpa do CONTRATADO, ele ficará constituído em mora, devendo ser instaurado procedimento de inexecução contratual para a aplicação das sanções administrativas </w:t>
      </w:r>
      <w:r>
        <w:rPr>
          <w:rFonts w:ascii="Times New Roman" w:hAnsi="Times New Roman"/>
          <w:spacing w:val="-2"/>
          <w:sz w:val="24"/>
        </w:rPr>
        <w:t>cabíveis.</w:t>
      </w:r>
    </w:p>
    <w:p w14:paraId="4FAD8D7A" w14:textId="77777777" w:rsidR="00520987" w:rsidRDefault="00CC3848" w:rsidP="00440202">
      <w:pPr>
        <w:pStyle w:val="PargrafodaLista"/>
        <w:numPr>
          <w:ilvl w:val="1"/>
          <w:numId w:val="4"/>
        </w:numPr>
        <w:tabs>
          <w:tab w:val="left" w:pos="847"/>
        </w:tabs>
        <w:spacing w:before="197"/>
        <w:ind w:left="141" w:right="144" w:firstLine="0"/>
        <w:jc w:val="both"/>
        <w:rPr>
          <w:rFonts w:ascii="Times New Roman" w:hAnsi="Times New Roman"/>
          <w:sz w:val="24"/>
        </w:rPr>
      </w:pPr>
      <w:r>
        <w:rPr>
          <w:rFonts w:ascii="Times New Roman" w:hAnsi="Times New Roman"/>
          <w:sz w:val="24"/>
        </w:rPr>
        <w:t>Na</w:t>
      </w:r>
      <w:r>
        <w:rPr>
          <w:rFonts w:ascii="Times New Roman" w:hAnsi="Times New Roman"/>
          <w:spacing w:val="-15"/>
          <w:sz w:val="24"/>
        </w:rPr>
        <w:t xml:space="preserve"> </w:t>
      </w:r>
      <w:r>
        <w:rPr>
          <w:rFonts w:ascii="Times New Roman" w:hAnsi="Times New Roman"/>
          <w:sz w:val="24"/>
        </w:rPr>
        <w:t>hipótese</w:t>
      </w:r>
      <w:r>
        <w:rPr>
          <w:rFonts w:ascii="Times New Roman" w:hAnsi="Times New Roman"/>
          <w:spacing w:val="-15"/>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z w:val="24"/>
        </w:rPr>
        <w:t>item</w:t>
      </w:r>
      <w:r>
        <w:rPr>
          <w:rFonts w:ascii="Times New Roman" w:hAnsi="Times New Roman"/>
          <w:spacing w:val="-7"/>
          <w:sz w:val="24"/>
        </w:rPr>
        <w:t xml:space="preserve"> </w:t>
      </w:r>
      <w:r>
        <w:rPr>
          <w:rFonts w:ascii="Times New Roman" w:hAnsi="Times New Roman"/>
          <w:sz w:val="24"/>
        </w:rPr>
        <w:t>14.3,</w:t>
      </w:r>
      <w:r>
        <w:rPr>
          <w:rFonts w:ascii="Times New Roman" w:hAnsi="Times New Roman"/>
          <w:spacing w:val="-6"/>
          <w:sz w:val="24"/>
        </w:rPr>
        <w:t xml:space="preserve"> </w:t>
      </w:r>
      <w:r>
        <w:rPr>
          <w:rFonts w:ascii="Times New Roman" w:hAnsi="Times New Roman"/>
          <w:sz w:val="24"/>
        </w:rPr>
        <w:t>o</w:t>
      </w:r>
      <w:r>
        <w:rPr>
          <w:rFonts w:ascii="Times New Roman" w:hAnsi="Times New Roman"/>
          <w:spacing w:val="-10"/>
          <w:sz w:val="24"/>
        </w:rPr>
        <w:t xml:space="preserve"> </w:t>
      </w:r>
      <w:r>
        <w:rPr>
          <w:rFonts w:ascii="Times New Roman" w:hAnsi="Times New Roman"/>
          <w:sz w:val="24"/>
        </w:rPr>
        <w:t>CONTRATANTE</w:t>
      </w:r>
      <w:r>
        <w:rPr>
          <w:rFonts w:ascii="Times New Roman" w:hAnsi="Times New Roman"/>
          <w:spacing w:val="20"/>
          <w:sz w:val="24"/>
        </w:rPr>
        <w:t xml:space="preserve"> </w:t>
      </w:r>
      <w:r>
        <w:rPr>
          <w:rFonts w:ascii="Times New Roman" w:hAnsi="Times New Roman"/>
          <w:sz w:val="24"/>
        </w:rPr>
        <w:t>poderá</w:t>
      </w:r>
      <w:r>
        <w:rPr>
          <w:rFonts w:ascii="Times New Roman" w:hAnsi="Times New Roman"/>
          <w:spacing w:val="-7"/>
          <w:sz w:val="24"/>
        </w:rPr>
        <w:t xml:space="preserve"> </w:t>
      </w:r>
      <w:r>
        <w:rPr>
          <w:rFonts w:ascii="Times New Roman" w:hAnsi="Times New Roman"/>
          <w:sz w:val="24"/>
        </w:rPr>
        <w:t>optar,</w:t>
      </w:r>
      <w:r>
        <w:rPr>
          <w:rFonts w:ascii="Times New Roman" w:hAnsi="Times New Roman"/>
          <w:spacing w:val="-3"/>
          <w:sz w:val="24"/>
        </w:rPr>
        <w:t xml:space="preserve"> </w:t>
      </w:r>
      <w:r>
        <w:rPr>
          <w:rFonts w:ascii="Times New Roman" w:hAnsi="Times New Roman"/>
          <w:sz w:val="24"/>
        </w:rPr>
        <w:t>ainda,</w:t>
      </w:r>
      <w:r>
        <w:rPr>
          <w:rFonts w:ascii="Times New Roman" w:hAnsi="Times New Roman"/>
          <w:spacing w:val="-3"/>
          <w:sz w:val="24"/>
        </w:rPr>
        <w:t xml:space="preserve"> </w:t>
      </w:r>
      <w:r>
        <w:rPr>
          <w:rFonts w:ascii="Times New Roman" w:hAnsi="Times New Roman"/>
          <w:sz w:val="24"/>
        </w:rPr>
        <w:t>pela</w:t>
      </w:r>
      <w:r>
        <w:rPr>
          <w:rFonts w:ascii="Times New Roman" w:hAnsi="Times New Roman"/>
          <w:spacing w:val="-8"/>
          <w:sz w:val="24"/>
        </w:rPr>
        <w:t xml:space="preserve"> </w:t>
      </w:r>
      <w:r>
        <w:rPr>
          <w:rFonts w:ascii="Times New Roman" w:hAnsi="Times New Roman"/>
          <w:sz w:val="24"/>
        </w:rPr>
        <w:t>extinção</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15"/>
          <w:sz w:val="24"/>
        </w:rPr>
        <w:t xml:space="preserve"> </w:t>
      </w:r>
      <w:r>
        <w:rPr>
          <w:rFonts w:ascii="Times New Roman" w:hAnsi="Times New Roman"/>
          <w:sz w:val="24"/>
        </w:rPr>
        <w:t>contrato</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adotar</w:t>
      </w:r>
      <w:r>
        <w:rPr>
          <w:rFonts w:ascii="Times New Roman" w:hAnsi="Times New Roman"/>
          <w:spacing w:val="-15"/>
          <w:sz w:val="24"/>
        </w:rPr>
        <w:t xml:space="preserve"> </w:t>
      </w:r>
      <w:r>
        <w:rPr>
          <w:rFonts w:ascii="Times New Roman" w:hAnsi="Times New Roman"/>
          <w:sz w:val="24"/>
        </w:rPr>
        <w:t>as medidas</w:t>
      </w:r>
      <w:r>
        <w:rPr>
          <w:rFonts w:ascii="Times New Roman" w:hAnsi="Times New Roman"/>
          <w:spacing w:val="-2"/>
          <w:sz w:val="24"/>
        </w:rPr>
        <w:t xml:space="preserve"> </w:t>
      </w:r>
      <w:r>
        <w:rPr>
          <w:rFonts w:ascii="Times New Roman" w:hAnsi="Times New Roman"/>
          <w:sz w:val="24"/>
        </w:rPr>
        <w:t>previstas</w:t>
      </w:r>
      <w:r>
        <w:rPr>
          <w:rFonts w:ascii="Times New Roman" w:hAnsi="Times New Roman"/>
          <w:spacing w:val="-3"/>
          <w:sz w:val="24"/>
        </w:rPr>
        <w:t xml:space="preserve"> </w:t>
      </w:r>
      <w:r>
        <w:rPr>
          <w:rFonts w:ascii="Times New Roman" w:hAnsi="Times New Roman"/>
          <w:sz w:val="24"/>
        </w:rPr>
        <w:t>em lei</w:t>
      </w:r>
      <w:r>
        <w:rPr>
          <w:rFonts w:ascii="Times New Roman" w:hAnsi="Times New Roman"/>
          <w:spacing w:val="-1"/>
          <w:sz w:val="24"/>
        </w:rPr>
        <w:t xml:space="preserve"> </w:t>
      </w:r>
      <w:r>
        <w:rPr>
          <w:rFonts w:ascii="Times New Roman" w:hAnsi="Times New Roman"/>
          <w:sz w:val="24"/>
        </w:rPr>
        <w:t>para</w:t>
      </w:r>
      <w:r>
        <w:rPr>
          <w:rFonts w:ascii="Times New Roman" w:hAnsi="Times New Roman"/>
          <w:spacing w:val="-5"/>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continuidade</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z w:val="24"/>
        </w:rPr>
        <w:t>execução do objeto.</w:t>
      </w:r>
    </w:p>
    <w:p w14:paraId="50196D24" w14:textId="77777777" w:rsidR="00520987" w:rsidRDefault="00CC3848" w:rsidP="00440202">
      <w:pPr>
        <w:pStyle w:val="PargrafodaLista"/>
        <w:numPr>
          <w:ilvl w:val="1"/>
          <w:numId w:val="4"/>
        </w:numPr>
        <w:tabs>
          <w:tab w:val="left" w:pos="859"/>
        </w:tabs>
        <w:spacing w:before="199"/>
        <w:ind w:left="141" w:right="151" w:firstLine="0"/>
        <w:jc w:val="both"/>
        <w:rPr>
          <w:rFonts w:ascii="Times New Roman" w:hAnsi="Times New Roman"/>
          <w:sz w:val="24"/>
        </w:rPr>
      </w:pPr>
      <w:r>
        <w:rPr>
          <w:rFonts w:ascii="Times New Roman" w:hAnsi="Times New Roman"/>
          <w:sz w:val="24"/>
        </w:rPr>
        <w:t>Na hipótese do item 14.3, o CONTRATANTE poderá optar, ainda, pela extinção do contrato e adotar as medidas previstas em lei para a continuidade da execução do objeto.</w:t>
      </w:r>
    </w:p>
    <w:p w14:paraId="7A7CE686" w14:textId="77777777" w:rsidR="00520987" w:rsidRDefault="00520987">
      <w:pPr>
        <w:pStyle w:val="Corpodetexto"/>
        <w:spacing w:before="200"/>
        <w:rPr>
          <w:rFonts w:ascii="Times New Roman"/>
          <w:sz w:val="24"/>
        </w:rPr>
      </w:pPr>
    </w:p>
    <w:p w14:paraId="24A4AAD4" w14:textId="77777777" w:rsidR="00520987" w:rsidRDefault="00CC3848">
      <w:pPr>
        <w:pStyle w:val="Ttulo3"/>
      </w:pPr>
      <w:r>
        <w:rPr>
          <w:smallCaps/>
        </w:rPr>
        <w:t>Cláusula</w:t>
      </w:r>
      <w:r>
        <w:rPr>
          <w:smallCaps/>
          <w:spacing w:val="78"/>
        </w:rPr>
        <w:t xml:space="preserve"> </w:t>
      </w:r>
      <w:r>
        <w:rPr>
          <w:smallCaps/>
          <w:spacing w:val="-5"/>
        </w:rPr>
        <w:t>15</w:t>
      </w:r>
    </w:p>
    <w:p w14:paraId="5C3A3C23" w14:textId="77777777" w:rsidR="00520987" w:rsidRDefault="00CC3848">
      <w:pPr>
        <w:ind w:left="141"/>
        <w:rPr>
          <w:rFonts w:ascii="Times New Roman" w:hAnsi="Times New Roman"/>
          <w:sz w:val="24"/>
        </w:rPr>
      </w:pPr>
      <w:r>
        <w:rPr>
          <w:rFonts w:ascii="Times New Roman" w:hAnsi="Times New Roman"/>
          <w:spacing w:val="-2"/>
          <w:sz w:val="24"/>
        </w:rPr>
        <w:t>Fiscalização</w:t>
      </w:r>
    </w:p>
    <w:p w14:paraId="4122029A" w14:textId="77777777" w:rsidR="00520987" w:rsidRDefault="00CC3848">
      <w:pPr>
        <w:ind w:left="141"/>
        <w:rPr>
          <w:rFonts w:ascii="Times New Roman" w:hAnsi="Times New Roman"/>
          <w:sz w:val="24"/>
        </w:rPr>
      </w:pP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cumprimento</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1"/>
          <w:sz w:val="24"/>
        </w:rPr>
        <w:t xml:space="preserve"> </w:t>
      </w:r>
      <w:r>
        <w:rPr>
          <w:rFonts w:ascii="Times New Roman" w:hAnsi="Times New Roman"/>
          <w:sz w:val="24"/>
        </w:rPr>
        <w:t>contrato</w:t>
      </w:r>
      <w:r>
        <w:rPr>
          <w:rFonts w:ascii="Times New Roman" w:hAnsi="Times New Roman"/>
          <w:spacing w:val="-1"/>
          <w:sz w:val="24"/>
        </w:rPr>
        <w:t xml:space="preserve"> </w:t>
      </w:r>
      <w:r>
        <w:rPr>
          <w:rFonts w:ascii="Times New Roman" w:hAnsi="Times New Roman"/>
          <w:sz w:val="24"/>
        </w:rPr>
        <w:t>será</w:t>
      </w:r>
      <w:r>
        <w:rPr>
          <w:rFonts w:ascii="Times New Roman" w:hAnsi="Times New Roman"/>
          <w:spacing w:val="-3"/>
          <w:sz w:val="24"/>
        </w:rPr>
        <w:t xml:space="preserve"> </w:t>
      </w:r>
      <w:r>
        <w:rPr>
          <w:rFonts w:ascii="Times New Roman" w:hAnsi="Times New Roman"/>
          <w:sz w:val="24"/>
        </w:rPr>
        <w:t>fiscalizado</w:t>
      </w:r>
      <w:r>
        <w:rPr>
          <w:rFonts w:ascii="Times New Roman" w:hAnsi="Times New Roman"/>
          <w:spacing w:val="-1"/>
          <w:sz w:val="24"/>
        </w:rPr>
        <w:t xml:space="preserve"> </w:t>
      </w:r>
      <w:r>
        <w:rPr>
          <w:rFonts w:ascii="Times New Roman" w:hAnsi="Times New Roman"/>
          <w:sz w:val="24"/>
        </w:rPr>
        <w:t xml:space="preserve">pelo servidor </w:t>
      </w:r>
      <w:r>
        <w:rPr>
          <w:rFonts w:ascii="Times New Roman" w:hAnsi="Times New Roman"/>
          <w:b/>
          <w:sz w:val="24"/>
        </w:rPr>
        <w:t>NOME</w:t>
      </w:r>
      <w:r>
        <w:rPr>
          <w:rFonts w:ascii="Times New Roman" w:hAnsi="Times New Roman"/>
          <w:b/>
          <w:spacing w:val="39"/>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 xml:space="preserve">SERVIDOR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CPF</w:t>
      </w:r>
      <w:r>
        <w:rPr>
          <w:rFonts w:ascii="Times New Roman" w:hAnsi="Times New Roman"/>
          <w:spacing w:val="-8"/>
          <w:sz w:val="24"/>
        </w:rPr>
        <w:t xml:space="preserve"> </w:t>
      </w:r>
      <w:r>
        <w:rPr>
          <w:rFonts w:ascii="Times New Roman" w:hAnsi="Times New Roman"/>
          <w:sz w:val="24"/>
        </w:rPr>
        <w:t>nº</w:t>
      </w:r>
      <w:r>
        <w:rPr>
          <w:rFonts w:ascii="Times New Roman" w:hAnsi="Times New Roman"/>
          <w:spacing w:val="-4"/>
          <w:sz w:val="24"/>
        </w:rPr>
        <w:t xml:space="preserve"> </w:t>
      </w:r>
      <w:r>
        <w:rPr>
          <w:rFonts w:ascii="Times New Roman" w:hAnsi="Times New Roman"/>
          <w:sz w:val="24"/>
        </w:rPr>
        <w:t>xxx.xxx.xxx-xx, matrícula</w:t>
      </w:r>
      <w:r>
        <w:rPr>
          <w:rFonts w:ascii="Times New Roman" w:hAnsi="Times New Roman"/>
          <w:spacing w:val="-5"/>
          <w:sz w:val="24"/>
        </w:rPr>
        <w:t xml:space="preserve"> </w:t>
      </w:r>
      <w:r>
        <w:rPr>
          <w:rFonts w:ascii="Times New Roman" w:hAnsi="Times New Roman"/>
          <w:sz w:val="24"/>
        </w:rPr>
        <w:t>nº xxxxxxxxxxx,</w:t>
      </w:r>
      <w:r>
        <w:rPr>
          <w:rFonts w:ascii="Times New Roman" w:hAnsi="Times New Roman"/>
          <w:spacing w:val="-4"/>
          <w:sz w:val="24"/>
        </w:rPr>
        <w:t xml:space="preserve"> </w:t>
      </w:r>
      <w:r>
        <w:rPr>
          <w:rFonts w:ascii="Times New Roman" w:hAnsi="Times New Roman"/>
          <w:sz w:val="24"/>
        </w:rPr>
        <w:t>lotado no [inserir</w:t>
      </w:r>
      <w:r>
        <w:rPr>
          <w:rFonts w:ascii="Times New Roman" w:hAnsi="Times New Roman"/>
          <w:spacing w:val="-1"/>
          <w:sz w:val="24"/>
        </w:rPr>
        <w:t xml:space="preserve"> </w:t>
      </w:r>
      <w:r>
        <w:rPr>
          <w:rFonts w:ascii="Times New Roman" w:hAnsi="Times New Roman"/>
          <w:sz w:val="24"/>
        </w:rPr>
        <w:t>setor],</w:t>
      </w:r>
      <w:r>
        <w:rPr>
          <w:rFonts w:ascii="Times New Roman" w:hAnsi="Times New Roman"/>
          <w:spacing w:val="-5"/>
          <w:sz w:val="24"/>
        </w:rPr>
        <w:t xml:space="preserve"> </w:t>
      </w:r>
      <w:r>
        <w:rPr>
          <w:rFonts w:ascii="Times New Roman" w:hAnsi="Times New Roman"/>
          <w:sz w:val="24"/>
        </w:rPr>
        <w:t>conforme</w:t>
      </w:r>
      <w:r>
        <w:rPr>
          <w:rFonts w:ascii="Times New Roman" w:hAnsi="Times New Roman"/>
          <w:spacing w:val="-5"/>
          <w:sz w:val="24"/>
        </w:rPr>
        <w:t xml:space="preserve"> </w:t>
      </w:r>
      <w:r>
        <w:rPr>
          <w:rFonts w:ascii="Times New Roman" w:hAnsi="Times New Roman"/>
          <w:sz w:val="24"/>
        </w:rPr>
        <w:t>ato a ser publicado no Diário Oficial do Estado.</w:t>
      </w:r>
    </w:p>
    <w:p w14:paraId="50CA9966" w14:textId="77777777" w:rsidR="00520987" w:rsidRDefault="00520987">
      <w:pPr>
        <w:pStyle w:val="Corpodetexto"/>
        <w:rPr>
          <w:rFonts w:ascii="Times New Roman"/>
          <w:sz w:val="24"/>
        </w:rPr>
      </w:pPr>
    </w:p>
    <w:p w14:paraId="076BB487" w14:textId="77777777" w:rsidR="00520987" w:rsidRDefault="00CC3848">
      <w:pPr>
        <w:pStyle w:val="Ttulo3"/>
      </w:pPr>
      <w:r>
        <w:rPr>
          <w:smallCaps/>
        </w:rPr>
        <w:t>Cláusula</w:t>
      </w:r>
      <w:r>
        <w:rPr>
          <w:smallCaps/>
          <w:spacing w:val="-10"/>
        </w:rPr>
        <w:t xml:space="preserve"> </w:t>
      </w:r>
      <w:r>
        <w:rPr>
          <w:smallCaps/>
          <w:spacing w:val="-5"/>
        </w:rPr>
        <w:t>16</w:t>
      </w:r>
    </w:p>
    <w:p w14:paraId="49F943AF" w14:textId="77777777" w:rsidR="00520987" w:rsidRDefault="00CC3848">
      <w:pPr>
        <w:ind w:left="141"/>
        <w:rPr>
          <w:rFonts w:ascii="Times New Roman" w:hAnsi="Times New Roman"/>
          <w:sz w:val="24"/>
        </w:rPr>
      </w:pPr>
      <w:r>
        <w:rPr>
          <w:rFonts w:ascii="Times New Roman" w:hAnsi="Times New Roman"/>
          <w:spacing w:val="-2"/>
          <w:sz w:val="24"/>
        </w:rPr>
        <w:t>Interpretação</w:t>
      </w:r>
    </w:p>
    <w:p w14:paraId="7AA66397" w14:textId="77777777" w:rsidR="00520987" w:rsidRDefault="00CC3848">
      <w:pPr>
        <w:ind w:left="141" w:right="135"/>
        <w:jc w:val="both"/>
        <w:rPr>
          <w:rFonts w:ascii="Times New Roman" w:hAnsi="Times New Roman"/>
          <w:sz w:val="24"/>
        </w:rPr>
      </w:pPr>
      <w:r>
        <w:rPr>
          <w:rFonts w:ascii="Times New Roman" w:hAnsi="Times New Roman"/>
          <w:sz w:val="24"/>
        </w:rPr>
        <w:t>As</w:t>
      </w:r>
      <w:r>
        <w:rPr>
          <w:rFonts w:ascii="Times New Roman" w:hAnsi="Times New Roman"/>
          <w:spacing w:val="-9"/>
          <w:sz w:val="24"/>
        </w:rPr>
        <w:t xml:space="preserve"> </w:t>
      </w:r>
      <w:r>
        <w:rPr>
          <w:rFonts w:ascii="Times New Roman" w:hAnsi="Times New Roman"/>
          <w:sz w:val="24"/>
        </w:rPr>
        <w:t>dúvidas</w:t>
      </w:r>
      <w:r>
        <w:rPr>
          <w:rFonts w:ascii="Times New Roman" w:hAnsi="Times New Roman"/>
          <w:spacing w:val="-9"/>
          <w:sz w:val="24"/>
        </w:rPr>
        <w:t xml:space="preserve"> </w:t>
      </w:r>
      <w:r>
        <w:rPr>
          <w:rFonts w:ascii="Times New Roman" w:hAnsi="Times New Roman"/>
          <w:sz w:val="24"/>
        </w:rPr>
        <w:t>interpretativas</w:t>
      </w:r>
      <w:r>
        <w:rPr>
          <w:rFonts w:ascii="Times New Roman" w:hAnsi="Times New Roman"/>
          <w:spacing w:val="-8"/>
          <w:sz w:val="24"/>
        </w:rPr>
        <w:t xml:space="preserve"> </w:t>
      </w:r>
      <w:r>
        <w:rPr>
          <w:rFonts w:ascii="Times New Roman" w:hAnsi="Times New Roman"/>
          <w:sz w:val="24"/>
        </w:rPr>
        <w:t>sobre</w:t>
      </w:r>
      <w:r>
        <w:rPr>
          <w:rFonts w:ascii="Times New Roman" w:hAnsi="Times New Roman"/>
          <w:spacing w:val="-10"/>
          <w:sz w:val="24"/>
        </w:rPr>
        <w:t xml:space="preserve"> </w:t>
      </w:r>
      <w:r>
        <w:rPr>
          <w:rFonts w:ascii="Times New Roman" w:hAnsi="Times New Roman"/>
          <w:sz w:val="24"/>
        </w:rPr>
        <w:t>as</w:t>
      </w:r>
      <w:r>
        <w:rPr>
          <w:rFonts w:ascii="Times New Roman" w:hAnsi="Times New Roman"/>
          <w:spacing w:val="-6"/>
          <w:sz w:val="24"/>
        </w:rPr>
        <w:t xml:space="preserve"> </w:t>
      </w:r>
      <w:r>
        <w:rPr>
          <w:rFonts w:ascii="Times New Roman" w:hAnsi="Times New Roman"/>
          <w:sz w:val="24"/>
        </w:rPr>
        <w:t>cláusulas</w:t>
      </w:r>
      <w:r>
        <w:rPr>
          <w:rFonts w:ascii="Times New Roman" w:hAnsi="Times New Roman"/>
          <w:spacing w:val="-9"/>
          <w:sz w:val="24"/>
        </w:rPr>
        <w:t xml:space="preserve"> </w:t>
      </w:r>
      <w:r>
        <w:rPr>
          <w:rFonts w:ascii="Times New Roman" w:hAnsi="Times New Roman"/>
          <w:sz w:val="24"/>
        </w:rPr>
        <w:t>deste</w:t>
      </w:r>
      <w:r>
        <w:rPr>
          <w:rFonts w:ascii="Times New Roman" w:hAnsi="Times New Roman"/>
          <w:spacing w:val="-7"/>
          <w:sz w:val="24"/>
        </w:rPr>
        <w:t xml:space="preserve"> </w:t>
      </w:r>
      <w:r>
        <w:rPr>
          <w:rFonts w:ascii="Times New Roman" w:hAnsi="Times New Roman"/>
          <w:sz w:val="24"/>
        </w:rPr>
        <w:t>contrato</w:t>
      </w:r>
      <w:r>
        <w:rPr>
          <w:rFonts w:ascii="Times New Roman" w:hAnsi="Times New Roman"/>
          <w:spacing w:val="-8"/>
          <w:sz w:val="24"/>
        </w:rPr>
        <w:t xml:space="preserve"> </w:t>
      </w:r>
      <w:r>
        <w:rPr>
          <w:rFonts w:ascii="Times New Roman" w:hAnsi="Times New Roman"/>
          <w:sz w:val="24"/>
        </w:rPr>
        <w:t>deverão</w:t>
      </w:r>
      <w:r>
        <w:rPr>
          <w:rFonts w:ascii="Times New Roman" w:hAnsi="Times New Roman"/>
          <w:spacing w:val="-7"/>
          <w:sz w:val="24"/>
        </w:rPr>
        <w:t xml:space="preserve"> </w:t>
      </w:r>
      <w:r>
        <w:rPr>
          <w:rFonts w:ascii="Times New Roman" w:hAnsi="Times New Roman"/>
          <w:sz w:val="24"/>
        </w:rPr>
        <w:t>ser</w:t>
      </w:r>
      <w:r>
        <w:rPr>
          <w:rFonts w:ascii="Times New Roman" w:hAnsi="Times New Roman"/>
          <w:spacing w:val="-9"/>
          <w:sz w:val="24"/>
        </w:rPr>
        <w:t xml:space="preserve"> </w:t>
      </w:r>
      <w:r>
        <w:rPr>
          <w:rFonts w:ascii="Times New Roman" w:hAnsi="Times New Roman"/>
          <w:sz w:val="24"/>
        </w:rPr>
        <w:t>suscitadas</w:t>
      </w:r>
      <w:r>
        <w:rPr>
          <w:rFonts w:ascii="Times New Roman" w:hAnsi="Times New Roman"/>
          <w:spacing w:val="-8"/>
          <w:sz w:val="24"/>
        </w:rPr>
        <w:t xml:space="preserve"> </w:t>
      </w:r>
      <w:r>
        <w:rPr>
          <w:rFonts w:ascii="Times New Roman" w:hAnsi="Times New Roman"/>
          <w:sz w:val="24"/>
        </w:rPr>
        <w:t>ao</w:t>
      </w:r>
      <w:r>
        <w:rPr>
          <w:rFonts w:ascii="Times New Roman" w:hAnsi="Times New Roman"/>
          <w:spacing w:val="-9"/>
          <w:sz w:val="24"/>
        </w:rPr>
        <w:t xml:space="preserve"> </w:t>
      </w:r>
      <w:r>
        <w:rPr>
          <w:rFonts w:ascii="Times New Roman" w:hAnsi="Times New Roman"/>
          <w:sz w:val="24"/>
        </w:rPr>
        <w:t>CONTRATANTE</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serão decididas por ele, de acordo com a Lei Federal nº 14.133/21, seus regulamentos, Lei Estadual n° 8.972/20 e observando a jurisprudência dos Tribunais sobre o assunto.</w:t>
      </w:r>
    </w:p>
    <w:p w14:paraId="5C47A1F2" w14:textId="77777777" w:rsidR="00520987" w:rsidRDefault="00520987">
      <w:pPr>
        <w:pStyle w:val="Corpodetexto"/>
        <w:rPr>
          <w:rFonts w:ascii="Times New Roman"/>
          <w:sz w:val="24"/>
        </w:rPr>
      </w:pPr>
    </w:p>
    <w:p w14:paraId="431CB820" w14:textId="77777777" w:rsidR="00520987" w:rsidRDefault="00CC3848">
      <w:pPr>
        <w:pStyle w:val="Ttulo3"/>
      </w:pPr>
      <w:r>
        <w:rPr>
          <w:smallCaps/>
        </w:rPr>
        <w:t>Cláusula</w:t>
      </w:r>
      <w:r>
        <w:rPr>
          <w:smallCaps/>
          <w:spacing w:val="78"/>
        </w:rPr>
        <w:t xml:space="preserve"> </w:t>
      </w:r>
      <w:r>
        <w:rPr>
          <w:smallCaps/>
          <w:spacing w:val="-5"/>
        </w:rPr>
        <w:t>17</w:t>
      </w:r>
    </w:p>
    <w:p w14:paraId="3FD07D17" w14:textId="77777777" w:rsidR="00520987" w:rsidRDefault="00CC3848">
      <w:pPr>
        <w:ind w:left="141"/>
        <w:jc w:val="both"/>
        <w:rPr>
          <w:rFonts w:ascii="Times New Roman"/>
          <w:sz w:val="24"/>
        </w:rPr>
      </w:pPr>
      <w:r>
        <w:rPr>
          <w:rFonts w:ascii="Times New Roman"/>
          <w:sz w:val="24"/>
        </w:rPr>
        <w:t>Tratamento</w:t>
      </w:r>
      <w:r>
        <w:rPr>
          <w:rFonts w:ascii="Times New Roman"/>
          <w:spacing w:val="-15"/>
          <w:sz w:val="24"/>
        </w:rPr>
        <w:t xml:space="preserve"> </w:t>
      </w:r>
      <w:r>
        <w:rPr>
          <w:rFonts w:ascii="Times New Roman"/>
          <w:sz w:val="24"/>
        </w:rPr>
        <w:t>Adequado</w:t>
      </w:r>
      <w:r>
        <w:rPr>
          <w:rFonts w:ascii="Times New Roman"/>
          <w:spacing w:val="-14"/>
          <w:sz w:val="24"/>
        </w:rPr>
        <w:t xml:space="preserve"> </w:t>
      </w:r>
      <w:r>
        <w:rPr>
          <w:rFonts w:ascii="Times New Roman"/>
          <w:sz w:val="24"/>
        </w:rPr>
        <w:t>dos</w:t>
      </w:r>
      <w:r>
        <w:rPr>
          <w:rFonts w:ascii="Times New Roman"/>
          <w:spacing w:val="-12"/>
          <w:sz w:val="24"/>
        </w:rPr>
        <w:t xml:space="preserve"> </w:t>
      </w:r>
      <w:r>
        <w:rPr>
          <w:rFonts w:ascii="Times New Roman"/>
          <w:sz w:val="24"/>
        </w:rPr>
        <w:t>Conflitos</w:t>
      </w:r>
      <w:r>
        <w:rPr>
          <w:rFonts w:ascii="Times New Roman"/>
          <w:spacing w:val="-12"/>
          <w:sz w:val="24"/>
        </w:rPr>
        <w:t xml:space="preserve"> </w:t>
      </w:r>
      <w:r>
        <w:rPr>
          <w:rFonts w:ascii="Times New Roman"/>
          <w:sz w:val="24"/>
        </w:rPr>
        <w:t>de</w:t>
      </w:r>
      <w:r>
        <w:rPr>
          <w:rFonts w:ascii="Times New Roman"/>
          <w:spacing w:val="-15"/>
          <w:sz w:val="24"/>
        </w:rPr>
        <w:t xml:space="preserve"> </w:t>
      </w:r>
      <w:r>
        <w:rPr>
          <w:rFonts w:ascii="Times New Roman"/>
          <w:spacing w:val="-2"/>
          <w:sz w:val="24"/>
        </w:rPr>
        <w:t>Interesse</w:t>
      </w:r>
    </w:p>
    <w:p w14:paraId="3C5BB08D" w14:textId="77777777" w:rsidR="00520987" w:rsidRDefault="00CC3848">
      <w:pPr>
        <w:ind w:left="141" w:right="140"/>
        <w:jc w:val="both"/>
        <w:rPr>
          <w:rFonts w:ascii="Times New Roman" w:hAnsi="Times New Roman"/>
          <w:sz w:val="24"/>
        </w:rPr>
      </w:pPr>
      <w:r>
        <w:rPr>
          <w:rFonts w:ascii="Times New Roman" w:hAnsi="Times New Roman"/>
          <w:sz w:val="24"/>
        </w:rPr>
        <w:t>Observado o disposto na Cláusula 16, permanecendo o conflito de interesse, as PARTES se comprometem a submeter a disputa preferencialmente à CÂMARA DE NEGOCIAÇÃO, CONCILIAÇÃO, MEDIAÇÃO E ARBITRAGEM DA ADMINISTRAÇÃO PÚBLICA ESTADUAL para dirimir os conflitos decorrentes deste contrato de maneira consensual, conforme Lei Complementar Estadual n° 121/19.</w:t>
      </w:r>
    </w:p>
    <w:p w14:paraId="2490D8DB" w14:textId="77777777" w:rsidR="00520987" w:rsidRDefault="00520987">
      <w:pPr>
        <w:pStyle w:val="Corpodetexto"/>
        <w:rPr>
          <w:rFonts w:ascii="Times New Roman"/>
          <w:sz w:val="24"/>
        </w:rPr>
      </w:pPr>
    </w:p>
    <w:p w14:paraId="63DC15E9" w14:textId="77777777" w:rsidR="00520987" w:rsidRDefault="00CC3848">
      <w:pPr>
        <w:pStyle w:val="Ttulo3"/>
        <w:spacing w:before="1"/>
      </w:pPr>
      <w:r>
        <w:rPr>
          <w:smallCaps/>
        </w:rPr>
        <w:t>Cláusula</w:t>
      </w:r>
      <w:r>
        <w:rPr>
          <w:smallCaps/>
          <w:spacing w:val="-11"/>
        </w:rPr>
        <w:t xml:space="preserve"> </w:t>
      </w:r>
      <w:r>
        <w:rPr>
          <w:smallCaps/>
          <w:spacing w:val="-5"/>
        </w:rPr>
        <w:t>18</w:t>
      </w:r>
    </w:p>
    <w:p w14:paraId="0D416902" w14:textId="77777777" w:rsidR="00520987" w:rsidRDefault="00CC3848">
      <w:pPr>
        <w:ind w:left="141"/>
        <w:jc w:val="both"/>
        <w:rPr>
          <w:rFonts w:ascii="Times New Roman" w:hAnsi="Times New Roman"/>
          <w:sz w:val="24"/>
        </w:rPr>
      </w:pPr>
      <w:r>
        <w:rPr>
          <w:rFonts w:ascii="Times New Roman" w:hAnsi="Times New Roman"/>
          <w:sz w:val="24"/>
        </w:rPr>
        <w:t>Divulgação</w:t>
      </w:r>
      <w:r>
        <w:rPr>
          <w:rFonts w:ascii="Times New Roman" w:hAnsi="Times New Roman"/>
          <w:spacing w:val="-9"/>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pacing w:val="-2"/>
          <w:sz w:val="24"/>
        </w:rPr>
        <w:t>Publicação</w:t>
      </w:r>
    </w:p>
    <w:p w14:paraId="216631A5" w14:textId="77777777" w:rsidR="00520987" w:rsidRDefault="00CC3848" w:rsidP="00440202">
      <w:pPr>
        <w:pStyle w:val="PargrafodaLista"/>
        <w:numPr>
          <w:ilvl w:val="1"/>
          <w:numId w:val="3"/>
        </w:numPr>
        <w:tabs>
          <w:tab w:val="left" w:pos="847"/>
        </w:tabs>
        <w:ind w:left="141" w:right="141" w:firstLine="0"/>
        <w:jc w:val="both"/>
        <w:rPr>
          <w:rFonts w:ascii="Times New Roman" w:hAnsi="Times New Roman"/>
          <w:sz w:val="24"/>
        </w:rPr>
      </w:pPr>
      <w:r>
        <w:rPr>
          <w:rFonts w:ascii="Times New Roman" w:hAnsi="Times New Roman"/>
          <w:sz w:val="24"/>
        </w:rPr>
        <w:t>O</w:t>
      </w:r>
      <w:r>
        <w:rPr>
          <w:rFonts w:ascii="Times New Roman" w:hAnsi="Times New Roman"/>
          <w:spacing w:val="-3"/>
          <w:sz w:val="24"/>
        </w:rPr>
        <w:t xml:space="preserve"> </w:t>
      </w:r>
      <w:r>
        <w:rPr>
          <w:rFonts w:ascii="Times New Roman" w:hAnsi="Times New Roman"/>
          <w:sz w:val="19"/>
        </w:rPr>
        <w:t>CONTRATANTE</w:t>
      </w:r>
      <w:r>
        <w:rPr>
          <w:rFonts w:ascii="Times New Roman" w:hAnsi="Times New Roman"/>
          <w:spacing w:val="35"/>
          <w:sz w:val="19"/>
        </w:rPr>
        <w:t xml:space="preserve"> </w:t>
      </w:r>
      <w:r>
        <w:rPr>
          <w:rFonts w:ascii="Times New Roman" w:hAnsi="Times New Roman"/>
          <w:sz w:val="24"/>
        </w:rPr>
        <w:t>divulgará</w:t>
      </w:r>
      <w:r>
        <w:rPr>
          <w:rFonts w:ascii="Times New Roman" w:hAnsi="Times New Roman"/>
          <w:spacing w:val="-4"/>
          <w:sz w:val="24"/>
        </w:rPr>
        <w:t xml:space="preserve"> </w:t>
      </w:r>
      <w:r>
        <w:rPr>
          <w:rFonts w:ascii="Times New Roman" w:hAnsi="Times New Roman"/>
          <w:sz w:val="24"/>
        </w:rPr>
        <w:t>este</w:t>
      </w:r>
      <w:r>
        <w:rPr>
          <w:rFonts w:ascii="Times New Roman" w:hAnsi="Times New Roman"/>
          <w:spacing w:val="-1"/>
          <w:sz w:val="24"/>
        </w:rPr>
        <w:t xml:space="preserve"> </w:t>
      </w:r>
      <w:r>
        <w:rPr>
          <w:rFonts w:ascii="Times New Roman" w:hAnsi="Times New Roman"/>
          <w:sz w:val="24"/>
        </w:rPr>
        <w:t>contrato</w:t>
      </w:r>
      <w:r>
        <w:rPr>
          <w:rFonts w:ascii="Times New Roman" w:hAnsi="Times New Roman"/>
          <w:spacing w:val="-2"/>
          <w:sz w:val="24"/>
        </w:rPr>
        <w:t xml:space="preserve"> </w:t>
      </w:r>
      <w:r>
        <w:rPr>
          <w:rFonts w:ascii="Times New Roman" w:hAnsi="Times New Roman"/>
          <w:sz w:val="24"/>
        </w:rPr>
        <w:t>no Portal Nacional</w:t>
      </w:r>
      <w:r>
        <w:rPr>
          <w:rFonts w:ascii="Times New Roman" w:hAnsi="Times New Roman"/>
          <w:spacing w:val="-2"/>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Contratações</w:t>
      </w:r>
      <w:r>
        <w:rPr>
          <w:rFonts w:ascii="Times New Roman" w:hAnsi="Times New Roman"/>
          <w:spacing w:val="-2"/>
          <w:sz w:val="24"/>
        </w:rPr>
        <w:t xml:space="preserve"> </w:t>
      </w:r>
      <w:r>
        <w:rPr>
          <w:rFonts w:ascii="Times New Roman" w:hAnsi="Times New Roman"/>
          <w:sz w:val="24"/>
        </w:rPr>
        <w:t>Públicas</w:t>
      </w:r>
      <w:r>
        <w:rPr>
          <w:rFonts w:ascii="Times New Roman" w:hAnsi="Times New Roman"/>
          <w:spacing w:val="-4"/>
          <w:sz w:val="24"/>
        </w:rPr>
        <w:t xml:space="preserve"> </w:t>
      </w:r>
      <w:r>
        <w:rPr>
          <w:rFonts w:ascii="Times New Roman" w:hAnsi="Times New Roman"/>
          <w:sz w:val="24"/>
        </w:rPr>
        <w:t>(</w:t>
      </w:r>
      <w:r>
        <w:rPr>
          <w:rFonts w:ascii="Times New Roman" w:hAnsi="Times New Roman"/>
          <w:sz w:val="19"/>
        </w:rPr>
        <w:t>PNCP</w:t>
      </w:r>
      <w:r>
        <w:rPr>
          <w:rFonts w:ascii="Times New Roman" w:hAnsi="Times New Roman"/>
          <w:sz w:val="24"/>
        </w:rPr>
        <w:t>)</w:t>
      </w:r>
      <w:r>
        <w:rPr>
          <w:rFonts w:ascii="Times New Roman" w:hAnsi="Times New Roman"/>
          <w:spacing w:val="-8"/>
          <w:sz w:val="24"/>
        </w:rPr>
        <w:t xml:space="preserve"> </w:t>
      </w:r>
      <w:r>
        <w:rPr>
          <w:rFonts w:ascii="Times New Roman" w:hAnsi="Times New Roman"/>
          <w:sz w:val="24"/>
        </w:rPr>
        <w:t>em</w:t>
      </w:r>
      <w:r>
        <w:rPr>
          <w:rFonts w:ascii="Times New Roman" w:hAnsi="Times New Roman"/>
          <w:spacing w:val="-2"/>
          <w:sz w:val="24"/>
        </w:rPr>
        <w:t xml:space="preserve"> </w:t>
      </w:r>
      <w:r>
        <w:rPr>
          <w:rFonts w:ascii="Times New Roman" w:hAnsi="Times New Roman"/>
          <w:sz w:val="24"/>
        </w:rPr>
        <w:t>até</w:t>
      </w:r>
      <w:r>
        <w:rPr>
          <w:rFonts w:ascii="Times New Roman" w:hAnsi="Times New Roman"/>
          <w:spacing w:val="-1"/>
          <w:sz w:val="24"/>
        </w:rPr>
        <w:t xml:space="preserve"> </w:t>
      </w:r>
      <w:r>
        <w:rPr>
          <w:rFonts w:ascii="Times New Roman" w:hAnsi="Times New Roman"/>
          <w:b/>
          <w:sz w:val="24"/>
        </w:rPr>
        <w:t xml:space="preserve">20 dias úteis </w:t>
      </w:r>
      <w:r>
        <w:rPr>
          <w:rFonts w:ascii="Times New Roman" w:hAnsi="Times New Roman"/>
          <w:sz w:val="24"/>
        </w:rPr>
        <w:t>e</w:t>
      </w:r>
      <w:r>
        <w:rPr>
          <w:rFonts w:ascii="Times New Roman" w:hAnsi="Times New Roman"/>
          <w:spacing w:val="-3"/>
          <w:sz w:val="24"/>
        </w:rPr>
        <w:t xml:space="preserve"> </w:t>
      </w:r>
      <w:r>
        <w:rPr>
          <w:rFonts w:ascii="Times New Roman" w:hAnsi="Times New Roman"/>
          <w:sz w:val="24"/>
        </w:rPr>
        <w:t>o</w:t>
      </w:r>
      <w:r>
        <w:rPr>
          <w:rFonts w:ascii="Times New Roman" w:hAnsi="Times New Roman"/>
          <w:spacing w:val="-1"/>
          <w:sz w:val="24"/>
        </w:rPr>
        <w:t xml:space="preserve"> </w:t>
      </w:r>
      <w:r>
        <w:rPr>
          <w:rFonts w:ascii="Times New Roman" w:hAnsi="Times New Roman"/>
          <w:sz w:val="24"/>
        </w:rPr>
        <w:t>publicará no</w:t>
      </w:r>
      <w:r>
        <w:rPr>
          <w:rFonts w:ascii="Times New Roman" w:hAnsi="Times New Roman"/>
          <w:spacing w:val="-1"/>
          <w:sz w:val="24"/>
        </w:rPr>
        <w:t xml:space="preserve"> </w:t>
      </w:r>
      <w:r>
        <w:rPr>
          <w:rFonts w:ascii="Times New Roman" w:hAnsi="Times New Roman"/>
          <w:sz w:val="24"/>
        </w:rPr>
        <w:t xml:space="preserve">Diário Oficial do Estado em forma de extrato, no prazo de </w:t>
      </w:r>
      <w:r>
        <w:rPr>
          <w:rFonts w:ascii="Times New Roman" w:hAnsi="Times New Roman"/>
          <w:b/>
          <w:sz w:val="24"/>
        </w:rPr>
        <w:t>10 dias úteis</w:t>
      </w:r>
      <w:r>
        <w:rPr>
          <w:rFonts w:ascii="Times New Roman" w:hAnsi="Times New Roman"/>
          <w:sz w:val="24"/>
        </w:rPr>
        <w:t>.</w:t>
      </w:r>
    </w:p>
    <w:p w14:paraId="688B3818" w14:textId="77777777" w:rsidR="00520987" w:rsidRDefault="00CC3848" w:rsidP="00440202">
      <w:pPr>
        <w:pStyle w:val="PargrafodaLista"/>
        <w:numPr>
          <w:ilvl w:val="1"/>
          <w:numId w:val="3"/>
        </w:numPr>
        <w:tabs>
          <w:tab w:val="left" w:pos="847"/>
        </w:tabs>
        <w:spacing w:before="199"/>
        <w:ind w:left="847" w:hanging="706"/>
        <w:jc w:val="both"/>
        <w:rPr>
          <w:rFonts w:ascii="Times New Roman" w:hAnsi="Times New Roman"/>
          <w:sz w:val="24"/>
        </w:rPr>
      </w:pPr>
      <w:r>
        <w:rPr>
          <w:rFonts w:ascii="Times New Roman" w:hAnsi="Times New Roman"/>
          <w:sz w:val="24"/>
        </w:rPr>
        <w:t>Os</w:t>
      </w:r>
      <w:r>
        <w:rPr>
          <w:rFonts w:ascii="Times New Roman" w:hAnsi="Times New Roman"/>
          <w:spacing w:val="-3"/>
          <w:sz w:val="24"/>
        </w:rPr>
        <w:t xml:space="preserve"> </w:t>
      </w:r>
      <w:r>
        <w:rPr>
          <w:rFonts w:ascii="Times New Roman" w:hAnsi="Times New Roman"/>
          <w:sz w:val="24"/>
        </w:rPr>
        <w:t>prazos</w:t>
      </w:r>
      <w:r>
        <w:rPr>
          <w:rFonts w:ascii="Times New Roman" w:hAnsi="Times New Roman"/>
          <w:spacing w:val="2"/>
          <w:sz w:val="24"/>
        </w:rPr>
        <w:t xml:space="preserve"> </w:t>
      </w:r>
      <w:r>
        <w:rPr>
          <w:rFonts w:ascii="Times New Roman" w:hAnsi="Times New Roman"/>
          <w:sz w:val="24"/>
        </w:rPr>
        <w:t>contidos</w:t>
      </w:r>
      <w:r>
        <w:rPr>
          <w:rFonts w:ascii="Times New Roman" w:hAnsi="Times New Roman"/>
          <w:spacing w:val="-1"/>
          <w:sz w:val="24"/>
        </w:rPr>
        <w:t xml:space="preserve"> </w:t>
      </w:r>
      <w:r>
        <w:rPr>
          <w:rFonts w:ascii="Times New Roman" w:hAnsi="Times New Roman"/>
          <w:sz w:val="24"/>
        </w:rPr>
        <w:t>no item</w:t>
      </w:r>
      <w:r>
        <w:rPr>
          <w:rFonts w:ascii="Times New Roman" w:hAnsi="Times New Roman"/>
          <w:spacing w:val="-1"/>
          <w:sz w:val="24"/>
        </w:rPr>
        <w:t xml:space="preserve"> </w:t>
      </w:r>
      <w:r>
        <w:rPr>
          <w:rFonts w:ascii="Times New Roman" w:hAnsi="Times New Roman"/>
          <w:sz w:val="24"/>
        </w:rPr>
        <w:t>18.1 são</w:t>
      </w:r>
      <w:r>
        <w:rPr>
          <w:rFonts w:ascii="Times New Roman" w:hAnsi="Times New Roman"/>
          <w:spacing w:val="-1"/>
          <w:sz w:val="24"/>
        </w:rPr>
        <w:t xml:space="preserve"> </w:t>
      </w:r>
      <w:r>
        <w:rPr>
          <w:rFonts w:ascii="Times New Roman" w:hAnsi="Times New Roman"/>
          <w:sz w:val="24"/>
        </w:rPr>
        <w:t>contados da</w:t>
      </w:r>
      <w:r>
        <w:rPr>
          <w:rFonts w:ascii="Times New Roman" w:hAnsi="Times New Roman"/>
          <w:spacing w:val="-3"/>
          <w:sz w:val="24"/>
        </w:rPr>
        <w:t xml:space="preserve"> </w:t>
      </w:r>
      <w:r>
        <w:rPr>
          <w:rFonts w:ascii="Times New Roman" w:hAnsi="Times New Roman"/>
          <w:sz w:val="24"/>
        </w:rPr>
        <w:t>data da</w:t>
      </w:r>
      <w:r>
        <w:rPr>
          <w:rFonts w:ascii="Times New Roman" w:hAnsi="Times New Roman"/>
          <w:spacing w:val="-3"/>
          <w:sz w:val="24"/>
        </w:rPr>
        <w:t xml:space="preserve"> </w:t>
      </w:r>
      <w:r>
        <w:rPr>
          <w:rFonts w:ascii="Times New Roman" w:hAnsi="Times New Roman"/>
          <w:sz w:val="24"/>
        </w:rPr>
        <w:t>assinatura</w:t>
      </w:r>
      <w:r>
        <w:rPr>
          <w:rFonts w:ascii="Times New Roman" w:hAnsi="Times New Roman"/>
          <w:spacing w:val="-1"/>
          <w:sz w:val="24"/>
        </w:rPr>
        <w:t xml:space="preserve"> </w:t>
      </w:r>
      <w:r>
        <w:rPr>
          <w:rFonts w:ascii="Times New Roman" w:hAnsi="Times New Roman"/>
          <w:sz w:val="24"/>
        </w:rPr>
        <w:t>do</w:t>
      </w:r>
      <w:r>
        <w:rPr>
          <w:rFonts w:ascii="Times New Roman" w:hAnsi="Times New Roman"/>
          <w:spacing w:val="3"/>
          <w:sz w:val="24"/>
        </w:rPr>
        <w:t xml:space="preserve"> </w:t>
      </w:r>
      <w:r>
        <w:rPr>
          <w:rFonts w:ascii="Times New Roman" w:hAnsi="Times New Roman"/>
          <w:spacing w:val="-2"/>
          <w:sz w:val="24"/>
        </w:rPr>
        <w:t>contrato.</w:t>
      </w:r>
    </w:p>
    <w:p w14:paraId="3FF3D08D" w14:textId="77777777" w:rsidR="00520987" w:rsidRDefault="00520987">
      <w:pPr>
        <w:pStyle w:val="Corpodetexto"/>
        <w:rPr>
          <w:rFonts w:ascii="Times New Roman"/>
          <w:sz w:val="24"/>
        </w:rPr>
      </w:pPr>
    </w:p>
    <w:p w14:paraId="07949747" w14:textId="77777777" w:rsidR="00520987" w:rsidRDefault="00CC3848">
      <w:pPr>
        <w:pStyle w:val="Ttulo3"/>
        <w:spacing w:before="1"/>
      </w:pPr>
      <w:r>
        <w:rPr>
          <w:smallCaps/>
        </w:rPr>
        <w:t>Cláusula</w:t>
      </w:r>
      <w:r>
        <w:rPr>
          <w:smallCaps/>
          <w:spacing w:val="-10"/>
        </w:rPr>
        <w:t xml:space="preserve"> </w:t>
      </w:r>
      <w:r>
        <w:rPr>
          <w:smallCaps/>
          <w:spacing w:val="-5"/>
        </w:rPr>
        <w:t>19</w:t>
      </w:r>
    </w:p>
    <w:p w14:paraId="6A7C4167" w14:textId="77777777" w:rsidR="00520987" w:rsidRDefault="00CC3848">
      <w:pPr>
        <w:ind w:left="141"/>
        <w:rPr>
          <w:rFonts w:ascii="Times New Roman" w:hAnsi="Times New Roman"/>
          <w:sz w:val="24"/>
        </w:rPr>
      </w:pPr>
      <w:r>
        <w:rPr>
          <w:rFonts w:ascii="Times New Roman" w:hAnsi="Times New Roman"/>
          <w:spacing w:val="-2"/>
          <w:sz w:val="24"/>
        </w:rPr>
        <w:t>Vigência</w:t>
      </w:r>
    </w:p>
    <w:p w14:paraId="3BE5F89D" w14:textId="77777777" w:rsidR="00520987" w:rsidRDefault="00CC3848" w:rsidP="00440202">
      <w:pPr>
        <w:pStyle w:val="PargrafodaLista"/>
        <w:numPr>
          <w:ilvl w:val="1"/>
          <w:numId w:val="2"/>
        </w:numPr>
        <w:tabs>
          <w:tab w:val="left" w:pos="850"/>
          <w:tab w:val="left" w:pos="8186"/>
          <w:tab w:val="left" w:pos="8733"/>
          <w:tab w:val="left" w:pos="9455"/>
        </w:tabs>
        <w:spacing w:before="276"/>
        <w:rPr>
          <w:rFonts w:ascii="Times New Roman" w:hAnsi="Times New Roman"/>
          <w:sz w:val="24"/>
        </w:rPr>
      </w:pPr>
      <w:r>
        <w:rPr>
          <w:rFonts w:ascii="Times New Roman" w:hAnsi="Times New Roman"/>
          <w:sz w:val="24"/>
        </w:rPr>
        <w:t>O</w:t>
      </w:r>
      <w:r>
        <w:rPr>
          <w:rFonts w:ascii="Times New Roman" w:hAnsi="Times New Roman"/>
          <w:spacing w:val="35"/>
          <w:sz w:val="24"/>
        </w:rPr>
        <w:t xml:space="preserve">  </w:t>
      </w:r>
      <w:r>
        <w:rPr>
          <w:rFonts w:ascii="Times New Roman" w:hAnsi="Times New Roman"/>
          <w:sz w:val="24"/>
        </w:rPr>
        <w:t>contrato</w:t>
      </w:r>
      <w:r>
        <w:rPr>
          <w:rFonts w:ascii="Times New Roman" w:hAnsi="Times New Roman"/>
          <w:spacing w:val="40"/>
          <w:sz w:val="24"/>
        </w:rPr>
        <w:t xml:space="preserve">  </w:t>
      </w:r>
      <w:r>
        <w:rPr>
          <w:rFonts w:ascii="Times New Roman" w:hAnsi="Times New Roman"/>
          <w:sz w:val="24"/>
        </w:rPr>
        <w:t>terá</w:t>
      </w:r>
      <w:r>
        <w:rPr>
          <w:rFonts w:ascii="Times New Roman" w:hAnsi="Times New Roman"/>
          <w:spacing w:val="34"/>
          <w:sz w:val="24"/>
        </w:rPr>
        <w:t xml:space="preserve">  </w:t>
      </w:r>
      <w:r>
        <w:rPr>
          <w:rFonts w:ascii="Times New Roman" w:hAnsi="Times New Roman"/>
          <w:sz w:val="24"/>
        </w:rPr>
        <w:t>vigência</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36"/>
          <w:sz w:val="24"/>
        </w:rPr>
        <w:t xml:space="preserve">  </w:t>
      </w:r>
      <w:r>
        <w:rPr>
          <w:rFonts w:ascii="Times New Roman" w:hAnsi="Times New Roman"/>
          <w:b/>
          <w:sz w:val="24"/>
        </w:rPr>
        <w:t>30</w:t>
      </w:r>
      <w:r>
        <w:rPr>
          <w:rFonts w:ascii="Times New Roman" w:hAnsi="Times New Roman"/>
          <w:b/>
          <w:spacing w:val="38"/>
          <w:sz w:val="24"/>
        </w:rPr>
        <w:t xml:space="preserve">  </w:t>
      </w:r>
      <w:r>
        <w:rPr>
          <w:rFonts w:ascii="Times New Roman" w:hAnsi="Times New Roman"/>
          <w:sz w:val="24"/>
        </w:rPr>
        <w:t>(trinta)</w:t>
      </w:r>
      <w:r>
        <w:rPr>
          <w:rFonts w:ascii="Times New Roman" w:hAnsi="Times New Roman"/>
          <w:spacing w:val="20"/>
          <w:sz w:val="24"/>
        </w:rPr>
        <w:t xml:space="preserve"> </w:t>
      </w:r>
      <w:r>
        <w:rPr>
          <w:rFonts w:ascii="Times New Roman" w:hAnsi="Times New Roman"/>
          <w:b/>
          <w:sz w:val="24"/>
        </w:rPr>
        <w:t>dias</w:t>
      </w:r>
      <w:r>
        <w:rPr>
          <w:rFonts w:ascii="Times New Roman" w:hAnsi="Times New Roman"/>
          <w:sz w:val="24"/>
        </w:rPr>
        <w:t>,</w:t>
      </w:r>
      <w:r>
        <w:rPr>
          <w:rFonts w:ascii="Times New Roman" w:hAnsi="Times New Roman"/>
          <w:spacing w:val="38"/>
          <w:sz w:val="24"/>
        </w:rPr>
        <w:t xml:space="preserve">  </w:t>
      </w:r>
      <w:r>
        <w:rPr>
          <w:rFonts w:ascii="Times New Roman" w:hAnsi="Times New Roman"/>
          <w:sz w:val="24"/>
        </w:rPr>
        <w:t>com</w:t>
      </w:r>
      <w:r>
        <w:rPr>
          <w:rFonts w:ascii="Times New Roman" w:hAnsi="Times New Roman"/>
          <w:spacing w:val="35"/>
          <w:sz w:val="24"/>
        </w:rPr>
        <w:t xml:space="preserve">  </w:t>
      </w:r>
      <w:r>
        <w:rPr>
          <w:rFonts w:ascii="Times New Roman" w:hAnsi="Times New Roman"/>
          <w:sz w:val="24"/>
        </w:rPr>
        <w:t>início</w:t>
      </w:r>
      <w:r>
        <w:rPr>
          <w:rFonts w:ascii="Times New Roman" w:hAnsi="Times New Roman"/>
          <w:spacing w:val="37"/>
          <w:sz w:val="24"/>
        </w:rPr>
        <w:t xml:space="preserve">  </w:t>
      </w:r>
      <w:r>
        <w:rPr>
          <w:rFonts w:ascii="Times New Roman" w:hAnsi="Times New Roman"/>
          <w:sz w:val="24"/>
        </w:rPr>
        <w:t>em</w:t>
      </w:r>
      <w:r>
        <w:rPr>
          <w:rFonts w:ascii="Times New Roman" w:hAnsi="Times New Roman"/>
          <w:spacing w:val="10"/>
          <w:sz w:val="24"/>
        </w:rPr>
        <w:t xml:space="preserve"> </w:t>
      </w:r>
      <w:r>
        <w:rPr>
          <w:rFonts w:ascii="Times New Roman" w:hAnsi="Times New Roman"/>
          <w:b/>
          <w:sz w:val="24"/>
          <w:u w:val="single"/>
        </w:rPr>
        <w:tab/>
      </w:r>
      <w:r>
        <w:rPr>
          <w:rFonts w:ascii="Times New Roman" w:hAnsi="Times New Roman"/>
          <w:b/>
          <w:spacing w:val="-10"/>
          <w:sz w:val="24"/>
        </w:rPr>
        <w:t>/</w:t>
      </w:r>
      <w:r>
        <w:rPr>
          <w:rFonts w:ascii="Times New Roman" w:hAnsi="Times New Roman"/>
          <w:b/>
          <w:sz w:val="24"/>
          <w:u w:val="single"/>
        </w:rPr>
        <w:tab/>
      </w:r>
      <w:r>
        <w:rPr>
          <w:rFonts w:ascii="Times New Roman" w:hAnsi="Times New Roman"/>
          <w:b/>
          <w:spacing w:val="-10"/>
          <w:sz w:val="24"/>
        </w:rPr>
        <w:t>/</w:t>
      </w:r>
      <w:r>
        <w:rPr>
          <w:rFonts w:ascii="Times New Roman" w:hAnsi="Times New Roman"/>
          <w:b/>
          <w:sz w:val="24"/>
          <w:u w:val="single"/>
        </w:rPr>
        <w:tab/>
      </w:r>
      <w:r>
        <w:rPr>
          <w:rFonts w:ascii="Times New Roman" w:hAnsi="Times New Roman"/>
          <w:sz w:val="24"/>
        </w:rPr>
        <w:t>e</w:t>
      </w:r>
      <w:r>
        <w:rPr>
          <w:rFonts w:ascii="Times New Roman" w:hAnsi="Times New Roman"/>
          <w:spacing w:val="17"/>
          <w:sz w:val="24"/>
        </w:rPr>
        <w:t xml:space="preserve"> </w:t>
      </w:r>
      <w:r>
        <w:rPr>
          <w:rFonts w:ascii="Times New Roman" w:hAnsi="Times New Roman"/>
          <w:sz w:val="24"/>
        </w:rPr>
        <w:t>término</w:t>
      </w:r>
      <w:r>
        <w:rPr>
          <w:rFonts w:ascii="Times New Roman" w:hAnsi="Times New Roman"/>
          <w:spacing w:val="19"/>
          <w:sz w:val="24"/>
        </w:rPr>
        <w:t xml:space="preserve"> </w:t>
      </w:r>
      <w:r>
        <w:rPr>
          <w:rFonts w:ascii="Times New Roman" w:hAnsi="Times New Roman"/>
          <w:spacing w:val="-5"/>
          <w:sz w:val="24"/>
        </w:rPr>
        <w:t>em</w:t>
      </w:r>
    </w:p>
    <w:p w14:paraId="007F83F8" w14:textId="77777777" w:rsidR="00520987" w:rsidRDefault="00CC3848">
      <w:pPr>
        <w:tabs>
          <w:tab w:val="left" w:pos="622"/>
          <w:tab w:val="left" w:pos="1169"/>
          <w:tab w:val="left" w:pos="1836"/>
        </w:tabs>
        <w:ind w:left="141"/>
        <w:rPr>
          <w:rFonts w:ascii="Times New Roman"/>
          <w:sz w:val="24"/>
        </w:rPr>
      </w:pPr>
      <w:r>
        <w:rPr>
          <w:rFonts w:ascii="Times New Roman"/>
          <w:b/>
          <w:sz w:val="24"/>
          <w:u w:val="single"/>
        </w:rPr>
        <w:tab/>
      </w:r>
      <w:r>
        <w:rPr>
          <w:rFonts w:ascii="Times New Roman"/>
          <w:b/>
          <w:spacing w:val="-10"/>
          <w:sz w:val="24"/>
        </w:rPr>
        <w:t>/</w:t>
      </w:r>
      <w:r>
        <w:rPr>
          <w:rFonts w:ascii="Times New Roman"/>
          <w:b/>
          <w:sz w:val="24"/>
          <w:u w:val="single"/>
        </w:rPr>
        <w:tab/>
      </w:r>
      <w:r>
        <w:rPr>
          <w:rFonts w:ascii="Times New Roman"/>
          <w:b/>
          <w:spacing w:val="-10"/>
          <w:sz w:val="24"/>
        </w:rPr>
        <w:t>/</w:t>
      </w:r>
      <w:r>
        <w:rPr>
          <w:rFonts w:ascii="Times New Roman"/>
          <w:sz w:val="24"/>
          <w:u w:val="single"/>
        </w:rPr>
        <w:tab/>
      </w:r>
      <w:r>
        <w:rPr>
          <w:rFonts w:ascii="Times New Roman"/>
          <w:spacing w:val="-10"/>
          <w:sz w:val="24"/>
        </w:rPr>
        <w:t>.</w:t>
      </w:r>
    </w:p>
    <w:p w14:paraId="36F667E8" w14:textId="77777777" w:rsidR="00520987" w:rsidRDefault="00520987">
      <w:pPr>
        <w:pStyle w:val="Corpodetexto"/>
        <w:rPr>
          <w:rFonts w:ascii="Times New Roman"/>
          <w:sz w:val="24"/>
        </w:rPr>
      </w:pPr>
    </w:p>
    <w:p w14:paraId="25FD0C92" w14:textId="77777777" w:rsidR="00520987" w:rsidRDefault="00520987">
      <w:pPr>
        <w:pStyle w:val="Corpodetexto"/>
        <w:rPr>
          <w:rFonts w:ascii="Times New Roman"/>
          <w:sz w:val="24"/>
        </w:rPr>
      </w:pPr>
    </w:p>
    <w:p w14:paraId="77D80172" w14:textId="77777777" w:rsidR="00520987" w:rsidRDefault="00520987">
      <w:pPr>
        <w:pStyle w:val="Corpodetexto"/>
        <w:rPr>
          <w:rFonts w:ascii="Times New Roman"/>
          <w:sz w:val="24"/>
        </w:rPr>
      </w:pPr>
    </w:p>
    <w:p w14:paraId="34BC6C66" w14:textId="77777777" w:rsidR="00520987" w:rsidRDefault="00520987">
      <w:pPr>
        <w:pStyle w:val="Corpodetexto"/>
        <w:rPr>
          <w:rFonts w:ascii="Times New Roman"/>
          <w:sz w:val="24"/>
        </w:rPr>
      </w:pPr>
    </w:p>
    <w:p w14:paraId="3B9753CE" w14:textId="77777777" w:rsidR="00520987" w:rsidRDefault="00520987">
      <w:pPr>
        <w:pStyle w:val="Corpodetexto"/>
        <w:spacing w:before="125"/>
        <w:rPr>
          <w:rFonts w:ascii="Times New Roman"/>
          <w:sz w:val="24"/>
        </w:rPr>
      </w:pPr>
    </w:p>
    <w:p w14:paraId="3776DC01" w14:textId="77777777" w:rsidR="00520987" w:rsidRDefault="00CC3848">
      <w:pPr>
        <w:ind w:right="1277"/>
        <w:jc w:val="right"/>
        <w:rPr>
          <w:sz w:val="24"/>
        </w:rPr>
      </w:pPr>
      <w:r>
        <w:rPr>
          <w:color w:val="000008"/>
          <w:spacing w:val="-5"/>
          <w:sz w:val="24"/>
        </w:rPr>
        <w:t>14</w:t>
      </w:r>
    </w:p>
    <w:p w14:paraId="65E2E7DB" w14:textId="77777777" w:rsidR="00520987" w:rsidRDefault="00520987">
      <w:pPr>
        <w:jc w:val="right"/>
        <w:rPr>
          <w:sz w:val="24"/>
        </w:rPr>
        <w:sectPr w:rsidR="00520987">
          <w:pgSz w:w="11920" w:h="16850"/>
          <w:pgMar w:top="1520" w:right="425" w:bottom="280" w:left="566" w:header="354" w:footer="0" w:gutter="0"/>
          <w:cols w:space="720"/>
        </w:sectPr>
      </w:pPr>
    </w:p>
    <w:p w14:paraId="4CE5A010" w14:textId="77777777" w:rsidR="00520987" w:rsidRDefault="00CC3848" w:rsidP="00440202">
      <w:pPr>
        <w:pStyle w:val="PargrafodaLista"/>
        <w:numPr>
          <w:ilvl w:val="1"/>
          <w:numId w:val="2"/>
        </w:numPr>
        <w:tabs>
          <w:tab w:val="left" w:pos="847"/>
        </w:tabs>
        <w:spacing w:before="80"/>
        <w:ind w:left="141" w:right="139" w:firstLine="0"/>
        <w:jc w:val="both"/>
        <w:rPr>
          <w:rFonts w:ascii="Times New Roman" w:hAnsi="Times New Roman"/>
          <w:sz w:val="24"/>
        </w:rPr>
      </w:pPr>
      <w:r>
        <w:rPr>
          <w:rFonts w:ascii="Times New Roman" w:hAnsi="Times New Roman"/>
          <w:sz w:val="24"/>
        </w:rPr>
        <w:lastRenderedPageBreak/>
        <w:t>Quando o objeto não for concluído no período acima fixado, o prazo de vigência do contrato será automaticamente prorrogado, sem prejuízo da aplicação</w:t>
      </w:r>
      <w:r>
        <w:rPr>
          <w:rFonts w:ascii="Times New Roman" w:hAnsi="Times New Roman"/>
          <w:spacing w:val="40"/>
          <w:sz w:val="24"/>
        </w:rPr>
        <w:t xml:space="preserve"> </w:t>
      </w:r>
      <w:r>
        <w:rPr>
          <w:rFonts w:ascii="Times New Roman" w:hAnsi="Times New Roman"/>
          <w:sz w:val="24"/>
        </w:rPr>
        <w:t>dos</w:t>
      </w:r>
      <w:r>
        <w:rPr>
          <w:rFonts w:ascii="Times New Roman" w:hAnsi="Times New Roman"/>
          <w:spacing w:val="40"/>
          <w:sz w:val="24"/>
        </w:rPr>
        <w:t xml:space="preserve"> </w:t>
      </w:r>
      <w:r>
        <w:rPr>
          <w:rFonts w:ascii="Times New Roman" w:hAnsi="Times New Roman"/>
          <w:sz w:val="24"/>
        </w:rPr>
        <w:t>itens</w:t>
      </w:r>
      <w:r>
        <w:rPr>
          <w:rFonts w:ascii="Times New Roman" w:hAnsi="Times New Roman"/>
          <w:spacing w:val="40"/>
          <w:sz w:val="24"/>
        </w:rPr>
        <w:t xml:space="preserve"> </w:t>
      </w:r>
      <w:r>
        <w:rPr>
          <w:rFonts w:ascii="Times New Roman" w:hAnsi="Times New Roman"/>
          <w:sz w:val="24"/>
        </w:rPr>
        <w:t>14.3</w:t>
      </w:r>
      <w:r>
        <w:rPr>
          <w:rFonts w:ascii="Times New Roman" w:hAnsi="Times New Roman"/>
          <w:spacing w:val="40"/>
          <w:sz w:val="24"/>
        </w:rPr>
        <w:t xml:space="preserve"> </w:t>
      </w:r>
      <w:r>
        <w:rPr>
          <w:rFonts w:ascii="Times New Roman" w:hAnsi="Times New Roman"/>
          <w:sz w:val="24"/>
        </w:rPr>
        <w:t>e</w:t>
      </w:r>
      <w:r>
        <w:rPr>
          <w:rFonts w:ascii="Times New Roman" w:hAnsi="Times New Roman"/>
          <w:spacing w:val="40"/>
          <w:sz w:val="24"/>
        </w:rPr>
        <w:t xml:space="preserve"> </w:t>
      </w:r>
      <w:r>
        <w:rPr>
          <w:rFonts w:ascii="Times New Roman" w:hAnsi="Times New Roman"/>
          <w:sz w:val="24"/>
        </w:rPr>
        <w:t>14.4,</w:t>
      </w:r>
      <w:r>
        <w:rPr>
          <w:rFonts w:ascii="Times New Roman" w:hAnsi="Times New Roman"/>
          <w:spacing w:val="40"/>
          <w:sz w:val="24"/>
        </w:rPr>
        <w:t xml:space="preserve"> </w:t>
      </w:r>
      <w:r>
        <w:rPr>
          <w:rFonts w:ascii="Times New Roman" w:hAnsi="Times New Roman"/>
          <w:sz w:val="24"/>
        </w:rPr>
        <w:t>quando</w:t>
      </w:r>
      <w:r>
        <w:rPr>
          <w:rFonts w:ascii="Times New Roman" w:hAnsi="Times New Roman"/>
          <w:spacing w:val="40"/>
          <w:sz w:val="24"/>
        </w:rPr>
        <w:t xml:space="preserve"> </w:t>
      </w:r>
      <w:r>
        <w:rPr>
          <w:rFonts w:ascii="Times New Roman" w:hAnsi="Times New Roman"/>
          <w:sz w:val="24"/>
        </w:rPr>
        <w:t>a</w:t>
      </w:r>
      <w:r>
        <w:rPr>
          <w:rFonts w:ascii="Times New Roman" w:hAnsi="Times New Roman"/>
          <w:spacing w:val="40"/>
          <w:sz w:val="24"/>
        </w:rPr>
        <w:t xml:space="preserve"> </w:t>
      </w:r>
      <w:r>
        <w:rPr>
          <w:rFonts w:ascii="Times New Roman" w:hAnsi="Times New Roman"/>
          <w:sz w:val="24"/>
        </w:rPr>
        <w:t>não</w:t>
      </w:r>
      <w:r>
        <w:rPr>
          <w:rFonts w:ascii="Times New Roman" w:hAnsi="Times New Roman"/>
          <w:spacing w:val="40"/>
          <w:sz w:val="24"/>
        </w:rPr>
        <w:t xml:space="preserve"> </w:t>
      </w:r>
      <w:r>
        <w:rPr>
          <w:rFonts w:ascii="Times New Roman" w:hAnsi="Times New Roman"/>
          <w:sz w:val="24"/>
        </w:rPr>
        <w:t>conclusão decorrer</w:t>
      </w:r>
      <w:r>
        <w:rPr>
          <w:rFonts w:ascii="Times New Roman" w:hAnsi="Times New Roman"/>
          <w:spacing w:val="40"/>
          <w:sz w:val="24"/>
        </w:rPr>
        <w:t xml:space="preserve"> </w:t>
      </w:r>
      <w:r>
        <w:rPr>
          <w:rFonts w:ascii="Times New Roman" w:hAnsi="Times New Roman"/>
          <w:sz w:val="24"/>
        </w:rPr>
        <w:t>de</w:t>
      </w:r>
      <w:r>
        <w:rPr>
          <w:rFonts w:ascii="Times New Roman" w:hAnsi="Times New Roman"/>
          <w:spacing w:val="40"/>
          <w:sz w:val="24"/>
        </w:rPr>
        <w:t xml:space="preserve"> </w:t>
      </w:r>
      <w:r>
        <w:rPr>
          <w:rFonts w:ascii="Times New Roman" w:hAnsi="Times New Roman"/>
          <w:sz w:val="24"/>
        </w:rPr>
        <w:t>culpa</w:t>
      </w:r>
      <w:r>
        <w:rPr>
          <w:rFonts w:ascii="Times New Roman" w:hAnsi="Times New Roman"/>
          <w:spacing w:val="40"/>
          <w:sz w:val="24"/>
        </w:rPr>
        <w:t xml:space="preserve"> </w:t>
      </w:r>
      <w:r>
        <w:rPr>
          <w:rFonts w:ascii="Times New Roman" w:hAnsi="Times New Roman"/>
          <w:sz w:val="24"/>
        </w:rPr>
        <w:t>do CONTRATADO.</w:t>
      </w:r>
    </w:p>
    <w:p w14:paraId="203A680C" w14:textId="77777777" w:rsidR="00520987" w:rsidRDefault="00CC3848" w:rsidP="00440202">
      <w:pPr>
        <w:pStyle w:val="PargrafodaLista"/>
        <w:numPr>
          <w:ilvl w:val="1"/>
          <w:numId w:val="2"/>
        </w:numPr>
        <w:tabs>
          <w:tab w:val="left" w:pos="847"/>
        </w:tabs>
        <w:spacing w:before="199"/>
        <w:ind w:left="141" w:right="138" w:firstLine="0"/>
        <w:jc w:val="both"/>
        <w:rPr>
          <w:rFonts w:ascii="Times New Roman" w:hAnsi="Times New Roman"/>
          <w:sz w:val="24"/>
        </w:rPr>
      </w:pPr>
      <w:r>
        <w:rPr>
          <w:rFonts w:ascii="Times New Roman" w:hAnsi="Times New Roman"/>
          <w:sz w:val="24"/>
        </w:rPr>
        <w:t>Antes</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3"/>
          <w:sz w:val="24"/>
        </w:rPr>
        <w:t xml:space="preserve"> </w:t>
      </w:r>
      <w:r>
        <w:rPr>
          <w:rFonts w:ascii="Times New Roman" w:hAnsi="Times New Roman"/>
          <w:sz w:val="24"/>
        </w:rPr>
        <w:t>prorrogação</w:t>
      </w:r>
      <w:r>
        <w:rPr>
          <w:rFonts w:ascii="Times New Roman" w:hAnsi="Times New Roman"/>
          <w:spacing w:val="-12"/>
          <w:sz w:val="24"/>
        </w:rPr>
        <w:t xml:space="preserve"> </w:t>
      </w:r>
      <w:r>
        <w:rPr>
          <w:rFonts w:ascii="Times New Roman" w:hAnsi="Times New Roman"/>
          <w:sz w:val="24"/>
        </w:rPr>
        <w:t>da</w:t>
      </w:r>
      <w:r>
        <w:rPr>
          <w:rFonts w:ascii="Times New Roman" w:hAnsi="Times New Roman"/>
          <w:spacing w:val="-11"/>
          <w:sz w:val="24"/>
        </w:rPr>
        <w:t xml:space="preserve"> </w:t>
      </w:r>
      <w:r>
        <w:rPr>
          <w:rFonts w:ascii="Times New Roman" w:hAnsi="Times New Roman"/>
          <w:sz w:val="24"/>
        </w:rPr>
        <w:t>vigência</w:t>
      </w:r>
      <w:r>
        <w:rPr>
          <w:rFonts w:ascii="Times New Roman" w:hAnsi="Times New Roman"/>
          <w:spacing w:val="-13"/>
          <w:sz w:val="24"/>
        </w:rPr>
        <w:t xml:space="preserve"> </w:t>
      </w:r>
      <w:r>
        <w:rPr>
          <w:rFonts w:ascii="Times New Roman" w:hAnsi="Times New Roman"/>
          <w:sz w:val="24"/>
        </w:rPr>
        <w:t>do</w:t>
      </w:r>
      <w:r>
        <w:rPr>
          <w:rFonts w:ascii="Times New Roman" w:hAnsi="Times New Roman"/>
          <w:spacing w:val="-12"/>
          <w:sz w:val="24"/>
        </w:rPr>
        <w:t xml:space="preserve"> </w:t>
      </w:r>
      <w:r>
        <w:rPr>
          <w:rFonts w:ascii="Times New Roman" w:hAnsi="Times New Roman"/>
          <w:sz w:val="24"/>
        </w:rPr>
        <w:t>contrato,</w:t>
      </w:r>
      <w:r>
        <w:rPr>
          <w:rFonts w:ascii="Times New Roman" w:hAnsi="Times New Roman"/>
          <w:spacing w:val="-12"/>
          <w:sz w:val="24"/>
        </w:rPr>
        <w:t xml:space="preserve"> </w:t>
      </w:r>
      <w:r>
        <w:rPr>
          <w:rFonts w:ascii="Times New Roman" w:hAnsi="Times New Roman"/>
          <w:sz w:val="24"/>
        </w:rPr>
        <w:t>o</w:t>
      </w:r>
      <w:r>
        <w:rPr>
          <w:rFonts w:ascii="Times New Roman" w:hAnsi="Times New Roman"/>
          <w:spacing w:val="-10"/>
          <w:sz w:val="24"/>
        </w:rPr>
        <w:t xml:space="preserve"> </w:t>
      </w:r>
      <w:r>
        <w:rPr>
          <w:rFonts w:ascii="Times New Roman" w:hAnsi="Times New Roman"/>
          <w:sz w:val="24"/>
        </w:rPr>
        <w:t>CONTRATANTE</w:t>
      </w:r>
      <w:r>
        <w:rPr>
          <w:rFonts w:ascii="Times New Roman" w:hAnsi="Times New Roman"/>
          <w:spacing w:val="21"/>
          <w:sz w:val="24"/>
        </w:rPr>
        <w:t xml:space="preserve"> </w:t>
      </w:r>
      <w:r>
        <w:rPr>
          <w:rFonts w:ascii="Times New Roman" w:hAnsi="Times New Roman"/>
          <w:sz w:val="24"/>
        </w:rPr>
        <w:t>deverá</w:t>
      </w:r>
      <w:r>
        <w:rPr>
          <w:rFonts w:ascii="Times New Roman" w:hAnsi="Times New Roman"/>
          <w:spacing w:val="-11"/>
          <w:sz w:val="24"/>
        </w:rPr>
        <w:t xml:space="preserve"> </w:t>
      </w:r>
      <w:r>
        <w:rPr>
          <w:rFonts w:ascii="Times New Roman" w:hAnsi="Times New Roman"/>
          <w:sz w:val="24"/>
        </w:rPr>
        <w:t>verificar</w:t>
      </w:r>
      <w:r>
        <w:rPr>
          <w:rFonts w:ascii="Times New Roman" w:hAnsi="Times New Roman"/>
          <w:spacing w:val="-13"/>
          <w:sz w:val="24"/>
        </w:rPr>
        <w:t xml:space="preserve"> </w:t>
      </w:r>
      <w:r>
        <w:rPr>
          <w:rFonts w:ascii="Times New Roman" w:hAnsi="Times New Roman"/>
          <w:sz w:val="24"/>
        </w:rPr>
        <w:t>a</w:t>
      </w:r>
      <w:r>
        <w:rPr>
          <w:rFonts w:ascii="Times New Roman" w:hAnsi="Times New Roman"/>
          <w:spacing w:val="-13"/>
          <w:sz w:val="24"/>
        </w:rPr>
        <w:t xml:space="preserve"> </w:t>
      </w:r>
      <w:r>
        <w:rPr>
          <w:rFonts w:ascii="Times New Roman" w:hAnsi="Times New Roman"/>
          <w:sz w:val="24"/>
        </w:rPr>
        <w:t>regularidade</w:t>
      </w:r>
      <w:r>
        <w:rPr>
          <w:rFonts w:ascii="Times New Roman" w:hAnsi="Times New Roman"/>
          <w:spacing w:val="-13"/>
          <w:sz w:val="24"/>
        </w:rPr>
        <w:t xml:space="preserve"> </w:t>
      </w:r>
      <w:r>
        <w:rPr>
          <w:rFonts w:ascii="Times New Roman" w:hAnsi="Times New Roman"/>
          <w:sz w:val="24"/>
        </w:rPr>
        <w:t>fiscal do</w:t>
      </w:r>
      <w:r>
        <w:rPr>
          <w:rFonts w:ascii="Times New Roman" w:hAnsi="Times New Roman"/>
          <w:spacing w:val="-15"/>
          <w:sz w:val="24"/>
        </w:rPr>
        <w:t xml:space="preserve"> </w:t>
      </w:r>
      <w:r>
        <w:rPr>
          <w:rFonts w:ascii="Times New Roman" w:hAnsi="Times New Roman"/>
          <w:sz w:val="24"/>
        </w:rPr>
        <w:t>CONTRATADO,</w:t>
      </w:r>
      <w:r>
        <w:rPr>
          <w:rFonts w:ascii="Times New Roman" w:hAnsi="Times New Roman"/>
          <w:spacing w:val="-15"/>
          <w:sz w:val="24"/>
        </w:rPr>
        <w:t xml:space="preserve"> </w:t>
      </w:r>
      <w:r>
        <w:rPr>
          <w:rFonts w:ascii="Times New Roman" w:hAnsi="Times New Roman"/>
          <w:sz w:val="24"/>
        </w:rPr>
        <w:t>consultar</w:t>
      </w:r>
      <w:r>
        <w:rPr>
          <w:rFonts w:ascii="Times New Roman" w:hAnsi="Times New Roman"/>
          <w:spacing w:val="-15"/>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CEIS</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CNEP,</w:t>
      </w:r>
      <w:r>
        <w:rPr>
          <w:rFonts w:ascii="Times New Roman" w:hAnsi="Times New Roman"/>
          <w:spacing w:val="-15"/>
          <w:sz w:val="24"/>
        </w:rPr>
        <w:t xml:space="preserve"> </w:t>
      </w:r>
      <w:r>
        <w:rPr>
          <w:rFonts w:ascii="Times New Roman" w:hAnsi="Times New Roman"/>
          <w:sz w:val="24"/>
        </w:rPr>
        <w:t>emitir</w:t>
      </w:r>
      <w:r>
        <w:rPr>
          <w:rFonts w:ascii="Times New Roman" w:hAnsi="Times New Roman"/>
          <w:spacing w:val="-15"/>
          <w:sz w:val="24"/>
        </w:rPr>
        <w:t xml:space="preserve"> </w:t>
      </w:r>
      <w:r>
        <w:rPr>
          <w:rFonts w:ascii="Times New Roman" w:hAnsi="Times New Roman"/>
          <w:sz w:val="24"/>
        </w:rPr>
        <w:t>as</w:t>
      </w:r>
      <w:r>
        <w:rPr>
          <w:rFonts w:ascii="Times New Roman" w:hAnsi="Times New Roman"/>
          <w:spacing w:val="-15"/>
          <w:sz w:val="24"/>
        </w:rPr>
        <w:t xml:space="preserve"> </w:t>
      </w:r>
      <w:r>
        <w:rPr>
          <w:rFonts w:ascii="Times New Roman" w:hAnsi="Times New Roman"/>
          <w:sz w:val="24"/>
        </w:rPr>
        <w:t>certidões</w:t>
      </w:r>
      <w:r>
        <w:rPr>
          <w:rFonts w:ascii="Times New Roman" w:hAnsi="Times New Roman"/>
          <w:spacing w:val="-15"/>
          <w:sz w:val="24"/>
        </w:rPr>
        <w:t xml:space="preserve"> </w:t>
      </w:r>
      <w:r>
        <w:rPr>
          <w:rFonts w:ascii="Times New Roman" w:hAnsi="Times New Roman"/>
          <w:sz w:val="24"/>
        </w:rPr>
        <w:t>negativas</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inidoneidade,</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impedimento e de débitos trabalhistas e juntá-las ao respectivo processo.</w:t>
      </w:r>
    </w:p>
    <w:p w14:paraId="7BB64CDA" w14:textId="77777777" w:rsidR="00520987" w:rsidRDefault="00CC3848">
      <w:pPr>
        <w:pStyle w:val="Ttulo3"/>
      </w:pPr>
      <w:r>
        <w:rPr>
          <w:smallCaps/>
        </w:rPr>
        <w:t>Cláusula</w:t>
      </w:r>
      <w:r>
        <w:rPr>
          <w:smallCaps/>
          <w:spacing w:val="78"/>
        </w:rPr>
        <w:t xml:space="preserve"> </w:t>
      </w:r>
      <w:r>
        <w:rPr>
          <w:smallCaps/>
          <w:spacing w:val="-5"/>
        </w:rPr>
        <w:t>20</w:t>
      </w:r>
    </w:p>
    <w:p w14:paraId="1BAF45C0" w14:textId="77777777" w:rsidR="00520987" w:rsidRDefault="00CC3848">
      <w:pPr>
        <w:ind w:left="141"/>
        <w:rPr>
          <w:rFonts w:ascii="Times New Roman"/>
          <w:sz w:val="24"/>
        </w:rPr>
      </w:pPr>
      <w:r>
        <w:rPr>
          <w:rFonts w:ascii="Times New Roman"/>
          <w:spacing w:val="-4"/>
          <w:sz w:val="24"/>
        </w:rPr>
        <w:t>Foro</w:t>
      </w:r>
    </w:p>
    <w:p w14:paraId="2E13A8A6" w14:textId="77777777" w:rsidR="00520987" w:rsidRDefault="00CC3848">
      <w:pPr>
        <w:spacing w:before="240" w:line="273" w:lineRule="auto"/>
        <w:ind w:left="141" w:right="97"/>
        <w:rPr>
          <w:rFonts w:ascii="Times New Roman" w:hAnsi="Times New Roman"/>
          <w:sz w:val="24"/>
        </w:rPr>
      </w:pPr>
      <w:r>
        <w:rPr>
          <w:rFonts w:ascii="Times New Roman" w:hAnsi="Times New Roman"/>
          <w:sz w:val="24"/>
        </w:rPr>
        <w:t>As</w:t>
      </w:r>
      <w:r>
        <w:rPr>
          <w:rFonts w:ascii="Times New Roman" w:hAnsi="Times New Roman"/>
          <w:spacing w:val="-22"/>
          <w:sz w:val="24"/>
        </w:rPr>
        <w:t xml:space="preserve"> </w:t>
      </w:r>
      <w:r>
        <w:rPr>
          <w:rFonts w:ascii="Times New Roman" w:hAnsi="Times New Roman"/>
          <w:sz w:val="24"/>
        </w:rPr>
        <w:t>PARTES</w:t>
      </w:r>
      <w:r>
        <w:rPr>
          <w:rFonts w:ascii="Times New Roman" w:hAnsi="Times New Roman"/>
          <w:spacing w:val="-12"/>
          <w:sz w:val="24"/>
        </w:rPr>
        <w:t xml:space="preserve"> </w:t>
      </w:r>
      <w:r>
        <w:rPr>
          <w:rFonts w:ascii="Times New Roman" w:hAnsi="Times New Roman"/>
          <w:sz w:val="24"/>
        </w:rPr>
        <w:t>elegem</w:t>
      </w:r>
      <w:r>
        <w:rPr>
          <w:rFonts w:ascii="Times New Roman" w:hAnsi="Times New Roman"/>
          <w:spacing w:val="-21"/>
          <w:sz w:val="24"/>
        </w:rPr>
        <w:t xml:space="preserve"> </w:t>
      </w:r>
      <w:r>
        <w:rPr>
          <w:rFonts w:ascii="Times New Roman" w:hAnsi="Times New Roman"/>
          <w:sz w:val="24"/>
        </w:rPr>
        <w:t>o</w:t>
      </w:r>
      <w:r>
        <w:rPr>
          <w:rFonts w:ascii="Times New Roman" w:hAnsi="Times New Roman"/>
          <w:spacing w:val="-15"/>
          <w:sz w:val="24"/>
        </w:rPr>
        <w:t xml:space="preserve"> </w:t>
      </w:r>
      <w:r>
        <w:rPr>
          <w:rFonts w:ascii="Times New Roman" w:hAnsi="Times New Roman"/>
          <w:sz w:val="24"/>
        </w:rPr>
        <w:t>foro</w:t>
      </w:r>
      <w:r>
        <w:rPr>
          <w:rFonts w:ascii="Times New Roman" w:hAnsi="Times New Roman"/>
          <w:spacing w:val="-20"/>
          <w:sz w:val="24"/>
        </w:rPr>
        <w:t xml:space="preserve"> </w:t>
      </w:r>
      <w:r>
        <w:rPr>
          <w:rFonts w:ascii="Times New Roman" w:hAnsi="Times New Roman"/>
          <w:sz w:val="24"/>
        </w:rPr>
        <w:t>da</w:t>
      </w:r>
      <w:r>
        <w:rPr>
          <w:rFonts w:ascii="Times New Roman" w:hAnsi="Times New Roman"/>
          <w:spacing w:val="-20"/>
          <w:sz w:val="24"/>
        </w:rPr>
        <w:t xml:space="preserve"> </w:t>
      </w:r>
      <w:r>
        <w:rPr>
          <w:rFonts w:ascii="Times New Roman" w:hAnsi="Times New Roman"/>
          <w:sz w:val="24"/>
        </w:rPr>
        <w:t>Comarca</w:t>
      </w:r>
      <w:r>
        <w:rPr>
          <w:rFonts w:ascii="Times New Roman" w:hAnsi="Times New Roman"/>
          <w:spacing w:val="-23"/>
          <w:sz w:val="24"/>
        </w:rPr>
        <w:t xml:space="preserve"> </w:t>
      </w:r>
      <w:r>
        <w:rPr>
          <w:rFonts w:ascii="Times New Roman" w:hAnsi="Times New Roman"/>
          <w:sz w:val="24"/>
        </w:rPr>
        <w:t>de</w:t>
      </w:r>
      <w:r>
        <w:rPr>
          <w:rFonts w:ascii="Times New Roman" w:hAnsi="Times New Roman"/>
          <w:spacing w:val="-21"/>
          <w:sz w:val="24"/>
        </w:rPr>
        <w:t xml:space="preserve"> </w:t>
      </w:r>
      <w:r>
        <w:rPr>
          <w:rFonts w:ascii="Times New Roman" w:hAnsi="Times New Roman"/>
          <w:sz w:val="24"/>
        </w:rPr>
        <w:t>Belém-PA</w:t>
      </w:r>
      <w:r>
        <w:rPr>
          <w:rFonts w:ascii="Times New Roman" w:hAnsi="Times New Roman"/>
          <w:spacing w:val="-20"/>
          <w:sz w:val="24"/>
        </w:rPr>
        <w:t xml:space="preserve"> </w:t>
      </w:r>
      <w:r>
        <w:rPr>
          <w:rFonts w:ascii="Times New Roman" w:hAnsi="Times New Roman"/>
          <w:sz w:val="24"/>
        </w:rPr>
        <w:t>para</w:t>
      </w:r>
      <w:r>
        <w:rPr>
          <w:rFonts w:ascii="Times New Roman" w:hAnsi="Times New Roman"/>
          <w:spacing w:val="-20"/>
          <w:sz w:val="24"/>
        </w:rPr>
        <w:t xml:space="preserve"> </w:t>
      </w:r>
      <w:r>
        <w:rPr>
          <w:rFonts w:ascii="Times New Roman" w:hAnsi="Times New Roman"/>
          <w:sz w:val="24"/>
        </w:rPr>
        <w:t>resolver</w:t>
      </w:r>
      <w:r>
        <w:rPr>
          <w:rFonts w:ascii="Times New Roman" w:hAnsi="Times New Roman"/>
          <w:spacing w:val="-18"/>
          <w:sz w:val="24"/>
        </w:rPr>
        <w:t xml:space="preserve"> </w:t>
      </w:r>
      <w:r>
        <w:rPr>
          <w:rFonts w:ascii="Times New Roman" w:hAnsi="Times New Roman"/>
          <w:sz w:val="24"/>
        </w:rPr>
        <w:t>os</w:t>
      </w:r>
      <w:r>
        <w:rPr>
          <w:rFonts w:ascii="Times New Roman" w:hAnsi="Times New Roman"/>
          <w:spacing w:val="-22"/>
          <w:sz w:val="24"/>
        </w:rPr>
        <w:t xml:space="preserve"> </w:t>
      </w:r>
      <w:r>
        <w:rPr>
          <w:rFonts w:ascii="Times New Roman" w:hAnsi="Times New Roman"/>
          <w:sz w:val="24"/>
        </w:rPr>
        <w:t>litígios</w:t>
      </w:r>
      <w:r>
        <w:rPr>
          <w:rFonts w:ascii="Times New Roman" w:hAnsi="Times New Roman"/>
          <w:spacing w:val="-18"/>
          <w:sz w:val="24"/>
        </w:rPr>
        <w:t xml:space="preserve"> </w:t>
      </w:r>
      <w:r>
        <w:rPr>
          <w:rFonts w:ascii="Times New Roman" w:hAnsi="Times New Roman"/>
          <w:sz w:val="24"/>
        </w:rPr>
        <w:t>oriundos</w:t>
      </w:r>
      <w:r>
        <w:rPr>
          <w:rFonts w:ascii="Times New Roman" w:hAnsi="Times New Roman"/>
          <w:spacing w:val="-14"/>
          <w:sz w:val="24"/>
        </w:rPr>
        <w:t xml:space="preserve"> </w:t>
      </w:r>
      <w:r>
        <w:rPr>
          <w:rFonts w:ascii="Times New Roman" w:hAnsi="Times New Roman"/>
          <w:sz w:val="24"/>
        </w:rPr>
        <w:t>deste</w:t>
      </w:r>
      <w:r>
        <w:rPr>
          <w:rFonts w:ascii="Times New Roman" w:hAnsi="Times New Roman"/>
          <w:spacing w:val="-15"/>
          <w:sz w:val="24"/>
        </w:rPr>
        <w:t xml:space="preserve"> </w:t>
      </w:r>
      <w:r>
        <w:rPr>
          <w:rFonts w:ascii="Times New Roman" w:hAnsi="Times New Roman"/>
          <w:sz w:val="24"/>
        </w:rPr>
        <w:t>contrato,</w:t>
      </w:r>
      <w:r>
        <w:rPr>
          <w:rFonts w:ascii="Times New Roman" w:hAnsi="Times New Roman"/>
          <w:spacing w:val="-14"/>
          <w:sz w:val="24"/>
        </w:rPr>
        <w:t xml:space="preserve"> </w:t>
      </w:r>
      <w:r>
        <w:rPr>
          <w:rFonts w:ascii="Times New Roman" w:hAnsi="Times New Roman"/>
          <w:sz w:val="24"/>
        </w:rPr>
        <w:t>observado o disposto na Cláusula 17.</w:t>
      </w:r>
    </w:p>
    <w:p w14:paraId="4339B03C" w14:textId="77777777" w:rsidR="00520987" w:rsidRDefault="00520987">
      <w:pPr>
        <w:pStyle w:val="Corpodetexto"/>
        <w:spacing w:before="38"/>
        <w:rPr>
          <w:rFonts w:ascii="Times New Roman"/>
          <w:sz w:val="24"/>
        </w:rPr>
      </w:pPr>
    </w:p>
    <w:p w14:paraId="172AD606" w14:textId="457AD774" w:rsidR="00520987" w:rsidRDefault="00CC3848">
      <w:pPr>
        <w:tabs>
          <w:tab w:val="left" w:pos="8329"/>
          <w:tab w:val="left" w:pos="10234"/>
        </w:tabs>
        <w:ind w:left="6923"/>
        <w:rPr>
          <w:rFonts w:ascii="Times New Roman" w:hAnsi="Times New Roman"/>
          <w:sz w:val="24"/>
        </w:rPr>
      </w:pPr>
      <w:r>
        <w:rPr>
          <w:rFonts w:ascii="Times New Roman" w:hAnsi="Times New Roman"/>
          <w:spacing w:val="-2"/>
          <w:sz w:val="24"/>
        </w:rPr>
        <w:t>Belém,</w:t>
      </w:r>
      <w:r>
        <w:rPr>
          <w:rFonts w:ascii="Times New Roman" w:hAnsi="Times New Roman"/>
          <w:sz w:val="24"/>
        </w:rPr>
        <w:tab/>
      </w:r>
      <w:r>
        <w:rPr>
          <w:rFonts w:ascii="Times New Roman" w:hAnsi="Times New Roman"/>
          <w:spacing w:val="-5"/>
          <w:sz w:val="24"/>
        </w:rPr>
        <w:t>de</w:t>
      </w:r>
      <w:r>
        <w:rPr>
          <w:rFonts w:ascii="Times New Roman" w:hAnsi="Times New Roman"/>
          <w:sz w:val="24"/>
        </w:rPr>
        <w:tab/>
      </w:r>
      <w:r>
        <w:rPr>
          <w:rFonts w:ascii="Times New Roman" w:hAnsi="Times New Roman"/>
          <w:spacing w:val="-2"/>
          <w:sz w:val="24"/>
        </w:rPr>
        <w:t>202</w:t>
      </w:r>
      <w:r w:rsidR="00C57A60">
        <w:rPr>
          <w:rFonts w:ascii="Times New Roman" w:hAnsi="Times New Roman"/>
          <w:spacing w:val="-2"/>
          <w:sz w:val="24"/>
        </w:rPr>
        <w:t>6</w:t>
      </w:r>
      <w:r>
        <w:rPr>
          <w:rFonts w:ascii="Times New Roman" w:hAnsi="Times New Roman"/>
          <w:spacing w:val="-2"/>
          <w:sz w:val="24"/>
        </w:rPr>
        <w:t>.</w:t>
      </w:r>
    </w:p>
    <w:p w14:paraId="6161710E" w14:textId="77777777" w:rsidR="00520987" w:rsidRDefault="00520987">
      <w:pPr>
        <w:pStyle w:val="Corpodetexto"/>
        <w:rPr>
          <w:rFonts w:ascii="Times New Roman"/>
          <w:sz w:val="24"/>
        </w:rPr>
      </w:pPr>
    </w:p>
    <w:p w14:paraId="723B0DDC" w14:textId="77777777" w:rsidR="00520987" w:rsidRDefault="00520987">
      <w:pPr>
        <w:pStyle w:val="Corpodetexto"/>
        <w:rPr>
          <w:rFonts w:ascii="Times New Roman"/>
          <w:sz w:val="24"/>
        </w:rPr>
      </w:pPr>
    </w:p>
    <w:p w14:paraId="5E8FA0B7" w14:textId="77777777" w:rsidR="00520987" w:rsidRDefault="00520987">
      <w:pPr>
        <w:pStyle w:val="Corpodetexto"/>
        <w:rPr>
          <w:rFonts w:ascii="Times New Roman"/>
          <w:sz w:val="24"/>
        </w:rPr>
      </w:pPr>
    </w:p>
    <w:p w14:paraId="4715669E" w14:textId="77777777" w:rsidR="00520987" w:rsidRDefault="00520987">
      <w:pPr>
        <w:pStyle w:val="Corpodetexto"/>
        <w:rPr>
          <w:rFonts w:ascii="Times New Roman"/>
          <w:sz w:val="24"/>
        </w:rPr>
      </w:pPr>
    </w:p>
    <w:p w14:paraId="1B0EA8F2" w14:textId="77777777" w:rsidR="00520987" w:rsidRDefault="00520987">
      <w:pPr>
        <w:pStyle w:val="Corpodetexto"/>
        <w:rPr>
          <w:rFonts w:ascii="Times New Roman"/>
          <w:sz w:val="24"/>
        </w:rPr>
      </w:pPr>
    </w:p>
    <w:p w14:paraId="1C7414D2" w14:textId="77777777" w:rsidR="00520987" w:rsidRDefault="00520987">
      <w:pPr>
        <w:pStyle w:val="Corpodetexto"/>
        <w:spacing w:before="39"/>
        <w:rPr>
          <w:rFonts w:ascii="Times New Roman"/>
          <w:sz w:val="24"/>
        </w:rPr>
      </w:pPr>
    </w:p>
    <w:p w14:paraId="2C4F8C04" w14:textId="77777777" w:rsidR="00520987" w:rsidRDefault="00CC3848">
      <w:pPr>
        <w:pStyle w:val="Ttulo2"/>
        <w:ind w:left="3956"/>
      </w:pPr>
      <w:r>
        <w:t xml:space="preserve">REPRESENTANTE </w:t>
      </w:r>
      <w:r>
        <w:rPr>
          <w:spacing w:val="-2"/>
        </w:rPr>
        <w:t>LEGAL</w:t>
      </w:r>
    </w:p>
    <w:p w14:paraId="02BB3320" w14:textId="77777777" w:rsidR="00520987" w:rsidRDefault="00CC3848">
      <w:pPr>
        <w:ind w:left="4595" w:right="4590" w:hanging="1"/>
        <w:jc w:val="center"/>
        <w:rPr>
          <w:rFonts w:ascii="Times New Roman"/>
          <w:b/>
          <w:sz w:val="24"/>
        </w:rPr>
      </w:pPr>
      <w:r>
        <w:rPr>
          <w:rFonts w:ascii="Times New Roman"/>
          <w:b/>
          <w:spacing w:val="-2"/>
          <w:sz w:val="24"/>
        </w:rPr>
        <w:t>Empresa CONTRATADO</w:t>
      </w:r>
    </w:p>
    <w:p w14:paraId="62A4F28B" w14:textId="77777777" w:rsidR="00520987" w:rsidRDefault="00520987">
      <w:pPr>
        <w:pStyle w:val="Corpodetexto"/>
        <w:rPr>
          <w:rFonts w:ascii="Times New Roman"/>
          <w:b/>
          <w:sz w:val="24"/>
        </w:rPr>
      </w:pPr>
    </w:p>
    <w:p w14:paraId="6CF9A6DF" w14:textId="77777777" w:rsidR="00520987" w:rsidRDefault="00520987">
      <w:pPr>
        <w:pStyle w:val="Corpodetexto"/>
        <w:rPr>
          <w:rFonts w:ascii="Times New Roman"/>
          <w:b/>
          <w:sz w:val="24"/>
        </w:rPr>
      </w:pPr>
    </w:p>
    <w:p w14:paraId="4083AAD4" w14:textId="77777777" w:rsidR="00520987" w:rsidRDefault="00520987">
      <w:pPr>
        <w:pStyle w:val="Corpodetexto"/>
        <w:rPr>
          <w:rFonts w:ascii="Times New Roman"/>
          <w:b/>
          <w:sz w:val="24"/>
        </w:rPr>
      </w:pPr>
    </w:p>
    <w:p w14:paraId="163D5D90" w14:textId="77777777" w:rsidR="00520987" w:rsidRDefault="00520987">
      <w:pPr>
        <w:pStyle w:val="Corpodetexto"/>
        <w:rPr>
          <w:rFonts w:ascii="Times New Roman"/>
          <w:b/>
          <w:sz w:val="24"/>
        </w:rPr>
      </w:pPr>
    </w:p>
    <w:p w14:paraId="4B3B08EC" w14:textId="77777777" w:rsidR="00520987" w:rsidRDefault="00520987">
      <w:pPr>
        <w:pStyle w:val="Corpodetexto"/>
        <w:rPr>
          <w:rFonts w:ascii="Times New Roman"/>
          <w:b/>
          <w:sz w:val="24"/>
        </w:rPr>
      </w:pPr>
    </w:p>
    <w:p w14:paraId="32D214A3" w14:textId="77777777" w:rsidR="00520987" w:rsidRDefault="00520987">
      <w:pPr>
        <w:pStyle w:val="Corpodetexto"/>
        <w:spacing w:before="219"/>
        <w:rPr>
          <w:rFonts w:ascii="Times New Roman"/>
          <w:b/>
          <w:sz w:val="24"/>
        </w:rPr>
      </w:pPr>
    </w:p>
    <w:p w14:paraId="406E6EF5" w14:textId="768888A6" w:rsidR="00520987" w:rsidRDefault="00C57A60" w:rsidP="000411C4">
      <w:pPr>
        <w:pStyle w:val="Ttulo2"/>
        <w:jc w:val="center"/>
      </w:pPr>
      <w:r>
        <w:t>CARLOS MARIÓ DE BRITO KATÓ</w:t>
      </w:r>
    </w:p>
    <w:p w14:paraId="67A37A41" w14:textId="7C360548" w:rsidR="00520987" w:rsidRDefault="00C57A60">
      <w:pPr>
        <w:spacing w:line="276" w:lineRule="exact"/>
        <w:ind w:left="258"/>
        <w:jc w:val="center"/>
        <w:rPr>
          <w:rFonts w:ascii="Times New Roman" w:hAnsi="Times New Roman"/>
          <w:sz w:val="24"/>
        </w:rPr>
      </w:pPr>
      <w:r>
        <w:rPr>
          <w:rFonts w:ascii="Times New Roman" w:hAnsi="Times New Roman"/>
          <w:sz w:val="24"/>
        </w:rPr>
        <w:t>Diretor do 2º CRS/SESPA</w:t>
      </w:r>
    </w:p>
    <w:p w14:paraId="5E8E7FCC" w14:textId="77777777" w:rsidR="000411C4" w:rsidRDefault="000411C4">
      <w:pPr>
        <w:spacing w:before="2"/>
        <w:ind w:left="258" w:right="257"/>
        <w:jc w:val="center"/>
        <w:rPr>
          <w:rFonts w:ascii="Times New Roman"/>
          <w:b/>
          <w:spacing w:val="-2"/>
          <w:sz w:val="24"/>
        </w:rPr>
      </w:pPr>
    </w:p>
    <w:p w14:paraId="64B966D6" w14:textId="4F6B32F3" w:rsidR="00520987" w:rsidRDefault="00CC3848">
      <w:pPr>
        <w:spacing w:before="2"/>
        <w:ind w:left="258" w:right="257"/>
        <w:jc w:val="center"/>
        <w:rPr>
          <w:rFonts w:ascii="Times New Roman"/>
          <w:b/>
          <w:sz w:val="24"/>
        </w:rPr>
      </w:pPr>
      <w:r>
        <w:rPr>
          <w:rFonts w:ascii="Times New Roman"/>
          <w:b/>
          <w:spacing w:val="-2"/>
          <w:sz w:val="24"/>
        </w:rPr>
        <w:t>CONTRATANTE</w:t>
      </w:r>
    </w:p>
    <w:p w14:paraId="37AAFBC1" w14:textId="77777777" w:rsidR="00520987" w:rsidRDefault="00520987">
      <w:pPr>
        <w:pStyle w:val="Corpodetexto"/>
        <w:spacing w:before="101"/>
        <w:rPr>
          <w:rFonts w:ascii="Times New Roman"/>
          <w:b/>
          <w:sz w:val="24"/>
        </w:rPr>
      </w:pPr>
    </w:p>
    <w:p w14:paraId="3588F70D" w14:textId="77777777" w:rsidR="00520987" w:rsidRDefault="00CC3848">
      <w:pPr>
        <w:ind w:left="141"/>
        <w:rPr>
          <w:rFonts w:ascii="Times New Roman"/>
          <w:b/>
          <w:sz w:val="24"/>
        </w:rPr>
      </w:pPr>
      <w:r>
        <w:rPr>
          <w:rFonts w:ascii="Times New Roman"/>
          <w:b/>
          <w:spacing w:val="-2"/>
          <w:sz w:val="24"/>
        </w:rPr>
        <w:t>TESTEMUNHAS:</w:t>
      </w:r>
    </w:p>
    <w:p w14:paraId="627A82B1" w14:textId="77777777" w:rsidR="00520987" w:rsidRDefault="00520987">
      <w:pPr>
        <w:pStyle w:val="Corpodetexto"/>
        <w:spacing w:before="170"/>
        <w:rPr>
          <w:rFonts w:ascii="Times New Roman"/>
          <w:b/>
          <w:sz w:val="24"/>
        </w:rPr>
      </w:pPr>
    </w:p>
    <w:p w14:paraId="10F49965" w14:textId="77777777" w:rsidR="00520987" w:rsidRDefault="00CC3848">
      <w:pPr>
        <w:tabs>
          <w:tab w:val="left" w:pos="5643"/>
          <w:tab w:val="left" w:pos="6008"/>
          <w:tab w:val="left" w:pos="10270"/>
        </w:tabs>
        <w:ind w:left="141"/>
        <w:rPr>
          <w:rFonts w:ascii="Times New Roman"/>
          <w:b/>
          <w:sz w:val="24"/>
        </w:rPr>
      </w:pPr>
      <w:r>
        <w:rPr>
          <w:rFonts w:ascii="Times New Roman"/>
          <w:b/>
          <w:sz w:val="24"/>
        </w:rPr>
        <w:t xml:space="preserve">NOME: </w:t>
      </w:r>
      <w:r>
        <w:rPr>
          <w:rFonts w:ascii="Times New Roman"/>
          <w:b/>
          <w:sz w:val="24"/>
          <w:u w:val="single"/>
        </w:rPr>
        <w:tab/>
      </w:r>
      <w:r>
        <w:rPr>
          <w:rFonts w:ascii="Times New Roman"/>
          <w:b/>
          <w:sz w:val="24"/>
        </w:rPr>
        <w:tab/>
        <w:t xml:space="preserve">CPF: </w:t>
      </w:r>
      <w:r>
        <w:rPr>
          <w:rFonts w:ascii="Times New Roman"/>
          <w:b/>
          <w:sz w:val="24"/>
          <w:u w:val="single"/>
        </w:rPr>
        <w:tab/>
      </w:r>
    </w:p>
    <w:p w14:paraId="12AD6A0C" w14:textId="77777777" w:rsidR="00520987" w:rsidRDefault="00520987">
      <w:pPr>
        <w:pStyle w:val="Corpodetexto"/>
        <w:rPr>
          <w:rFonts w:ascii="Times New Roman"/>
          <w:b/>
          <w:sz w:val="24"/>
        </w:rPr>
      </w:pPr>
    </w:p>
    <w:p w14:paraId="21CA043C" w14:textId="77777777" w:rsidR="00520987" w:rsidRDefault="00520987">
      <w:pPr>
        <w:pStyle w:val="Corpodetexto"/>
        <w:spacing w:before="1"/>
        <w:rPr>
          <w:rFonts w:ascii="Times New Roman"/>
          <w:b/>
          <w:sz w:val="24"/>
        </w:rPr>
      </w:pPr>
    </w:p>
    <w:p w14:paraId="5E113C46" w14:textId="77777777" w:rsidR="00520987" w:rsidRDefault="00CC3848">
      <w:pPr>
        <w:tabs>
          <w:tab w:val="left" w:pos="5643"/>
          <w:tab w:val="left" w:pos="6008"/>
          <w:tab w:val="left" w:pos="10270"/>
        </w:tabs>
        <w:ind w:left="141"/>
        <w:rPr>
          <w:rFonts w:ascii="Times New Roman"/>
          <w:b/>
          <w:sz w:val="24"/>
        </w:rPr>
      </w:pPr>
      <w:r>
        <w:rPr>
          <w:rFonts w:ascii="Times New Roman"/>
          <w:b/>
          <w:sz w:val="24"/>
        </w:rPr>
        <w:t xml:space="preserve">NOME: </w:t>
      </w:r>
      <w:r>
        <w:rPr>
          <w:rFonts w:ascii="Times New Roman"/>
          <w:b/>
          <w:sz w:val="24"/>
          <w:u w:val="single"/>
        </w:rPr>
        <w:tab/>
      </w:r>
      <w:r>
        <w:rPr>
          <w:rFonts w:ascii="Times New Roman"/>
          <w:b/>
          <w:sz w:val="24"/>
        </w:rPr>
        <w:tab/>
        <w:t xml:space="preserve">CPF: </w:t>
      </w:r>
      <w:r>
        <w:rPr>
          <w:rFonts w:ascii="Times New Roman"/>
          <w:b/>
          <w:sz w:val="24"/>
          <w:u w:val="single"/>
        </w:rPr>
        <w:tab/>
      </w:r>
    </w:p>
    <w:p w14:paraId="56423866" w14:textId="77777777" w:rsidR="00520987" w:rsidRDefault="00520987">
      <w:pPr>
        <w:pStyle w:val="Corpodetexto"/>
        <w:rPr>
          <w:rFonts w:ascii="Times New Roman"/>
          <w:b/>
          <w:sz w:val="24"/>
        </w:rPr>
      </w:pPr>
    </w:p>
    <w:p w14:paraId="457A7B45" w14:textId="77777777" w:rsidR="00520987" w:rsidRDefault="00520987">
      <w:pPr>
        <w:pStyle w:val="Corpodetexto"/>
        <w:rPr>
          <w:rFonts w:ascii="Times New Roman"/>
          <w:b/>
          <w:sz w:val="24"/>
        </w:rPr>
      </w:pPr>
    </w:p>
    <w:p w14:paraId="06D7D438" w14:textId="77777777" w:rsidR="00520987" w:rsidRDefault="00520987">
      <w:pPr>
        <w:pStyle w:val="Corpodetexto"/>
        <w:rPr>
          <w:rFonts w:ascii="Times New Roman"/>
          <w:b/>
          <w:sz w:val="24"/>
        </w:rPr>
      </w:pPr>
    </w:p>
    <w:p w14:paraId="20F52D21" w14:textId="77777777" w:rsidR="00520987" w:rsidRDefault="00520987">
      <w:pPr>
        <w:pStyle w:val="Corpodetexto"/>
        <w:rPr>
          <w:rFonts w:ascii="Times New Roman"/>
          <w:b/>
          <w:sz w:val="24"/>
        </w:rPr>
      </w:pPr>
    </w:p>
    <w:p w14:paraId="78D11B15" w14:textId="77777777" w:rsidR="00520987" w:rsidRDefault="00520987">
      <w:pPr>
        <w:pStyle w:val="Corpodetexto"/>
        <w:rPr>
          <w:rFonts w:ascii="Times New Roman"/>
          <w:b/>
          <w:sz w:val="24"/>
        </w:rPr>
      </w:pPr>
    </w:p>
    <w:p w14:paraId="0908FB81" w14:textId="77777777" w:rsidR="00520987" w:rsidRDefault="00520987">
      <w:pPr>
        <w:pStyle w:val="Corpodetexto"/>
        <w:rPr>
          <w:rFonts w:ascii="Times New Roman"/>
          <w:b/>
          <w:sz w:val="24"/>
        </w:rPr>
      </w:pPr>
    </w:p>
    <w:p w14:paraId="38A5358B" w14:textId="77777777" w:rsidR="00520987" w:rsidRDefault="00520987">
      <w:pPr>
        <w:pStyle w:val="Corpodetexto"/>
        <w:rPr>
          <w:rFonts w:ascii="Times New Roman"/>
          <w:b/>
          <w:sz w:val="24"/>
        </w:rPr>
      </w:pPr>
    </w:p>
    <w:p w14:paraId="3503D962" w14:textId="77777777" w:rsidR="00520987" w:rsidRDefault="00520987">
      <w:pPr>
        <w:pStyle w:val="Corpodetexto"/>
        <w:spacing w:before="58"/>
        <w:rPr>
          <w:rFonts w:ascii="Times New Roman"/>
          <w:b/>
          <w:sz w:val="24"/>
        </w:rPr>
      </w:pPr>
    </w:p>
    <w:p w14:paraId="6FB74DCE" w14:textId="77777777" w:rsidR="00520987" w:rsidRDefault="00CC3848">
      <w:pPr>
        <w:ind w:right="1277"/>
        <w:jc w:val="right"/>
        <w:rPr>
          <w:sz w:val="24"/>
        </w:rPr>
      </w:pPr>
      <w:r>
        <w:rPr>
          <w:color w:val="000008"/>
          <w:spacing w:val="-5"/>
          <w:sz w:val="24"/>
        </w:rPr>
        <w:t>15</w:t>
      </w:r>
    </w:p>
    <w:p w14:paraId="6630C36E" w14:textId="77777777" w:rsidR="00520987" w:rsidRDefault="00520987">
      <w:pPr>
        <w:jc w:val="right"/>
        <w:rPr>
          <w:sz w:val="24"/>
        </w:rPr>
        <w:sectPr w:rsidR="00520987">
          <w:pgSz w:w="11920" w:h="16850"/>
          <w:pgMar w:top="1520" w:right="425" w:bottom="280" w:left="566" w:header="354" w:footer="0" w:gutter="0"/>
          <w:cols w:space="720"/>
        </w:sectPr>
      </w:pPr>
    </w:p>
    <w:p w14:paraId="77C64CDE" w14:textId="77777777" w:rsidR="00520987" w:rsidRDefault="00CC3848">
      <w:pPr>
        <w:ind w:left="2825"/>
        <w:rPr>
          <w:sz w:val="20"/>
        </w:rPr>
      </w:pPr>
      <w:r>
        <w:rPr>
          <w:noProof/>
          <w:sz w:val="20"/>
        </w:rPr>
        <w:lastRenderedPageBreak/>
        <w:drawing>
          <wp:inline distT="0" distB="0" distL="0" distR="0" wp14:anchorId="3C434713" wp14:editId="7C0A7293">
            <wp:extent cx="2709903" cy="434340"/>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51" cstate="print"/>
                    <a:stretch>
                      <a:fillRect/>
                    </a:stretch>
                  </pic:blipFill>
                  <pic:spPr>
                    <a:xfrm>
                      <a:off x="0" y="0"/>
                      <a:ext cx="2709903" cy="434340"/>
                    </a:xfrm>
                    <a:prstGeom prst="rect">
                      <a:avLst/>
                    </a:prstGeom>
                  </pic:spPr>
                </pic:pic>
              </a:graphicData>
            </a:graphic>
          </wp:inline>
        </w:drawing>
      </w:r>
    </w:p>
    <w:p w14:paraId="0D7FCECC" w14:textId="77777777" w:rsidR="00520987" w:rsidRDefault="00CC3848">
      <w:pPr>
        <w:spacing w:before="8"/>
        <w:ind w:left="2726" w:right="2186" w:firstLine="653"/>
        <w:rPr>
          <w:rFonts w:ascii="Times New Roman" w:hAnsi="Times New Roman"/>
          <w:b/>
          <w:sz w:val="20"/>
        </w:rPr>
      </w:pPr>
      <w:r>
        <w:rPr>
          <w:rFonts w:ascii="Times New Roman" w:hAnsi="Times New Roman"/>
          <w:b/>
          <w:color w:val="000009"/>
          <w:sz w:val="20"/>
        </w:rPr>
        <w:t>GOVERNO DO ESTADO DO PARÁ SECRETARIA</w:t>
      </w:r>
      <w:r>
        <w:rPr>
          <w:rFonts w:ascii="Times New Roman" w:hAnsi="Times New Roman"/>
          <w:b/>
          <w:color w:val="000009"/>
          <w:spacing w:val="-8"/>
          <w:sz w:val="20"/>
        </w:rPr>
        <w:t xml:space="preserve"> </w:t>
      </w:r>
      <w:r>
        <w:rPr>
          <w:rFonts w:ascii="Times New Roman" w:hAnsi="Times New Roman"/>
          <w:b/>
          <w:color w:val="000009"/>
          <w:sz w:val="20"/>
        </w:rPr>
        <w:t>DE</w:t>
      </w:r>
      <w:r>
        <w:rPr>
          <w:rFonts w:ascii="Times New Roman" w:hAnsi="Times New Roman"/>
          <w:b/>
          <w:color w:val="000009"/>
          <w:spacing w:val="-8"/>
          <w:sz w:val="20"/>
        </w:rPr>
        <w:t xml:space="preserve"> </w:t>
      </w:r>
      <w:r>
        <w:rPr>
          <w:rFonts w:ascii="Times New Roman" w:hAnsi="Times New Roman"/>
          <w:b/>
          <w:color w:val="000009"/>
          <w:sz w:val="20"/>
        </w:rPr>
        <w:t>ESTADO</w:t>
      </w:r>
      <w:r>
        <w:rPr>
          <w:rFonts w:ascii="Times New Roman" w:hAnsi="Times New Roman"/>
          <w:b/>
          <w:color w:val="000009"/>
          <w:spacing w:val="-6"/>
          <w:sz w:val="20"/>
        </w:rPr>
        <w:t xml:space="preserve"> </w:t>
      </w:r>
      <w:r>
        <w:rPr>
          <w:rFonts w:ascii="Times New Roman" w:hAnsi="Times New Roman"/>
          <w:b/>
          <w:color w:val="000009"/>
          <w:sz w:val="20"/>
        </w:rPr>
        <w:t>DE</w:t>
      </w:r>
      <w:r>
        <w:rPr>
          <w:rFonts w:ascii="Times New Roman" w:hAnsi="Times New Roman"/>
          <w:b/>
          <w:color w:val="000009"/>
          <w:spacing w:val="-8"/>
          <w:sz w:val="20"/>
        </w:rPr>
        <w:t xml:space="preserve"> </w:t>
      </w:r>
      <w:r>
        <w:rPr>
          <w:rFonts w:ascii="Times New Roman" w:hAnsi="Times New Roman"/>
          <w:b/>
          <w:color w:val="000009"/>
          <w:sz w:val="20"/>
        </w:rPr>
        <w:t>SAÚDE</w:t>
      </w:r>
      <w:r>
        <w:rPr>
          <w:rFonts w:ascii="Times New Roman" w:hAnsi="Times New Roman"/>
          <w:b/>
          <w:color w:val="000009"/>
          <w:spacing w:val="-8"/>
          <w:sz w:val="20"/>
        </w:rPr>
        <w:t xml:space="preserve"> </w:t>
      </w:r>
      <w:r>
        <w:rPr>
          <w:rFonts w:ascii="Times New Roman" w:hAnsi="Times New Roman"/>
          <w:b/>
          <w:color w:val="000009"/>
          <w:sz w:val="20"/>
        </w:rPr>
        <w:t>PÚBLICA</w:t>
      </w:r>
    </w:p>
    <w:p w14:paraId="7B2D1C2E" w14:textId="77777777" w:rsidR="00520987" w:rsidRDefault="00520987">
      <w:pPr>
        <w:pStyle w:val="Corpodetexto"/>
        <w:spacing w:before="72"/>
        <w:rPr>
          <w:rFonts w:ascii="Times New Roman"/>
          <w:b/>
          <w:sz w:val="24"/>
        </w:rPr>
      </w:pPr>
    </w:p>
    <w:p w14:paraId="0C9F1A22" w14:textId="77777777" w:rsidR="00520987" w:rsidRDefault="00CC3848">
      <w:pPr>
        <w:pStyle w:val="Ttulo2"/>
        <w:ind w:left="7" w:right="98"/>
        <w:jc w:val="center"/>
      </w:pPr>
      <w:r>
        <w:rPr>
          <w:color w:val="000009"/>
        </w:rPr>
        <w:t>ANEXO</w:t>
      </w:r>
      <w:r>
        <w:rPr>
          <w:color w:val="000009"/>
          <w:spacing w:val="-1"/>
        </w:rPr>
        <w:t xml:space="preserve"> </w:t>
      </w:r>
      <w:r>
        <w:rPr>
          <w:color w:val="000009"/>
          <w:spacing w:val="-5"/>
        </w:rPr>
        <w:t>III</w:t>
      </w:r>
    </w:p>
    <w:p w14:paraId="4EBA42EC" w14:textId="77777777" w:rsidR="00520987" w:rsidRDefault="00CC3848">
      <w:pPr>
        <w:spacing w:before="127"/>
        <w:ind w:right="95"/>
        <w:jc w:val="center"/>
        <w:rPr>
          <w:rFonts w:ascii="Times New Roman"/>
          <w:b/>
          <w:sz w:val="24"/>
        </w:rPr>
      </w:pPr>
      <w:r>
        <w:rPr>
          <w:rFonts w:ascii="Times New Roman"/>
          <w:b/>
          <w:color w:val="000009"/>
          <w:sz w:val="24"/>
        </w:rPr>
        <w:t>MODELO</w:t>
      </w:r>
      <w:r>
        <w:rPr>
          <w:rFonts w:ascii="Times New Roman"/>
          <w:b/>
          <w:color w:val="000009"/>
          <w:spacing w:val="-1"/>
          <w:sz w:val="24"/>
        </w:rPr>
        <w:t xml:space="preserve"> </w:t>
      </w:r>
      <w:r>
        <w:rPr>
          <w:rFonts w:ascii="Times New Roman"/>
          <w:b/>
          <w:color w:val="000009"/>
          <w:sz w:val="24"/>
        </w:rPr>
        <w:t>DE</w:t>
      </w:r>
      <w:r>
        <w:rPr>
          <w:rFonts w:ascii="Times New Roman"/>
          <w:b/>
          <w:color w:val="000009"/>
          <w:spacing w:val="-1"/>
          <w:sz w:val="24"/>
        </w:rPr>
        <w:t xml:space="preserve"> </w:t>
      </w:r>
      <w:r>
        <w:rPr>
          <w:rFonts w:ascii="Times New Roman"/>
          <w:b/>
          <w:color w:val="000009"/>
          <w:sz w:val="24"/>
        </w:rPr>
        <w:t xml:space="preserve">PROPOSTA </w:t>
      </w:r>
      <w:r>
        <w:rPr>
          <w:rFonts w:ascii="Times New Roman"/>
          <w:b/>
          <w:color w:val="000009"/>
          <w:spacing w:val="-2"/>
          <w:sz w:val="24"/>
        </w:rPr>
        <w:t>COMERCIAL</w:t>
      </w:r>
    </w:p>
    <w:p w14:paraId="5AA636E4" w14:textId="77777777" w:rsidR="00520987" w:rsidRDefault="00520987">
      <w:pPr>
        <w:pStyle w:val="Corpodetexto"/>
        <w:spacing w:before="257"/>
        <w:rPr>
          <w:rFonts w:ascii="Times New Roman"/>
          <w:b/>
          <w:sz w:val="24"/>
        </w:rPr>
      </w:pPr>
    </w:p>
    <w:p w14:paraId="3594BCE5" w14:textId="77777777" w:rsidR="00520987" w:rsidRDefault="00CC3848">
      <w:pPr>
        <w:pStyle w:val="Corpodetexto"/>
        <w:spacing w:before="1"/>
        <w:ind w:left="27"/>
      </w:pPr>
      <w:r>
        <w:rPr>
          <w:color w:val="000009"/>
          <w:spacing w:val="-2"/>
        </w:rPr>
        <w:t>Empresa:</w:t>
      </w:r>
    </w:p>
    <w:p w14:paraId="261F5E88" w14:textId="77777777" w:rsidR="00520987" w:rsidRDefault="00CC3848">
      <w:pPr>
        <w:spacing w:before="122"/>
        <w:ind w:left="27"/>
        <w:rPr>
          <w:rFonts w:ascii="Arial MT"/>
          <w:sz w:val="20"/>
        </w:rPr>
      </w:pPr>
      <w:r>
        <w:rPr>
          <w:rFonts w:ascii="Arial MT"/>
          <w:color w:val="000009"/>
          <w:spacing w:val="-2"/>
          <w:sz w:val="20"/>
        </w:rPr>
        <w:t>CNPJ:</w:t>
      </w:r>
    </w:p>
    <w:p w14:paraId="1C7A49DF" w14:textId="77777777" w:rsidR="00520987" w:rsidRDefault="00CC3848">
      <w:pPr>
        <w:pStyle w:val="Corpodetexto"/>
        <w:spacing w:before="121"/>
        <w:ind w:left="27"/>
      </w:pPr>
      <w:r>
        <w:rPr>
          <w:color w:val="000009"/>
        </w:rPr>
        <w:t>Inscrição</w:t>
      </w:r>
      <w:r>
        <w:rPr>
          <w:color w:val="000009"/>
          <w:spacing w:val="-13"/>
        </w:rPr>
        <w:t xml:space="preserve"> </w:t>
      </w:r>
      <w:r>
        <w:rPr>
          <w:color w:val="000009"/>
          <w:spacing w:val="-2"/>
        </w:rPr>
        <w:t>Estadual:</w:t>
      </w:r>
    </w:p>
    <w:p w14:paraId="1A70A7E9" w14:textId="77777777" w:rsidR="00520987" w:rsidRDefault="00CC3848">
      <w:pPr>
        <w:pStyle w:val="Corpodetexto"/>
        <w:spacing w:before="123"/>
        <w:ind w:left="27"/>
      </w:pPr>
      <w:r>
        <w:rPr>
          <w:color w:val="000009"/>
          <w:spacing w:val="-2"/>
        </w:rPr>
        <w:t>Endereço:</w:t>
      </w:r>
    </w:p>
    <w:p w14:paraId="6EE65C73" w14:textId="77777777" w:rsidR="00520987" w:rsidRDefault="00CC3848">
      <w:pPr>
        <w:pStyle w:val="Corpodetexto"/>
        <w:tabs>
          <w:tab w:val="left" w:pos="2970"/>
          <w:tab w:val="left" w:pos="5731"/>
          <w:tab w:val="left" w:pos="9227"/>
        </w:tabs>
        <w:spacing w:before="120" w:line="367" w:lineRule="auto"/>
        <w:ind w:left="27" w:right="834"/>
      </w:pPr>
      <w:r>
        <w:rPr>
          <w:color w:val="000009"/>
        </w:rPr>
        <w:t xml:space="preserve">Telefone </w:t>
      </w:r>
      <w:r>
        <w:rPr>
          <w:color w:val="000009"/>
          <w:u w:val="single" w:color="000008"/>
        </w:rPr>
        <w:tab/>
      </w:r>
      <w:r>
        <w:rPr>
          <w:color w:val="000009"/>
        </w:rPr>
        <w:t>, fax</w:t>
      </w:r>
      <w:r>
        <w:rPr>
          <w:color w:val="000009"/>
          <w:u w:val="single" w:color="000008"/>
        </w:rPr>
        <w:tab/>
      </w:r>
      <w:r>
        <w:rPr>
          <w:color w:val="000009"/>
        </w:rPr>
        <w:t>, e-mail</w:t>
      </w:r>
      <w:r>
        <w:rPr>
          <w:color w:val="000009"/>
          <w:u w:val="single" w:color="000008"/>
        </w:rPr>
        <w:tab/>
      </w:r>
      <w:r>
        <w:rPr>
          <w:color w:val="000009"/>
        </w:rPr>
        <w:t xml:space="preserve"> </w:t>
      </w:r>
      <w:r>
        <w:rPr>
          <w:color w:val="000009"/>
          <w:spacing w:val="-2"/>
        </w:rPr>
        <w:t>Representante:</w:t>
      </w:r>
    </w:p>
    <w:p w14:paraId="16759A92" w14:textId="77777777" w:rsidR="00520987" w:rsidRDefault="00520987">
      <w:pPr>
        <w:pStyle w:val="Corpodetexto"/>
        <w:spacing w:before="120"/>
      </w:pPr>
    </w:p>
    <w:tbl>
      <w:tblPr>
        <w:tblStyle w:val="TableNormal"/>
        <w:tblW w:w="0" w:type="auto"/>
        <w:tblInd w:w="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3973"/>
        <w:gridCol w:w="1419"/>
        <w:gridCol w:w="1702"/>
        <w:gridCol w:w="1409"/>
      </w:tblGrid>
      <w:tr w:rsidR="00520987" w14:paraId="1DF76E01" w14:textId="77777777">
        <w:trPr>
          <w:trHeight w:val="640"/>
        </w:trPr>
        <w:tc>
          <w:tcPr>
            <w:tcW w:w="711" w:type="dxa"/>
            <w:shd w:val="clear" w:color="auto" w:fill="DFDFDF"/>
          </w:tcPr>
          <w:p w14:paraId="38B79101" w14:textId="77777777" w:rsidR="00520987" w:rsidRDefault="00CC3848">
            <w:pPr>
              <w:pStyle w:val="TableParagraph"/>
              <w:spacing w:before="91"/>
              <w:ind w:left="6"/>
              <w:jc w:val="center"/>
              <w:rPr>
                <w:rFonts w:ascii="Arial"/>
                <w:b/>
                <w:sz w:val="20"/>
              </w:rPr>
            </w:pPr>
            <w:r>
              <w:rPr>
                <w:rFonts w:ascii="Arial"/>
                <w:b/>
                <w:spacing w:val="-4"/>
                <w:sz w:val="20"/>
              </w:rPr>
              <w:t>Item</w:t>
            </w:r>
          </w:p>
        </w:tc>
        <w:tc>
          <w:tcPr>
            <w:tcW w:w="3973" w:type="dxa"/>
            <w:shd w:val="clear" w:color="auto" w:fill="DFDFDF"/>
          </w:tcPr>
          <w:p w14:paraId="7542B584" w14:textId="77777777" w:rsidR="00520987" w:rsidRDefault="00CC3848">
            <w:pPr>
              <w:pStyle w:val="TableParagraph"/>
              <w:spacing w:line="320" w:lineRule="atLeast"/>
              <w:ind w:left="239" w:right="10" w:hanging="221"/>
              <w:rPr>
                <w:rFonts w:ascii="Arial" w:hAnsi="Arial"/>
                <w:b/>
                <w:sz w:val="20"/>
              </w:rPr>
            </w:pPr>
            <w:r>
              <w:rPr>
                <w:rFonts w:ascii="Arial" w:hAnsi="Arial"/>
                <w:b/>
                <w:sz w:val="20"/>
              </w:rPr>
              <w:t>Especificação</w:t>
            </w:r>
            <w:r>
              <w:rPr>
                <w:rFonts w:ascii="Arial" w:hAnsi="Arial"/>
                <w:b/>
                <w:spacing w:val="-7"/>
                <w:sz w:val="20"/>
              </w:rPr>
              <w:t xml:space="preserve"> </w:t>
            </w:r>
            <w:r>
              <w:rPr>
                <w:rFonts w:ascii="Arial" w:hAnsi="Arial"/>
                <w:b/>
                <w:sz w:val="20"/>
              </w:rPr>
              <w:t>/</w:t>
            </w:r>
            <w:r>
              <w:rPr>
                <w:rFonts w:ascii="Arial" w:hAnsi="Arial"/>
                <w:b/>
                <w:spacing w:val="-6"/>
                <w:sz w:val="20"/>
              </w:rPr>
              <w:t xml:space="preserve"> </w:t>
            </w:r>
            <w:r>
              <w:rPr>
                <w:rFonts w:ascii="Arial" w:hAnsi="Arial"/>
                <w:b/>
                <w:sz w:val="20"/>
              </w:rPr>
              <w:t>Nome</w:t>
            </w:r>
            <w:r>
              <w:rPr>
                <w:rFonts w:ascii="Arial" w:hAnsi="Arial"/>
                <w:b/>
                <w:spacing w:val="-8"/>
                <w:sz w:val="20"/>
              </w:rPr>
              <w:t xml:space="preserve"> </w:t>
            </w:r>
            <w:r>
              <w:rPr>
                <w:rFonts w:ascii="Arial" w:hAnsi="Arial"/>
                <w:b/>
                <w:sz w:val="20"/>
              </w:rPr>
              <w:t>Comercial</w:t>
            </w:r>
            <w:r>
              <w:rPr>
                <w:rFonts w:ascii="Arial" w:hAnsi="Arial"/>
                <w:b/>
                <w:spacing w:val="-8"/>
                <w:sz w:val="20"/>
              </w:rPr>
              <w:t xml:space="preserve"> </w:t>
            </w:r>
            <w:r>
              <w:rPr>
                <w:rFonts w:ascii="Arial" w:hAnsi="Arial"/>
                <w:b/>
                <w:sz w:val="20"/>
              </w:rPr>
              <w:t>/</w:t>
            </w:r>
            <w:r>
              <w:rPr>
                <w:rFonts w:ascii="Arial" w:hAnsi="Arial"/>
                <w:b/>
                <w:spacing w:val="-6"/>
                <w:sz w:val="20"/>
              </w:rPr>
              <w:t xml:space="preserve"> </w:t>
            </w:r>
            <w:r>
              <w:rPr>
                <w:rFonts w:ascii="Arial" w:hAnsi="Arial"/>
                <w:b/>
                <w:sz w:val="20"/>
              </w:rPr>
              <w:t>Marca</w:t>
            </w:r>
            <w:r>
              <w:rPr>
                <w:rFonts w:ascii="Arial" w:hAnsi="Arial"/>
                <w:b/>
                <w:spacing w:val="-7"/>
                <w:sz w:val="20"/>
              </w:rPr>
              <w:t xml:space="preserve"> </w:t>
            </w:r>
            <w:r>
              <w:rPr>
                <w:rFonts w:ascii="Arial" w:hAnsi="Arial"/>
                <w:b/>
                <w:sz w:val="20"/>
              </w:rPr>
              <w:t>/ Fabricante / Validade / Apresentação</w:t>
            </w:r>
          </w:p>
        </w:tc>
        <w:tc>
          <w:tcPr>
            <w:tcW w:w="1419" w:type="dxa"/>
            <w:shd w:val="clear" w:color="auto" w:fill="DFDFDF"/>
          </w:tcPr>
          <w:p w14:paraId="1B3A8736" w14:textId="77777777" w:rsidR="00520987" w:rsidRDefault="00CC3848">
            <w:pPr>
              <w:pStyle w:val="TableParagraph"/>
              <w:spacing w:before="91"/>
              <w:ind w:left="157"/>
              <w:rPr>
                <w:rFonts w:ascii="Arial"/>
                <w:b/>
                <w:sz w:val="20"/>
              </w:rPr>
            </w:pPr>
            <w:r>
              <w:rPr>
                <w:rFonts w:ascii="Arial"/>
                <w:b/>
                <w:spacing w:val="-2"/>
                <w:sz w:val="20"/>
              </w:rPr>
              <w:t>Quantidade</w:t>
            </w:r>
          </w:p>
        </w:tc>
        <w:tc>
          <w:tcPr>
            <w:tcW w:w="1702" w:type="dxa"/>
            <w:shd w:val="clear" w:color="auto" w:fill="DFDFDF"/>
          </w:tcPr>
          <w:p w14:paraId="2F61D8A4" w14:textId="77777777" w:rsidR="00520987" w:rsidRDefault="00CC3848">
            <w:pPr>
              <w:pStyle w:val="TableParagraph"/>
              <w:spacing w:before="91"/>
              <w:ind w:left="193"/>
              <w:rPr>
                <w:rFonts w:ascii="Arial" w:hAnsi="Arial"/>
                <w:b/>
                <w:sz w:val="20"/>
              </w:rPr>
            </w:pPr>
            <w:r>
              <w:rPr>
                <w:rFonts w:ascii="Arial" w:hAnsi="Arial"/>
                <w:b/>
                <w:sz w:val="20"/>
              </w:rPr>
              <w:t>Valor</w:t>
            </w:r>
            <w:r>
              <w:rPr>
                <w:rFonts w:ascii="Arial" w:hAnsi="Arial"/>
                <w:b/>
                <w:spacing w:val="-12"/>
                <w:sz w:val="20"/>
              </w:rPr>
              <w:t xml:space="preserve"> </w:t>
            </w:r>
            <w:r>
              <w:rPr>
                <w:rFonts w:ascii="Arial" w:hAnsi="Arial"/>
                <w:b/>
                <w:spacing w:val="-2"/>
                <w:sz w:val="20"/>
              </w:rPr>
              <w:t>Unitário</w:t>
            </w:r>
          </w:p>
        </w:tc>
        <w:tc>
          <w:tcPr>
            <w:tcW w:w="1409" w:type="dxa"/>
            <w:shd w:val="clear" w:color="auto" w:fill="DFDFDF"/>
          </w:tcPr>
          <w:p w14:paraId="57C0E3FE" w14:textId="77777777" w:rsidR="00520987" w:rsidRDefault="00CC3848">
            <w:pPr>
              <w:pStyle w:val="TableParagraph"/>
              <w:spacing w:before="91"/>
              <w:ind w:left="183"/>
              <w:rPr>
                <w:rFonts w:ascii="Arial"/>
                <w:b/>
                <w:sz w:val="20"/>
              </w:rPr>
            </w:pPr>
            <w:r>
              <w:rPr>
                <w:rFonts w:ascii="Arial"/>
                <w:b/>
                <w:sz w:val="20"/>
              </w:rPr>
              <w:t>Valor</w:t>
            </w:r>
            <w:r>
              <w:rPr>
                <w:rFonts w:ascii="Arial"/>
                <w:b/>
                <w:spacing w:val="-10"/>
                <w:sz w:val="20"/>
              </w:rPr>
              <w:t xml:space="preserve"> </w:t>
            </w:r>
            <w:r>
              <w:rPr>
                <w:rFonts w:ascii="Arial"/>
                <w:b/>
                <w:spacing w:val="-2"/>
                <w:sz w:val="20"/>
              </w:rPr>
              <w:t>Total</w:t>
            </w:r>
          </w:p>
        </w:tc>
      </w:tr>
      <w:tr w:rsidR="00520987" w14:paraId="59E52ECB" w14:textId="77777777">
        <w:trPr>
          <w:trHeight w:val="582"/>
        </w:trPr>
        <w:tc>
          <w:tcPr>
            <w:tcW w:w="711" w:type="dxa"/>
          </w:tcPr>
          <w:p w14:paraId="3843D0F7" w14:textId="77777777" w:rsidR="00520987" w:rsidRDefault="00CC3848">
            <w:pPr>
              <w:pStyle w:val="TableParagraph"/>
              <w:spacing w:before="88"/>
              <w:ind w:left="6" w:right="1"/>
              <w:jc w:val="center"/>
              <w:rPr>
                <w:rFonts w:ascii="Arial"/>
                <w:b/>
                <w:sz w:val="20"/>
              </w:rPr>
            </w:pPr>
            <w:r>
              <w:rPr>
                <w:rFonts w:ascii="Arial"/>
                <w:b/>
                <w:spacing w:val="-5"/>
                <w:sz w:val="20"/>
              </w:rPr>
              <w:t>01</w:t>
            </w:r>
          </w:p>
        </w:tc>
        <w:tc>
          <w:tcPr>
            <w:tcW w:w="3973" w:type="dxa"/>
          </w:tcPr>
          <w:p w14:paraId="1CB45AD7" w14:textId="77777777" w:rsidR="00520987" w:rsidRDefault="00CC3848">
            <w:pPr>
              <w:pStyle w:val="TableParagraph"/>
              <w:spacing w:before="88"/>
              <w:ind w:left="4"/>
              <w:rPr>
                <w:rFonts w:ascii="Arial MT" w:hAnsi="Arial MT"/>
                <w:sz w:val="20"/>
              </w:rPr>
            </w:pPr>
            <w:r>
              <w:rPr>
                <w:rFonts w:ascii="Arial MT" w:hAnsi="Arial MT"/>
                <w:sz w:val="20"/>
              </w:rPr>
              <w:t>Especificação</w:t>
            </w:r>
            <w:r>
              <w:rPr>
                <w:rFonts w:ascii="Arial MT" w:hAnsi="Arial MT"/>
                <w:spacing w:val="-12"/>
                <w:sz w:val="20"/>
              </w:rPr>
              <w:t xml:space="preserve"> </w:t>
            </w:r>
            <w:r>
              <w:rPr>
                <w:rFonts w:ascii="Arial MT" w:hAnsi="Arial MT"/>
                <w:sz w:val="20"/>
              </w:rPr>
              <w:t>detalhada</w:t>
            </w:r>
            <w:r>
              <w:rPr>
                <w:rFonts w:ascii="Arial MT" w:hAnsi="Arial MT"/>
                <w:spacing w:val="-14"/>
                <w:sz w:val="20"/>
              </w:rPr>
              <w:t xml:space="preserve"> </w:t>
            </w:r>
            <w:r>
              <w:rPr>
                <w:rFonts w:ascii="Arial MT" w:hAnsi="Arial MT"/>
                <w:sz w:val="20"/>
              </w:rPr>
              <w:t>do</w:t>
            </w:r>
            <w:r>
              <w:rPr>
                <w:rFonts w:ascii="Arial MT" w:hAnsi="Arial MT"/>
                <w:spacing w:val="-9"/>
                <w:sz w:val="20"/>
              </w:rPr>
              <w:t xml:space="preserve"> </w:t>
            </w:r>
            <w:r>
              <w:rPr>
                <w:rFonts w:ascii="Arial MT" w:hAnsi="Arial MT"/>
                <w:spacing w:val="-2"/>
                <w:sz w:val="20"/>
              </w:rPr>
              <w:t>objeto</w:t>
            </w:r>
          </w:p>
        </w:tc>
        <w:tc>
          <w:tcPr>
            <w:tcW w:w="1419" w:type="dxa"/>
          </w:tcPr>
          <w:p w14:paraId="4E0DAC0B" w14:textId="77777777" w:rsidR="00520987" w:rsidRDefault="00520987">
            <w:pPr>
              <w:pStyle w:val="TableParagraph"/>
              <w:rPr>
                <w:rFonts w:ascii="Times New Roman"/>
                <w:sz w:val="20"/>
              </w:rPr>
            </w:pPr>
          </w:p>
        </w:tc>
        <w:tc>
          <w:tcPr>
            <w:tcW w:w="1702" w:type="dxa"/>
          </w:tcPr>
          <w:p w14:paraId="7D8DF5D6" w14:textId="77777777" w:rsidR="00520987" w:rsidRDefault="00520987">
            <w:pPr>
              <w:pStyle w:val="TableParagraph"/>
              <w:rPr>
                <w:rFonts w:ascii="Times New Roman"/>
                <w:sz w:val="20"/>
              </w:rPr>
            </w:pPr>
          </w:p>
        </w:tc>
        <w:tc>
          <w:tcPr>
            <w:tcW w:w="1409" w:type="dxa"/>
          </w:tcPr>
          <w:p w14:paraId="4A1D1CC3" w14:textId="77777777" w:rsidR="00520987" w:rsidRDefault="00520987">
            <w:pPr>
              <w:pStyle w:val="TableParagraph"/>
              <w:rPr>
                <w:rFonts w:ascii="Times New Roman"/>
                <w:sz w:val="20"/>
              </w:rPr>
            </w:pPr>
          </w:p>
        </w:tc>
      </w:tr>
      <w:tr w:rsidR="00520987" w14:paraId="46D6FA03" w14:textId="77777777">
        <w:trPr>
          <w:trHeight w:val="414"/>
        </w:trPr>
        <w:tc>
          <w:tcPr>
            <w:tcW w:w="7805" w:type="dxa"/>
            <w:gridSpan w:val="4"/>
          </w:tcPr>
          <w:p w14:paraId="4841064D" w14:textId="77777777" w:rsidR="00520987" w:rsidRDefault="00CC3848">
            <w:pPr>
              <w:pStyle w:val="TableParagraph"/>
              <w:spacing w:before="88"/>
              <w:ind w:left="4"/>
              <w:rPr>
                <w:rFonts w:ascii="Arial"/>
                <w:b/>
                <w:sz w:val="20"/>
              </w:rPr>
            </w:pPr>
            <w:r>
              <w:rPr>
                <w:rFonts w:ascii="Arial"/>
                <w:b/>
                <w:sz w:val="20"/>
              </w:rPr>
              <w:t>VALOR</w:t>
            </w:r>
            <w:r>
              <w:rPr>
                <w:rFonts w:ascii="Arial"/>
                <w:b/>
                <w:spacing w:val="-9"/>
                <w:sz w:val="20"/>
              </w:rPr>
              <w:t xml:space="preserve"> </w:t>
            </w:r>
            <w:r>
              <w:rPr>
                <w:rFonts w:ascii="Arial"/>
                <w:b/>
                <w:sz w:val="20"/>
              </w:rPr>
              <w:t>TOTAL</w:t>
            </w:r>
            <w:r>
              <w:rPr>
                <w:rFonts w:ascii="Arial"/>
                <w:b/>
                <w:spacing w:val="-6"/>
                <w:sz w:val="20"/>
              </w:rPr>
              <w:t xml:space="preserve"> </w:t>
            </w:r>
            <w:r>
              <w:rPr>
                <w:rFonts w:ascii="Arial"/>
                <w:b/>
                <w:sz w:val="20"/>
              </w:rPr>
              <w:t>EM</w:t>
            </w:r>
            <w:r>
              <w:rPr>
                <w:rFonts w:ascii="Arial"/>
                <w:b/>
                <w:spacing w:val="-5"/>
                <w:sz w:val="20"/>
              </w:rPr>
              <w:t xml:space="preserve"> </w:t>
            </w:r>
            <w:r>
              <w:rPr>
                <w:rFonts w:ascii="Arial"/>
                <w:b/>
                <w:spacing w:val="-4"/>
                <w:sz w:val="20"/>
              </w:rPr>
              <w:t>REAL</w:t>
            </w:r>
          </w:p>
        </w:tc>
        <w:tc>
          <w:tcPr>
            <w:tcW w:w="1409" w:type="dxa"/>
          </w:tcPr>
          <w:p w14:paraId="019B88AD" w14:textId="77777777" w:rsidR="00520987" w:rsidRDefault="00520987">
            <w:pPr>
              <w:pStyle w:val="TableParagraph"/>
              <w:rPr>
                <w:rFonts w:ascii="Times New Roman"/>
                <w:sz w:val="20"/>
              </w:rPr>
            </w:pPr>
          </w:p>
        </w:tc>
      </w:tr>
      <w:tr w:rsidR="00520987" w14:paraId="44336764" w14:textId="77777777">
        <w:trPr>
          <w:trHeight w:val="417"/>
        </w:trPr>
        <w:tc>
          <w:tcPr>
            <w:tcW w:w="9214" w:type="dxa"/>
            <w:gridSpan w:val="5"/>
          </w:tcPr>
          <w:p w14:paraId="40422287" w14:textId="77777777" w:rsidR="00520987" w:rsidRDefault="00CC3848">
            <w:pPr>
              <w:pStyle w:val="TableParagraph"/>
              <w:spacing w:before="88"/>
              <w:ind w:left="4"/>
              <w:rPr>
                <w:rFonts w:ascii="Arial MT"/>
                <w:sz w:val="20"/>
              </w:rPr>
            </w:pPr>
            <w:r>
              <w:rPr>
                <w:rFonts w:ascii="Arial MT"/>
                <w:sz w:val="20"/>
              </w:rPr>
              <w:t>Valor</w:t>
            </w:r>
            <w:r>
              <w:rPr>
                <w:rFonts w:ascii="Arial MT"/>
                <w:spacing w:val="-6"/>
                <w:sz w:val="20"/>
              </w:rPr>
              <w:t xml:space="preserve"> </w:t>
            </w:r>
            <w:r>
              <w:rPr>
                <w:rFonts w:ascii="Arial MT"/>
                <w:sz w:val="20"/>
              </w:rPr>
              <w:t>por</w:t>
            </w:r>
            <w:r>
              <w:rPr>
                <w:rFonts w:ascii="Arial MT"/>
                <w:spacing w:val="-5"/>
                <w:sz w:val="20"/>
              </w:rPr>
              <w:t xml:space="preserve"> </w:t>
            </w:r>
            <w:r>
              <w:rPr>
                <w:rFonts w:ascii="Arial MT"/>
                <w:spacing w:val="-2"/>
                <w:sz w:val="20"/>
              </w:rPr>
              <w:t>extenso</w:t>
            </w:r>
          </w:p>
        </w:tc>
      </w:tr>
    </w:tbl>
    <w:p w14:paraId="031232B6" w14:textId="77777777" w:rsidR="00520987" w:rsidRDefault="00520987">
      <w:pPr>
        <w:pStyle w:val="Corpodetexto"/>
        <w:spacing w:before="124"/>
      </w:pPr>
    </w:p>
    <w:p w14:paraId="6C301940" w14:textId="77777777" w:rsidR="00520987" w:rsidRDefault="00CC3848" w:rsidP="00440202">
      <w:pPr>
        <w:pStyle w:val="PargrafodaLista"/>
        <w:numPr>
          <w:ilvl w:val="0"/>
          <w:numId w:val="1"/>
        </w:numPr>
        <w:tabs>
          <w:tab w:val="left" w:pos="247"/>
        </w:tabs>
        <w:spacing w:before="1"/>
        <w:ind w:left="247" w:hanging="220"/>
        <w:jc w:val="both"/>
        <w:rPr>
          <w:sz w:val="20"/>
        </w:rPr>
      </w:pPr>
      <w:r>
        <w:rPr>
          <w:color w:val="000009"/>
          <w:sz w:val="20"/>
        </w:rPr>
        <w:t>Conta</w:t>
      </w:r>
      <w:r>
        <w:rPr>
          <w:color w:val="000009"/>
          <w:spacing w:val="-2"/>
          <w:sz w:val="20"/>
        </w:rPr>
        <w:t xml:space="preserve"> </w:t>
      </w:r>
      <w:r>
        <w:rPr>
          <w:color w:val="000009"/>
          <w:sz w:val="20"/>
        </w:rPr>
        <w:t>para</w:t>
      </w:r>
      <w:r>
        <w:rPr>
          <w:color w:val="000009"/>
          <w:spacing w:val="-1"/>
          <w:sz w:val="20"/>
        </w:rPr>
        <w:t xml:space="preserve"> </w:t>
      </w:r>
      <w:r>
        <w:rPr>
          <w:color w:val="000009"/>
          <w:sz w:val="20"/>
        </w:rPr>
        <w:t>pagamento:</w:t>
      </w:r>
      <w:r>
        <w:rPr>
          <w:color w:val="000009"/>
          <w:spacing w:val="-1"/>
          <w:sz w:val="20"/>
        </w:rPr>
        <w:t xml:space="preserve"> </w:t>
      </w:r>
      <w:r>
        <w:rPr>
          <w:color w:val="000009"/>
          <w:sz w:val="20"/>
        </w:rPr>
        <w:t>Banco:</w:t>
      </w:r>
      <w:r>
        <w:rPr>
          <w:color w:val="000009"/>
          <w:spacing w:val="67"/>
          <w:sz w:val="20"/>
          <w:u w:val="single" w:color="000008"/>
        </w:rPr>
        <w:t xml:space="preserve">   </w:t>
      </w:r>
      <w:r>
        <w:rPr>
          <w:color w:val="000009"/>
          <w:sz w:val="20"/>
        </w:rPr>
        <w:t>, Ag:</w:t>
      </w:r>
      <w:r>
        <w:rPr>
          <w:color w:val="000009"/>
          <w:spacing w:val="75"/>
          <w:w w:val="150"/>
          <w:sz w:val="20"/>
          <w:u w:val="single" w:color="000008"/>
        </w:rPr>
        <w:t xml:space="preserve">   </w:t>
      </w:r>
      <w:r>
        <w:rPr>
          <w:color w:val="000009"/>
          <w:sz w:val="20"/>
        </w:rPr>
        <w:t>,</w:t>
      </w:r>
      <w:r>
        <w:rPr>
          <w:color w:val="000009"/>
          <w:spacing w:val="-2"/>
          <w:sz w:val="20"/>
        </w:rPr>
        <w:t xml:space="preserve"> </w:t>
      </w:r>
      <w:r>
        <w:rPr>
          <w:color w:val="000009"/>
          <w:spacing w:val="-4"/>
          <w:sz w:val="20"/>
        </w:rPr>
        <w:t>C/C:</w:t>
      </w:r>
      <w:r>
        <w:rPr>
          <w:color w:val="000009"/>
          <w:spacing w:val="80"/>
          <w:sz w:val="20"/>
          <w:u w:val="single" w:color="000008"/>
        </w:rPr>
        <w:t xml:space="preserve">   </w:t>
      </w:r>
    </w:p>
    <w:p w14:paraId="0C45A1BE" w14:textId="77777777" w:rsidR="00520987" w:rsidRDefault="00CC3848" w:rsidP="00440202">
      <w:pPr>
        <w:pStyle w:val="PargrafodaLista"/>
        <w:numPr>
          <w:ilvl w:val="0"/>
          <w:numId w:val="1"/>
        </w:numPr>
        <w:tabs>
          <w:tab w:val="left" w:pos="247"/>
          <w:tab w:val="left" w:pos="3875"/>
        </w:tabs>
        <w:spacing w:before="120"/>
        <w:ind w:left="247" w:hanging="220"/>
        <w:jc w:val="both"/>
        <w:rPr>
          <w:sz w:val="20"/>
        </w:rPr>
      </w:pPr>
      <w:r>
        <w:rPr>
          <w:color w:val="000009"/>
          <w:sz w:val="20"/>
        </w:rPr>
        <w:t>Validade da Proposta:</w:t>
      </w:r>
      <w:r>
        <w:rPr>
          <w:color w:val="000009"/>
          <w:spacing w:val="-1"/>
          <w:sz w:val="20"/>
        </w:rPr>
        <w:t xml:space="preserve"> </w:t>
      </w:r>
      <w:r>
        <w:rPr>
          <w:color w:val="000009"/>
          <w:sz w:val="20"/>
          <w:u w:val="single" w:color="000008"/>
        </w:rPr>
        <w:tab/>
      </w:r>
      <w:r>
        <w:rPr>
          <w:color w:val="000009"/>
          <w:sz w:val="20"/>
        </w:rPr>
        <w:t>dias</w:t>
      </w:r>
      <w:r>
        <w:rPr>
          <w:color w:val="000009"/>
          <w:spacing w:val="-5"/>
          <w:sz w:val="20"/>
        </w:rPr>
        <w:t xml:space="preserve"> </w:t>
      </w:r>
      <w:r>
        <w:rPr>
          <w:color w:val="000009"/>
          <w:sz w:val="20"/>
        </w:rPr>
        <w:t>(não</w:t>
      </w:r>
      <w:r>
        <w:rPr>
          <w:color w:val="000009"/>
          <w:spacing w:val="-5"/>
          <w:sz w:val="20"/>
        </w:rPr>
        <w:t xml:space="preserve"> </w:t>
      </w:r>
      <w:r>
        <w:rPr>
          <w:color w:val="000009"/>
          <w:sz w:val="20"/>
        </w:rPr>
        <w:t>inferior</w:t>
      </w:r>
      <w:r>
        <w:rPr>
          <w:color w:val="000009"/>
          <w:spacing w:val="-3"/>
          <w:sz w:val="20"/>
        </w:rPr>
        <w:t xml:space="preserve"> </w:t>
      </w:r>
      <w:r>
        <w:rPr>
          <w:color w:val="000009"/>
          <w:sz w:val="20"/>
        </w:rPr>
        <w:t>a</w:t>
      </w:r>
      <w:r>
        <w:rPr>
          <w:color w:val="000009"/>
          <w:spacing w:val="-5"/>
          <w:sz w:val="20"/>
        </w:rPr>
        <w:t xml:space="preserve"> </w:t>
      </w:r>
      <w:r>
        <w:rPr>
          <w:color w:val="000009"/>
          <w:sz w:val="20"/>
        </w:rPr>
        <w:t>90</w:t>
      </w:r>
      <w:r>
        <w:rPr>
          <w:color w:val="000009"/>
          <w:spacing w:val="-6"/>
          <w:sz w:val="20"/>
        </w:rPr>
        <w:t xml:space="preserve"> </w:t>
      </w:r>
      <w:r>
        <w:rPr>
          <w:color w:val="000009"/>
          <w:spacing w:val="-2"/>
          <w:sz w:val="20"/>
        </w:rPr>
        <w:t>dias);</w:t>
      </w:r>
    </w:p>
    <w:p w14:paraId="665AB962" w14:textId="77777777" w:rsidR="00520987" w:rsidRDefault="00CC3848" w:rsidP="00440202">
      <w:pPr>
        <w:pStyle w:val="PargrafodaLista"/>
        <w:numPr>
          <w:ilvl w:val="0"/>
          <w:numId w:val="1"/>
        </w:numPr>
        <w:tabs>
          <w:tab w:val="left" w:pos="244"/>
        </w:tabs>
        <w:spacing w:before="120" w:line="276" w:lineRule="auto"/>
        <w:ind w:left="27" w:right="127" w:firstLine="0"/>
        <w:jc w:val="both"/>
        <w:rPr>
          <w:sz w:val="20"/>
        </w:rPr>
      </w:pPr>
      <w:r>
        <w:rPr>
          <w:color w:val="000009"/>
          <w:sz w:val="20"/>
        </w:rPr>
        <w:t>Declaramos</w:t>
      </w:r>
      <w:r>
        <w:rPr>
          <w:color w:val="000009"/>
          <w:spacing w:val="-5"/>
          <w:sz w:val="20"/>
        </w:rPr>
        <w:t xml:space="preserve"> </w:t>
      </w:r>
      <w:r>
        <w:rPr>
          <w:color w:val="000009"/>
          <w:sz w:val="20"/>
        </w:rPr>
        <w:t>que</w:t>
      </w:r>
      <w:r>
        <w:rPr>
          <w:color w:val="000009"/>
          <w:spacing w:val="-5"/>
          <w:sz w:val="20"/>
        </w:rPr>
        <w:t xml:space="preserve"> </w:t>
      </w:r>
      <w:r>
        <w:rPr>
          <w:color w:val="000009"/>
          <w:sz w:val="20"/>
        </w:rPr>
        <w:t>nos</w:t>
      </w:r>
      <w:r>
        <w:rPr>
          <w:color w:val="000009"/>
          <w:spacing w:val="-3"/>
          <w:sz w:val="20"/>
        </w:rPr>
        <w:t xml:space="preserve"> </w:t>
      </w:r>
      <w:r>
        <w:rPr>
          <w:color w:val="000009"/>
          <w:sz w:val="20"/>
        </w:rPr>
        <w:t>preços</w:t>
      </w:r>
      <w:r>
        <w:rPr>
          <w:color w:val="000009"/>
          <w:spacing w:val="-6"/>
          <w:sz w:val="20"/>
        </w:rPr>
        <w:t xml:space="preserve"> </w:t>
      </w:r>
      <w:r>
        <w:rPr>
          <w:color w:val="000009"/>
          <w:sz w:val="20"/>
        </w:rPr>
        <w:t>estão</w:t>
      </w:r>
      <w:r>
        <w:rPr>
          <w:color w:val="000009"/>
          <w:spacing w:val="-5"/>
          <w:sz w:val="20"/>
        </w:rPr>
        <w:t xml:space="preserve"> </w:t>
      </w:r>
      <w:r>
        <w:rPr>
          <w:color w:val="000009"/>
          <w:sz w:val="20"/>
        </w:rPr>
        <w:t>inclusos</w:t>
      </w:r>
      <w:r>
        <w:rPr>
          <w:color w:val="000009"/>
          <w:spacing w:val="-6"/>
          <w:sz w:val="20"/>
        </w:rPr>
        <w:t xml:space="preserve"> </w:t>
      </w:r>
      <w:r>
        <w:rPr>
          <w:color w:val="000009"/>
          <w:sz w:val="20"/>
        </w:rPr>
        <w:t>todos</w:t>
      </w:r>
      <w:r>
        <w:rPr>
          <w:color w:val="000009"/>
          <w:spacing w:val="-3"/>
          <w:sz w:val="20"/>
        </w:rPr>
        <w:t xml:space="preserve"> </w:t>
      </w:r>
      <w:r>
        <w:rPr>
          <w:color w:val="000009"/>
          <w:sz w:val="20"/>
        </w:rPr>
        <w:t>os</w:t>
      </w:r>
      <w:r>
        <w:rPr>
          <w:color w:val="000009"/>
          <w:spacing w:val="-3"/>
          <w:sz w:val="20"/>
        </w:rPr>
        <w:t xml:space="preserve"> </w:t>
      </w:r>
      <w:r>
        <w:rPr>
          <w:color w:val="000009"/>
          <w:sz w:val="20"/>
        </w:rPr>
        <w:t>custos,</w:t>
      </w:r>
      <w:r>
        <w:rPr>
          <w:color w:val="000009"/>
          <w:spacing w:val="-6"/>
          <w:sz w:val="20"/>
        </w:rPr>
        <w:t xml:space="preserve"> </w:t>
      </w:r>
      <w:r>
        <w:rPr>
          <w:color w:val="000009"/>
          <w:sz w:val="20"/>
        </w:rPr>
        <w:t>tributos</w:t>
      </w:r>
      <w:r>
        <w:rPr>
          <w:color w:val="000009"/>
          <w:spacing w:val="-6"/>
          <w:sz w:val="20"/>
        </w:rPr>
        <w:t xml:space="preserve"> </w:t>
      </w:r>
      <w:r>
        <w:rPr>
          <w:color w:val="000009"/>
          <w:sz w:val="20"/>
        </w:rPr>
        <w:t>e</w:t>
      </w:r>
      <w:r>
        <w:rPr>
          <w:color w:val="000009"/>
          <w:spacing w:val="-5"/>
          <w:sz w:val="20"/>
        </w:rPr>
        <w:t xml:space="preserve"> </w:t>
      </w:r>
      <w:r>
        <w:rPr>
          <w:color w:val="000009"/>
          <w:sz w:val="20"/>
        </w:rPr>
        <w:t>despesas</w:t>
      </w:r>
      <w:r>
        <w:rPr>
          <w:color w:val="000009"/>
          <w:spacing w:val="-5"/>
          <w:sz w:val="20"/>
        </w:rPr>
        <w:t xml:space="preserve"> </w:t>
      </w:r>
      <w:r>
        <w:rPr>
          <w:color w:val="000009"/>
          <w:sz w:val="20"/>
        </w:rPr>
        <w:t>necessárias</w:t>
      </w:r>
      <w:r>
        <w:rPr>
          <w:color w:val="000009"/>
          <w:spacing w:val="-3"/>
          <w:sz w:val="20"/>
        </w:rPr>
        <w:t xml:space="preserve"> </w:t>
      </w:r>
      <w:r>
        <w:rPr>
          <w:color w:val="000009"/>
          <w:sz w:val="20"/>
        </w:rPr>
        <w:t>ao</w:t>
      </w:r>
      <w:r>
        <w:rPr>
          <w:color w:val="000009"/>
          <w:spacing w:val="-5"/>
          <w:sz w:val="20"/>
        </w:rPr>
        <w:t xml:space="preserve"> </w:t>
      </w:r>
      <w:r>
        <w:rPr>
          <w:color w:val="000009"/>
          <w:sz w:val="20"/>
        </w:rPr>
        <w:t>cumprimento integral do objeto, não sendo considerados pleitos de acréscimos a esse ou a qualquer título posteriormente, observadas ainda as isenções previstas na legislação.</w:t>
      </w:r>
    </w:p>
    <w:p w14:paraId="4186C9C1" w14:textId="77777777" w:rsidR="00520987" w:rsidRDefault="00CC3848" w:rsidP="00440202">
      <w:pPr>
        <w:pStyle w:val="PargrafodaLista"/>
        <w:numPr>
          <w:ilvl w:val="0"/>
          <w:numId w:val="1"/>
        </w:numPr>
        <w:tabs>
          <w:tab w:val="left" w:pos="247"/>
        </w:tabs>
        <w:spacing w:before="88"/>
        <w:ind w:left="247" w:hanging="220"/>
        <w:jc w:val="both"/>
        <w:rPr>
          <w:sz w:val="20"/>
        </w:rPr>
      </w:pPr>
      <w:r>
        <w:rPr>
          <w:color w:val="000009"/>
          <w:sz w:val="20"/>
        </w:rPr>
        <w:t>Declaramos</w:t>
      </w:r>
      <w:r>
        <w:rPr>
          <w:color w:val="000009"/>
          <w:spacing w:val="-7"/>
          <w:sz w:val="20"/>
        </w:rPr>
        <w:t xml:space="preserve"> </w:t>
      </w:r>
      <w:r>
        <w:rPr>
          <w:color w:val="000009"/>
          <w:sz w:val="20"/>
        </w:rPr>
        <w:t>que</w:t>
      </w:r>
      <w:r>
        <w:rPr>
          <w:color w:val="000009"/>
          <w:spacing w:val="-6"/>
          <w:sz w:val="20"/>
        </w:rPr>
        <w:t xml:space="preserve"> </w:t>
      </w:r>
      <w:r>
        <w:rPr>
          <w:color w:val="000009"/>
          <w:sz w:val="20"/>
        </w:rPr>
        <w:t>cumpriremos</w:t>
      </w:r>
      <w:r>
        <w:rPr>
          <w:color w:val="000009"/>
          <w:spacing w:val="-7"/>
          <w:sz w:val="20"/>
        </w:rPr>
        <w:t xml:space="preserve"> </w:t>
      </w:r>
      <w:r>
        <w:rPr>
          <w:color w:val="000009"/>
          <w:sz w:val="20"/>
        </w:rPr>
        <w:t>todos</w:t>
      </w:r>
      <w:r>
        <w:rPr>
          <w:color w:val="000009"/>
          <w:spacing w:val="-7"/>
          <w:sz w:val="20"/>
        </w:rPr>
        <w:t xml:space="preserve"> </w:t>
      </w:r>
      <w:r>
        <w:rPr>
          <w:color w:val="000009"/>
          <w:sz w:val="20"/>
        </w:rPr>
        <w:t>os</w:t>
      </w:r>
      <w:r>
        <w:rPr>
          <w:color w:val="000009"/>
          <w:spacing w:val="-7"/>
          <w:sz w:val="20"/>
        </w:rPr>
        <w:t xml:space="preserve"> </w:t>
      </w:r>
      <w:r>
        <w:rPr>
          <w:color w:val="000009"/>
          <w:sz w:val="20"/>
        </w:rPr>
        <w:t>prazos</w:t>
      </w:r>
      <w:r>
        <w:rPr>
          <w:color w:val="000009"/>
          <w:spacing w:val="-7"/>
          <w:sz w:val="20"/>
        </w:rPr>
        <w:t xml:space="preserve"> </w:t>
      </w:r>
      <w:r>
        <w:rPr>
          <w:color w:val="000009"/>
          <w:sz w:val="20"/>
        </w:rPr>
        <w:t>estabelecidos</w:t>
      </w:r>
      <w:r>
        <w:rPr>
          <w:color w:val="000009"/>
          <w:spacing w:val="-5"/>
          <w:sz w:val="20"/>
        </w:rPr>
        <w:t xml:space="preserve"> </w:t>
      </w:r>
      <w:r>
        <w:rPr>
          <w:color w:val="000009"/>
          <w:sz w:val="20"/>
        </w:rPr>
        <w:t>no</w:t>
      </w:r>
      <w:r>
        <w:rPr>
          <w:color w:val="000009"/>
          <w:spacing w:val="-7"/>
          <w:sz w:val="20"/>
        </w:rPr>
        <w:t xml:space="preserve"> </w:t>
      </w:r>
      <w:r>
        <w:rPr>
          <w:color w:val="000009"/>
          <w:sz w:val="20"/>
        </w:rPr>
        <w:t>Edital</w:t>
      </w:r>
      <w:r>
        <w:rPr>
          <w:color w:val="000009"/>
          <w:spacing w:val="-9"/>
          <w:sz w:val="20"/>
        </w:rPr>
        <w:t xml:space="preserve"> </w:t>
      </w:r>
      <w:r>
        <w:rPr>
          <w:color w:val="000009"/>
          <w:sz w:val="20"/>
        </w:rPr>
        <w:t>de</w:t>
      </w:r>
      <w:r>
        <w:rPr>
          <w:color w:val="000009"/>
          <w:spacing w:val="-6"/>
          <w:sz w:val="20"/>
        </w:rPr>
        <w:t xml:space="preserve"> </w:t>
      </w:r>
      <w:r>
        <w:rPr>
          <w:color w:val="000009"/>
          <w:sz w:val="20"/>
        </w:rPr>
        <w:t>seus</w:t>
      </w:r>
      <w:r>
        <w:rPr>
          <w:color w:val="000009"/>
          <w:spacing w:val="-4"/>
          <w:sz w:val="20"/>
        </w:rPr>
        <w:t xml:space="preserve"> </w:t>
      </w:r>
      <w:r>
        <w:rPr>
          <w:color w:val="000009"/>
          <w:spacing w:val="-2"/>
          <w:sz w:val="20"/>
        </w:rPr>
        <w:t>anexos.</w:t>
      </w:r>
    </w:p>
    <w:p w14:paraId="6AF6D331" w14:textId="77777777" w:rsidR="00520987" w:rsidRDefault="00CC3848" w:rsidP="00440202">
      <w:pPr>
        <w:pStyle w:val="PargrafodaLista"/>
        <w:numPr>
          <w:ilvl w:val="0"/>
          <w:numId w:val="1"/>
        </w:numPr>
        <w:tabs>
          <w:tab w:val="left" w:pos="247"/>
          <w:tab w:val="left" w:pos="4422"/>
        </w:tabs>
        <w:spacing w:before="123"/>
        <w:ind w:left="247" w:hanging="220"/>
        <w:jc w:val="both"/>
        <w:rPr>
          <w:sz w:val="20"/>
        </w:rPr>
      </w:pPr>
      <w:r>
        <w:rPr>
          <w:color w:val="000009"/>
          <w:sz w:val="20"/>
        </w:rPr>
        <w:t>A</w:t>
      </w:r>
      <w:r>
        <w:rPr>
          <w:color w:val="000009"/>
          <w:spacing w:val="-1"/>
          <w:sz w:val="20"/>
        </w:rPr>
        <w:t xml:space="preserve"> </w:t>
      </w:r>
      <w:r>
        <w:rPr>
          <w:color w:val="000009"/>
          <w:sz w:val="20"/>
        </w:rPr>
        <w:t>garantia</w:t>
      </w:r>
      <w:r>
        <w:rPr>
          <w:color w:val="000009"/>
          <w:spacing w:val="-3"/>
          <w:sz w:val="20"/>
        </w:rPr>
        <w:t xml:space="preserve"> </w:t>
      </w:r>
      <w:r>
        <w:rPr>
          <w:color w:val="000009"/>
          <w:sz w:val="20"/>
        </w:rPr>
        <w:t>dos produtos é</w:t>
      </w:r>
      <w:r>
        <w:rPr>
          <w:color w:val="000009"/>
          <w:spacing w:val="-3"/>
          <w:sz w:val="20"/>
        </w:rPr>
        <w:t xml:space="preserve"> </w:t>
      </w:r>
      <w:r>
        <w:rPr>
          <w:color w:val="000009"/>
          <w:sz w:val="20"/>
        </w:rPr>
        <w:t>de:</w:t>
      </w:r>
      <w:r>
        <w:rPr>
          <w:color w:val="000009"/>
          <w:spacing w:val="-1"/>
          <w:sz w:val="20"/>
        </w:rPr>
        <w:t xml:space="preserve"> </w:t>
      </w:r>
      <w:r>
        <w:rPr>
          <w:color w:val="000009"/>
          <w:sz w:val="20"/>
          <w:u w:val="single" w:color="000008"/>
        </w:rPr>
        <w:tab/>
      </w:r>
    </w:p>
    <w:p w14:paraId="1A10F617" w14:textId="77777777" w:rsidR="00520987" w:rsidRDefault="00CC3848" w:rsidP="00440202">
      <w:pPr>
        <w:pStyle w:val="PargrafodaLista"/>
        <w:numPr>
          <w:ilvl w:val="0"/>
          <w:numId w:val="1"/>
        </w:numPr>
        <w:tabs>
          <w:tab w:val="left" w:pos="247"/>
        </w:tabs>
        <w:spacing w:before="120"/>
        <w:ind w:left="247" w:hanging="220"/>
        <w:jc w:val="both"/>
        <w:rPr>
          <w:sz w:val="20"/>
        </w:rPr>
      </w:pPr>
      <w:r>
        <w:rPr>
          <w:color w:val="000009"/>
          <w:sz w:val="20"/>
        </w:rPr>
        <w:t>Declaramos</w:t>
      </w:r>
      <w:r>
        <w:rPr>
          <w:color w:val="000009"/>
          <w:spacing w:val="-7"/>
          <w:sz w:val="20"/>
        </w:rPr>
        <w:t xml:space="preserve"> </w:t>
      </w:r>
      <w:r>
        <w:rPr>
          <w:color w:val="000009"/>
          <w:sz w:val="20"/>
        </w:rPr>
        <w:t>aceitação</w:t>
      </w:r>
      <w:r>
        <w:rPr>
          <w:color w:val="000009"/>
          <w:spacing w:val="-8"/>
          <w:sz w:val="20"/>
        </w:rPr>
        <w:t xml:space="preserve"> </w:t>
      </w:r>
      <w:r>
        <w:rPr>
          <w:color w:val="000009"/>
          <w:sz w:val="20"/>
        </w:rPr>
        <w:t>total</w:t>
      </w:r>
      <w:r>
        <w:rPr>
          <w:color w:val="000009"/>
          <w:spacing w:val="-6"/>
          <w:sz w:val="20"/>
        </w:rPr>
        <w:t xml:space="preserve"> </w:t>
      </w:r>
      <w:r>
        <w:rPr>
          <w:color w:val="000009"/>
          <w:sz w:val="20"/>
        </w:rPr>
        <w:t>e</w:t>
      </w:r>
      <w:r>
        <w:rPr>
          <w:color w:val="000009"/>
          <w:spacing w:val="-8"/>
          <w:sz w:val="20"/>
        </w:rPr>
        <w:t xml:space="preserve"> </w:t>
      </w:r>
      <w:r>
        <w:rPr>
          <w:color w:val="000009"/>
          <w:sz w:val="20"/>
        </w:rPr>
        <w:t>irrestrita</w:t>
      </w:r>
      <w:r>
        <w:rPr>
          <w:color w:val="000009"/>
          <w:spacing w:val="-7"/>
          <w:sz w:val="20"/>
        </w:rPr>
        <w:t xml:space="preserve"> </w:t>
      </w:r>
      <w:r>
        <w:rPr>
          <w:color w:val="000009"/>
          <w:sz w:val="20"/>
        </w:rPr>
        <w:t>às</w:t>
      </w:r>
      <w:r>
        <w:rPr>
          <w:color w:val="000009"/>
          <w:spacing w:val="-6"/>
          <w:sz w:val="20"/>
        </w:rPr>
        <w:t xml:space="preserve"> </w:t>
      </w:r>
      <w:r>
        <w:rPr>
          <w:color w:val="000009"/>
          <w:sz w:val="20"/>
        </w:rPr>
        <w:t>condições</w:t>
      </w:r>
      <w:r>
        <w:rPr>
          <w:color w:val="000009"/>
          <w:spacing w:val="-6"/>
          <w:sz w:val="20"/>
        </w:rPr>
        <w:t xml:space="preserve"> </w:t>
      </w:r>
      <w:r>
        <w:rPr>
          <w:color w:val="000009"/>
          <w:sz w:val="20"/>
        </w:rPr>
        <w:t>do</w:t>
      </w:r>
      <w:r>
        <w:rPr>
          <w:color w:val="000009"/>
          <w:spacing w:val="-9"/>
          <w:sz w:val="20"/>
        </w:rPr>
        <w:t xml:space="preserve"> </w:t>
      </w:r>
      <w:r>
        <w:rPr>
          <w:color w:val="000009"/>
          <w:sz w:val="20"/>
        </w:rPr>
        <w:t>presente</w:t>
      </w:r>
      <w:r>
        <w:rPr>
          <w:color w:val="000009"/>
          <w:spacing w:val="-6"/>
          <w:sz w:val="20"/>
        </w:rPr>
        <w:t xml:space="preserve"> </w:t>
      </w:r>
      <w:r>
        <w:rPr>
          <w:color w:val="000009"/>
          <w:spacing w:val="-2"/>
          <w:sz w:val="20"/>
        </w:rPr>
        <w:t>Edital.</w:t>
      </w:r>
    </w:p>
    <w:p w14:paraId="17BD8A6D" w14:textId="77777777" w:rsidR="00520987" w:rsidRDefault="00520987">
      <w:pPr>
        <w:pStyle w:val="Corpodetexto"/>
      </w:pPr>
    </w:p>
    <w:p w14:paraId="5D7448AB" w14:textId="77777777" w:rsidR="00520987" w:rsidRDefault="00520987">
      <w:pPr>
        <w:pStyle w:val="Corpodetexto"/>
      </w:pPr>
    </w:p>
    <w:p w14:paraId="5114B67D" w14:textId="77777777" w:rsidR="00520987" w:rsidRDefault="00520987">
      <w:pPr>
        <w:pStyle w:val="Corpodetexto"/>
      </w:pPr>
    </w:p>
    <w:p w14:paraId="22A9C89B" w14:textId="77777777" w:rsidR="00520987" w:rsidRDefault="00520987">
      <w:pPr>
        <w:pStyle w:val="Corpodetexto"/>
      </w:pPr>
    </w:p>
    <w:p w14:paraId="6681AB10" w14:textId="77777777" w:rsidR="00520987" w:rsidRDefault="00520987">
      <w:pPr>
        <w:pStyle w:val="Corpodetexto"/>
        <w:spacing w:before="27"/>
      </w:pPr>
    </w:p>
    <w:p w14:paraId="178C6CF7" w14:textId="77777777" w:rsidR="00520987" w:rsidRDefault="00CC3848">
      <w:pPr>
        <w:pStyle w:val="Corpodetexto"/>
        <w:spacing w:line="276" w:lineRule="auto"/>
        <w:ind w:left="27"/>
      </w:pPr>
      <w:r>
        <w:rPr>
          <w:color w:val="000009"/>
        </w:rPr>
        <w:t>OBS:</w:t>
      </w:r>
      <w:r>
        <w:rPr>
          <w:color w:val="000009"/>
          <w:spacing w:val="36"/>
        </w:rPr>
        <w:t xml:space="preserve"> </w:t>
      </w:r>
      <w:r>
        <w:rPr>
          <w:color w:val="000009"/>
        </w:rPr>
        <w:t>A</w:t>
      </w:r>
      <w:r>
        <w:rPr>
          <w:color w:val="000009"/>
          <w:spacing w:val="35"/>
        </w:rPr>
        <w:t xml:space="preserve"> </w:t>
      </w:r>
      <w:r>
        <w:rPr>
          <w:color w:val="000009"/>
        </w:rPr>
        <w:t>empresa</w:t>
      </w:r>
      <w:r>
        <w:rPr>
          <w:color w:val="000009"/>
          <w:spacing w:val="36"/>
        </w:rPr>
        <w:t xml:space="preserve"> </w:t>
      </w:r>
      <w:r>
        <w:rPr>
          <w:color w:val="000009"/>
        </w:rPr>
        <w:t>poderá</w:t>
      </w:r>
      <w:r>
        <w:rPr>
          <w:color w:val="000009"/>
          <w:spacing w:val="39"/>
        </w:rPr>
        <w:t xml:space="preserve"> </w:t>
      </w:r>
      <w:r>
        <w:rPr>
          <w:color w:val="000009"/>
        </w:rPr>
        <w:t>utilizar</w:t>
      </w:r>
      <w:r>
        <w:rPr>
          <w:color w:val="000009"/>
          <w:spacing w:val="37"/>
        </w:rPr>
        <w:t xml:space="preserve"> </w:t>
      </w:r>
      <w:r>
        <w:rPr>
          <w:color w:val="000009"/>
        </w:rPr>
        <w:t>o</w:t>
      </w:r>
      <w:r>
        <w:rPr>
          <w:color w:val="000009"/>
          <w:spacing w:val="36"/>
        </w:rPr>
        <w:t xml:space="preserve"> </w:t>
      </w:r>
      <w:r>
        <w:rPr>
          <w:color w:val="000009"/>
        </w:rPr>
        <w:t>anexo</w:t>
      </w:r>
      <w:r>
        <w:rPr>
          <w:color w:val="000009"/>
          <w:spacing w:val="36"/>
        </w:rPr>
        <w:t xml:space="preserve"> </w:t>
      </w:r>
      <w:r>
        <w:rPr>
          <w:color w:val="000009"/>
        </w:rPr>
        <w:t>como</w:t>
      </w:r>
      <w:r>
        <w:rPr>
          <w:color w:val="000009"/>
          <w:spacing w:val="36"/>
        </w:rPr>
        <w:t xml:space="preserve"> </w:t>
      </w:r>
      <w:r>
        <w:rPr>
          <w:color w:val="000009"/>
        </w:rPr>
        <w:t>modelo</w:t>
      </w:r>
      <w:r>
        <w:rPr>
          <w:color w:val="000009"/>
          <w:spacing w:val="36"/>
        </w:rPr>
        <w:t xml:space="preserve"> </w:t>
      </w:r>
      <w:r>
        <w:rPr>
          <w:color w:val="000009"/>
        </w:rPr>
        <w:t>para</w:t>
      </w:r>
      <w:r>
        <w:rPr>
          <w:color w:val="000009"/>
          <w:spacing w:val="36"/>
        </w:rPr>
        <w:t xml:space="preserve"> </w:t>
      </w:r>
      <w:r>
        <w:rPr>
          <w:color w:val="000009"/>
        </w:rPr>
        <w:t>a</w:t>
      </w:r>
      <w:r>
        <w:rPr>
          <w:color w:val="000009"/>
          <w:spacing w:val="36"/>
        </w:rPr>
        <w:t xml:space="preserve"> </w:t>
      </w:r>
      <w:r>
        <w:rPr>
          <w:color w:val="000009"/>
        </w:rPr>
        <w:t>proposta</w:t>
      </w:r>
      <w:r>
        <w:rPr>
          <w:color w:val="000009"/>
          <w:spacing w:val="36"/>
        </w:rPr>
        <w:t xml:space="preserve"> </w:t>
      </w:r>
      <w:r>
        <w:rPr>
          <w:color w:val="000009"/>
        </w:rPr>
        <w:t>de</w:t>
      </w:r>
      <w:r>
        <w:rPr>
          <w:color w:val="000009"/>
          <w:spacing w:val="38"/>
        </w:rPr>
        <w:t xml:space="preserve"> </w:t>
      </w:r>
      <w:r>
        <w:rPr>
          <w:color w:val="000009"/>
        </w:rPr>
        <w:t>preços,</w:t>
      </w:r>
      <w:r>
        <w:rPr>
          <w:color w:val="000009"/>
          <w:spacing w:val="34"/>
        </w:rPr>
        <w:t xml:space="preserve"> </w:t>
      </w:r>
      <w:r>
        <w:rPr>
          <w:color w:val="000009"/>
        </w:rPr>
        <w:t>devendo</w:t>
      </w:r>
      <w:r>
        <w:rPr>
          <w:color w:val="000009"/>
          <w:spacing w:val="36"/>
        </w:rPr>
        <w:t xml:space="preserve"> </w:t>
      </w:r>
      <w:r>
        <w:rPr>
          <w:color w:val="000009"/>
        </w:rPr>
        <w:t>apresentar</w:t>
      </w:r>
      <w:r>
        <w:rPr>
          <w:color w:val="000009"/>
          <w:spacing w:val="34"/>
        </w:rPr>
        <w:t xml:space="preserve"> </w:t>
      </w:r>
      <w:r>
        <w:rPr>
          <w:color w:val="000009"/>
        </w:rPr>
        <w:t>a especificação do item detalhadamente.</w:t>
      </w:r>
    </w:p>
    <w:p w14:paraId="013D05A5" w14:textId="77777777" w:rsidR="00520987" w:rsidRDefault="00520987">
      <w:pPr>
        <w:pStyle w:val="Corpodetexto"/>
      </w:pPr>
    </w:p>
    <w:p w14:paraId="1D0E2A1D" w14:textId="77777777" w:rsidR="00520987" w:rsidRDefault="00520987">
      <w:pPr>
        <w:pStyle w:val="Corpodetexto"/>
      </w:pPr>
    </w:p>
    <w:p w14:paraId="43726397" w14:textId="77777777" w:rsidR="00520987" w:rsidRDefault="00520987">
      <w:pPr>
        <w:pStyle w:val="Corpodetexto"/>
      </w:pPr>
    </w:p>
    <w:p w14:paraId="16638105" w14:textId="77777777" w:rsidR="00520987" w:rsidRDefault="00520987">
      <w:pPr>
        <w:pStyle w:val="Corpodetexto"/>
      </w:pPr>
    </w:p>
    <w:p w14:paraId="025960DB" w14:textId="77777777" w:rsidR="00520987" w:rsidRDefault="00520987">
      <w:pPr>
        <w:pStyle w:val="Corpodetexto"/>
      </w:pPr>
    </w:p>
    <w:p w14:paraId="39E56256" w14:textId="77777777" w:rsidR="00520987" w:rsidRDefault="00520987">
      <w:pPr>
        <w:pStyle w:val="Corpodetexto"/>
        <w:spacing w:before="112"/>
      </w:pPr>
    </w:p>
    <w:p w14:paraId="2FFA609A" w14:textId="77777777" w:rsidR="00520987" w:rsidRDefault="00CC3848">
      <w:pPr>
        <w:pStyle w:val="Corpodetexto"/>
        <w:ind w:right="95"/>
        <w:jc w:val="center"/>
      </w:pPr>
      <w:r>
        <w:rPr>
          <w:color w:val="000009"/>
        </w:rPr>
        <w:t>Local</w:t>
      </w:r>
      <w:r>
        <w:rPr>
          <w:color w:val="000009"/>
          <w:spacing w:val="-4"/>
        </w:rPr>
        <w:t xml:space="preserve"> </w:t>
      </w:r>
      <w:r>
        <w:rPr>
          <w:color w:val="000009"/>
        </w:rPr>
        <w:t>e</w:t>
      </w:r>
      <w:r>
        <w:rPr>
          <w:color w:val="000009"/>
          <w:spacing w:val="-5"/>
        </w:rPr>
        <w:t xml:space="preserve"> </w:t>
      </w:r>
      <w:r>
        <w:rPr>
          <w:color w:val="000009"/>
          <w:spacing w:val="-4"/>
        </w:rPr>
        <w:t>data</w:t>
      </w:r>
    </w:p>
    <w:p w14:paraId="3358B8E1" w14:textId="77777777" w:rsidR="00520987" w:rsidRDefault="00CC3848">
      <w:pPr>
        <w:pStyle w:val="Corpodetexto"/>
        <w:spacing w:before="123"/>
        <w:ind w:right="98"/>
        <w:jc w:val="center"/>
      </w:pPr>
      <w:r>
        <w:rPr>
          <w:color w:val="000009"/>
        </w:rPr>
        <w:t>Assinatura</w:t>
      </w:r>
      <w:r>
        <w:rPr>
          <w:color w:val="000009"/>
          <w:spacing w:val="-9"/>
        </w:rPr>
        <w:t xml:space="preserve"> </w:t>
      </w:r>
      <w:r>
        <w:rPr>
          <w:color w:val="000009"/>
        </w:rPr>
        <w:t>e</w:t>
      </w:r>
      <w:r>
        <w:rPr>
          <w:color w:val="000009"/>
          <w:spacing w:val="-9"/>
        </w:rPr>
        <w:t xml:space="preserve"> </w:t>
      </w:r>
      <w:r>
        <w:rPr>
          <w:color w:val="000009"/>
        </w:rPr>
        <w:t>carimbo</w:t>
      </w:r>
      <w:r>
        <w:rPr>
          <w:color w:val="000009"/>
          <w:spacing w:val="-9"/>
        </w:rPr>
        <w:t xml:space="preserve"> </w:t>
      </w:r>
      <w:r>
        <w:rPr>
          <w:color w:val="000009"/>
        </w:rPr>
        <w:t>(representante</w:t>
      </w:r>
      <w:r>
        <w:rPr>
          <w:color w:val="000009"/>
          <w:spacing w:val="-8"/>
        </w:rPr>
        <w:t xml:space="preserve"> </w:t>
      </w:r>
      <w:r>
        <w:rPr>
          <w:color w:val="000009"/>
        </w:rPr>
        <w:t>legal</w:t>
      </w:r>
      <w:r>
        <w:rPr>
          <w:color w:val="000009"/>
          <w:spacing w:val="-8"/>
        </w:rPr>
        <w:t xml:space="preserve"> </w:t>
      </w:r>
      <w:r>
        <w:rPr>
          <w:color w:val="000009"/>
        </w:rPr>
        <w:t>da</w:t>
      </w:r>
      <w:r>
        <w:rPr>
          <w:color w:val="000009"/>
          <w:spacing w:val="-8"/>
        </w:rPr>
        <w:t xml:space="preserve"> </w:t>
      </w:r>
      <w:r>
        <w:rPr>
          <w:color w:val="000009"/>
          <w:spacing w:val="-2"/>
        </w:rPr>
        <w:t>empresa)</w:t>
      </w:r>
    </w:p>
    <w:sectPr w:rsidR="00520987">
      <w:headerReference w:type="default" r:id="rId52"/>
      <w:pgSz w:w="11910" w:h="16840"/>
      <w:pgMar w:top="120" w:right="850" w:bottom="280" w:left="992"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6B027" w14:textId="77777777" w:rsidR="00CC3848" w:rsidRDefault="00CC3848">
      <w:r>
        <w:separator/>
      </w:r>
    </w:p>
  </w:endnote>
  <w:endnote w:type="continuationSeparator" w:id="0">
    <w:p w14:paraId="50D00924" w14:textId="77777777" w:rsidR="00CC3848" w:rsidRDefault="00CC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ika Light">
    <w:altName w:val="Calibri"/>
    <w:charset w:val="00"/>
    <w:family w:val="auto"/>
    <w:pitch w:val="default"/>
    <w:sig w:usb0="00000000" w:usb1="00000000" w:usb2="00000000" w:usb3="00000000" w:csb0="0000019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pranq eco sans">
    <w:altName w:val="AMGDT"/>
    <w:charset w:val="00"/>
    <w:family w:val="swiss"/>
    <w:pitch w:val="default"/>
    <w:sig w:usb0="00000000" w:usb1="00000000" w:usb2="00000000" w:usb3="00000000" w:csb0="00000001" w:csb1="00000000"/>
  </w:font>
  <w:font w:name="Times New Roman (Corpo C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E352" w14:textId="77777777" w:rsidR="00114CC5" w:rsidRDefault="00114CC5">
    <w:pPr>
      <w:pStyle w:val="Corpodetexto"/>
      <w:spacing w:line="14" w:lineRule="auto"/>
    </w:pPr>
    <w:r>
      <w:rPr>
        <w:noProof/>
      </w:rPr>
      <mc:AlternateContent>
        <mc:Choice Requires="wps">
          <w:drawing>
            <wp:anchor distT="0" distB="0" distL="0" distR="0" simplePos="0" relativeHeight="479197696" behindDoc="1" locked="0" layoutInCell="1" allowOverlap="1" wp14:anchorId="4A7CDF44" wp14:editId="338E20BA">
              <wp:simplePos x="0" y="0"/>
              <wp:positionH relativeFrom="page">
                <wp:posOffset>368300</wp:posOffset>
              </wp:positionH>
              <wp:positionV relativeFrom="page">
                <wp:posOffset>10259695</wp:posOffset>
              </wp:positionV>
              <wp:extent cx="4204335" cy="167640"/>
              <wp:effectExtent l="0" t="0" r="0" b="0"/>
              <wp:wrapNone/>
              <wp:docPr id="3" name="Textbox 3"/>
              <wp:cNvGraphicFramePr/>
              <a:graphic xmlns:a="http://schemas.openxmlformats.org/drawingml/2006/main">
                <a:graphicData uri="http://schemas.microsoft.com/office/word/2010/wordprocessingShape">
                  <wps:wsp>
                    <wps:cNvSpPr txBox="1"/>
                    <wps:spPr>
                      <a:xfrm>
                        <a:off x="0" y="0"/>
                        <a:ext cx="4204335" cy="167640"/>
                      </a:xfrm>
                      <a:prstGeom prst="rect">
                        <a:avLst/>
                      </a:prstGeom>
                    </wps:spPr>
                    <wps:txbx>
                      <w:txbxContent>
                        <w:p w14:paraId="073C4524" w14:textId="77777777" w:rsidR="00114CC5" w:rsidRDefault="00114CC5">
                          <w:pPr>
                            <w:spacing w:before="13"/>
                            <w:ind w:left="20"/>
                            <w:rPr>
                              <w:rFonts w:ascii="Arial MT" w:hAnsi="Arial MT"/>
                              <w:sz w:val="20"/>
                            </w:rPr>
                          </w:pPr>
                        </w:p>
                      </w:txbxContent>
                    </wps:txbx>
                    <wps:bodyPr wrap="square" lIns="0" tIns="0" rIns="0" bIns="0" rtlCol="0">
                      <a:noAutofit/>
                    </wps:bodyPr>
                  </wps:wsp>
                </a:graphicData>
              </a:graphic>
            </wp:anchor>
          </w:drawing>
        </mc:Choice>
        <mc:Fallback>
          <w:pict>
            <v:shapetype w14:anchorId="4A7CDF44" id="_x0000_t202" coordsize="21600,21600" o:spt="202" path="m,l,21600r21600,l21600,xe">
              <v:stroke joinstyle="miter"/>
              <v:path gradientshapeok="t" o:connecttype="rect"/>
            </v:shapetype>
            <v:shape id="Textbox 3" o:spid="_x0000_s1062" type="#_x0000_t202" style="position:absolute;margin-left:29pt;margin-top:807.85pt;width:331.05pt;height:13.2pt;z-index:-2411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" filled="f" stroked="f">
              <v:textbox inset="0,0,0,0">
                <w:txbxContent>
                  <w:p w14:paraId="073C4524" w14:textId="77777777" w:rsidR="00114CC5" w:rsidRDefault="00114CC5">
                    <w:pPr>
                      <w:spacing w:before="13"/>
                      <w:ind w:left="20"/>
                      <w:rPr>
                        <w:rFonts w:ascii="Arial MT" w:hAnsi="Arial MT"/>
                        <w:sz w:val="20"/>
                      </w:rPr>
                    </w:pPr>
                  </w:p>
                </w:txbxContent>
              </v:textbox>
              <w10:wrap anchorx="page" anchory="page"/>
            </v:shape>
          </w:pict>
        </mc:Fallback>
      </mc:AlternateContent>
    </w:r>
    <w:r>
      <w:rPr>
        <w:noProof/>
      </w:rPr>
      <mc:AlternateContent>
        <mc:Choice Requires="wps">
          <w:drawing>
            <wp:anchor distT="0" distB="0" distL="0" distR="0" simplePos="0" relativeHeight="479198720" behindDoc="1" locked="0" layoutInCell="1" allowOverlap="1" wp14:anchorId="6E8A3E0F" wp14:editId="487BB205">
              <wp:simplePos x="0" y="0"/>
              <wp:positionH relativeFrom="page">
                <wp:posOffset>368300</wp:posOffset>
              </wp:positionH>
              <wp:positionV relativeFrom="page">
                <wp:posOffset>10437495</wp:posOffset>
              </wp:positionV>
              <wp:extent cx="1917700" cy="167640"/>
              <wp:effectExtent l="0" t="0" r="0" b="0"/>
              <wp:wrapNone/>
              <wp:docPr id="4" name="Textbox 4"/>
              <wp:cNvGraphicFramePr/>
              <a:graphic xmlns:a="http://schemas.openxmlformats.org/drawingml/2006/main">
                <a:graphicData uri="http://schemas.microsoft.com/office/word/2010/wordprocessingShape">
                  <wps:wsp>
                    <wps:cNvSpPr txBox="1"/>
                    <wps:spPr>
                      <a:xfrm>
                        <a:off x="0" y="0"/>
                        <a:ext cx="1917700" cy="167640"/>
                      </a:xfrm>
                      <a:prstGeom prst="rect">
                        <a:avLst/>
                      </a:prstGeom>
                    </wps:spPr>
                    <wps:txbx>
                      <w:txbxContent>
                        <w:p w14:paraId="4AB5A52B" w14:textId="77777777" w:rsidR="00114CC5" w:rsidRDefault="00114CC5">
                          <w:pPr>
                            <w:spacing w:before="13"/>
                            <w:ind w:left="20"/>
                            <w:rPr>
                              <w:rFonts w:ascii="Arial MT" w:hAnsi="Arial MT"/>
                              <w:sz w:val="20"/>
                            </w:rPr>
                          </w:pPr>
                        </w:p>
                      </w:txbxContent>
                    </wps:txbx>
                    <wps:bodyPr wrap="square" lIns="0" tIns="0" rIns="0" bIns="0" rtlCol="0">
                      <a:noAutofit/>
                    </wps:bodyPr>
                  </wps:wsp>
                </a:graphicData>
              </a:graphic>
            </wp:anchor>
          </w:drawing>
        </mc:Choice>
        <mc:Fallback>
          <w:pict>
            <v:shape w14:anchorId="6E8A3E0F" id="Textbox 4" o:spid="_x0000_s1063" type="#_x0000_t202" style="position:absolute;margin-left:29pt;margin-top:821.85pt;width:151pt;height:13.2pt;z-index:-2411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" filled="f" stroked="f">
              <v:textbox inset="0,0,0,0">
                <w:txbxContent>
                  <w:p w14:paraId="4AB5A52B" w14:textId="77777777" w:rsidR="00114CC5" w:rsidRDefault="00114CC5">
                    <w:pPr>
                      <w:spacing w:before="13"/>
                      <w:ind w:left="20"/>
                      <w:rPr>
                        <w:rFonts w:ascii="Arial MT" w:hAnsi="Arial MT"/>
                        <w:sz w:val="20"/>
                      </w:rPr>
                    </w:pPr>
                  </w:p>
                </w:txbxContent>
              </v:textbox>
              <w10:wrap anchorx="page" anchory="page"/>
            </v:shape>
          </w:pict>
        </mc:Fallback>
      </mc:AlternateContent>
    </w:r>
    <w:r>
      <w:rPr>
        <w:noProof/>
      </w:rPr>
      <mc:AlternateContent>
        <mc:Choice Requires="wps">
          <w:drawing>
            <wp:anchor distT="0" distB="0" distL="0" distR="0" simplePos="0" relativeHeight="479199744" behindDoc="1" locked="0" layoutInCell="1" allowOverlap="1" wp14:anchorId="4C694B4C" wp14:editId="7E7A8882">
              <wp:simplePos x="0" y="0"/>
              <wp:positionH relativeFrom="page">
                <wp:posOffset>2793365</wp:posOffset>
              </wp:positionH>
              <wp:positionV relativeFrom="page">
                <wp:posOffset>10437495</wp:posOffset>
              </wp:positionV>
              <wp:extent cx="1366520" cy="167640"/>
              <wp:effectExtent l="0" t="0" r="0" b="0"/>
              <wp:wrapNone/>
              <wp:docPr id="5" name="Textbox 5"/>
              <wp:cNvGraphicFramePr/>
              <a:graphic xmlns:a="http://schemas.openxmlformats.org/drawingml/2006/main">
                <a:graphicData uri="http://schemas.microsoft.com/office/word/2010/wordprocessingShape">
                  <wps:wsp>
                    <wps:cNvSpPr txBox="1"/>
                    <wps:spPr>
                      <a:xfrm>
                        <a:off x="0" y="0"/>
                        <a:ext cx="1366520" cy="167640"/>
                      </a:xfrm>
                      <a:prstGeom prst="rect">
                        <a:avLst/>
                      </a:prstGeom>
                    </wps:spPr>
                    <wps:txbx>
                      <w:txbxContent>
                        <w:p w14:paraId="2D8CC2B6" w14:textId="77777777" w:rsidR="00114CC5" w:rsidRDefault="00114CC5">
                          <w:pPr>
                            <w:tabs>
                              <w:tab w:val="left" w:pos="2019"/>
                            </w:tabs>
                            <w:spacing w:before="13"/>
                            <w:rPr>
                              <w:rFonts w:ascii="Arial MT"/>
                              <w:sz w:val="20"/>
                            </w:rPr>
                          </w:pPr>
                          <w:r>
                            <w:rPr>
                              <w:rFonts w:ascii="Arial MT"/>
                              <w:spacing w:val="-10"/>
                              <w:sz w:val="20"/>
                            </w:rPr>
                            <w:t>3</w:t>
                          </w:r>
                        </w:p>
                      </w:txbxContent>
                    </wps:txbx>
                    <wps:bodyPr wrap="square" lIns="0" tIns="0" rIns="0" bIns="0" rtlCol="0">
                      <a:noAutofit/>
                    </wps:bodyPr>
                  </wps:wsp>
                </a:graphicData>
              </a:graphic>
            </wp:anchor>
          </w:drawing>
        </mc:Choice>
        <mc:Fallback>
          <w:pict>
            <v:shape w14:anchorId="4C694B4C" id="Textbox 5" o:spid="_x0000_s1064" type="#_x0000_t202" style="position:absolute;margin-left:219.95pt;margin-top:821.85pt;width:107.6pt;height:13.2pt;z-index:-2411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" filled="f" stroked="f">
              <v:textbox inset="0,0,0,0">
                <w:txbxContent>
                  <w:p w14:paraId="2D8CC2B6" w14:textId="77777777" w:rsidR="00114CC5" w:rsidRDefault="00114CC5">
                    <w:pPr>
                      <w:tabs>
                        <w:tab w:val="left" w:pos="2019"/>
                      </w:tabs>
                      <w:spacing w:before="13"/>
                      <w:rPr>
                        <w:rFonts w:ascii="Arial MT"/>
                        <w:sz w:val="20"/>
                      </w:rPr>
                    </w:pPr>
                    <w:r>
                      <w:rPr>
                        <w:rFonts w:ascii="Arial MT"/>
                        <w:spacing w:val="-10"/>
                        <w:sz w:val="20"/>
                      </w:rPr>
                      <w:t>3</w:t>
                    </w:r>
                  </w:p>
                </w:txbxContent>
              </v:textbox>
              <w10:wrap anchorx="page" anchory="page"/>
            </v:shape>
          </w:pict>
        </mc:Fallback>
      </mc:AlternateContent>
    </w:r>
    <w:r>
      <w:rPr>
        <w:noProof/>
      </w:rPr>
      <mc:AlternateContent>
        <mc:Choice Requires="wps">
          <w:drawing>
            <wp:anchor distT="0" distB="0" distL="0" distR="0" simplePos="0" relativeHeight="479200768" behindDoc="1" locked="0" layoutInCell="1" allowOverlap="1" wp14:anchorId="3DD3E4A1" wp14:editId="04F6C2A4">
              <wp:simplePos x="0" y="0"/>
              <wp:positionH relativeFrom="page">
                <wp:posOffset>6263640</wp:posOffset>
              </wp:positionH>
              <wp:positionV relativeFrom="page">
                <wp:posOffset>10437495</wp:posOffset>
              </wp:positionV>
              <wp:extent cx="929005" cy="167640"/>
              <wp:effectExtent l="0" t="0" r="0" b="0"/>
              <wp:wrapNone/>
              <wp:docPr id="6" name="Textbox 6"/>
              <wp:cNvGraphicFramePr/>
              <a:graphic xmlns:a="http://schemas.openxmlformats.org/drawingml/2006/main">
                <a:graphicData uri="http://schemas.microsoft.com/office/word/2010/wordprocessingShape">
                  <wps:wsp>
                    <wps:cNvSpPr txBox="1"/>
                    <wps:spPr>
                      <a:xfrm>
                        <a:off x="0" y="0"/>
                        <a:ext cx="929005" cy="167640"/>
                      </a:xfrm>
                      <a:prstGeom prst="rect">
                        <a:avLst/>
                      </a:prstGeom>
                    </wps:spPr>
                    <wps:txbx>
                      <w:txbxContent>
                        <w:p w14:paraId="591A6950" w14:textId="77777777" w:rsidR="00114CC5" w:rsidRDefault="00114CC5">
                          <w:pPr>
                            <w:spacing w:before="13"/>
                            <w:ind w:left="20"/>
                            <w:rPr>
                              <w:rFonts w:ascii="Arial MT" w:hAnsi="Arial MT"/>
                              <w:sz w:val="20"/>
                            </w:rPr>
                          </w:pPr>
                        </w:p>
                      </w:txbxContent>
                    </wps:txbx>
                    <wps:bodyPr wrap="square" lIns="0" tIns="0" rIns="0" bIns="0" rtlCol="0">
                      <a:noAutofit/>
                    </wps:bodyPr>
                  </wps:wsp>
                </a:graphicData>
              </a:graphic>
            </wp:anchor>
          </w:drawing>
        </mc:Choice>
        <mc:Fallback>
          <w:pict>
            <v:shape w14:anchorId="3DD3E4A1" id="Textbox 6" o:spid="_x0000_s1065" type="#_x0000_t202" style="position:absolute;margin-left:493.2pt;margin-top:821.85pt;width:73.15pt;height:13.2pt;z-index:-2411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" filled="f" stroked="f">
              <v:textbox inset="0,0,0,0">
                <w:txbxContent>
                  <w:p w14:paraId="591A6950" w14:textId="77777777" w:rsidR="00114CC5" w:rsidRDefault="00114CC5">
                    <w:pPr>
                      <w:spacing w:before="13"/>
                      <w:ind w:left="20"/>
                      <w:rPr>
                        <w:rFonts w:ascii="Arial MT" w:hAnsi="Arial MT"/>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CEB6B" w14:textId="77777777" w:rsidR="00CC3848" w:rsidRDefault="00CC3848">
      <w:r>
        <w:separator/>
      </w:r>
    </w:p>
  </w:footnote>
  <w:footnote w:type="continuationSeparator" w:id="0">
    <w:p w14:paraId="16E578BA" w14:textId="77777777" w:rsidR="00CC3848" w:rsidRDefault="00CC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909BE" w14:textId="77777777" w:rsidR="00520987" w:rsidRDefault="00CC3848">
    <w:pPr>
      <w:pStyle w:val="Corpodetexto"/>
      <w:spacing w:line="14" w:lineRule="auto"/>
    </w:pPr>
    <w:r>
      <w:rPr>
        <w:noProof/>
      </w:rPr>
      <w:drawing>
        <wp:anchor distT="0" distB="0" distL="0" distR="0" simplePos="0" relativeHeight="479188992" behindDoc="1" locked="0" layoutInCell="1" allowOverlap="1" wp14:anchorId="3C38F239" wp14:editId="6FB14088">
          <wp:simplePos x="0" y="0"/>
          <wp:positionH relativeFrom="page">
            <wp:posOffset>2551810</wp:posOffset>
          </wp:positionH>
          <wp:positionV relativeFrom="page">
            <wp:posOffset>139344</wp:posOffset>
          </wp:positionV>
          <wp:extent cx="2726055" cy="53883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2726055" cy="53883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A0F95" w14:textId="77777777" w:rsidR="00520987" w:rsidRDefault="00CC3848">
    <w:pPr>
      <w:pStyle w:val="Corpodetexto"/>
      <w:spacing w:line="14" w:lineRule="auto"/>
    </w:pPr>
    <w:r>
      <w:rPr>
        <w:noProof/>
      </w:rPr>
      <w:drawing>
        <wp:anchor distT="0" distB="0" distL="0" distR="0" simplePos="0" relativeHeight="479190016" behindDoc="1" locked="0" layoutInCell="1" allowOverlap="1" wp14:anchorId="6EA96E5C" wp14:editId="74FBBAC0">
          <wp:simplePos x="0" y="0"/>
          <wp:positionH relativeFrom="page">
            <wp:posOffset>2424176</wp:posOffset>
          </wp:positionH>
          <wp:positionV relativeFrom="page">
            <wp:posOffset>90169</wp:posOffset>
          </wp:positionV>
          <wp:extent cx="2733675" cy="43815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2733675" cy="438150"/>
                  </a:xfrm>
                  <a:prstGeom prst="rect">
                    <a:avLst/>
                  </a:prstGeom>
                </pic:spPr>
              </pic:pic>
            </a:graphicData>
          </a:graphic>
        </wp:anchor>
      </w:drawing>
    </w:r>
    <w:r>
      <w:rPr>
        <w:noProof/>
      </w:rPr>
      <mc:AlternateContent>
        <mc:Choice Requires="wps">
          <w:drawing>
            <wp:anchor distT="0" distB="0" distL="0" distR="0" simplePos="0" relativeHeight="479190528" behindDoc="1" locked="0" layoutInCell="1" allowOverlap="1" wp14:anchorId="7838575A" wp14:editId="247BFE6D">
              <wp:simplePos x="0" y="0"/>
              <wp:positionH relativeFrom="page">
                <wp:posOffset>2348229</wp:posOffset>
              </wp:positionH>
              <wp:positionV relativeFrom="page">
                <wp:posOffset>520757</wp:posOffset>
              </wp:positionV>
              <wp:extent cx="2894330" cy="31178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94330" cy="311785"/>
                      </a:xfrm>
                      <a:prstGeom prst="rect">
                        <a:avLst/>
                      </a:prstGeom>
                    </wps:spPr>
                    <wps:txbx>
                      <w:txbxContent>
                        <w:p w14:paraId="68CBAB09" w14:textId="77777777" w:rsidR="00520987" w:rsidRDefault="00CC3848">
                          <w:pPr>
                            <w:spacing w:before="10"/>
                            <w:ind w:left="20" w:right="18" w:firstLine="653"/>
                            <w:rPr>
                              <w:rFonts w:ascii="Times New Roman" w:hAnsi="Times New Roman"/>
                              <w:b/>
                              <w:sz w:val="20"/>
                            </w:rPr>
                          </w:pPr>
                          <w:r>
                            <w:rPr>
                              <w:rFonts w:ascii="Times New Roman" w:hAnsi="Times New Roman"/>
                              <w:b/>
                              <w:color w:val="000009"/>
                              <w:sz w:val="20"/>
                            </w:rPr>
                            <w:t>GOVERNO DO ESTADO DO PARÁ SECRETARIA</w:t>
                          </w:r>
                          <w:r>
                            <w:rPr>
                              <w:rFonts w:ascii="Times New Roman" w:hAnsi="Times New Roman"/>
                              <w:b/>
                              <w:color w:val="000009"/>
                              <w:spacing w:val="-9"/>
                              <w:sz w:val="20"/>
                            </w:rPr>
                            <w:t xml:space="preserve"> </w:t>
                          </w:r>
                          <w:r>
                            <w:rPr>
                              <w:rFonts w:ascii="Times New Roman" w:hAnsi="Times New Roman"/>
                              <w:b/>
                              <w:color w:val="000009"/>
                              <w:sz w:val="20"/>
                            </w:rPr>
                            <w:t>DE</w:t>
                          </w:r>
                          <w:r>
                            <w:rPr>
                              <w:rFonts w:ascii="Times New Roman" w:hAnsi="Times New Roman"/>
                              <w:b/>
                              <w:color w:val="000009"/>
                              <w:spacing w:val="-9"/>
                              <w:sz w:val="20"/>
                            </w:rPr>
                            <w:t xml:space="preserve"> </w:t>
                          </w:r>
                          <w:r>
                            <w:rPr>
                              <w:rFonts w:ascii="Times New Roman" w:hAnsi="Times New Roman"/>
                              <w:b/>
                              <w:color w:val="000009"/>
                              <w:sz w:val="20"/>
                            </w:rPr>
                            <w:t>ESTADO</w:t>
                          </w:r>
                          <w:r>
                            <w:rPr>
                              <w:rFonts w:ascii="Times New Roman" w:hAnsi="Times New Roman"/>
                              <w:b/>
                              <w:color w:val="000009"/>
                              <w:spacing w:val="-7"/>
                              <w:sz w:val="20"/>
                            </w:rPr>
                            <w:t xml:space="preserve"> </w:t>
                          </w:r>
                          <w:r>
                            <w:rPr>
                              <w:rFonts w:ascii="Times New Roman" w:hAnsi="Times New Roman"/>
                              <w:b/>
                              <w:color w:val="000009"/>
                              <w:sz w:val="20"/>
                            </w:rPr>
                            <w:t>DE</w:t>
                          </w:r>
                          <w:r>
                            <w:rPr>
                              <w:rFonts w:ascii="Times New Roman" w:hAnsi="Times New Roman"/>
                              <w:b/>
                              <w:color w:val="000009"/>
                              <w:spacing w:val="-9"/>
                              <w:sz w:val="20"/>
                            </w:rPr>
                            <w:t xml:space="preserve"> </w:t>
                          </w:r>
                          <w:r>
                            <w:rPr>
                              <w:rFonts w:ascii="Times New Roman" w:hAnsi="Times New Roman"/>
                              <w:b/>
                              <w:color w:val="000009"/>
                              <w:sz w:val="20"/>
                            </w:rPr>
                            <w:t>SAÚDE</w:t>
                          </w:r>
                          <w:r>
                            <w:rPr>
                              <w:rFonts w:ascii="Times New Roman" w:hAnsi="Times New Roman"/>
                              <w:b/>
                              <w:color w:val="000009"/>
                              <w:spacing w:val="-7"/>
                              <w:sz w:val="20"/>
                            </w:rPr>
                            <w:t xml:space="preserve"> </w:t>
                          </w:r>
                          <w:r>
                            <w:rPr>
                              <w:rFonts w:ascii="Times New Roman" w:hAnsi="Times New Roman"/>
                              <w:b/>
                              <w:color w:val="000009"/>
                              <w:sz w:val="20"/>
                            </w:rPr>
                            <w:t>PÚBLICA</w:t>
                          </w:r>
                        </w:p>
                      </w:txbxContent>
                    </wps:txbx>
                    <wps:bodyPr wrap="square" lIns="0" tIns="0" rIns="0" bIns="0" rtlCol="0">
                      <a:noAutofit/>
                    </wps:bodyPr>
                  </wps:wsp>
                </a:graphicData>
              </a:graphic>
            </wp:anchor>
          </w:drawing>
        </mc:Choice>
        <mc:Fallback>
          <w:pict>
            <v:shapetype w14:anchorId="7838575A" id="_x0000_t202" coordsize="21600,21600" o:spt="202" path="m,l,21600r21600,l21600,xe">
              <v:stroke joinstyle="miter"/>
              <v:path gradientshapeok="t" o:connecttype="rect"/>
            </v:shapetype>
            <v:shape id="Textbox 22" o:spid="_x0000_s1060" type="#_x0000_t202" style="position:absolute;margin-left:184.9pt;margin-top:41pt;width:227.9pt;height:24.55pt;z-index:-2412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" filled="f" stroked="f">
              <v:textbox inset="0,0,0,0">
                <w:txbxContent>
                  <w:p w14:paraId="68CBAB09" w14:textId="77777777" w:rsidR="00520987" w:rsidRDefault="00CC3848">
                    <w:pPr>
                      <w:spacing w:before="10"/>
                      <w:ind w:left="20" w:right="18" w:firstLine="653"/>
                      <w:rPr>
                        <w:rFonts w:ascii="Times New Roman" w:hAnsi="Times New Roman"/>
                        <w:b/>
                        <w:sz w:val="20"/>
                      </w:rPr>
                    </w:pPr>
                    <w:r>
                      <w:rPr>
                        <w:rFonts w:ascii="Times New Roman" w:hAnsi="Times New Roman"/>
                        <w:b/>
                        <w:color w:val="000009"/>
                        <w:sz w:val="20"/>
                      </w:rPr>
                      <w:t>GOVERNO DO ESTADO DO PARÁ SECRETARIA</w:t>
                    </w:r>
                    <w:r>
                      <w:rPr>
                        <w:rFonts w:ascii="Times New Roman" w:hAnsi="Times New Roman"/>
                        <w:b/>
                        <w:color w:val="000009"/>
                        <w:spacing w:val="-9"/>
                        <w:sz w:val="20"/>
                      </w:rPr>
                      <w:t xml:space="preserve"> </w:t>
                    </w:r>
                    <w:r>
                      <w:rPr>
                        <w:rFonts w:ascii="Times New Roman" w:hAnsi="Times New Roman"/>
                        <w:b/>
                        <w:color w:val="000009"/>
                        <w:sz w:val="20"/>
                      </w:rPr>
                      <w:t>DE</w:t>
                    </w:r>
                    <w:r>
                      <w:rPr>
                        <w:rFonts w:ascii="Times New Roman" w:hAnsi="Times New Roman"/>
                        <w:b/>
                        <w:color w:val="000009"/>
                        <w:spacing w:val="-9"/>
                        <w:sz w:val="20"/>
                      </w:rPr>
                      <w:t xml:space="preserve"> </w:t>
                    </w:r>
                    <w:r>
                      <w:rPr>
                        <w:rFonts w:ascii="Times New Roman" w:hAnsi="Times New Roman"/>
                        <w:b/>
                        <w:color w:val="000009"/>
                        <w:sz w:val="20"/>
                      </w:rPr>
                      <w:t>ESTADO</w:t>
                    </w:r>
                    <w:r>
                      <w:rPr>
                        <w:rFonts w:ascii="Times New Roman" w:hAnsi="Times New Roman"/>
                        <w:b/>
                        <w:color w:val="000009"/>
                        <w:spacing w:val="-7"/>
                        <w:sz w:val="20"/>
                      </w:rPr>
                      <w:t xml:space="preserve"> </w:t>
                    </w:r>
                    <w:r>
                      <w:rPr>
                        <w:rFonts w:ascii="Times New Roman" w:hAnsi="Times New Roman"/>
                        <w:b/>
                        <w:color w:val="000009"/>
                        <w:sz w:val="20"/>
                      </w:rPr>
                      <w:t>DE</w:t>
                    </w:r>
                    <w:r>
                      <w:rPr>
                        <w:rFonts w:ascii="Times New Roman" w:hAnsi="Times New Roman"/>
                        <w:b/>
                        <w:color w:val="000009"/>
                        <w:spacing w:val="-9"/>
                        <w:sz w:val="20"/>
                      </w:rPr>
                      <w:t xml:space="preserve"> </w:t>
                    </w:r>
                    <w:r>
                      <w:rPr>
                        <w:rFonts w:ascii="Times New Roman" w:hAnsi="Times New Roman"/>
                        <w:b/>
                        <w:color w:val="000009"/>
                        <w:sz w:val="20"/>
                      </w:rPr>
                      <w:t>SAÚDE</w:t>
                    </w:r>
                    <w:r>
                      <w:rPr>
                        <w:rFonts w:ascii="Times New Roman" w:hAnsi="Times New Roman"/>
                        <w:b/>
                        <w:color w:val="000009"/>
                        <w:spacing w:val="-7"/>
                        <w:sz w:val="20"/>
                      </w:rPr>
                      <w:t xml:space="preserve"> </w:t>
                    </w:r>
                    <w:r>
                      <w:rPr>
                        <w:rFonts w:ascii="Times New Roman" w:hAnsi="Times New Roman"/>
                        <w:b/>
                        <w:color w:val="000009"/>
                        <w:sz w:val="20"/>
                      </w:rPr>
                      <w:t>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57003" w14:textId="77777777" w:rsidR="00520987" w:rsidRDefault="00CC3848">
    <w:pPr>
      <w:pStyle w:val="Corpodetexto"/>
      <w:spacing w:line="14" w:lineRule="auto"/>
    </w:pPr>
    <w:r>
      <w:rPr>
        <w:noProof/>
      </w:rPr>
      <w:drawing>
        <wp:anchor distT="0" distB="0" distL="0" distR="0" simplePos="0" relativeHeight="479192064" behindDoc="1" locked="0" layoutInCell="1" allowOverlap="1" wp14:anchorId="48F1D7FC" wp14:editId="00F7B5FE">
          <wp:simplePos x="0" y="0"/>
          <wp:positionH relativeFrom="page">
            <wp:posOffset>2314575</wp:posOffset>
          </wp:positionH>
          <wp:positionV relativeFrom="page">
            <wp:posOffset>38100</wp:posOffset>
          </wp:positionV>
          <wp:extent cx="2505710" cy="409575"/>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 cstate="print"/>
                  <a:stretch>
                    <a:fillRect/>
                  </a:stretch>
                </pic:blipFill>
                <pic:spPr>
                  <a:xfrm>
                    <a:off x="0" y="0"/>
                    <a:ext cx="2505710" cy="40957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07322" w14:textId="77777777" w:rsidR="00114CC5" w:rsidRDefault="00114CC5">
    <w:pPr>
      <w:pStyle w:val="Corpodetexto"/>
      <w:spacing w:line="14" w:lineRule="auto"/>
    </w:pPr>
    <w:r>
      <w:rPr>
        <w:noProof/>
      </w:rPr>
      <w:drawing>
        <wp:anchor distT="0" distB="0" distL="0" distR="0" simplePos="0" relativeHeight="479195648" behindDoc="1" locked="0" layoutInCell="1" allowOverlap="1" wp14:anchorId="1393E830" wp14:editId="2C3F3FCC">
          <wp:simplePos x="0" y="0"/>
          <wp:positionH relativeFrom="page">
            <wp:posOffset>3476625</wp:posOffset>
          </wp:positionH>
          <wp:positionV relativeFrom="page">
            <wp:posOffset>123190</wp:posOffset>
          </wp:positionV>
          <wp:extent cx="603885" cy="657225"/>
          <wp:effectExtent l="0" t="0" r="0" b="0"/>
          <wp:wrapNone/>
          <wp:docPr id="1950907422"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03885" cy="657225"/>
                  </a:xfrm>
                  <a:prstGeom prst="rect">
                    <a:avLst/>
                  </a:prstGeom>
                </pic:spPr>
              </pic:pic>
            </a:graphicData>
          </a:graphic>
        </wp:anchor>
      </w:drawing>
    </w:r>
    <w:r>
      <w:rPr>
        <w:noProof/>
      </w:rPr>
      <mc:AlternateContent>
        <mc:Choice Requires="wps">
          <w:drawing>
            <wp:anchor distT="0" distB="0" distL="0" distR="0" simplePos="0" relativeHeight="479196672" behindDoc="1" locked="0" layoutInCell="1" allowOverlap="1" wp14:anchorId="117F3E18" wp14:editId="597DCF0C">
              <wp:simplePos x="0" y="0"/>
              <wp:positionH relativeFrom="page">
                <wp:posOffset>2178685</wp:posOffset>
              </wp:positionH>
              <wp:positionV relativeFrom="page">
                <wp:posOffset>876300</wp:posOffset>
              </wp:positionV>
              <wp:extent cx="3210560" cy="546735"/>
              <wp:effectExtent l="0" t="0" r="0" b="0"/>
              <wp:wrapNone/>
              <wp:docPr id="448535184" name="Textbox 2"/>
              <wp:cNvGraphicFramePr/>
              <a:graphic xmlns:a="http://schemas.openxmlformats.org/drawingml/2006/main">
                <a:graphicData uri="http://schemas.microsoft.com/office/word/2010/wordprocessingShape">
                  <wps:wsp>
                    <wps:cNvSpPr txBox="1"/>
                    <wps:spPr>
                      <a:xfrm>
                        <a:off x="0" y="0"/>
                        <a:ext cx="3210560" cy="546735"/>
                      </a:xfrm>
                      <a:prstGeom prst="rect">
                        <a:avLst/>
                      </a:prstGeom>
                    </wps:spPr>
                    <wps:txbx>
                      <w:txbxContent>
                        <w:p w14:paraId="0369B5DC" w14:textId="77777777" w:rsidR="00114CC5" w:rsidRDefault="00114CC5">
                          <w:pPr>
                            <w:spacing w:before="12"/>
                            <w:ind w:left="20" w:right="18" w:firstLine="3"/>
                            <w:jc w:val="center"/>
                          </w:pPr>
                          <w:r>
                            <w:t>GOVERNO</w:t>
                          </w:r>
                          <w:r>
                            <w:rPr>
                              <w:spacing w:val="-19"/>
                            </w:rPr>
                            <w:t xml:space="preserve"> </w:t>
                          </w:r>
                          <w:r>
                            <w:t>DO</w:t>
                          </w:r>
                          <w:r>
                            <w:rPr>
                              <w:spacing w:val="-19"/>
                            </w:rPr>
                            <w:t xml:space="preserve"> </w:t>
                          </w:r>
                          <w:r>
                            <w:t>ESTADO</w:t>
                          </w:r>
                          <w:r>
                            <w:rPr>
                              <w:spacing w:val="-19"/>
                            </w:rPr>
                            <w:t xml:space="preserve"> </w:t>
                          </w:r>
                          <w:r>
                            <w:t>DO</w:t>
                          </w:r>
                          <w:r>
                            <w:rPr>
                              <w:spacing w:val="-21"/>
                            </w:rPr>
                            <w:t xml:space="preserve"> </w:t>
                          </w:r>
                          <w:r>
                            <w:t xml:space="preserve">PARÁ </w:t>
                          </w:r>
                          <w:r>
                            <w:rPr>
                              <w:spacing w:val="-10"/>
                            </w:rPr>
                            <w:t>SECRETARIA</w:t>
                          </w:r>
                          <w:r>
                            <w:rPr>
                              <w:spacing w:val="-14"/>
                            </w:rPr>
                            <w:t xml:space="preserve"> </w:t>
                          </w:r>
                          <w:r>
                            <w:rPr>
                              <w:spacing w:val="-10"/>
                            </w:rPr>
                            <w:t>DE</w:t>
                          </w:r>
                          <w:r>
                            <w:rPr>
                              <w:spacing w:val="-17"/>
                            </w:rPr>
                            <w:t xml:space="preserve"> </w:t>
                          </w:r>
                          <w:r>
                            <w:rPr>
                              <w:spacing w:val="-10"/>
                            </w:rPr>
                            <w:t>ESTADO</w:t>
                          </w:r>
                          <w:r>
                            <w:rPr>
                              <w:spacing w:val="-15"/>
                            </w:rPr>
                            <w:t xml:space="preserve"> </w:t>
                          </w:r>
                          <w:r>
                            <w:rPr>
                              <w:spacing w:val="-10"/>
                            </w:rPr>
                            <w:t>DE</w:t>
                          </w:r>
                          <w:r>
                            <w:rPr>
                              <w:spacing w:val="-17"/>
                            </w:rPr>
                            <w:t xml:space="preserve"> </w:t>
                          </w:r>
                          <w:r>
                            <w:rPr>
                              <w:spacing w:val="-10"/>
                            </w:rPr>
                            <w:t>SAÚDE</w:t>
                          </w:r>
                          <w:r>
                            <w:rPr>
                              <w:spacing w:val="-17"/>
                            </w:rPr>
                            <w:t xml:space="preserve"> </w:t>
                          </w:r>
                          <w:r>
                            <w:rPr>
                              <w:spacing w:val="-10"/>
                            </w:rPr>
                            <w:t xml:space="preserve">PÚBLICA </w:t>
                          </w:r>
                          <w:r>
                            <w:t>2º</w:t>
                          </w:r>
                          <w:r>
                            <w:rPr>
                              <w:spacing w:val="-20"/>
                            </w:rPr>
                            <w:t xml:space="preserve"> </w:t>
                          </w:r>
                          <w:r>
                            <w:t>CENTRO</w:t>
                          </w:r>
                          <w:r>
                            <w:rPr>
                              <w:spacing w:val="-21"/>
                            </w:rPr>
                            <w:t xml:space="preserve"> </w:t>
                          </w:r>
                          <w:r>
                            <w:t>REGIONAL</w:t>
                          </w:r>
                          <w:r>
                            <w:rPr>
                              <w:spacing w:val="-21"/>
                            </w:rPr>
                            <w:t xml:space="preserve"> </w:t>
                          </w:r>
                          <w:r>
                            <w:t>DE</w:t>
                          </w:r>
                          <w:r>
                            <w:rPr>
                              <w:spacing w:val="-21"/>
                            </w:rPr>
                            <w:t xml:space="preserve"> </w:t>
                          </w:r>
                          <w:r>
                            <w:t>SAÚDE</w:t>
                          </w:r>
                        </w:p>
                      </w:txbxContent>
                    </wps:txbx>
                    <wps:bodyPr wrap="square" lIns="0" tIns="0" rIns="0" bIns="0" rtlCol="0">
                      <a:noAutofit/>
                    </wps:bodyPr>
                  </wps:wsp>
                </a:graphicData>
              </a:graphic>
            </wp:anchor>
          </w:drawing>
        </mc:Choice>
        <mc:Fallback>
          <w:pict>
            <v:shapetype w14:anchorId="117F3E18" id="_x0000_t202" coordsize="21600,21600" o:spt="202" path="m,l,21600r21600,l21600,xe">
              <v:stroke joinstyle="miter"/>
              <v:path gradientshapeok="t" o:connecttype="rect"/>
            </v:shapetype>
            <v:shape id="Textbox 2" o:spid="_x0000_s1061" type="#_x0000_t202" style="position:absolute;margin-left:171.55pt;margin-top:69pt;width:252.8pt;height:43.05pt;z-index:-24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" filled="f" stroked="f">
              <v:textbox inset="0,0,0,0">
                <w:txbxContent>
                  <w:p w14:paraId="0369B5DC" w14:textId="77777777" w:rsidR="00114CC5" w:rsidRDefault="00114CC5">
                    <w:pPr>
                      <w:spacing w:before="12"/>
                      <w:ind w:left="20" w:right="18" w:firstLine="3"/>
                      <w:jc w:val="center"/>
                    </w:pPr>
                    <w:r>
                      <w:t>GOVERNO</w:t>
                    </w:r>
                    <w:r>
                      <w:rPr>
                        <w:spacing w:val="-19"/>
                      </w:rPr>
                      <w:t xml:space="preserve"> </w:t>
                    </w:r>
                    <w:r>
                      <w:t>DO</w:t>
                    </w:r>
                    <w:r>
                      <w:rPr>
                        <w:spacing w:val="-19"/>
                      </w:rPr>
                      <w:t xml:space="preserve"> </w:t>
                    </w:r>
                    <w:r>
                      <w:t>ESTADO</w:t>
                    </w:r>
                    <w:r>
                      <w:rPr>
                        <w:spacing w:val="-19"/>
                      </w:rPr>
                      <w:t xml:space="preserve"> </w:t>
                    </w:r>
                    <w:r>
                      <w:t>DO</w:t>
                    </w:r>
                    <w:r>
                      <w:rPr>
                        <w:spacing w:val="-21"/>
                      </w:rPr>
                      <w:t xml:space="preserve"> </w:t>
                    </w:r>
                    <w:r>
                      <w:t xml:space="preserve">PARÁ </w:t>
                    </w:r>
                    <w:r>
                      <w:rPr>
                        <w:spacing w:val="-10"/>
                      </w:rPr>
                      <w:t>SECRETARIA</w:t>
                    </w:r>
                    <w:r>
                      <w:rPr>
                        <w:spacing w:val="-14"/>
                      </w:rPr>
                      <w:t xml:space="preserve"> </w:t>
                    </w:r>
                    <w:r>
                      <w:rPr>
                        <w:spacing w:val="-10"/>
                      </w:rPr>
                      <w:t>DE</w:t>
                    </w:r>
                    <w:r>
                      <w:rPr>
                        <w:spacing w:val="-17"/>
                      </w:rPr>
                      <w:t xml:space="preserve"> </w:t>
                    </w:r>
                    <w:r>
                      <w:rPr>
                        <w:spacing w:val="-10"/>
                      </w:rPr>
                      <w:t>ESTADO</w:t>
                    </w:r>
                    <w:r>
                      <w:rPr>
                        <w:spacing w:val="-15"/>
                      </w:rPr>
                      <w:t xml:space="preserve"> </w:t>
                    </w:r>
                    <w:r>
                      <w:rPr>
                        <w:spacing w:val="-10"/>
                      </w:rPr>
                      <w:t>DE</w:t>
                    </w:r>
                    <w:r>
                      <w:rPr>
                        <w:spacing w:val="-17"/>
                      </w:rPr>
                      <w:t xml:space="preserve"> </w:t>
                    </w:r>
                    <w:r>
                      <w:rPr>
                        <w:spacing w:val="-10"/>
                      </w:rPr>
                      <w:t>SAÚDE</w:t>
                    </w:r>
                    <w:r>
                      <w:rPr>
                        <w:spacing w:val="-17"/>
                      </w:rPr>
                      <w:t xml:space="preserve"> </w:t>
                    </w:r>
                    <w:r>
                      <w:rPr>
                        <w:spacing w:val="-10"/>
                      </w:rPr>
                      <w:t xml:space="preserve">PÚBLICA </w:t>
                    </w:r>
                    <w:r>
                      <w:t>2º</w:t>
                    </w:r>
                    <w:r>
                      <w:rPr>
                        <w:spacing w:val="-20"/>
                      </w:rPr>
                      <w:t xml:space="preserve"> </w:t>
                    </w:r>
                    <w:r>
                      <w:t>CENTRO</w:t>
                    </w:r>
                    <w:r>
                      <w:rPr>
                        <w:spacing w:val="-21"/>
                      </w:rPr>
                      <w:t xml:space="preserve"> </w:t>
                    </w:r>
                    <w:r>
                      <w:t>REGIONAL</w:t>
                    </w:r>
                    <w:r>
                      <w:rPr>
                        <w:spacing w:val="-21"/>
                      </w:rPr>
                      <w:t xml:space="preserve"> </w:t>
                    </w:r>
                    <w:r>
                      <w:t>DE</w:t>
                    </w:r>
                    <w:r>
                      <w:rPr>
                        <w:spacing w:val="-21"/>
                      </w:rPr>
                      <w:t xml:space="preserve"> </w:t>
                    </w:r>
                    <w:r>
                      <w:t>SAÚDE</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649F" w14:textId="77777777" w:rsidR="00520987" w:rsidRDefault="00520987">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6C12E" w14:textId="77777777" w:rsidR="00520987" w:rsidRDefault="00CC3848">
    <w:pPr>
      <w:pStyle w:val="Corpodetexto"/>
      <w:spacing w:line="14" w:lineRule="auto"/>
    </w:pPr>
    <w:r>
      <w:rPr>
        <w:noProof/>
      </w:rPr>
      <w:drawing>
        <wp:anchor distT="0" distB="0" distL="0" distR="0" simplePos="0" relativeHeight="479193600" behindDoc="1" locked="0" layoutInCell="1" allowOverlap="1" wp14:anchorId="7FB148EB" wp14:editId="4F4763FE">
          <wp:simplePos x="0" y="0"/>
          <wp:positionH relativeFrom="page">
            <wp:posOffset>4345304</wp:posOffset>
          </wp:positionH>
          <wp:positionV relativeFrom="page">
            <wp:posOffset>224789</wp:posOffset>
          </wp:positionV>
          <wp:extent cx="2725420" cy="508000"/>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 cstate="print"/>
                  <a:stretch>
                    <a:fillRect/>
                  </a:stretch>
                </pic:blipFill>
                <pic:spPr>
                  <a:xfrm>
                    <a:off x="0" y="0"/>
                    <a:ext cx="2725420" cy="50800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01A36" w14:textId="77777777" w:rsidR="00520987" w:rsidRDefault="00520987">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203"/>
    <w:multiLevelType w:val="multilevel"/>
    <w:tmpl w:val="00E20203"/>
    <w:lvl w:ilvl="0">
      <w:numFmt w:val="bullet"/>
      <w:lvlText w:val="☐"/>
      <w:lvlJc w:val="left"/>
      <w:pPr>
        <w:ind w:left="5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796" w:hanging="296"/>
      </w:pPr>
      <w:rPr>
        <w:rFonts w:hint="default"/>
        <w:lang w:val="pt-PT" w:eastAsia="en-US" w:bidi="ar-SA"/>
      </w:rPr>
    </w:lvl>
    <w:lvl w:ilvl="2">
      <w:numFmt w:val="bullet"/>
      <w:lvlText w:val="•"/>
      <w:lvlJc w:val="left"/>
      <w:pPr>
        <w:ind w:left="1092" w:hanging="296"/>
      </w:pPr>
      <w:rPr>
        <w:rFonts w:hint="default"/>
        <w:lang w:val="pt-PT" w:eastAsia="en-US" w:bidi="ar-SA"/>
      </w:rPr>
    </w:lvl>
    <w:lvl w:ilvl="3">
      <w:numFmt w:val="bullet"/>
      <w:lvlText w:val="•"/>
      <w:lvlJc w:val="left"/>
      <w:pPr>
        <w:ind w:left="1388" w:hanging="296"/>
      </w:pPr>
      <w:rPr>
        <w:rFonts w:hint="default"/>
        <w:lang w:val="pt-PT" w:eastAsia="en-US" w:bidi="ar-SA"/>
      </w:rPr>
    </w:lvl>
    <w:lvl w:ilvl="4">
      <w:numFmt w:val="bullet"/>
      <w:lvlText w:val="•"/>
      <w:lvlJc w:val="left"/>
      <w:pPr>
        <w:ind w:left="1684" w:hanging="296"/>
      </w:pPr>
      <w:rPr>
        <w:rFonts w:hint="default"/>
        <w:lang w:val="pt-PT" w:eastAsia="en-US" w:bidi="ar-SA"/>
      </w:rPr>
    </w:lvl>
    <w:lvl w:ilvl="5">
      <w:numFmt w:val="bullet"/>
      <w:lvlText w:val="•"/>
      <w:lvlJc w:val="left"/>
      <w:pPr>
        <w:ind w:left="1981" w:hanging="296"/>
      </w:pPr>
      <w:rPr>
        <w:rFonts w:hint="default"/>
        <w:lang w:val="pt-PT" w:eastAsia="en-US" w:bidi="ar-SA"/>
      </w:rPr>
    </w:lvl>
    <w:lvl w:ilvl="6">
      <w:numFmt w:val="bullet"/>
      <w:lvlText w:val="•"/>
      <w:lvlJc w:val="left"/>
      <w:pPr>
        <w:ind w:left="2277" w:hanging="296"/>
      </w:pPr>
      <w:rPr>
        <w:rFonts w:hint="default"/>
        <w:lang w:val="pt-PT" w:eastAsia="en-US" w:bidi="ar-SA"/>
      </w:rPr>
    </w:lvl>
    <w:lvl w:ilvl="7">
      <w:numFmt w:val="bullet"/>
      <w:lvlText w:val="•"/>
      <w:lvlJc w:val="left"/>
      <w:pPr>
        <w:ind w:left="2573" w:hanging="296"/>
      </w:pPr>
      <w:rPr>
        <w:rFonts w:hint="default"/>
        <w:lang w:val="pt-PT" w:eastAsia="en-US" w:bidi="ar-SA"/>
      </w:rPr>
    </w:lvl>
    <w:lvl w:ilvl="8">
      <w:numFmt w:val="bullet"/>
      <w:lvlText w:val="•"/>
      <w:lvlJc w:val="left"/>
      <w:pPr>
        <w:ind w:left="2869" w:hanging="296"/>
      </w:pPr>
      <w:rPr>
        <w:rFonts w:hint="default"/>
        <w:lang w:val="pt-PT" w:eastAsia="en-US" w:bidi="ar-SA"/>
      </w:rPr>
    </w:lvl>
  </w:abstractNum>
  <w:abstractNum w:abstractNumId="1" w15:restartNumberingAfterBreak="0">
    <w:nsid w:val="01682CDC"/>
    <w:multiLevelType w:val="multilevel"/>
    <w:tmpl w:val="766C8012"/>
    <w:lvl w:ilvl="0">
      <w:start w:val="12"/>
      <w:numFmt w:val="decimal"/>
      <w:lvlText w:val="%1"/>
      <w:lvlJc w:val="left"/>
      <w:pPr>
        <w:ind w:left="708" w:hanging="567"/>
        <w:jc w:val="left"/>
      </w:pPr>
      <w:rPr>
        <w:rFonts w:hint="default"/>
        <w:lang w:val="pt-PT" w:eastAsia="en-US" w:bidi="ar-SA"/>
      </w:rPr>
    </w:lvl>
    <w:lvl w:ilvl="1">
      <w:start w:val="1"/>
      <w:numFmt w:val="decimal"/>
      <w:lvlText w:val="%1.%2"/>
      <w:lvlJc w:val="left"/>
      <w:pPr>
        <w:ind w:left="708" w:hanging="567"/>
        <w:jc w:val="left"/>
      </w:pPr>
      <w:rPr>
        <w:rFonts w:ascii="Times New Roman" w:eastAsia="Times New Roman" w:hAnsi="Times New Roman" w:cs="Times New Roman" w:hint="default"/>
        <w:b/>
        <w:bCs/>
        <w:i w:val="0"/>
        <w:iCs w:val="0"/>
        <w:spacing w:val="-3"/>
        <w:w w:val="100"/>
        <w:sz w:val="24"/>
        <w:szCs w:val="24"/>
        <w:lang w:val="pt-PT" w:eastAsia="en-US" w:bidi="ar-SA"/>
      </w:rPr>
    </w:lvl>
    <w:lvl w:ilvl="2">
      <w:start w:val="1"/>
      <w:numFmt w:val="lowerLetter"/>
      <w:lvlText w:val="%3."/>
      <w:lvlJc w:val="left"/>
      <w:pPr>
        <w:ind w:left="1493" w:hanging="358"/>
        <w:jc w:val="left"/>
      </w:pPr>
      <w:rPr>
        <w:rFonts w:hint="default"/>
        <w:spacing w:val="0"/>
        <w:w w:val="100"/>
        <w:lang w:val="pt-PT" w:eastAsia="en-US" w:bidi="ar-SA"/>
      </w:rPr>
    </w:lvl>
    <w:lvl w:ilvl="3">
      <w:numFmt w:val="bullet"/>
      <w:lvlText w:val="•"/>
      <w:lvlJc w:val="left"/>
      <w:pPr>
        <w:ind w:left="2148" w:hanging="358"/>
      </w:pPr>
      <w:rPr>
        <w:rFonts w:hint="default"/>
        <w:lang w:val="pt-PT" w:eastAsia="en-US" w:bidi="ar-SA"/>
      </w:rPr>
    </w:lvl>
    <w:lvl w:ilvl="4">
      <w:numFmt w:val="bullet"/>
      <w:lvlText w:val="•"/>
      <w:lvlJc w:val="left"/>
      <w:pPr>
        <w:ind w:left="2796" w:hanging="358"/>
      </w:pPr>
      <w:rPr>
        <w:rFonts w:hint="default"/>
        <w:lang w:val="pt-PT" w:eastAsia="en-US" w:bidi="ar-SA"/>
      </w:rPr>
    </w:lvl>
    <w:lvl w:ilvl="5">
      <w:numFmt w:val="bullet"/>
      <w:lvlText w:val="•"/>
      <w:lvlJc w:val="left"/>
      <w:pPr>
        <w:ind w:left="3444" w:hanging="358"/>
      </w:pPr>
      <w:rPr>
        <w:rFonts w:hint="default"/>
        <w:lang w:val="pt-PT" w:eastAsia="en-US" w:bidi="ar-SA"/>
      </w:rPr>
    </w:lvl>
    <w:lvl w:ilvl="6">
      <w:numFmt w:val="bullet"/>
      <w:lvlText w:val="•"/>
      <w:lvlJc w:val="left"/>
      <w:pPr>
        <w:ind w:left="4092" w:hanging="358"/>
      </w:pPr>
      <w:rPr>
        <w:rFonts w:hint="default"/>
        <w:lang w:val="pt-PT" w:eastAsia="en-US" w:bidi="ar-SA"/>
      </w:rPr>
    </w:lvl>
    <w:lvl w:ilvl="7">
      <w:numFmt w:val="bullet"/>
      <w:lvlText w:val="•"/>
      <w:lvlJc w:val="left"/>
      <w:pPr>
        <w:ind w:left="4741" w:hanging="358"/>
      </w:pPr>
      <w:rPr>
        <w:rFonts w:hint="default"/>
        <w:lang w:val="pt-PT" w:eastAsia="en-US" w:bidi="ar-SA"/>
      </w:rPr>
    </w:lvl>
    <w:lvl w:ilvl="8">
      <w:numFmt w:val="bullet"/>
      <w:lvlText w:val="•"/>
      <w:lvlJc w:val="left"/>
      <w:pPr>
        <w:ind w:left="5389" w:hanging="358"/>
      </w:pPr>
      <w:rPr>
        <w:rFonts w:hint="default"/>
        <w:lang w:val="pt-PT" w:eastAsia="en-US" w:bidi="ar-SA"/>
      </w:rPr>
    </w:lvl>
  </w:abstractNum>
  <w:abstractNum w:abstractNumId="2" w15:restartNumberingAfterBreak="0">
    <w:nsid w:val="02632F4A"/>
    <w:multiLevelType w:val="multilevel"/>
    <w:tmpl w:val="02632F4A"/>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88" w:hanging="296"/>
      </w:pPr>
      <w:rPr>
        <w:rFonts w:hint="default"/>
        <w:lang w:val="pt-PT" w:eastAsia="en-US" w:bidi="ar-SA"/>
      </w:rPr>
    </w:lvl>
    <w:lvl w:ilvl="2">
      <w:numFmt w:val="bullet"/>
      <w:lvlText w:val="•"/>
      <w:lvlJc w:val="left"/>
      <w:pPr>
        <w:ind w:left="1777" w:hanging="296"/>
      </w:pPr>
      <w:rPr>
        <w:rFonts w:hint="default"/>
        <w:lang w:val="pt-PT" w:eastAsia="en-US" w:bidi="ar-SA"/>
      </w:rPr>
    </w:lvl>
    <w:lvl w:ilvl="3">
      <w:numFmt w:val="bullet"/>
      <w:lvlText w:val="•"/>
      <w:lvlJc w:val="left"/>
      <w:pPr>
        <w:ind w:left="2465" w:hanging="296"/>
      </w:pPr>
      <w:rPr>
        <w:rFonts w:hint="default"/>
        <w:lang w:val="pt-PT" w:eastAsia="en-US" w:bidi="ar-SA"/>
      </w:rPr>
    </w:lvl>
    <w:lvl w:ilvl="4">
      <w:numFmt w:val="bullet"/>
      <w:lvlText w:val="•"/>
      <w:lvlJc w:val="left"/>
      <w:pPr>
        <w:ind w:left="3154" w:hanging="296"/>
      </w:pPr>
      <w:rPr>
        <w:rFonts w:hint="default"/>
        <w:lang w:val="pt-PT" w:eastAsia="en-US" w:bidi="ar-SA"/>
      </w:rPr>
    </w:lvl>
    <w:lvl w:ilvl="5">
      <w:numFmt w:val="bullet"/>
      <w:lvlText w:val="•"/>
      <w:lvlJc w:val="left"/>
      <w:pPr>
        <w:ind w:left="3842" w:hanging="296"/>
      </w:pPr>
      <w:rPr>
        <w:rFonts w:hint="default"/>
        <w:lang w:val="pt-PT" w:eastAsia="en-US" w:bidi="ar-SA"/>
      </w:rPr>
    </w:lvl>
    <w:lvl w:ilvl="6">
      <w:numFmt w:val="bullet"/>
      <w:lvlText w:val="•"/>
      <w:lvlJc w:val="left"/>
      <w:pPr>
        <w:ind w:left="4531" w:hanging="296"/>
      </w:pPr>
      <w:rPr>
        <w:rFonts w:hint="default"/>
        <w:lang w:val="pt-PT" w:eastAsia="en-US" w:bidi="ar-SA"/>
      </w:rPr>
    </w:lvl>
    <w:lvl w:ilvl="7">
      <w:numFmt w:val="bullet"/>
      <w:lvlText w:val="•"/>
      <w:lvlJc w:val="left"/>
      <w:pPr>
        <w:ind w:left="5219" w:hanging="296"/>
      </w:pPr>
      <w:rPr>
        <w:rFonts w:hint="default"/>
        <w:lang w:val="pt-PT" w:eastAsia="en-US" w:bidi="ar-SA"/>
      </w:rPr>
    </w:lvl>
    <w:lvl w:ilvl="8">
      <w:numFmt w:val="bullet"/>
      <w:lvlText w:val="•"/>
      <w:lvlJc w:val="left"/>
      <w:pPr>
        <w:ind w:left="5908" w:hanging="296"/>
      </w:pPr>
      <w:rPr>
        <w:rFonts w:hint="default"/>
        <w:lang w:val="pt-PT" w:eastAsia="en-US" w:bidi="ar-SA"/>
      </w:rPr>
    </w:lvl>
  </w:abstractNum>
  <w:abstractNum w:abstractNumId="3" w15:restartNumberingAfterBreak="0">
    <w:nsid w:val="05C5057A"/>
    <w:multiLevelType w:val="hybridMultilevel"/>
    <w:tmpl w:val="86528336"/>
    <w:lvl w:ilvl="0" w:tplc="4A62F630">
      <w:start w:val="1"/>
      <w:numFmt w:val="lowerLetter"/>
      <w:lvlText w:val="%1."/>
      <w:lvlJc w:val="left"/>
      <w:pPr>
        <w:ind w:left="1010" w:hanging="555"/>
        <w:jc w:val="left"/>
      </w:pPr>
      <w:rPr>
        <w:rFonts w:ascii="Arial" w:eastAsia="Arial" w:hAnsi="Arial" w:cs="Arial" w:hint="default"/>
        <w:b/>
        <w:bCs/>
        <w:i w:val="0"/>
        <w:iCs w:val="0"/>
        <w:spacing w:val="-1"/>
        <w:w w:val="99"/>
        <w:sz w:val="20"/>
        <w:szCs w:val="20"/>
        <w:lang w:val="pt-PT" w:eastAsia="en-US" w:bidi="ar-SA"/>
      </w:rPr>
    </w:lvl>
    <w:lvl w:ilvl="1" w:tplc="20D60F1E">
      <w:numFmt w:val="bullet"/>
      <w:lvlText w:val="•"/>
      <w:lvlJc w:val="left"/>
      <w:pPr>
        <w:ind w:left="1991" w:hanging="555"/>
      </w:pPr>
      <w:rPr>
        <w:rFonts w:hint="default"/>
        <w:lang w:val="pt-PT" w:eastAsia="en-US" w:bidi="ar-SA"/>
      </w:rPr>
    </w:lvl>
    <w:lvl w:ilvl="2" w:tplc="4E3CAA72">
      <w:numFmt w:val="bullet"/>
      <w:lvlText w:val="•"/>
      <w:lvlJc w:val="left"/>
      <w:pPr>
        <w:ind w:left="2982" w:hanging="555"/>
      </w:pPr>
      <w:rPr>
        <w:rFonts w:hint="default"/>
        <w:lang w:val="pt-PT" w:eastAsia="en-US" w:bidi="ar-SA"/>
      </w:rPr>
    </w:lvl>
    <w:lvl w:ilvl="3" w:tplc="45DECCDA">
      <w:numFmt w:val="bullet"/>
      <w:lvlText w:val="•"/>
      <w:lvlJc w:val="left"/>
      <w:pPr>
        <w:ind w:left="3974" w:hanging="555"/>
      </w:pPr>
      <w:rPr>
        <w:rFonts w:hint="default"/>
        <w:lang w:val="pt-PT" w:eastAsia="en-US" w:bidi="ar-SA"/>
      </w:rPr>
    </w:lvl>
    <w:lvl w:ilvl="4" w:tplc="56FC67B2">
      <w:numFmt w:val="bullet"/>
      <w:lvlText w:val="•"/>
      <w:lvlJc w:val="left"/>
      <w:pPr>
        <w:ind w:left="4965" w:hanging="555"/>
      </w:pPr>
      <w:rPr>
        <w:rFonts w:hint="default"/>
        <w:lang w:val="pt-PT" w:eastAsia="en-US" w:bidi="ar-SA"/>
      </w:rPr>
    </w:lvl>
    <w:lvl w:ilvl="5" w:tplc="72A4A000">
      <w:numFmt w:val="bullet"/>
      <w:lvlText w:val="•"/>
      <w:lvlJc w:val="left"/>
      <w:pPr>
        <w:ind w:left="5957" w:hanging="555"/>
      </w:pPr>
      <w:rPr>
        <w:rFonts w:hint="default"/>
        <w:lang w:val="pt-PT" w:eastAsia="en-US" w:bidi="ar-SA"/>
      </w:rPr>
    </w:lvl>
    <w:lvl w:ilvl="6" w:tplc="D116C8F0">
      <w:numFmt w:val="bullet"/>
      <w:lvlText w:val="•"/>
      <w:lvlJc w:val="left"/>
      <w:pPr>
        <w:ind w:left="6948" w:hanging="555"/>
      </w:pPr>
      <w:rPr>
        <w:rFonts w:hint="default"/>
        <w:lang w:val="pt-PT" w:eastAsia="en-US" w:bidi="ar-SA"/>
      </w:rPr>
    </w:lvl>
    <w:lvl w:ilvl="7" w:tplc="1662F338">
      <w:numFmt w:val="bullet"/>
      <w:lvlText w:val="•"/>
      <w:lvlJc w:val="left"/>
      <w:pPr>
        <w:ind w:left="7940" w:hanging="555"/>
      </w:pPr>
      <w:rPr>
        <w:rFonts w:hint="default"/>
        <w:lang w:val="pt-PT" w:eastAsia="en-US" w:bidi="ar-SA"/>
      </w:rPr>
    </w:lvl>
    <w:lvl w:ilvl="8" w:tplc="72E0927C">
      <w:numFmt w:val="bullet"/>
      <w:lvlText w:val="•"/>
      <w:lvlJc w:val="left"/>
      <w:pPr>
        <w:ind w:left="8931" w:hanging="555"/>
      </w:pPr>
      <w:rPr>
        <w:rFonts w:hint="default"/>
        <w:lang w:val="pt-PT" w:eastAsia="en-US" w:bidi="ar-SA"/>
      </w:rPr>
    </w:lvl>
  </w:abstractNum>
  <w:abstractNum w:abstractNumId="4" w15:restartNumberingAfterBreak="0">
    <w:nsid w:val="086F3805"/>
    <w:multiLevelType w:val="multilevel"/>
    <w:tmpl w:val="086F3805"/>
    <w:lvl w:ilvl="0">
      <w:numFmt w:val="bullet"/>
      <w:lvlText w:val="☐"/>
      <w:lvlJc w:val="left"/>
      <w:pPr>
        <w:ind w:left="27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805" w:hanging="296"/>
      </w:pPr>
      <w:rPr>
        <w:rFonts w:hint="default"/>
        <w:lang w:val="pt-PT" w:eastAsia="en-US" w:bidi="ar-SA"/>
      </w:rPr>
    </w:lvl>
    <w:lvl w:ilvl="2">
      <w:numFmt w:val="bullet"/>
      <w:lvlText w:val="•"/>
      <w:lvlJc w:val="left"/>
      <w:pPr>
        <w:ind w:left="1331" w:hanging="296"/>
      </w:pPr>
      <w:rPr>
        <w:rFonts w:hint="default"/>
        <w:lang w:val="pt-PT" w:eastAsia="en-US" w:bidi="ar-SA"/>
      </w:rPr>
    </w:lvl>
    <w:lvl w:ilvl="3">
      <w:numFmt w:val="bullet"/>
      <w:lvlText w:val="•"/>
      <w:lvlJc w:val="left"/>
      <w:pPr>
        <w:ind w:left="1856" w:hanging="296"/>
      </w:pPr>
      <w:rPr>
        <w:rFonts w:hint="default"/>
        <w:lang w:val="pt-PT" w:eastAsia="en-US" w:bidi="ar-SA"/>
      </w:rPr>
    </w:lvl>
    <w:lvl w:ilvl="4">
      <w:numFmt w:val="bullet"/>
      <w:lvlText w:val="•"/>
      <w:lvlJc w:val="left"/>
      <w:pPr>
        <w:ind w:left="2382" w:hanging="296"/>
      </w:pPr>
      <w:rPr>
        <w:rFonts w:hint="default"/>
        <w:lang w:val="pt-PT" w:eastAsia="en-US" w:bidi="ar-SA"/>
      </w:rPr>
    </w:lvl>
    <w:lvl w:ilvl="5">
      <w:numFmt w:val="bullet"/>
      <w:lvlText w:val="•"/>
      <w:lvlJc w:val="left"/>
      <w:pPr>
        <w:ind w:left="2907" w:hanging="296"/>
      </w:pPr>
      <w:rPr>
        <w:rFonts w:hint="default"/>
        <w:lang w:val="pt-PT" w:eastAsia="en-US" w:bidi="ar-SA"/>
      </w:rPr>
    </w:lvl>
    <w:lvl w:ilvl="6">
      <w:numFmt w:val="bullet"/>
      <w:lvlText w:val="•"/>
      <w:lvlJc w:val="left"/>
      <w:pPr>
        <w:ind w:left="3433" w:hanging="296"/>
      </w:pPr>
      <w:rPr>
        <w:rFonts w:hint="default"/>
        <w:lang w:val="pt-PT" w:eastAsia="en-US" w:bidi="ar-SA"/>
      </w:rPr>
    </w:lvl>
    <w:lvl w:ilvl="7">
      <w:numFmt w:val="bullet"/>
      <w:lvlText w:val="•"/>
      <w:lvlJc w:val="left"/>
      <w:pPr>
        <w:ind w:left="3958" w:hanging="296"/>
      </w:pPr>
      <w:rPr>
        <w:rFonts w:hint="default"/>
        <w:lang w:val="pt-PT" w:eastAsia="en-US" w:bidi="ar-SA"/>
      </w:rPr>
    </w:lvl>
    <w:lvl w:ilvl="8">
      <w:numFmt w:val="bullet"/>
      <w:lvlText w:val="•"/>
      <w:lvlJc w:val="left"/>
      <w:pPr>
        <w:ind w:left="4484" w:hanging="296"/>
      </w:pPr>
      <w:rPr>
        <w:rFonts w:hint="default"/>
        <w:lang w:val="pt-PT" w:eastAsia="en-US" w:bidi="ar-SA"/>
      </w:rPr>
    </w:lvl>
  </w:abstractNum>
  <w:abstractNum w:abstractNumId="5" w15:restartNumberingAfterBreak="0">
    <w:nsid w:val="0A5F00A7"/>
    <w:multiLevelType w:val="multilevel"/>
    <w:tmpl w:val="0A5F00A7"/>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670" w:hanging="296"/>
      </w:pPr>
      <w:rPr>
        <w:rFonts w:hint="default"/>
        <w:lang w:val="pt-PT" w:eastAsia="en-US" w:bidi="ar-SA"/>
      </w:rPr>
    </w:lvl>
    <w:lvl w:ilvl="2">
      <w:numFmt w:val="bullet"/>
      <w:lvlText w:val="•"/>
      <w:lvlJc w:val="left"/>
      <w:pPr>
        <w:ind w:left="940" w:hanging="296"/>
      </w:pPr>
      <w:rPr>
        <w:rFonts w:hint="default"/>
        <w:lang w:val="pt-PT" w:eastAsia="en-US" w:bidi="ar-SA"/>
      </w:rPr>
    </w:lvl>
    <w:lvl w:ilvl="3">
      <w:numFmt w:val="bullet"/>
      <w:lvlText w:val="•"/>
      <w:lvlJc w:val="left"/>
      <w:pPr>
        <w:ind w:left="1211" w:hanging="296"/>
      </w:pPr>
      <w:rPr>
        <w:rFonts w:hint="default"/>
        <w:lang w:val="pt-PT" w:eastAsia="en-US" w:bidi="ar-SA"/>
      </w:rPr>
    </w:lvl>
    <w:lvl w:ilvl="4">
      <w:numFmt w:val="bullet"/>
      <w:lvlText w:val="•"/>
      <w:lvlJc w:val="left"/>
      <w:pPr>
        <w:ind w:left="1481" w:hanging="296"/>
      </w:pPr>
      <w:rPr>
        <w:rFonts w:hint="default"/>
        <w:lang w:val="pt-PT" w:eastAsia="en-US" w:bidi="ar-SA"/>
      </w:rPr>
    </w:lvl>
    <w:lvl w:ilvl="5">
      <w:numFmt w:val="bullet"/>
      <w:lvlText w:val="•"/>
      <w:lvlJc w:val="left"/>
      <w:pPr>
        <w:ind w:left="1752" w:hanging="296"/>
      </w:pPr>
      <w:rPr>
        <w:rFonts w:hint="default"/>
        <w:lang w:val="pt-PT" w:eastAsia="en-US" w:bidi="ar-SA"/>
      </w:rPr>
    </w:lvl>
    <w:lvl w:ilvl="6">
      <w:numFmt w:val="bullet"/>
      <w:lvlText w:val="•"/>
      <w:lvlJc w:val="left"/>
      <w:pPr>
        <w:ind w:left="2022" w:hanging="296"/>
      </w:pPr>
      <w:rPr>
        <w:rFonts w:hint="default"/>
        <w:lang w:val="pt-PT" w:eastAsia="en-US" w:bidi="ar-SA"/>
      </w:rPr>
    </w:lvl>
    <w:lvl w:ilvl="7">
      <w:numFmt w:val="bullet"/>
      <w:lvlText w:val="•"/>
      <w:lvlJc w:val="left"/>
      <w:pPr>
        <w:ind w:left="2292" w:hanging="296"/>
      </w:pPr>
      <w:rPr>
        <w:rFonts w:hint="default"/>
        <w:lang w:val="pt-PT" w:eastAsia="en-US" w:bidi="ar-SA"/>
      </w:rPr>
    </w:lvl>
    <w:lvl w:ilvl="8">
      <w:numFmt w:val="bullet"/>
      <w:lvlText w:val="•"/>
      <w:lvlJc w:val="left"/>
      <w:pPr>
        <w:ind w:left="2563" w:hanging="296"/>
      </w:pPr>
      <w:rPr>
        <w:rFonts w:hint="default"/>
        <w:lang w:val="pt-PT" w:eastAsia="en-US" w:bidi="ar-SA"/>
      </w:rPr>
    </w:lvl>
  </w:abstractNum>
  <w:abstractNum w:abstractNumId="6" w15:restartNumberingAfterBreak="0">
    <w:nsid w:val="0D510266"/>
    <w:multiLevelType w:val="multilevel"/>
    <w:tmpl w:val="0D510266"/>
    <w:lvl w:ilvl="0">
      <w:numFmt w:val="bullet"/>
      <w:lvlText w:val="☐"/>
      <w:lvlJc w:val="left"/>
      <w:pPr>
        <w:ind w:left="2040"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2277" w:hanging="296"/>
      </w:pPr>
      <w:rPr>
        <w:rFonts w:hint="default"/>
        <w:lang w:val="pt-PT" w:eastAsia="en-US" w:bidi="ar-SA"/>
      </w:rPr>
    </w:lvl>
    <w:lvl w:ilvl="2">
      <w:numFmt w:val="bullet"/>
      <w:lvlText w:val="•"/>
      <w:lvlJc w:val="left"/>
      <w:pPr>
        <w:ind w:left="2515" w:hanging="296"/>
      </w:pPr>
      <w:rPr>
        <w:rFonts w:hint="default"/>
        <w:lang w:val="pt-PT" w:eastAsia="en-US" w:bidi="ar-SA"/>
      </w:rPr>
    </w:lvl>
    <w:lvl w:ilvl="3">
      <w:numFmt w:val="bullet"/>
      <w:lvlText w:val="•"/>
      <w:lvlJc w:val="left"/>
      <w:pPr>
        <w:ind w:left="2752" w:hanging="296"/>
      </w:pPr>
      <w:rPr>
        <w:rFonts w:hint="default"/>
        <w:lang w:val="pt-PT" w:eastAsia="en-US" w:bidi="ar-SA"/>
      </w:rPr>
    </w:lvl>
    <w:lvl w:ilvl="4">
      <w:numFmt w:val="bullet"/>
      <w:lvlText w:val="•"/>
      <w:lvlJc w:val="left"/>
      <w:pPr>
        <w:ind w:left="2990" w:hanging="296"/>
      </w:pPr>
      <w:rPr>
        <w:rFonts w:hint="default"/>
        <w:lang w:val="pt-PT" w:eastAsia="en-US" w:bidi="ar-SA"/>
      </w:rPr>
    </w:lvl>
    <w:lvl w:ilvl="5">
      <w:numFmt w:val="bullet"/>
      <w:lvlText w:val="•"/>
      <w:lvlJc w:val="left"/>
      <w:pPr>
        <w:ind w:left="3228" w:hanging="296"/>
      </w:pPr>
      <w:rPr>
        <w:rFonts w:hint="default"/>
        <w:lang w:val="pt-PT" w:eastAsia="en-US" w:bidi="ar-SA"/>
      </w:rPr>
    </w:lvl>
    <w:lvl w:ilvl="6">
      <w:numFmt w:val="bullet"/>
      <w:lvlText w:val="•"/>
      <w:lvlJc w:val="left"/>
      <w:pPr>
        <w:ind w:left="3465" w:hanging="296"/>
      </w:pPr>
      <w:rPr>
        <w:rFonts w:hint="default"/>
        <w:lang w:val="pt-PT" w:eastAsia="en-US" w:bidi="ar-SA"/>
      </w:rPr>
    </w:lvl>
    <w:lvl w:ilvl="7">
      <w:numFmt w:val="bullet"/>
      <w:lvlText w:val="•"/>
      <w:lvlJc w:val="left"/>
      <w:pPr>
        <w:ind w:left="3703" w:hanging="296"/>
      </w:pPr>
      <w:rPr>
        <w:rFonts w:hint="default"/>
        <w:lang w:val="pt-PT" w:eastAsia="en-US" w:bidi="ar-SA"/>
      </w:rPr>
    </w:lvl>
    <w:lvl w:ilvl="8">
      <w:numFmt w:val="bullet"/>
      <w:lvlText w:val="•"/>
      <w:lvlJc w:val="left"/>
      <w:pPr>
        <w:ind w:left="3940" w:hanging="296"/>
      </w:pPr>
      <w:rPr>
        <w:rFonts w:hint="default"/>
        <w:lang w:val="pt-PT" w:eastAsia="en-US" w:bidi="ar-SA"/>
      </w:rPr>
    </w:lvl>
  </w:abstractNum>
  <w:abstractNum w:abstractNumId="7" w15:restartNumberingAfterBreak="0">
    <w:nsid w:val="0D6B7C54"/>
    <w:multiLevelType w:val="multilevel"/>
    <w:tmpl w:val="0D6B7C54"/>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469" w:hanging="296"/>
      </w:pPr>
      <w:rPr>
        <w:rFonts w:hint="default"/>
        <w:lang w:val="pt-PT" w:eastAsia="en-US" w:bidi="ar-SA"/>
      </w:rPr>
    </w:lvl>
    <w:lvl w:ilvl="2">
      <w:numFmt w:val="bullet"/>
      <w:lvlText w:val="•"/>
      <w:lvlJc w:val="left"/>
      <w:pPr>
        <w:ind w:left="538" w:hanging="296"/>
      </w:pPr>
      <w:rPr>
        <w:rFonts w:hint="default"/>
        <w:lang w:val="pt-PT" w:eastAsia="en-US" w:bidi="ar-SA"/>
      </w:rPr>
    </w:lvl>
    <w:lvl w:ilvl="3">
      <w:numFmt w:val="bullet"/>
      <w:lvlText w:val="•"/>
      <w:lvlJc w:val="left"/>
      <w:pPr>
        <w:ind w:left="607" w:hanging="296"/>
      </w:pPr>
      <w:rPr>
        <w:rFonts w:hint="default"/>
        <w:lang w:val="pt-PT" w:eastAsia="en-US" w:bidi="ar-SA"/>
      </w:rPr>
    </w:lvl>
    <w:lvl w:ilvl="4">
      <w:numFmt w:val="bullet"/>
      <w:lvlText w:val="•"/>
      <w:lvlJc w:val="left"/>
      <w:pPr>
        <w:ind w:left="676" w:hanging="296"/>
      </w:pPr>
      <w:rPr>
        <w:rFonts w:hint="default"/>
        <w:lang w:val="pt-PT" w:eastAsia="en-US" w:bidi="ar-SA"/>
      </w:rPr>
    </w:lvl>
    <w:lvl w:ilvl="5">
      <w:numFmt w:val="bullet"/>
      <w:lvlText w:val="•"/>
      <w:lvlJc w:val="left"/>
      <w:pPr>
        <w:ind w:left="745" w:hanging="296"/>
      </w:pPr>
      <w:rPr>
        <w:rFonts w:hint="default"/>
        <w:lang w:val="pt-PT" w:eastAsia="en-US" w:bidi="ar-SA"/>
      </w:rPr>
    </w:lvl>
    <w:lvl w:ilvl="6">
      <w:numFmt w:val="bullet"/>
      <w:lvlText w:val="•"/>
      <w:lvlJc w:val="left"/>
      <w:pPr>
        <w:ind w:left="814" w:hanging="296"/>
      </w:pPr>
      <w:rPr>
        <w:rFonts w:hint="default"/>
        <w:lang w:val="pt-PT" w:eastAsia="en-US" w:bidi="ar-SA"/>
      </w:rPr>
    </w:lvl>
    <w:lvl w:ilvl="7">
      <w:numFmt w:val="bullet"/>
      <w:lvlText w:val="•"/>
      <w:lvlJc w:val="left"/>
      <w:pPr>
        <w:ind w:left="883" w:hanging="296"/>
      </w:pPr>
      <w:rPr>
        <w:rFonts w:hint="default"/>
        <w:lang w:val="pt-PT" w:eastAsia="en-US" w:bidi="ar-SA"/>
      </w:rPr>
    </w:lvl>
    <w:lvl w:ilvl="8">
      <w:numFmt w:val="bullet"/>
      <w:lvlText w:val="•"/>
      <w:lvlJc w:val="left"/>
      <w:pPr>
        <w:ind w:left="952" w:hanging="296"/>
      </w:pPr>
      <w:rPr>
        <w:rFonts w:hint="default"/>
        <w:lang w:val="pt-PT" w:eastAsia="en-US" w:bidi="ar-SA"/>
      </w:rPr>
    </w:lvl>
  </w:abstractNum>
  <w:abstractNum w:abstractNumId="8" w15:restartNumberingAfterBreak="0">
    <w:nsid w:val="0FE44896"/>
    <w:multiLevelType w:val="hybridMultilevel"/>
    <w:tmpl w:val="AC0CE0FA"/>
    <w:lvl w:ilvl="0" w:tplc="69AC460E">
      <w:start w:val="1"/>
      <w:numFmt w:val="lowerLetter"/>
      <w:lvlText w:val="%1."/>
      <w:lvlJc w:val="left"/>
      <w:pPr>
        <w:ind w:left="368" w:hanging="358"/>
        <w:jc w:val="left"/>
      </w:pPr>
      <w:rPr>
        <w:rFonts w:ascii="Arial" w:eastAsia="Arial" w:hAnsi="Arial" w:cs="Arial" w:hint="default"/>
        <w:b/>
        <w:bCs/>
        <w:i w:val="0"/>
        <w:iCs w:val="0"/>
        <w:spacing w:val="0"/>
        <w:w w:val="100"/>
        <w:sz w:val="18"/>
        <w:szCs w:val="18"/>
        <w:lang w:val="pt-PT" w:eastAsia="en-US" w:bidi="ar-SA"/>
      </w:rPr>
    </w:lvl>
    <w:lvl w:ilvl="1" w:tplc="157EC6B2">
      <w:numFmt w:val="bullet"/>
      <w:lvlText w:val="•"/>
      <w:lvlJc w:val="left"/>
      <w:pPr>
        <w:ind w:left="1158" w:hanging="358"/>
      </w:pPr>
      <w:rPr>
        <w:rFonts w:hint="default"/>
        <w:lang w:val="pt-PT" w:eastAsia="en-US" w:bidi="ar-SA"/>
      </w:rPr>
    </w:lvl>
    <w:lvl w:ilvl="2" w:tplc="43FA4F84">
      <w:numFmt w:val="bullet"/>
      <w:lvlText w:val="•"/>
      <w:lvlJc w:val="left"/>
      <w:pPr>
        <w:ind w:left="1957" w:hanging="358"/>
      </w:pPr>
      <w:rPr>
        <w:rFonts w:hint="default"/>
        <w:lang w:val="pt-PT" w:eastAsia="en-US" w:bidi="ar-SA"/>
      </w:rPr>
    </w:lvl>
    <w:lvl w:ilvl="3" w:tplc="DA0C7E1A">
      <w:numFmt w:val="bullet"/>
      <w:lvlText w:val="•"/>
      <w:lvlJc w:val="left"/>
      <w:pPr>
        <w:ind w:left="2756" w:hanging="358"/>
      </w:pPr>
      <w:rPr>
        <w:rFonts w:hint="default"/>
        <w:lang w:val="pt-PT" w:eastAsia="en-US" w:bidi="ar-SA"/>
      </w:rPr>
    </w:lvl>
    <w:lvl w:ilvl="4" w:tplc="44086342">
      <w:numFmt w:val="bullet"/>
      <w:lvlText w:val="•"/>
      <w:lvlJc w:val="left"/>
      <w:pPr>
        <w:ind w:left="3554" w:hanging="358"/>
      </w:pPr>
      <w:rPr>
        <w:rFonts w:hint="default"/>
        <w:lang w:val="pt-PT" w:eastAsia="en-US" w:bidi="ar-SA"/>
      </w:rPr>
    </w:lvl>
    <w:lvl w:ilvl="5" w:tplc="7B5E43E4">
      <w:numFmt w:val="bullet"/>
      <w:lvlText w:val="•"/>
      <w:lvlJc w:val="left"/>
      <w:pPr>
        <w:ind w:left="4353" w:hanging="358"/>
      </w:pPr>
      <w:rPr>
        <w:rFonts w:hint="default"/>
        <w:lang w:val="pt-PT" w:eastAsia="en-US" w:bidi="ar-SA"/>
      </w:rPr>
    </w:lvl>
    <w:lvl w:ilvl="6" w:tplc="F640A0D4">
      <w:numFmt w:val="bullet"/>
      <w:lvlText w:val="•"/>
      <w:lvlJc w:val="left"/>
      <w:pPr>
        <w:ind w:left="5152" w:hanging="358"/>
      </w:pPr>
      <w:rPr>
        <w:rFonts w:hint="default"/>
        <w:lang w:val="pt-PT" w:eastAsia="en-US" w:bidi="ar-SA"/>
      </w:rPr>
    </w:lvl>
    <w:lvl w:ilvl="7" w:tplc="8AC6388A">
      <w:numFmt w:val="bullet"/>
      <w:lvlText w:val="•"/>
      <w:lvlJc w:val="left"/>
      <w:pPr>
        <w:ind w:left="5950" w:hanging="358"/>
      </w:pPr>
      <w:rPr>
        <w:rFonts w:hint="default"/>
        <w:lang w:val="pt-PT" w:eastAsia="en-US" w:bidi="ar-SA"/>
      </w:rPr>
    </w:lvl>
    <w:lvl w:ilvl="8" w:tplc="89748A36">
      <w:numFmt w:val="bullet"/>
      <w:lvlText w:val="•"/>
      <w:lvlJc w:val="left"/>
      <w:pPr>
        <w:ind w:left="6749" w:hanging="358"/>
      </w:pPr>
      <w:rPr>
        <w:rFonts w:hint="default"/>
        <w:lang w:val="pt-PT" w:eastAsia="en-US" w:bidi="ar-SA"/>
      </w:rPr>
    </w:lvl>
  </w:abstractNum>
  <w:abstractNum w:abstractNumId="9" w15:restartNumberingAfterBreak="0">
    <w:nsid w:val="10A96919"/>
    <w:multiLevelType w:val="multilevel"/>
    <w:tmpl w:val="10A96919"/>
    <w:lvl w:ilvl="0">
      <w:numFmt w:val="bullet"/>
      <w:lvlText w:val="☐"/>
      <w:lvlJc w:val="left"/>
      <w:pPr>
        <w:ind w:left="2040"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2277" w:hanging="296"/>
      </w:pPr>
      <w:rPr>
        <w:rFonts w:hint="default"/>
        <w:lang w:val="pt-PT" w:eastAsia="en-US" w:bidi="ar-SA"/>
      </w:rPr>
    </w:lvl>
    <w:lvl w:ilvl="2">
      <w:numFmt w:val="bullet"/>
      <w:lvlText w:val="•"/>
      <w:lvlJc w:val="left"/>
      <w:pPr>
        <w:ind w:left="2515" w:hanging="296"/>
      </w:pPr>
      <w:rPr>
        <w:rFonts w:hint="default"/>
        <w:lang w:val="pt-PT" w:eastAsia="en-US" w:bidi="ar-SA"/>
      </w:rPr>
    </w:lvl>
    <w:lvl w:ilvl="3">
      <w:numFmt w:val="bullet"/>
      <w:lvlText w:val="•"/>
      <w:lvlJc w:val="left"/>
      <w:pPr>
        <w:ind w:left="2752" w:hanging="296"/>
      </w:pPr>
      <w:rPr>
        <w:rFonts w:hint="default"/>
        <w:lang w:val="pt-PT" w:eastAsia="en-US" w:bidi="ar-SA"/>
      </w:rPr>
    </w:lvl>
    <w:lvl w:ilvl="4">
      <w:numFmt w:val="bullet"/>
      <w:lvlText w:val="•"/>
      <w:lvlJc w:val="left"/>
      <w:pPr>
        <w:ind w:left="2990" w:hanging="296"/>
      </w:pPr>
      <w:rPr>
        <w:rFonts w:hint="default"/>
        <w:lang w:val="pt-PT" w:eastAsia="en-US" w:bidi="ar-SA"/>
      </w:rPr>
    </w:lvl>
    <w:lvl w:ilvl="5">
      <w:numFmt w:val="bullet"/>
      <w:lvlText w:val="•"/>
      <w:lvlJc w:val="left"/>
      <w:pPr>
        <w:ind w:left="3228" w:hanging="296"/>
      </w:pPr>
      <w:rPr>
        <w:rFonts w:hint="default"/>
        <w:lang w:val="pt-PT" w:eastAsia="en-US" w:bidi="ar-SA"/>
      </w:rPr>
    </w:lvl>
    <w:lvl w:ilvl="6">
      <w:numFmt w:val="bullet"/>
      <w:lvlText w:val="•"/>
      <w:lvlJc w:val="left"/>
      <w:pPr>
        <w:ind w:left="3465" w:hanging="296"/>
      </w:pPr>
      <w:rPr>
        <w:rFonts w:hint="default"/>
        <w:lang w:val="pt-PT" w:eastAsia="en-US" w:bidi="ar-SA"/>
      </w:rPr>
    </w:lvl>
    <w:lvl w:ilvl="7">
      <w:numFmt w:val="bullet"/>
      <w:lvlText w:val="•"/>
      <w:lvlJc w:val="left"/>
      <w:pPr>
        <w:ind w:left="3703" w:hanging="296"/>
      </w:pPr>
      <w:rPr>
        <w:rFonts w:hint="default"/>
        <w:lang w:val="pt-PT" w:eastAsia="en-US" w:bidi="ar-SA"/>
      </w:rPr>
    </w:lvl>
    <w:lvl w:ilvl="8">
      <w:numFmt w:val="bullet"/>
      <w:lvlText w:val="•"/>
      <w:lvlJc w:val="left"/>
      <w:pPr>
        <w:ind w:left="3940" w:hanging="296"/>
      </w:pPr>
      <w:rPr>
        <w:rFonts w:hint="default"/>
        <w:lang w:val="pt-PT" w:eastAsia="en-US" w:bidi="ar-SA"/>
      </w:rPr>
    </w:lvl>
  </w:abstractNum>
  <w:abstractNum w:abstractNumId="10" w15:restartNumberingAfterBreak="0">
    <w:nsid w:val="10AF43E3"/>
    <w:multiLevelType w:val="multilevel"/>
    <w:tmpl w:val="388EE7F6"/>
    <w:lvl w:ilvl="0">
      <w:start w:val="18"/>
      <w:numFmt w:val="decimal"/>
      <w:lvlText w:val="%1"/>
      <w:lvlJc w:val="left"/>
      <w:pPr>
        <w:ind w:left="142" w:hanging="709"/>
        <w:jc w:val="left"/>
      </w:pPr>
      <w:rPr>
        <w:rFonts w:hint="default"/>
        <w:lang w:val="pt-PT" w:eastAsia="en-US" w:bidi="ar-SA"/>
      </w:rPr>
    </w:lvl>
    <w:lvl w:ilvl="1">
      <w:start w:val="1"/>
      <w:numFmt w:val="decimal"/>
      <w:lvlText w:val="%1.%2"/>
      <w:lvlJc w:val="left"/>
      <w:pPr>
        <w:ind w:left="142" w:hanging="709"/>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296" w:hanging="709"/>
      </w:pPr>
      <w:rPr>
        <w:rFonts w:hint="default"/>
        <w:lang w:val="pt-PT" w:eastAsia="en-US" w:bidi="ar-SA"/>
      </w:rPr>
    </w:lvl>
    <w:lvl w:ilvl="3">
      <w:numFmt w:val="bullet"/>
      <w:lvlText w:val="•"/>
      <w:lvlJc w:val="left"/>
      <w:pPr>
        <w:ind w:left="3374" w:hanging="709"/>
      </w:pPr>
      <w:rPr>
        <w:rFonts w:hint="default"/>
        <w:lang w:val="pt-PT" w:eastAsia="en-US" w:bidi="ar-SA"/>
      </w:rPr>
    </w:lvl>
    <w:lvl w:ilvl="4">
      <w:numFmt w:val="bullet"/>
      <w:lvlText w:val="•"/>
      <w:lvlJc w:val="left"/>
      <w:pPr>
        <w:ind w:left="4452" w:hanging="709"/>
      </w:pPr>
      <w:rPr>
        <w:rFonts w:hint="default"/>
        <w:lang w:val="pt-PT" w:eastAsia="en-US" w:bidi="ar-SA"/>
      </w:rPr>
    </w:lvl>
    <w:lvl w:ilvl="5">
      <w:numFmt w:val="bullet"/>
      <w:lvlText w:val="•"/>
      <w:lvlJc w:val="left"/>
      <w:pPr>
        <w:ind w:left="5530" w:hanging="709"/>
      </w:pPr>
      <w:rPr>
        <w:rFonts w:hint="default"/>
        <w:lang w:val="pt-PT" w:eastAsia="en-US" w:bidi="ar-SA"/>
      </w:rPr>
    </w:lvl>
    <w:lvl w:ilvl="6">
      <w:numFmt w:val="bullet"/>
      <w:lvlText w:val="•"/>
      <w:lvlJc w:val="left"/>
      <w:pPr>
        <w:ind w:left="6608" w:hanging="709"/>
      </w:pPr>
      <w:rPr>
        <w:rFonts w:hint="default"/>
        <w:lang w:val="pt-PT" w:eastAsia="en-US" w:bidi="ar-SA"/>
      </w:rPr>
    </w:lvl>
    <w:lvl w:ilvl="7">
      <w:numFmt w:val="bullet"/>
      <w:lvlText w:val="•"/>
      <w:lvlJc w:val="left"/>
      <w:pPr>
        <w:ind w:left="7686" w:hanging="709"/>
      </w:pPr>
      <w:rPr>
        <w:rFonts w:hint="default"/>
        <w:lang w:val="pt-PT" w:eastAsia="en-US" w:bidi="ar-SA"/>
      </w:rPr>
    </w:lvl>
    <w:lvl w:ilvl="8">
      <w:numFmt w:val="bullet"/>
      <w:lvlText w:val="•"/>
      <w:lvlJc w:val="left"/>
      <w:pPr>
        <w:ind w:left="8764" w:hanging="709"/>
      </w:pPr>
      <w:rPr>
        <w:rFonts w:hint="default"/>
        <w:lang w:val="pt-PT" w:eastAsia="en-US" w:bidi="ar-SA"/>
      </w:rPr>
    </w:lvl>
  </w:abstractNum>
  <w:abstractNum w:abstractNumId="11" w15:restartNumberingAfterBreak="0">
    <w:nsid w:val="119F4586"/>
    <w:multiLevelType w:val="multilevel"/>
    <w:tmpl w:val="119F4586"/>
    <w:lvl w:ilvl="0">
      <w:numFmt w:val="bullet"/>
      <w:lvlText w:val="☐"/>
      <w:lvlJc w:val="left"/>
      <w:pPr>
        <w:ind w:left="42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819" w:hanging="296"/>
      </w:pPr>
      <w:rPr>
        <w:rFonts w:hint="default"/>
        <w:lang w:val="pt-PT" w:eastAsia="en-US" w:bidi="ar-SA"/>
      </w:rPr>
    </w:lvl>
    <w:lvl w:ilvl="2">
      <w:numFmt w:val="bullet"/>
      <w:lvlText w:val="•"/>
      <w:lvlJc w:val="left"/>
      <w:pPr>
        <w:ind w:left="1219" w:hanging="296"/>
      </w:pPr>
      <w:rPr>
        <w:rFonts w:hint="default"/>
        <w:lang w:val="pt-PT" w:eastAsia="en-US" w:bidi="ar-SA"/>
      </w:rPr>
    </w:lvl>
    <w:lvl w:ilvl="3">
      <w:numFmt w:val="bullet"/>
      <w:lvlText w:val="•"/>
      <w:lvlJc w:val="left"/>
      <w:pPr>
        <w:ind w:left="1619" w:hanging="296"/>
      </w:pPr>
      <w:rPr>
        <w:rFonts w:hint="default"/>
        <w:lang w:val="pt-PT" w:eastAsia="en-US" w:bidi="ar-SA"/>
      </w:rPr>
    </w:lvl>
    <w:lvl w:ilvl="4">
      <w:numFmt w:val="bullet"/>
      <w:lvlText w:val="•"/>
      <w:lvlJc w:val="left"/>
      <w:pPr>
        <w:ind w:left="2019" w:hanging="296"/>
      </w:pPr>
      <w:rPr>
        <w:rFonts w:hint="default"/>
        <w:lang w:val="pt-PT" w:eastAsia="en-US" w:bidi="ar-SA"/>
      </w:rPr>
    </w:lvl>
    <w:lvl w:ilvl="5">
      <w:numFmt w:val="bullet"/>
      <w:lvlText w:val="•"/>
      <w:lvlJc w:val="left"/>
      <w:pPr>
        <w:ind w:left="2419" w:hanging="296"/>
      </w:pPr>
      <w:rPr>
        <w:rFonts w:hint="default"/>
        <w:lang w:val="pt-PT" w:eastAsia="en-US" w:bidi="ar-SA"/>
      </w:rPr>
    </w:lvl>
    <w:lvl w:ilvl="6">
      <w:numFmt w:val="bullet"/>
      <w:lvlText w:val="•"/>
      <w:lvlJc w:val="left"/>
      <w:pPr>
        <w:ind w:left="2818" w:hanging="296"/>
      </w:pPr>
      <w:rPr>
        <w:rFonts w:hint="default"/>
        <w:lang w:val="pt-PT" w:eastAsia="en-US" w:bidi="ar-SA"/>
      </w:rPr>
    </w:lvl>
    <w:lvl w:ilvl="7">
      <w:numFmt w:val="bullet"/>
      <w:lvlText w:val="•"/>
      <w:lvlJc w:val="left"/>
      <w:pPr>
        <w:ind w:left="3218" w:hanging="296"/>
      </w:pPr>
      <w:rPr>
        <w:rFonts w:hint="default"/>
        <w:lang w:val="pt-PT" w:eastAsia="en-US" w:bidi="ar-SA"/>
      </w:rPr>
    </w:lvl>
    <w:lvl w:ilvl="8">
      <w:numFmt w:val="bullet"/>
      <w:lvlText w:val="•"/>
      <w:lvlJc w:val="left"/>
      <w:pPr>
        <w:ind w:left="3618" w:hanging="296"/>
      </w:pPr>
      <w:rPr>
        <w:rFonts w:hint="default"/>
        <w:lang w:val="pt-PT" w:eastAsia="en-US" w:bidi="ar-SA"/>
      </w:rPr>
    </w:lvl>
  </w:abstractNum>
  <w:abstractNum w:abstractNumId="12" w15:restartNumberingAfterBreak="0">
    <w:nsid w:val="14B62F99"/>
    <w:multiLevelType w:val="multilevel"/>
    <w:tmpl w:val="71262704"/>
    <w:lvl w:ilvl="0">
      <w:start w:val="11"/>
      <w:numFmt w:val="decimal"/>
      <w:lvlText w:val="%1"/>
      <w:lvlJc w:val="left"/>
      <w:pPr>
        <w:ind w:left="453" w:hanging="456"/>
        <w:jc w:val="left"/>
      </w:pPr>
      <w:rPr>
        <w:rFonts w:hint="default"/>
        <w:lang w:val="pt-PT" w:eastAsia="en-US" w:bidi="ar-SA"/>
      </w:rPr>
    </w:lvl>
    <w:lvl w:ilvl="1">
      <w:start w:val="1"/>
      <w:numFmt w:val="decimal"/>
      <w:lvlText w:val="%1.%2"/>
      <w:lvlJc w:val="left"/>
      <w:pPr>
        <w:ind w:left="453" w:hanging="456"/>
        <w:jc w:val="left"/>
      </w:pPr>
      <w:rPr>
        <w:rFonts w:ascii="Arial" w:eastAsia="Arial" w:hAnsi="Arial" w:cs="Arial" w:hint="default"/>
        <w:b/>
        <w:bCs/>
        <w:i w:val="0"/>
        <w:iCs w:val="0"/>
        <w:spacing w:val="-10"/>
        <w:w w:val="99"/>
        <w:sz w:val="20"/>
        <w:szCs w:val="20"/>
        <w:lang w:val="pt-PT" w:eastAsia="en-US" w:bidi="ar-SA"/>
      </w:rPr>
    </w:lvl>
    <w:lvl w:ilvl="2">
      <w:numFmt w:val="bullet"/>
      <w:lvlText w:val="•"/>
      <w:lvlJc w:val="left"/>
      <w:pPr>
        <w:ind w:left="2550" w:hanging="456"/>
      </w:pPr>
      <w:rPr>
        <w:rFonts w:hint="default"/>
        <w:lang w:val="pt-PT" w:eastAsia="en-US" w:bidi="ar-SA"/>
      </w:rPr>
    </w:lvl>
    <w:lvl w:ilvl="3">
      <w:numFmt w:val="bullet"/>
      <w:lvlText w:val="•"/>
      <w:lvlJc w:val="left"/>
      <w:pPr>
        <w:ind w:left="3596" w:hanging="456"/>
      </w:pPr>
      <w:rPr>
        <w:rFonts w:hint="default"/>
        <w:lang w:val="pt-PT" w:eastAsia="en-US" w:bidi="ar-SA"/>
      </w:rPr>
    </w:lvl>
    <w:lvl w:ilvl="4">
      <w:numFmt w:val="bullet"/>
      <w:lvlText w:val="•"/>
      <w:lvlJc w:val="left"/>
      <w:pPr>
        <w:ind w:left="4641" w:hanging="456"/>
      </w:pPr>
      <w:rPr>
        <w:rFonts w:hint="default"/>
        <w:lang w:val="pt-PT" w:eastAsia="en-US" w:bidi="ar-SA"/>
      </w:rPr>
    </w:lvl>
    <w:lvl w:ilvl="5">
      <w:numFmt w:val="bullet"/>
      <w:lvlText w:val="•"/>
      <w:lvlJc w:val="left"/>
      <w:pPr>
        <w:ind w:left="5687" w:hanging="456"/>
      </w:pPr>
      <w:rPr>
        <w:rFonts w:hint="default"/>
        <w:lang w:val="pt-PT" w:eastAsia="en-US" w:bidi="ar-SA"/>
      </w:rPr>
    </w:lvl>
    <w:lvl w:ilvl="6">
      <w:numFmt w:val="bullet"/>
      <w:lvlText w:val="•"/>
      <w:lvlJc w:val="left"/>
      <w:pPr>
        <w:ind w:left="6732" w:hanging="456"/>
      </w:pPr>
      <w:rPr>
        <w:rFonts w:hint="default"/>
        <w:lang w:val="pt-PT" w:eastAsia="en-US" w:bidi="ar-SA"/>
      </w:rPr>
    </w:lvl>
    <w:lvl w:ilvl="7">
      <w:numFmt w:val="bullet"/>
      <w:lvlText w:val="•"/>
      <w:lvlJc w:val="left"/>
      <w:pPr>
        <w:ind w:left="7778" w:hanging="456"/>
      </w:pPr>
      <w:rPr>
        <w:rFonts w:hint="default"/>
        <w:lang w:val="pt-PT" w:eastAsia="en-US" w:bidi="ar-SA"/>
      </w:rPr>
    </w:lvl>
    <w:lvl w:ilvl="8">
      <w:numFmt w:val="bullet"/>
      <w:lvlText w:val="•"/>
      <w:lvlJc w:val="left"/>
      <w:pPr>
        <w:ind w:left="8823" w:hanging="456"/>
      </w:pPr>
      <w:rPr>
        <w:rFonts w:hint="default"/>
        <w:lang w:val="pt-PT" w:eastAsia="en-US" w:bidi="ar-SA"/>
      </w:rPr>
    </w:lvl>
  </w:abstractNum>
  <w:abstractNum w:abstractNumId="13" w15:restartNumberingAfterBreak="0">
    <w:nsid w:val="14D55427"/>
    <w:multiLevelType w:val="multilevel"/>
    <w:tmpl w:val="529A2F74"/>
    <w:lvl w:ilvl="0">
      <w:start w:val="13"/>
      <w:numFmt w:val="decimal"/>
      <w:lvlText w:val="%1"/>
      <w:lvlJc w:val="left"/>
      <w:pPr>
        <w:ind w:left="453" w:hanging="456"/>
        <w:jc w:val="left"/>
      </w:pPr>
      <w:rPr>
        <w:rFonts w:hint="default"/>
        <w:lang w:val="pt-PT" w:eastAsia="en-US" w:bidi="ar-SA"/>
      </w:rPr>
    </w:lvl>
    <w:lvl w:ilvl="1">
      <w:start w:val="1"/>
      <w:numFmt w:val="decimal"/>
      <w:lvlText w:val="%1.%2"/>
      <w:lvlJc w:val="left"/>
      <w:pPr>
        <w:ind w:left="453" w:hanging="456"/>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550" w:hanging="456"/>
      </w:pPr>
      <w:rPr>
        <w:rFonts w:hint="default"/>
        <w:lang w:val="pt-PT" w:eastAsia="en-US" w:bidi="ar-SA"/>
      </w:rPr>
    </w:lvl>
    <w:lvl w:ilvl="3">
      <w:numFmt w:val="bullet"/>
      <w:lvlText w:val="•"/>
      <w:lvlJc w:val="left"/>
      <w:pPr>
        <w:ind w:left="3596" w:hanging="456"/>
      </w:pPr>
      <w:rPr>
        <w:rFonts w:hint="default"/>
        <w:lang w:val="pt-PT" w:eastAsia="en-US" w:bidi="ar-SA"/>
      </w:rPr>
    </w:lvl>
    <w:lvl w:ilvl="4">
      <w:numFmt w:val="bullet"/>
      <w:lvlText w:val="•"/>
      <w:lvlJc w:val="left"/>
      <w:pPr>
        <w:ind w:left="4641" w:hanging="456"/>
      </w:pPr>
      <w:rPr>
        <w:rFonts w:hint="default"/>
        <w:lang w:val="pt-PT" w:eastAsia="en-US" w:bidi="ar-SA"/>
      </w:rPr>
    </w:lvl>
    <w:lvl w:ilvl="5">
      <w:numFmt w:val="bullet"/>
      <w:lvlText w:val="•"/>
      <w:lvlJc w:val="left"/>
      <w:pPr>
        <w:ind w:left="5687" w:hanging="456"/>
      </w:pPr>
      <w:rPr>
        <w:rFonts w:hint="default"/>
        <w:lang w:val="pt-PT" w:eastAsia="en-US" w:bidi="ar-SA"/>
      </w:rPr>
    </w:lvl>
    <w:lvl w:ilvl="6">
      <w:numFmt w:val="bullet"/>
      <w:lvlText w:val="•"/>
      <w:lvlJc w:val="left"/>
      <w:pPr>
        <w:ind w:left="6732" w:hanging="456"/>
      </w:pPr>
      <w:rPr>
        <w:rFonts w:hint="default"/>
        <w:lang w:val="pt-PT" w:eastAsia="en-US" w:bidi="ar-SA"/>
      </w:rPr>
    </w:lvl>
    <w:lvl w:ilvl="7">
      <w:numFmt w:val="bullet"/>
      <w:lvlText w:val="•"/>
      <w:lvlJc w:val="left"/>
      <w:pPr>
        <w:ind w:left="7778" w:hanging="456"/>
      </w:pPr>
      <w:rPr>
        <w:rFonts w:hint="default"/>
        <w:lang w:val="pt-PT" w:eastAsia="en-US" w:bidi="ar-SA"/>
      </w:rPr>
    </w:lvl>
    <w:lvl w:ilvl="8">
      <w:numFmt w:val="bullet"/>
      <w:lvlText w:val="•"/>
      <w:lvlJc w:val="left"/>
      <w:pPr>
        <w:ind w:left="8823" w:hanging="456"/>
      </w:pPr>
      <w:rPr>
        <w:rFonts w:hint="default"/>
        <w:lang w:val="pt-PT" w:eastAsia="en-US" w:bidi="ar-SA"/>
      </w:rPr>
    </w:lvl>
  </w:abstractNum>
  <w:abstractNum w:abstractNumId="14" w15:restartNumberingAfterBreak="0">
    <w:nsid w:val="16ED2FA4"/>
    <w:multiLevelType w:val="multilevel"/>
    <w:tmpl w:val="16ED2FA4"/>
    <w:lvl w:ilvl="0">
      <w:numFmt w:val="bullet"/>
      <w:lvlText w:val="□"/>
      <w:lvlJc w:val="left"/>
      <w:pPr>
        <w:ind w:left="702"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29" w:hanging="296"/>
      </w:pPr>
      <w:rPr>
        <w:rFonts w:hint="default"/>
        <w:lang w:val="pt-PT" w:eastAsia="en-US" w:bidi="ar-SA"/>
      </w:rPr>
    </w:lvl>
    <w:lvl w:ilvl="2">
      <w:numFmt w:val="bullet"/>
      <w:lvlText w:val="•"/>
      <w:lvlJc w:val="left"/>
      <w:pPr>
        <w:ind w:left="1358" w:hanging="296"/>
      </w:pPr>
      <w:rPr>
        <w:rFonts w:hint="default"/>
        <w:lang w:val="pt-PT" w:eastAsia="en-US" w:bidi="ar-SA"/>
      </w:rPr>
    </w:lvl>
    <w:lvl w:ilvl="3">
      <w:numFmt w:val="bullet"/>
      <w:lvlText w:val="•"/>
      <w:lvlJc w:val="left"/>
      <w:pPr>
        <w:ind w:left="1687" w:hanging="296"/>
      </w:pPr>
      <w:rPr>
        <w:rFonts w:hint="default"/>
        <w:lang w:val="pt-PT" w:eastAsia="en-US" w:bidi="ar-SA"/>
      </w:rPr>
    </w:lvl>
    <w:lvl w:ilvl="4">
      <w:numFmt w:val="bullet"/>
      <w:lvlText w:val="•"/>
      <w:lvlJc w:val="left"/>
      <w:pPr>
        <w:ind w:left="2016" w:hanging="296"/>
      </w:pPr>
      <w:rPr>
        <w:rFonts w:hint="default"/>
        <w:lang w:val="pt-PT" w:eastAsia="en-US" w:bidi="ar-SA"/>
      </w:rPr>
    </w:lvl>
    <w:lvl w:ilvl="5">
      <w:numFmt w:val="bullet"/>
      <w:lvlText w:val="•"/>
      <w:lvlJc w:val="left"/>
      <w:pPr>
        <w:ind w:left="2346" w:hanging="296"/>
      </w:pPr>
      <w:rPr>
        <w:rFonts w:hint="default"/>
        <w:lang w:val="pt-PT" w:eastAsia="en-US" w:bidi="ar-SA"/>
      </w:rPr>
    </w:lvl>
    <w:lvl w:ilvl="6">
      <w:numFmt w:val="bullet"/>
      <w:lvlText w:val="•"/>
      <w:lvlJc w:val="left"/>
      <w:pPr>
        <w:ind w:left="2675" w:hanging="296"/>
      </w:pPr>
      <w:rPr>
        <w:rFonts w:hint="default"/>
        <w:lang w:val="pt-PT" w:eastAsia="en-US" w:bidi="ar-SA"/>
      </w:rPr>
    </w:lvl>
    <w:lvl w:ilvl="7">
      <w:numFmt w:val="bullet"/>
      <w:lvlText w:val="•"/>
      <w:lvlJc w:val="left"/>
      <w:pPr>
        <w:ind w:left="3004" w:hanging="296"/>
      </w:pPr>
      <w:rPr>
        <w:rFonts w:hint="default"/>
        <w:lang w:val="pt-PT" w:eastAsia="en-US" w:bidi="ar-SA"/>
      </w:rPr>
    </w:lvl>
    <w:lvl w:ilvl="8">
      <w:numFmt w:val="bullet"/>
      <w:lvlText w:val="•"/>
      <w:lvlJc w:val="left"/>
      <w:pPr>
        <w:ind w:left="3333" w:hanging="296"/>
      </w:pPr>
      <w:rPr>
        <w:rFonts w:hint="default"/>
        <w:lang w:val="pt-PT" w:eastAsia="en-US" w:bidi="ar-SA"/>
      </w:rPr>
    </w:lvl>
  </w:abstractNum>
  <w:abstractNum w:abstractNumId="15" w15:restartNumberingAfterBreak="0">
    <w:nsid w:val="17D327EA"/>
    <w:multiLevelType w:val="multilevel"/>
    <w:tmpl w:val="17D327EA"/>
    <w:lvl w:ilvl="0">
      <w:numFmt w:val="bullet"/>
      <w:lvlText w:val="☐"/>
      <w:lvlJc w:val="left"/>
      <w:pPr>
        <w:ind w:left="600" w:hanging="293"/>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858" w:hanging="293"/>
      </w:pPr>
      <w:rPr>
        <w:rFonts w:hint="default"/>
        <w:lang w:val="pt-PT" w:eastAsia="en-US" w:bidi="ar-SA"/>
      </w:rPr>
    </w:lvl>
    <w:lvl w:ilvl="2">
      <w:numFmt w:val="bullet"/>
      <w:lvlText w:val="•"/>
      <w:lvlJc w:val="left"/>
      <w:pPr>
        <w:ind w:left="1117" w:hanging="293"/>
      </w:pPr>
      <w:rPr>
        <w:rFonts w:hint="default"/>
        <w:lang w:val="pt-PT" w:eastAsia="en-US" w:bidi="ar-SA"/>
      </w:rPr>
    </w:lvl>
    <w:lvl w:ilvl="3">
      <w:numFmt w:val="bullet"/>
      <w:lvlText w:val="•"/>
      <w:lvlJc w:val="left"/>
      <w:pPr>
        <w:ind w:left="1375" w:hanging="293"/>
      </w:pPr>
      <w:rPr>
        <w:rFonts w:hint="default"/>
        <w:lang w:val="pt-PT" w:eastAsia="en-US" w:bidi="ar-SA"/>
      </w:rPr>
    </w:lvl>
    <w:lvl w:ilvl="4">
      <w:numFmt w:val="bullet"/>
      <w:lvlText w:val="•"/>
      <w:lvlJc w:val="left"/>
      <w:pPr>
        <w:ind w:left="1634" w:hanging="293"/>
      </w:pPr>
      <w:rPr>
        <w:rFonts w:hint="default"/>
        <w:lang w:val="pt-PT" w:eastAsia="en-US" w:bidi="ar-SA"/>
      </w:rPr>
    </w:lvl>
    <w:lvl w:ilvl="5">
      <w:numFmt w:val="bullet"/>
      <w:lvlText w:val="•"/>
      <w:lvlJc w:val="left"/>
      <w:pPr>
        <w:ind w:left="1893" w:hanging="293"/>
      </w:pPr>
      <w:rPr>
        <w:rFonts w:hint="default"/>
        <w:lang w:val="pt-PT" w:eastAsia="en-US" w:bidi="ar-SA"/>
      </w:rPr>
    </w:lvl>
    <w:lvl w:ilvl="6">
      <w:numFmt w:val="bullet"/>
      <w:lvlText w:val="•"/>
      <w:lvlJc w:val="left"/>
      <w:pPr>
        <w:ind w:left="2151" w:hanging="293"/>
      </w:pPr>
      <w:rPr>
        <w:rFonts w:hint="default"/>
        <w:lang w:val="pt-PT" w:eastAsia="en-US" w:bidi="ar-SA"/>
      </w:rPr>
    </w:lvl>
    <w:lvl w:ilvl="7">
      <w:numFmt w:val="bullet"/>
      <w:lvlText w:val="•"/>
      <w:lvlJc w:val="left"/>
      <w:pPr>
        <w:ind w:left="2410" w:hanging="293"/>
      </w:pPr>
      <w:rPr>
        <w:rFonts w:hint="default"/>
        <w:lang w:val="pt-PT" w:eastAsia="en-US" w:bidi="ar-SA"/>
      </w:rPr>
    </w:lvl>
    <w:lvl w:ilvl="8">
      <w:numFmt w:val="bullet"/>
      <w:lvlText w:val="•"/>
      <w:lvlJc w:val="left"/>
      <w:pPr>
        <w:ind w:left="2668" w:hanging="293"/>
      </w:pPr>
      <w:rPr>
        <w:rFonts w:hint="default"/>
        <w:lang w:val="pt-PT" w:eastAsia="en-US" w:bidi="ar-SA"/>
      </w:rPr>
    </w:lvl>
  </w:abstractNum>
  <w:abstractNum w:abstractNumId="16" w15:restartNumberingAfterBreak="0">
    <w:nsid w:val="1843720E"/>
    <w:multiLevelType w:val="hybridMultilevel"/>
    <w:tmpl w:val="9D9252AE"/>
    <w:lvl w:ilvl="0" w:tplc="7770A4F0">
      <w:start w:val="1"/>
      <w:numFmt w:val="lowerLetter"/>
      <w:lvlText w:val="%1."/>
      <w:lvlJc w:val="left"/>
      <w:pPr>
        <w:ind w:left="455" w:hanging="480"/>
        <w:jc w:val="left"/>
      </w:pPr>
      <w:rPr>
        <w:rFonts w:ascii="Arial" w:eastAsia="Arial" w:hAnsi="Arial" w:cs="Arial" w:hint="default"/>
        <w:b/>
        <w:bCs/>
        <w:i w:val="0"/>
        <w:iCs w:val="0"/>
        <w:spacing w:val="-1"/>
        <w:w w:val="99"/>
        <w:sz w:val="20"/>
        <w:szCs w:val="20"/>
        <w:lang w:val="pt-PT" w:eastAsia="en-US" w:bidi="ar-SA"/>
      </w:rPr>
    </w:lvl>
    <w:lvl w:ilvl="1" w:tplc="0BD2B9B2">
      <w:numFmt w:val="bullet"/>
      <w:lvlText w:val="•"/>
      <w:lvlJc w:val="left"/>
      <w:pPr>
        <w:ind w:left="1505" w:hanging="480"/>
      </w:pPr>
      <w:rPr>
        <w:rFonts w:hint="default"/>
        <w:lang w:val="pt-PT" w:eastAsia="en-US" w:bidi="ar-SA"/>
      </w:rPr>
    </w:lvl>
    <w:lvl w:ilvl="2" w:tplc="7506EF8A">
      <w:numFmt w:val="bullet"/>
      <w:lvlText w:val="•"/>
      <w:lvlJc w:val="left"/>
      <w:pPr>
        <w:ind w:left="2550" w:hanging="480"/>
      </w:pPr>
      <w:rPr>
        <w:rFonts w:hint="default"/>
        <w:lang w:val="pt-PT" w:eastAsia="en-US" w:bidi="ar-SA"/>
      </w:rPr>
    </w:lvl>
    <w:lvl w:ilvl="3" w:tplc="11DC7388">
      <w:numFmt w:val="bullet"/>
      <w:lvlText w:val="•"/>
      <w:lvlJc w:val="left"/>
      <w:pPr>
        <w:ind w:left="3596" w:hanging="480"/>
      </w:pPr>
      <w:rPr>
        <w:rFonts w:hint="default"/>
        <w:lang w:val="pt-PT" w:eastAsia="en-US" w:bidi="ar-SA"/>
      </w:rPr>
    </w:lvl>
    <w:lvl w:ilvl="4" w:tplc="A2D8C51E">
      <w:numFmt w:val="bullet"/>
      <w:lvlText w:val="•"/>
      <w:lvlJc w:val="left"/>
      <w:pPr>
        <w:ind w:left="4641" w:hanging="480"/>
      </w:pPr>
      <w:rPr>
        <w:rFonts w:hint="default"/>
        <w:lang w:val="pt-PT" w:eastAsia="en-US" w:bidi="ar-SA"/>
      </w:rPr>
    </w:lvl>
    <w:lvl w:ilvl="5" w:tplc="B9D2645E">
      <w:numFmt w:val="bullet"/>
      <w:lvlText w:val="•"/>
      <w:lvlJc w:val="left"/>
      <w:pPr>
        <w:ind w:left="5687" w:hanging="480"/>
      </w:pPr>
      <w:rPr>
        <w:rFonts w:hint="default"/>
        <w:lang w:val="pt-PT" w:eastAsia="en-US" w:bidi="ar-SA"/>
      </w:rPr>
    </w:lvl>
    <w:lvl w:ilvl="6" w:tplc="D666851E">
      <w:numFmt w:val="bullet"/>
      <w:lvlText w:val="•"/>
      <w:lvlJc w:val="left"/>
      <w:pPr>
        <w:ind w:left="6732" w:hanging="480"/>
      </w:pPr>
      <w:rPr>
        <w:rFonts w:hint="default"/>
        <w:lang w:val="pt-PT" w:eastAsia="en-US" w:bidi="ar-SA"/>
      </w:rPr>
    </w:lvl>
    <w:lvl w:ilvl="7" w:tplc="3F30922C">
      <w:numFmt w:val="bullet"/>
      <w:lvlText w:val="•"/>
      <w:lvlJc w:val="left"/>
      <w:pPr>
        <w:ind w:left="7778" w:hanging="480"/>
      </w:pPr>
      <w:rPr>
        <w:rFonts w:hint="default"/>
        <w:lang w:val="pt-PT" w:eastAsia="en-US" w:bidi="ar-SA"/>
      </w:rPr>
    </w:lvl>
    <w:lvl w:ilvl="8" w:tplc="222C3524">
      <w:numFmt w:val="bullet"/>
      <w:lvlText w:val="•"/>
      <w:lvlJc w:val="left"/>
      <w:pPr>
        <w:ind w:left="8823" w:hanging="480"/>
      </w:pPr>
      <w:rPr>
        <w:rFonts w:hint="default"/>
        <w:lang w:val="pt-PT" w:eastAsia="en-US" w:bidi="ar-SA"/>
      </w:rPr>
    </w:lvl>
  </w:abstractNum>
  <w:abstractNum w:abstractNumId="17" w15:restartNumberingAfterBreak="0">
    <w:nsid w:val="190A4CEC"/>
    <w:multiLevelType w:val="hybridMultilevel"/>
    <w:tmpl w:val="600C1732"/>
    <w:lvl w:ilvl="0" w:tplc="3A52A8F8">
      <w:numFmt w:val="bullet"/>
      <w:lvlText w:val="☐"/>
      <w:lvlJc w:val="left"/>
      <w:pPr>
        <w:ind w:left="1156" w:hanging="219"/>
      </w:pPr>
      <w:rPr>
        <w:rFonts w:ascii="Segoe UI Symbol" w:eastAsia="Segoe UI Symbol" w:hAnsi="Segoe UI Symbol" w:cs="Segoe UI Symbol" w:hint="default"/>
        <w:b w:val="0"/>
        <w:bCs w:val="0"/>
        <w:i w:val="0"/>
        <w:iCs w:val="0"/>
        <w:spacing w:val="0"/>
        <w:w w:val="99"/>
        <w:sz w:val="20"/>
        <w:szCs w:val="20"/>
        <w:lang w:val="pt-PT" w:eastAsia="en-US" w:bidi="ar-SA"/>
      </w:rPr>
    </w:lvl>
    <w:lvl w:ilvl="1" w:tplc="D2523DC0">
      <w:numFmt w:val="bullet"/>
      <w:lvlText w:val="•"/>
      <w:lvlJc w:val="left"/>
      <w:pPr>
        <w:ind w:left="1258" w:hanging="219"/>
      </w:pPr>
      <w:rPr>
        <w:rFonts w:hint="default"/>
        <w:lang w:val="pt-PT" w:eastAsia="en-US" w:bidi="ar-SA"/>
      </w:rPr>
    </w:lvl>
    <w:lvl w:ilvl="2" w:tplc="782CA784">
      <w:numFmt w:val="bullet"/>
      <w:lvlText w:val="•"/>
      <w:lvlJc w:val="left"/>
      <w:pPr>
        <w:ind w:left="1357" w:hanging="219"/>
      </w:pPr>
      <w:rPr>
        <w:rFonts w:hint="default"/>
        <w:lang w:val="pt-PT" w:eastAsia="en-US" w:bidi="ar-SA"/>
      </w:rPr>
    </w:lvl>
    <w:lvl w:ilvl="3" w:tplc="0158FFBE">
      <w:numFmt w:val="bullet"/>
      <w:lvlText w:val="•"/>
      <w:lvlJc w:val="left"/>
      <w:pPr>
        <w:ind w:left="1456" w:hanging="219"/>
      </w:pPr>
      <w:rPr>
        <w:rFonts w:hint="default"/>
        <w:lang w:val="pt-PT" w:eastAsia="en-US" w:bidi="ar-SA"/>
      </w:rPr>
    </w:lvl>
    <w:lvl w:ilvl="4" w:tplc="B3EC0AB4">
      <w:numFmt w:val="bullet"/>
      <w:lvlText w:val="•"/>
      <w:lvlJc w:val="left"/>
      <w:pPr>
        <w:ind w:left="1554" w:hanging="219"/>
      </w:pPr>
      <w:rPr>
        <w:rFonts w:hint="default"/>
        <w:lang w:val="pt-PT" w:eastAsia="en-US" w:bidi="ar-SA"/>
      </w:rPr>
    </w:lvl>
    <w:lvl w:ilvl="5" w:tplc="EED06B70">
      <w:numFmt w:val="bullet"/>
      <w:lvlText w:val="•"/>
      <w:lvlJc w:val="left"/>
      <w:pPr>
        <w:ind w:left="1653" w:hanging="219"/>
      </w:pPr>
      <w:rPr>
        <w:rFonts w:hint="default"/>
        <w:lang w:val="pt-PT" w:eastAsia="en-US" w:bidi="ar-SA"/>
      </w:rPr>
    </w:lvl>
    <w:lvl w:ilvl="6" w:tplc="17928DE6">
      <w:numFmt w:val="bullet"/>
      <w:lvlText w:val="•"/>
      <w:lvlJc w:val="left"/>
      <w:pPr>
        <w:ind w:left="1752" w:hanging="219"/>
      </w:pPr>
      <w:rPr>
        <w:rFonts w:hint="default"/>
        <w:lang w:val="pt-PT" w:eastAsia="en-US" w:bidi="ar-SA"/>
      </w:rPr>
    </w:lvl>
    <w:lvl w:ilvl="7" w:tplc="48A070FA">
      <w:numFmt w:val="bullet"/>
      <w:lvlText w:val="•"/>
      <w:lvlJc w:val="left"/>
      <w:pPr>
        <w:ind w:left="1850" w:hanging="219"/>
      </w:pPr>
      <w:rPr>
        <w:rFonts w:hint="default"/>
        <w:lang w:val="pt-PT" w:eastAsia="en-US" w:bidi="ar-SA"/>
      </w:rPr>
    </w:lvl>
    <w:lvl w:ilvl="8" w:tplc="8904D15E">
      <w:numFmt w:val="bullet"/>
      <w:lvlText w:val="•"/>
      <w:lvlJc w:val="left"/>
      <w:pPr>
        <w:ind w:left="1949" w:hanging="219"/>
      </w:pPr>
      <w:rPr>
        <w:rFonts w:hint="default"/>
        <w:lang w:val="pt-PT" w:eastAsia="en-US" w:bidi="ar-SA"/>
      </w:rPr>
    </w:lvl>
  </w:abstractNum>
  <w:abstractNum w:abstractNumId="18" w15:restartNumberingAfterBreak="0">
    <w:nsid w:val="19AA42FE"/>
    <w:multiLevelType w:val="hybridMultilevel"/>
    <w:tmpl w:val="9D880A7E"/>
    <w:lvl w:ilvl="0" w:tplc="D820C2FA">
      <w:start w:val="1"/>
      <w:numFmt w:val="lowerLetter"/>
      <w:lvlText w:val="%1."/>
      <w:lvlJc w:val="left"/>
      <w:pPr>
        <w:ind w:left="453" w:hanging="569"/>
        <w:jc w:val="left"/>
      </w:pPr>
      <w:rPr>
        <w:rFonts w:ascii="Arial" w:eastAsia="Arial" w:hAnsi="Arial" w:cs="Arial" w:hint="default"/>
        <w:b/>
        <w:bCs/>
        <w:i w:val="0"/>
        <w:iCs w:val="0"/>
        <w:spacing w:val="-1"/>
        <w:w w:val="99"/>
        <w:sz w:val="20"/>
        <w:szCs w:val="20"/>
        <w:lang w:val="pt-PT" w:eastAsia="en-US" w:bidi="ar-SA"/>
      </w:rPr>
    </w:lvl>
    <w:lvl w:ilvl="1" w:tplc="6CD222B2">
      <w:numFmt w:val="bullet"/>
      <w:lvlText w:val="•"/>
      <w:lvlJc w:val="left"/>
      <w:pPr>
        <w:ind w:left="1505" w:hanging="569"/>
      </w:pPr>
      <w:rPr>
        <w:rFonts w:hint="default"/>
        <w:lang w:val="pt-PT" w:eastAsia="en-US" w:bidi="ar-SA"/>
      </w:rPr>
    </w:lvl>
    <w:lvl w:ilvl="2" w:tplc="58DA1B1A">
      <w:numFmt w:val="bullet"/>
      <w:lvlText w:val="•"/>
      <w:lvlJc w:val="left"/>
      <w:pPr>
        <w:ind w:left="2550" w:hanging="569"/>
      </w:pPr>
      <w:rPr>
        <w:rFonts w:hint="default"/>
        <w:lang w:val="pt-PT" w:eastAsia="en-US" w:bidi="ar-SA"/>
      </w:rPr>
    </w:lvl>
    <w:lvl w:ilvl="3" w:tplc="0B7CFEF2">
      <w:numFmt w:val="bullet"/>
      <w:lvlText w:val="•"/>
      <w:lvlJc w:val="left"/>
      <w:pPr>
        <w:ind w:left="3596" w:hanging="569"/>
      </w:pPr>
      <w:rPr>
        <w:rFonts w:hint="default"/>
        <w:lang w:val="pt-PT" w:eastAsia="en-US" w:bidi="ar-SA"/>
      </w:rPr>
    </w:lvl>
    <w:lvl w:ilvl="4" w:tplc="3CF88476">
      <w:numFmt w:val="bullet"/>
      <w:lvlText w:val="•"/>
      <w:lvlJc w:val="left"/>
      <w:pPr>
        <w:ind w:left="4641" w:hanging="569"/>
      </w:pPr>
      <w:rPr>
        <w:rFonts w:hint="default"/>
        <w:lang w:val="pt-PT" w:eastAsia="en-US" w:bidi="ar-SA"/>
      </w:rPr>
    </w:lvl>
    <w:lvl w:ilvl="5" w:tplc="16FE519C">
      <w:numFmt w:val="bullet"/>
      <w:lvlText w:val="•"/>
      <w:lvlJc w:val="left"/>
      <w:pPr>
        <w:ind w:left="5687" w:hanging="569"/>
      </w:pPr>
      <w:rPr>
        <w:rFonts w:hint="default"/>
        <w:lang w:val="pt-PT" w:eastAsia="en-US" w:bidi="ar-SA"/>
      </w:rPr>
    </w:lvl>
    <w:lvl w:ilvl="6" w:tplc="2B26CB40">
      <w:numFmt w:val="bullet"/>
      <w:lvlText w:val="•"/>
      <w:lvlJc w:val="left"/>
      <w:pPr>
        <w:ind w:left="6732" w:hanging="569"/>
      </w:pPr>
      <w:rPr>
        <w:rFonts w:hint="default"/>
        <w:lang w:val="pt-PT" w:eastAsia="en-US" w:bidi="ar-SA"/>
      </w:rPr>
    </w:lvl>
    <w:lvl w:ilvl="7" w:tplc="0D8ABFBA">
      <w:numFmt w:val="bullet"/>
      <w:lvlText w:val="•"/>
      <w:lvlJc w:val="left"/>
      <w:pPr>
        <w:ind w:left="7778" w:hanging="569"/>
      </w:pPr>
      <w:rPr>
        <w:rFonts w:hint="default"/>
        <w:lang w:val="pt-PT" w:eastAsia="en-US" w:bidi="ar-SA"/>
      </w:rPr>
    </w:lvl>
    <w:lvl w:ilvl="8" w:tplc="D126165C">
      <w:numFmt w:val="bullet"/>
      <w:lvlText w:val="•"/>
      <w:lvlJc w:val="left"/>
      <w:pPr>
        <w:ind w:left="8823" w:hanging="569"/>
      </w:pPr>
      <w:rPr>
        <w:rFonts w:hint="default"/>
        <w:lang w:val="pt-PT" w:eastAsia="en-US" w:bidi="ar-SA"/>
      </w:rPr>
    </w:lvl>
  </w:abstractNum>
  <w:abstractNum w:abstractNumId="19" w15:restartNumberingAfterBreak="0">
    <w:nsid w:val="1A097E06"/>
    <w:multiLevelType w:val="hybridMultilevel"/>
    <w:tmpl w:val="E3443CF8"/>
    <w:lvl w:ilvl="0" w:tplc="690A45C8">
      <w:start w:val="1"/>
      <w:numFmt w:val="lowerLetter"/>
      <w:lvlText w:val="%1."/>
      <w:lvlJc w:val="left"/>
      <w:pPr>
        <w:ind w:left="453" w:hanging="569"/>
        <w:jc w:val="left"/>
      </w:pPr>
      <w:rPr>
        <w:rFonts w:ascii="Arial" w:eastAsia="Arial" w:hAnsi="Arial" w:cs="Arial" w:hint="default"/>
        <w:b/>
        <w:bCs/>
        <w:i w:val="0"/>
        <w:iCs w:val="0"/>
        <w:spacing w:val="-1"/>
        <w:w w:val="99"/>
        <w:sz w:val="20"/>
        <w:szCs w:val="20"/>
        <w:lang w:val="pt-PT" w:eastAsia="en-US" w:bidi="ar-SA"/>
      </w:rPr>
    </w:lvl>
    <w:lvl w:ilvl="1" w:tplc="983A51CA">
      <w:numFmt w:val="bullet"/>
      <w:lvlText w:val="•"/>
      <w:lvlJc w:val="left"/>
      <w:pPr>
        <w:ind w:left="1505" w:hanging="569"/>
      </w:pPr>
      <w:rPr>
        <w:rFonts w:hint="default"/>
        <w:lang w:val="pt-PT" w:eastAsia="en-US" w:bidi="ar-SA"/>
      </w:rPr>
    </w:lvl>
    <w:lvl w:ilvl="2" w:tplc="3948D784">
      <w:numFmt w:val="bullet"/>
      <w:lvlText w:val="•"/>
      <w:lvlJc w:val="left"/>
      <w:pPr>
        <w:ind w:left="2550" w:hanging="569"/>
      </w:pPr>
      <w:rPr>
        <w:rFonts w:hint="default"/>
        <w:lang w:val="pt-PT" w:eastAsia="en-US" w:bidi="ar-SA"/>
      </w:rPr>
    </w:lvl>
    <w:lvl w:ilvl="3" w:tplc="6D54CD60">
      <w:numFmt w:val="bullet"/>
      <w:lvlText w:val="•"/>
      <w:lvlJc w:val="left"/>
      <w:pPr>
        <w:ind w:left="3596" w:hanging="569"/>
      </w:pPr>
      <w:rPr>
        <w:rFonts w:hint="default"/>
        <w:lang w:val="pt-PT" w:eastAsia="en-US" w:bidi="ar-SA"/>
      </w:rPr>
    </w:lvl>
    <w:lvl w:ilvl="4" w:tplc="6F605116">
      <w:numFmt w:val="bullet"/>
      <w:lvlText w:val="•"/>
      <w:lvlJc w:val="left"/>
      <w:pPr>
        <w:ind w:left="4641" w:hanging="569"/>
      </w:pPr>
      <w:rPr>
        <w:rFonts w:hint="default"/>
        <w:lang w:val="pt-PT" w:eastAsia="en-US" w:bidi="ar-SA"/>
      </w:rPr>
    </w:lvl>
    <w:lvl w:ilvl="5" w:tplc="10CCC05A">
      <w:numFmt w:val="bullet"/>
      <w:lvlText w:val="•"/>
      <w:lvlJc w:val="left"/>
      <w:pPr>
        <w:ind w:left="5687" w:hanging="569"/>
      </w:pPr>
      <w:rPr>
        <w:rFonts w:hint="default"/>
        <w:lang w:val="pt-PT" w:eastAsia="en-US" w:bidi="ar-SA"/>
      </w:rPr>
    </w:lvl>
    <w:lvl w:ilvl="6" w:tplc="B726BBFE">
      <w:numFmt w:val="bullet"/>
      <w:lvlText w:val="•"/>
      <w:lvlJc w:val="left"/>
      <w:pPr>
        <w:ind w:left="6732" w:hanging="569"/>
      </w:pPr>
      <w:rPr>
        <w:rFonts w:hint="default"/>
        <w:lang w:val="pt-PT" w:eastAsia="en-US" w:bidi="ar-SA"/>
      </w:rPr>
    </w:lvl>
    <w:lvl w:ilvl="7" w:tplc="6EF89300">
      <w:numFmt w:val="bullet"/>
      <w:lvlText w:val="•"/>
      <w:lvlJc w:val="left"/>
      <w:pPr>
        <w:ind w:left="7778" w:hanging="569"/>
      </w:pPr>
      <w:rPr>
        <w:rFonts w:hint="default"/>
        <w:lang w:val="pt-PT" w:eastAsia="en-US" w:bidi="ar-SA"/>
      </w:rPr>
    </w:lvl>
    <w:lvl w:ilvl="8" w:tplc="DCF672E6">
      <w:numFmt w:val="bullet"/>
      <w:lvlText w:val="•"/>
      <w:lvlJc w:val="left"/>
      <w:pPr>
        <w:ind w:left="8823" w:hanging="569"/>
      </w:pPr>
      <w:rPr>
        <w:rFonts w:hint="default"/>
        <w:lang w:val="pt-PT" w:eastAsia="en-US" w:bidi="ar-SA"/>
      </w:rPr>
    </w:lvl>
  </w:abstractNum>
  <w:abstractNum w:abstractNumId="20" w15:restartNumberingAfterBreak="0">
    <w:nsid w:val="1B1A5C49"/>
    <w:multiLevelType w:val="hybridMultilevel"/>
    <w:tmpl w:val="52108AA6"/>
    <w:lvl w:ilvl="0" w:tplc="7A48B238">
      <w:start w:val="1"/>
      <w:numFmt w:val="lowerLetter"/>
      <w:lvlText w:val="%1."/>
      <w:lvlJc w:val="left"/>
      <w:pPr>
        <w:ind w:left="1022" w:hanging="569"/>
        <w:jc w:val="left"/>
      </w:pPr>
      <w:rPr>
        <w:rFonts w:ascii="Arial" w:eastAsia="Arial" w:hAnsi="Arial" w:cs="Arial" w:hint="default"/>
        <w:b/>
        <w:bCs/>
        <w:i w:val="0"/>
        <w:iCs w:val="0"/>
        <w:spacing w:val="-1"/>
        <w:w w:val="99"/>
        <w:sz w:val="20"/>
        <w:szCs w:val="20"/>
        <w:lang w:val="pt-PT" w:eastAsia="en-US" w:bidi="ar-SA"/>
      </w:rPr>
    </w:lvl>
    <w:lvl w:ilvl="1" w:tplc="A34E9686">
      <w:numFmt w:val="bullet"/>
      <w:lvlText w:val="•"/>
      <w:lvlJc w:val="left"/>
      <w:pPr>
        <w:ind w:left="2009" w:hanging="569"/>
      </w:pPr>
      <w:rPr>
        <w:rFonts w:hint="default"/>
        <w:lang w:val="pt-PT" w:eastAsia="en-US" w:bidi="ar-SA"/>
      </w:rPr>
    </w:lvl>
    <w:lvl w:ilvl="2" w:tplc="13DEAC56">
      <w:numFmt w:val="bullet"/>
      <w:lvlText w:val="•"/>
      <w:lvlJc w:val="left"/>
      <w:pPr>
        <w:ind w:left="2998" w:hanging="569"/>
      </w:pPr>
      <w:rPr>
        <w:rFonts w:hint="default"/>
        <w:lang w:val="pt-PT" w:eastAsia="en-US" w:bidi="ar-SA"/>
      </w:rPr>
    </w:lvl>
    <w:lvl w:ilvl="3" w:tplc="F6B05B46">
      <w:numFmt w:val="bullet"/>
      <w:lvlText w:val="•"/>
      <w:lvlJc w:val="left"/>
      <w:pPr>
        <w:ind w:left="3988" w:hanging="569"/>
      </w:pPr>
      <w:rPr>
        <w:rFonts w:hint="default"/>
        <w:lang w:val="pt-PT" w:eastAsia="en-US" w:bidi="ar-SA"/>
      </w:rPr>
    </w:lvl>
    <w:lvl w:ilvl="4" w:tplc="10501B0C">
      <w:numFmt w:val="bullet"/>
      <w:lvlText w:val="•"/>
      <w:lvlJc w:val="left"/>
      <w:pPr>
        <w:ind w:left="4977" w:hanging="569"/>
      </w:pPr>
      <w:rPr>
        <w:rFonts w:hint="default"/>
        <w:lang w:val="pt-PT" w:eastAsia="en-US" w:bidi="ar-SA"/>
      </w:rPr>
    </w:lvl>
    <w:lvl w:ilvl="5" w:tplc="E9B69A02">
      <w:numFmt w:val="bullet"/>
      <w:lvlText w:val="•"/>
      <w:lvlJc w:val="left"/>
      <w:pPr>
        <w:ind w:left="5967" w:hanging="569"/>
      </w:pPr>
      <w:rPr>
        <w:rFonts w:hint="default"/>
        <w:lang w:val="pt-PT" w:eastAsia="en-US" w:bidi="ar-SA"/>
      </w:rPr>
    </w:lvl>
    <w:lvl w:ilvl="6" w:tplc="E0B29EB0">
      <w:numFmt w:val="bullet"/>
      <w:lvlText w:val="•"/>
      <w:lvlJc w:val="left"/>
      <w:pPr>
        <w:ind w:left="6956" w:hanging="569"/>
      </w:pPr>
      <w:rPr>
        <w:rFonts w:hint="default"/>
        <w:lang w:val="pt-PT" w:eastAsia="en-US" w:bidi="ar-SA"/>
      </w:rPr>
    </w:lvl>
    <w:lvl w:ilvl="7" w:tplc="5A387752">
      <w:numFmt w:val="bullet"/>
      <w:lvlText w:val="•"/>
      <w:lvlJc w:val="left"/>
      <w:pPr>
        <w:ind w:left="7946" w:hanging="569"/>
      </w:pPr>
      <w:rPr>
        <w:rFonts w:hint="default"/>
        <w:lang w:val="pt-PT" w:eastAsia="en-US" w:bidi="ar-SA"/>
      </w:rPr>
    </w:lvl>
    <w:lvl w:ilvl="8" w:tplc="F6525B98">
      <w:numFmt w:val="bullet"/>
      <w:lvlText w:val="•"/>
      <w:lvlJc w:val="left"/>
      <w:pPr>
        <w:ind w:left="8935" w:hanging="569"/>
      </w:pPr>
      <w:rPr>
        <w:rFonts w:hint="default"/>
        <w:lang w:val="pt-PT" w:eastAsia="en-US" w:bidi="ar-SA"/>
      </w:rPr>
    </w:lvl>
  </w:abstractNum>
  <w:abstractNum w:abstractNumId="21" w15:restartNumberingAfterBreak="0">
    <w:nsid w:val="1B3F6C19"/>
    <w:multiLevelType w:val="hybridMultilevel"/>
    <w:tmpl w:val="8452B3E8"/>
    <w:lvl w:ilvl="0" w:tplc="7C8459A0">
      <w:start w:val="1"/>
      <w:numFmt w:val="lowerLetter"/>
      <w:lvlText w:val="%1."/>
      <w:lvlJc w:val="left"/>
      <w:pPr>
        <w:ind w:left="1161" w:hanging="567"/>
        <w:jc w:val="left"/>
      </w:pPr>
      <w:rPr>
        <w:rFonts w:ascii="Arial" w:eastAsia="Arial" w:hAnsi="Arial" w:cs="Arial" w:hint="default"/>
        <w:b/>
        <w:bCs/>
        <w:i w:val="0"/>
        <w:iCs w:val="0"/>
        <w:spacing w:val="-1"/>
        <w:w w:val="99"/>
        <w:sz w:val="20"/>
        <w:szCs w:val="20"/>
        <w:lang w:val="pt-PT" w:eastAsia="en-US" w:bidi="ar-SA"/>
      </w:rPr>
    </w:lvl>
    <w:lvl w:ilvl="1" w:tplc="D4AC6556">
      <w:numFmt w:val="bullet"/>
      <w:lvlText w:val="•"/>
      <w:lvlJc w:val="left"/>
      <w:pPr>
        <w:ind w:left="2135" w:hanging="567"/>
      </w:pPr>
      <w:rPr>
        <w:rFonts w:hint="default"/>
        <w:lang w:val="pt-PT" w:eastAsia="en-US" w:bidi="ar-SA"/>
      </w:rPr>
    </w:lvl>
    <w:lvl w:ilvl="2" w:tplc="1CD0CCB8">
      <w:numFmt w:val="bullet"/>
      <w:lvlText w:val="•"/>
      <w:lvlJc w:val="left"/>
      <w:pPr>
        <w:ind w:left="3110" w:hanging="567"/>
      </w:pPr>
      <w:rPr>
        <w:rFonts w:hint="default"/>
        <w:lang w:val="pt-PT" w:eastAsia="en-US" w:bidi="ar-SA"/>
      </w:rPr>
    </w:lvl>
    <w:lvl w:ilvl="3" w:tplc="68564CA8">
      <w:numFmt w:val="bullet"/>
      <w:lvlText w:val="•"/>
      <w:lvlJc w:val="left"/>
      <w:pPr>
        <w:ind w:left="4086" w:hanging="567"/>
      </w:pPr>
      <w:rPr>
        <w:rFonts w:hint="default"/>
        <w:lang w:val="pt-PT" w:eastAsia="en-US" w:bidi="ar-SA"/>
      </w:rPr>
    </w:lvl>
    <w:lvl w:ilvl="4" w:tplc="61AC8FD8">
      <w:numFmt w:val="bullet"/>
      <w:lvlText w:val="•"/>
      <w:lvlJc w:val="left"/>
      <w:pPr>
        <w:ind w:left="5061" w:hanging="567"/>
      </w:pPr>
      <w:rPr>
        <w:rFonts w:hint="default"/>
        <w:lang w:val="pt-PT" w:eastAsia="en-US" w:bidi="ar-SA"/>
      </w:rPr>
    </w:lvl>
    <w:lvl w:ilvl="5" w:tplc="ECB6A192">
      <w:numFmt w:val="bullet"/>
      <w:lvlText w:val="•"/>
      <w:lvlJc w:val="left"/>
      <w:pPr>
        <w:ind w:left="6037" w:hanging="567"/>
      </w:pPr>
      <w:rPr>
        <w:rFonts w:hint="default"/>
        <w:lang w:val="pt-PT" w:eastAsia="en-US" w:bidi="ar-SA"/>
      </w:rPr>
    </w:lvl>
    <w:lvl w:ilvl="6" w:tplc="D7D6D93E">
      <w:numFmt w:val="bullet"/>
      <w:lvlText w:val="•"/>
      <w:lvlJc w:val="left"/>
      <w:pPr>
        <w:ind w:left="7012" w:hanging="567"/>
      </w:pPr>
      <w:rPr>
        <w:rFonts w:hint="default"/>
        <w:lang w:val="pt-PT" w:eastAsia="en-US" w:bidi="ar-SA"/>
      </w:rPr>
    </w:lvl>
    <w:lvl w:ilvl="7" w:tplc="B1AECCAA">
      <w:numFmt w:val="bullet"/>
      <w:lvlText w:val="•"/>
      <w:lvlJc w:val="left"/>
      <w:pPr>
        <w:ind w:left="7988" w:hanging="567"/>
      </w:pPr>
      <w:rPr>
        <w:rFonts w:hint="default"/>
        <w:lang w:val="pt-PT" w:eastAsia="en-US" w:bidi="ar-SA"/>
      </w:rPr>
    </w:lvl>
    <w:lvl w:ilvl="8" w:tplc="3DFC395E">
      <w:numFmt w:val="bullet"/>
      <w:lvlText w:val="•"/>
      <w:lvlJc w:val="left"/>
      <w:pPr>
        <w:ind w:left="8963" w:hanging="567"/>
      </w:pPr>
      <w:rPr>
        <w:rFonts w:hint="default"/>
        <w:lang w:val="pt-PT" w:eastAsia="en-US" w:bidi="ar-SA"/>
      </w:rPr>
    </w:lvl>
  </w:abstractNum>
  <w:abstractNum w:abstractNumId="22" w15:restartNumberingAfterBreak="0">
    <w:nsid w:val="1C2035D8"/>
    <w:multiLevelType w:val="hybridMultilevel"/>
    <w:tmpl w:val="AF8063EA"/>
    <w:lvl w:ilvl="0" w:tplc="5EF8B9F0">
      <w:start w:val="7"/>
      <w:numFmt w:val="lowerLetter"/>
      <w:lvlText w:val="%1."/>
      <w:lvlJc w:val="left"/>
      <w:pPr>
        <w:ind w:left="424" w:hanging="257"/>
        <w:jc w:val="left"/>
      </w:pPr>
      <w:rPr>
        <w:rFonts w:hint="default"/>
        <w:spacing w:val="0"/>
        <w:w w:val="100"/>
        <w:lang w:val="pt-PT" w:eastAsia="en-US" w:bidi="ar-SA"/>
      </w:rPr>
    </w:lvl>
    <w:lvl w:ilvl="1" w:tplc="D83C1A92">
      <w:numFmt w:val="bullet"/>
      <w:lvlText w:val="•"/>
      <w:lvlJc w:val="left"/>
      <w:pPr>
        <w:ind w:left="873" w:hanging="257"/>
      </w:pPr>
      <w:rPr>
        <w:rFonts w:hint="default"/>
        <w:lang w:val="pt-PT" w:eastAsia="en-US" w:bidi="ar-SA"/>
      </w:rPr>
    </w:lvl>
    <w:lvl w:ilvl="2" w:tplc="9468FC0C">
      <w:numFmt w:val="bullet"/>
      <w:lvlText w:val="•"/>
      <w:lvlJc w:val="left"/>
      <w:pPr>
        <w:ind w:left="1326" w:hanging="257"/>
      </w:pPr>
      <w:rPr>
        <w:rFonts w:hint="default"/>
        <w:lang w:val="pt-PT" w:eastAsia="en-US" w:bidi="ar-SA"/>
      </w:rPr>
    </w:lvl>
    <w:lvl w:ilvl="3" w:tplc="F1C00386">
      <w:numFmt w:val="bullet"/>
      <w:lvlText w:val="•"/>
      <w:lvlJc w:val="left"/>
      <w:pPr>
        <w:ind w:left="1780" w:hanging="257"/>
      </w:pPr>
      <w:rPr>
        <w:rFonts w:hint="default"/>
        <w:lang w:val="pt-PT" w:eastAsia="en-US" w:bidi="ar-SA"/>
      </w:rPr>
    </w:lvl>
    <w:lvl w:ilvl="4" w:tplc="A90EE874">
      <w:numFmt w:val="bullet"/>
      <w:lvlText w:val="•"/>
      <w:lvlJc w:val="left"/>
      <w:pPr>
        <w:ind w:left="2233" w:hanging="257"/>
      </w:pPr>
      <w:rPr>
        <w:rFonts w:hint="default"/>
        <w:lang w:val="pt-PT" w:eastAsia="en-US" w:bidi="ar-SA"/>
      </w:rPr>
    </w:lvl>
    <w:lvl w:ilvl="5" w:tplc="27BA6BB4">
      <w:numFmt w:val="bullet"/>
      <w:lvlText w:val="•"/>
      <w:lvlJc w:val="left"/>
      <w:pPr>
        <w:ind w:left="2687" w:hanging="257"/>
      </w:pPr>
      <w:rPr>
        <w:rFonts w:hint="default"/>
        <w:lang w:val="pt-PT" w:eastAsia="en-US" w:bidi="ar-SA"/>
      </w:rPr>
    </w:lvl>
    <w:lvl w:ilvl="6" w:tplc="548C1536">
      <w:numFmt w:val="bullet"/>
      <w:lvlText w:val="•"/>
      <w:lvlJc w:val="left"/>
      <w:pPr>
        <w:ind w:left="3140" w:hanging="257"/>
      </w:pPr>
      <w:rPr>
        <w:rFonts w:hint="default"/>
        <w:lang w:val="pt-PT" w:eastAsia="en-US" w:bidi="ar-SA"/>
      </w:rPr>
    </w:lvl>
    <w:lvl w:ilvl="7" w:tplc="410032F6">
      <w:numFmt w:val="bullet"/>
      <w:lvlText w:val="•"/>
      <w:lvlJc w:val="left"/>
      <w:pPr>
        <w:ind w:left="3593" w:hanging="257"/>
      </w:pPr>
      <w:rPr>
        <w:rFonts w:hint="default"/>
        <w:lang w:val="pt-PT" w:eastAsia="en-US" w:bidi="ar-SA"/>
      </w:rPr>
    </w:lvl>
    <w:lvl w:ilvl="8" w:tplc="6F3CD5F8">
      <w:numFmt w:val="bullet"/>
      <w:lvlText w:val="•"/>
      <w:lvlJc w:val="left"/>
      <w:pPr>
        <w:ind w:left="4047" w:hanging="257"/>
      </w:pPr>
      <w:rPr>
        <w:rFonts w:hint="default"/>
        <w:lang w:val="pt-PT" w:eastAsia="en-US" w:bidi="ar-SA"/>
      </w:rPr>
    </w:lvl>
  </w:abstractNum>
  <w:abstractNum w:abstractNumId="23" w15:restartNumberingAfterBreak="0">
    <w:nsid w:val="1D1F5EE0"/>
    <w:multiLevelType w:val="hybridMultilevel"/>
    <w:tmpl w:val="0C52222C"/>
    <w:lvl w:ilvl="0" w:tplc="376A6728">
      <w:start w:val="1"/>
      <w:numFmt w:val="lowerLetter"/>
      <w:lvlText w:val="%1."/>
      <w:lvlJc w:val="left"/>
      <w:pPr>
        <w:ind w:left="748" w:hanging="360"/>
        <w:jc w:val="left"/>
      </w:pPr>
      <w:rPr>
        <w:rFonts w:ascii="Segoe UI" w:eastAsia="Segoe UI" w:hAnsi="Segoe UI" w:cs="Segoe UI" w:hint="default"/>
        <w:b/>
        <w:bCs/>
        <w:i w:val="0"/>
        <w:iCs w:val="0"/>
        <w:spacing w:val="0"/>
        <w:w w:val="100"/>
        <w:sz w:val="24"/>
        <w:szCs w:val="24"/>
        <w:lang w:val="pt-PT" w:eastAsia="en-US" w:bidi="ar-SA"/>
      </w:rPr>
    </w:lvl>
    <w:lvl w:ilvl="1" w:tplc="05B6588A">
      <w:numFmt w:val="bullet"/>
      <w:lvlText w:val="•"/>
      <w:lvlJc w:val="left"/>
      <w:pPr>
        <w:ind w:left="1757" w:hanging="360"/>
      </w:pPr>
      <w:rPr>
        <w:rFonts w:hint="default"/>
        <w:lang w:val="pt-PT" w:eastAsia="en-US" w:bidi="ar-SA"/>
      </w:rPr>
    </w:lvl>
    <w:lvl w:ilvl="2" w:tplc="3C62F37E">
      <w:numFmt w:val="bullet"/>
      <w:lvlText w:val="•"/>
      <w:lvlJc w:val="left"/>
      <w:pPr>
        <w:ind w:left="2774" w:hanging="360"/>
      </w:pPr>
      <w:rPr>
        <w:rFonts w:hint="default"/>
        <w:lang w:val="pt-PT" w:eastAsia="en-US" w:bidi="ar-SA"/>
      </w:rPr>
    </w:lvl>
    <w:lvl w:ilvl="3" w:tplc="F080062A">
      <w:numFmt w:val="bullet"/>
      <w:lvlText w:val="•"/>
      <w:lvlJc w:val="left"/>
      <w:pPr>
        <w:ind w:left="3792" w:hanging="360"/>
      </w:pPr>
      <w:rPr>
        <w:rFonts w:hint="default"/>
        <w:lang w:val="pt-PT" w:eastAsia="en-US" w:bidi="ar-SA"/>
      </w:rPr>
    </w:lvl>
    <w:lvl w:ilvl="4" w:tplc="F2E60CB6">
      <w:numFmt w:val="bullet"/>
      <w:lvlText w:val="•"/>
      <w:lvlJc w:val="left"/>
      <w:pPr>
        <w:ind w:left="4809" w:hanging="360"/>
      </w:pPr>
      <w:rPr>
        <w:rFonts w:hint="default"/>
        <w:lang w:val="pt-PT" w:eastAsia="en-US" w:bidi="ar-SA"/>
      </w:rPr>
    </w:lvl>
    <w:lvl w:ilvl="5" w:tplc="11C4E47C">
      <w:numFmt w:val="bullet"/>
      <w:lvlText w:val="•"/>
      <w:lvlJc w:val="left"/>
      <w:pPr>
        <w:ind w:left="5827" w:hanging="360"/>
      </w:pPr>
      <w:rPr>
        <w:rFonts w:hint="default"/>
        <w:lang w:val="pt-PT" w:eastAsia="en-US" w:bidi="ar-SA"/>
      </w:rPr>
    </w:lvl>
    <w:lvl w:ilvl="6" w:tplc="0B80A292">
      <w:numFmt w:val="bullet"/>
      <w:lvlText w:val="•"/>
      <w:lvlJc w:val="left"/>
      <w:pPr>
        <w:ind w:left="6844" w:hanging="360"/>
      </w:pPr>
      <w:rPr>
        <w:rFonts w:hint="default"/>
        <w:lang w:val="pt-PT" w:eastAsia="en-US" w:bidi="ar-SA"/>
      </w:rPr>
    </w:lvl>
    <w:lvl w:ilvl="7" w:tplc="5A0C12DE">
      <w:numFmt w:val="bullet"/>
      <w:lvlText w:val="•"/>
      <w:lvlJc w:val="left"/>
      <w:pPr>
        <w:ind w:left="7862" w:hanging="360"/>
      </w:pPr>
      <w:rPr>
        <w:rFonts w:hint="default"/>
        <w:lang w:val="pt-PT" w:eastAsia="en-US" w:bidi="ar-SA"/>
      </w:rPr>
    </w:lvl>
    <w:lvl w:ilvl="8" w:tplc="4D8C8D84">
      <w:numFmt w:val="bullet"/>
      <w:lvlText w:val="•"/>
      <w:lvlJc w:val="left"/>
      <w:pPr>
        <w:ind w:left="8879" w:hanging="360"/>
      </w:pPr>
      <w:rPr>
        <w:rFonts w:hint="default"/>
        <w:lang w:val="pt-PT" w:eastAsia="en-US" w:bidi="ar-SA"/>
      </w:rPr>
    </w:lvl>
  </w:abstractNum>
  <w:abstractNum w:abstractNumId="24" w15:restartNumberingAfterBreak="0">
    <w:nsid w:val="1D5A4B8D"/>
    <w:multiLevelType w:val="hybridMultilevel"/>
    <w:tmpl w:val="4AB698BC"/>
    <w:lvl w:ilvl="0" w:tplc="FC1ED754">
      <w:numFmt w:val="bullet"/>
      <w:lvlText w:val="☐"/>
      <w:lvlJc w:val="left"/>
      <w:pPr>
        <w:ind w:left="299" w:hanging="219"/>
      </w:pPr>
      <w:rPr>
        <w:rFonts w:ascii="Segoe UI Symbol" w:eastAsia="Segoe UI Symbol" w:hAnsi="Segoe UI Symbol" w:cs="Segoe UI Symbol" w:hint="default"/>
        <w:b w:val="0"/>
        <w:bCs w:val="0"/>
        <w:i w:val="0"/>
        <w:iCs w:val="0"/>
        <w:spacing w:val="0"/>
        <w:w w:val="99"/>
        <w:sz w:val="20"/>
        <w:szCs w:val="20"/>
        <w:lang w:val="pt-PT" w:eastAsia="en-US" w:bidi="ar-SA"/>
      </w:rPr>
    </w:lvl>
    <w:lvl w:ilvl="1" w:tplc="4FB2C928">
      <w:numFmt w:val="bullet"/>
      <w:lvlText w:val="•"/>
      <w:lvlJc w:val="left"/>
      <w:pPr>
        <w:ind w:left="440" w:hanging="219"/>
      </w:pPr>
      <w:rPr>
        <w:rFonts w:hint="default"/>
        <w:lang w:val="pt-PT" w:eastAsia="en-US" w:bidi="ar-SA"/>
      </w:rPr>
    </w:lvl>
    <w:lvl w:ilvl="2" w:tplc="9954A3D0">
      <w:numFmt w:val="bullet"/>
      <w:lvlText w:val="•"/>
      <w:lvlJc w:val="left"/>
      <w:pPr>
        <w:ind w:left="580" w:hanging="219"/>
      </w:pPr>
      <w:rPr>
        <w:rFonts w:hint="default"/>
        <w:lang w:val="pt-PT" w:eastAsia="en-US" w:bidi="ar-SA"/>
      </w:rPr>
    </w:lvl>
    <w:lvl w:ilvl="3" w:tplc="E7D690B4">
      <w:numFmt w:val="bullet"/>
      <w:lvlText w:val="•"/>
      <w:lvlJc w:val="left"/>
      <w:pPr>
        <w:ind w:left="720" w:hanging="219"/>
      </w:pPr>
      <w:rPr>
        <w:rFonts w:hint="default"/>
        <w:lang w:val="pt-PT" w:eastAsia="en-US" w:bidi="ar-SA"/>
      </w:rPr>
    </w:lvl>
    <w:lvl w:ilvl="4" w:tplc="B0949900">
      <w:numFmt w:val="bullet"/>
      <w:lvlText w:val="•"/>
      <w:lvlJc w:val="left"/>
      <w:pPr>
        <w:ind w:left="861" w:hanging="219"/>
      </w:pPr>
      <w:rPr>
        <w:rFonts w:hint="default"/>
        <w:lang w:val="pt-PT" w:eastAsia="en-US" w:bidi="ar-SA"/>
      </w:rPr>
    </w:lvl>
    <w:lvl w:ilvl="5" w:tplc="FB5A6D68">
      <w:numFmt w:val="bullet"/>
      <w:lvlText w:val="•"/>
      <w:lvlJc w:val="left"/>
      <w:pPr>
        <w:ind w:left="1001" w:hanging="219"/>
      </w:pPr>
      <w:rPr>
        <w:rFonts w:hint="default"/>
        <w:lang w:val="pt-PT" w:eastAsia="en-US" w:bidi="ar-SA"/>
      </w:rPr>
    </w:lvl>
    <w:lvl w:ilvl="6" w:tplc="89560ECA">
      <w:numFmt w:val="bullet"/>
      <w:lvlText w:val="•"/>
      <w:lvlJc w:val="left"/>
      <w:pPr>
        <w:ind w:left="1141" w:hanging="219"/>
      </w:pPr>
      <w:rPr>
        <w:rFonts w:hint="default"/>
        <w:lang w:val="pt-PT" w:eastAsia="en-US" w:bidi="ar-SA"/>
      </w:rPr>
    </w:lvl>
    <w:lvl w:ilvl="7" w:tplc="BA0E2866">
      <w:numFmt w:val="bullet"/>
      <w:lvlText w:val="•"/>
      <w:lvlJc w:val="left"/>
      <w:pPr>
        <w:ind w:left="1282" w:hanging="219"/>
      </w:pPr>
      <w:rPr>
        <w:rFonts w:hint="default"/>
        <w:lang w:val="pt-PT" w:eastAsia="en-US" w:bidi="ar-SA"/>
      </w:rPr>
    </w:lvl>
    <w:lvl w:ilvl="8" w:tplc="13FC1A56">
      <w:numFmt w:val="bullet"/>
      <w:lvlText w:val="•"/>
      <w:lvlJc w:val="left"/>
      <w:pPr>
        <w:ind w:left="1422" w:hanging="219"/>
      </w:pPr>
      <w:rPr>
        <w:rFonts w:hint="default"/>
        <w:lang w:val="pt-PT" w:eastAsia="en-US" w:bidi="ar-SA"/>
      </w:rPr>
    </w:lvl>
  </w:abstractNum>
  <w:abstractNum w:abstractNumId="25" w15:restartNumberingAfterBreak="0">
    <w:nsid w:val="1DB737A2"/>
    <w:multiLevelType w:val="multilevel"/>
    <w:tmpl w:val="1DB737A2"/>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469" w:hanging="296"/>
      </w:pPr>
      <w:rPr>
        <w:rFonts w:hint="default"/>
        <w:lang w:val="pt-PT" w:eastAsia="en-US" w:bidi="ar-SA"/>
      </w:rPr>
    </w:lvl>
    <w:lvl w:ilvl="2">
      <w:numFmt w:val="bullet"/>
      <w:lvlText w:val="•"/>
      <w:lvlJc w:val="left"/>
      <w:pPr>
        <w:ind w:left="538" w:hanging="296"/>
      </w:pPr>
      <w:rPr>
        <w:rFonts w:hint="default"/>
        <w:lang w:val="pt-PT" w:eastAsia="en-US" w:bidi="ar-SA"/>
      </w:rPr>
    </w:lvl>
    <w:lvl w:ilvl="3">
      <w:numFmt w:val="bullet"/>
      <w:lvlText w:val="•"/>
      <w:lvlJc w:val="left"/>
      <w:pPr>
        <w:ind w:left="607" w:hanging="296"/>
      </w:pPr>
      <w:rPr>
        <w:rFonts w:hint="default"/>
        <w:lang w:val="pt-PT" w:eastAsia="en-US" w:bidi="ar-SA"/>
      </w:rPr>
    </w:lvl>
    <w:lvl w:ilvl="4">
      <w:numFmt w:val="bullet"/>
      <w:lvlText w:val="•"/>
      <w:lvlJc w:val="left"/>
      <w:pPr>
        <w:ind w:left="676" w:hanging="296"/>
      </w:pPr>
      <w:rPr>
        <w:rFonts w:hint="default"/>
        <w:lang w:val="pt-PT" w:eastAsia="en-US" w:bidi="ar-SA"/>
      </w:rPr>
    </w:lvl>
    <w:lvl w:ilvl="5">
      <w:numFmt w:val="bullet"/>
      <w:lvlText w:val="•"/>
      <w:lvlJc w:val="left"/>
      <w:pPr>
        <w:ind w:left="745" w:hanging="296"/>
      </w:pPr>
      <w:rPr>
        <w:rFonts w:hint="default"/>
        <w:lang w:val="pt-PT" w:eastAsia="en-US" w:bidi="ar-SA"/>
      </w:rPr>
    </w:lvl>
    <w:lvl w:ilvl="6">
      <w:numFmt w:val="bullet"/>
      <w:lvlText w:val="•"/>
      <w:lvlJc w:val="left"/>
      <w:pPr>
        <w:ind w:left="814" w:hanging="296"/>
      </w:pPr>
      <w:rPr>
        <w:rFonts w:hint="default"/>
        <w:lang w:val="pt-PT" w:eastAsia="en-US" w:bidi="ar-SA"/>
      </w:rPr>
    </w:lvl>
    <w:lvl w:ilvl="7">
      <w:numFmt w:val="bullet"/>
      <w:lvlText w:val="•"/>
      <w:lvlJc w:val="left"/>
      <w:pPr>
        <w:ind w:left="883" w:hanging="296"/>
      </w:pPr>
      <w:rPr>
        <w:rFonts w:hint="default"/>
        <w:lang w:val="pt-PT" w:eastAsia="en-US" w:bidi="ar-SA"/>
      </w:rPr>
    </w:lvl>
    <w:lvl w:ilvl="8">
      <w:numFmt w:val="bullet"/>
      <w:lvlText w:val="•"/>
      <w:lvlJc w:val="left"/>
      <w:pPr>
        <w:ind w:left="952" w:hanging="296"/>
      </w:pPr>
      <w:rPr>
        <w:rFonts w:hint="default"/>
        <w:lang w:val="pt-PT" w:eastAsia="en-US" w:bidi="ar-SA"/>
      </w:rPr>
    </w:lvl>
  </w:abstractNum>
  <w:abstractNum w:abstractNumId="26" w15:restartNumberingAfterBreak="0">
    <w:nsid w:val="1EF97B94"/>
    <w:multiLevelType w:val="hybridMultilevel"/>
    <w:tmpl w:val="6EB69B3A"/>
    <w:lvl w:ilvl="0" w:tplc="84D8B61C">
      <w:start w:val="1"/>
      <w:numFmt w:val="lowerLetter"/>
      <w:lvlText w:val="%1."/>
      <w:lvlJc w:val="left"/>
      <w:pPr>
        <w:ind w:left="453" w:hanging="569"/>
        <w:jc w:val="left"/>
      </w:pPr>
      <w:rPr>
        <w:rFonts w:ascii="Arial" w:eastAsia="Arial" w:hAnsi="Arial" w:cs="Arial" w:hint="default"/>
        <w:b/>
        <w:bCs/>
        <w:i w:val="0"/>
        <w:iCs w:val="0"/>
        <w:spacing w:val="-1"/>
        <w:w w:val="99"/>
        <w:sz w:val="20"/>
        <w:szCs w:val="20"/>
        <w:lang w:val="pt-PT" w:eastAsia="en-US" w:bidi="ar-SA"/>
      </w:rPr>
    </w:lvl>
    <w:lvl w:ilvl="1" w:tplc="CE6CA7BC">
      <w:numFmt w:val="bullet"/>
      <w:lvlText w:val="•"/>
      <w:lvlJc w:val="left"/>
      <w:pPr>
        <w:ind w:left="1505" w:hanging="569"/>
      </w:pPr>
      <w:rPr>
        <w:rFonts w:hint="default"/>
        <w:lang w:val="pt-PT" w:eastAsia="en-US" w:bidi="ar-SA"/>
      </w:rPr>
    </w:lvl>
    <w:lvl w:ilvl="2" w:tplc="7F22B422">
      <w:numFmt w:val="bullet"/>
      <w:lvlText w:val="•"/>
      <w:lvlJc w:val="left"/>
      <w:pPr>
        <w:ind w:left="2550" w:hanging="569"/>
      </w:pPr>
      <w:rPr>
        <w:rFonts w:hint="default"/>
        <w:lang w:val="pt-PT" w:eastAsia="en-US" w:bidi="ar-SA"/>
      </w:rPr>
    </w:lvl>
    <w:lvl w:ilvl="3" w:tplc="34B6B1BA">
      <w:numFmt w:val="bullet"/>
      <w:lvlText w:val="•"/>
      <w:lvlJc w:val="left"/>
      <w:pPr>
        <w:ind w:left="3596" w:hanging="569"/>
      </w:pPr>
      <w:rPr>
        <w:rFonts w:hint="default"/>
        <w:lang w:val="pt-PT" w:eastAsia="en-US" w:bidi="ar-SA"/>
      </w:rPr>
    </w:lvl>
    <w:lvl w:ilvl="4" w:tplc="E00CADE4">
      <w:numFmt w:val="bullet"/>
      <w:lvlText w:val="•"/>
      <w:lvlJc w:val="left"/>
      <w:pPr>
        <w:ind w:left="4641" w:hanging="569"/>
      </w:pPr>
      <w:rPr>
        <w:rFonts w:hint="default"/>
        <w:lang w:val="pt-PT" w:eastAsia="en-US" w:bidi="ar-SA"/>
      </w:rPr>
    </w:lvl>
    <w:lvl w:ilvl="5" w:tplc="9B36F800">
      <w:numFmt w:val="bullet"/>
      <w:lvlText w:val="•"/>
      <w:lvlJc w:val="left"/>
      <w:pPr>
        <w:ind w:left="5687" w:hanging="569"/>
      </w:pPr>
      <w:rPr>
        <w:rFonts w:hint="default"/>
        <w:lang w:val="pt-PT" w:eastAsia="en-US" w:bidi="ar-SA"/>
      </w:rPr>
    </w:lvl>
    <w:lvl w:ilvl="6" w:tplc="AB5C86E8">
      <w:numFmt w:val="bullet"/>
      <w:lvlText w:val="•"/>
      <w:lvlJc w:val="left"/>
      <w:pPr>
        <w:ind w:left="6732" w:hanging="569"/>
      </w:pPr>
      <w:rPr>
        <w:rFonts w:hint="default"/>
        <w:lang w:val="pt-PT" w:eastAsia="en-US" w:bidi="ar-SA"/>
      </w:rPr>
    </w:lvl>
    <w:lvl w:ilvl="7" w:tplc="D340F102">
      <w:numFmt w:val="bullet"/>
      <w:lvlText w:val="•"/>
      <w:lvlJc w:val="left"/>
      <w:pPr>
        <w:ind w:left="7778" w:hanging="569"/>
      </w:pPr>
      <w:rPr>
        <w:rFonts w:hint="default"/>
        <w:lang w:val="pt-PT" w:eastAsia="en-US" w:bidi="ar-SA"/>
      </w:rPr>
    </w:lvl>
    <w:lvl w:ilvl="8" w:tplc="A1606AEE">
      <w:numFmt w:val="bullet"/>
      <w:lvlText w:val="•"/>
      <w:lvlJc w:val="left"/>
      <w:pPr>
        <w:ind w:left="8823" w:hanging="569"/>
      </w:pPr>
      <w:rPr>
        <w:rFonts w:hint="default"/>
        <w:lang w:val="pt-PT" w:eastAsia="en-US" w:bidi="ar-SA"/>
      </w:rPr>
    </w:lvl>
  </w:abstractNum>
  <w:abstractNum w:abstractNumId="27" w15:restartNumberingAfterBreak="0">
    <w:nsid w:val="201C1132"/>
    <w:multiLevelType w:val="hybridMultilevel"/>
    <w:tmpl w:val="9AD6B46C"/>
    <w:lvl w:ilvl="0" w:tplc="027EE206">
      <w:start w:val="1"/>
      <w:numFmt w:val="lowerLetter"/>
      <w:lvlText w:val="%1."/>
      <w:lvlJc w:val="left"/>
      <w:pPr>
        <w:ind w:left="1022" w:hanging="569"/>
        <w:jc w:val="left"/>
      </w:pPr>
      <w:rPr>
        <w:rFonts w:ascii="Arial" w:eastAsia="Arial" w:hAnsi="Arial" w:cs="Arial" w:hint="default"/>
        <w:b/>
        <w:bCs/>
        <w:i w:val="0"/>
        <w:iCs w:val="0"/>
        <w:spacing w:val="-1"/>
        <w:w w:val="99"/>
        <w:sz w:val="20"/>
        <w:szCs w:val="20"/>
        <w:lang w:val="pt-PT" w:eastAsia="en-US" w:bidi="ar-SA"/>
      </w:rPr>
    </w:lvl>
    <w:lvl w:ilvl="1" w:tplc="959E6AFA">
      <w:numFmt w:val="bullet"/>
      <w:lvlText w:val="•"/>
      <w:lvlJc w:val="left"/>
      <w:pPr>
        <w:ind w:left="2009" w:hanging="569"/>
      </w:pPr>
      <w:rPr>
        <w:rFonts w:hint="default"/>
        <w:lang w:val="pt-PT" w:eastAsia="en-US" w:bidi="ar-SA"/>
      </w:rPr>
    </w:lvl>
    <w:lvl w:ilvl="2" w:tplc="87AAF350">
      <w:numFmt w:val="bullet"/>
      <w:lvlText w:val="•"/>
      <w:lvlJc w:val="left"/>
      <w:pPr>
        <w:ind w:left="2998" w:hanging="569"/>
      </w:pPr>
      <w:rPr>
        <w:rFonts w:hint="default"/>
        <w:lang w:val="pt-PT" w:eastAsia="en-US" w:bidi="ar-SA"/>
      </w:rPr>
    </w:lvl>
    <w:lvl w:ilvl="3" w:tplc="E4923242">
      <w:numFmt w:val="bullet"/>
      <w:lvlText w:val="•"/>
      <w:lvlJc w:val="left"/>
      <w:pPr>
        <w:ind w:left="3988" w:hanging="569"/>
      </w:pPr>
      <w:rPr>
        <w:rFonts w:hint="default"/>
        <w:lang w:val="pt-PT" w:eastAsia="en-US" w:bidi="ar-SA"/>
      </w:rPr>
    </w:lvl>
    <w:lvl w:ilvl="4" w:tplc="5D889E46">
      <w:numFmt w:val="bullet"/>
      <w:lvlText w:val="•"/>
      <w:lvlJc w:val="left"/>
      <w:pPr>
        <w:ind w:left="4977" w:hanging="569"/>
      </w:pPr>
      <w:rPr>
        <w:rFonts w:hint="default"/>
        <w:lang w:val="pt-PT" w:eastAsia="en-US" w:bidi="ar-SA"/>
      </w:rPr>
    </w:lvl>
    <w:lvl w:ilvl="5" w:tplc="60ECB9DC">
      <w:numFmt w:val="bullet"/>
      <w:lvlText w:val="•"/>
      <w:lvlJc w:val="left"/>
      <w:pPr>
        <w:ind w:left="5967" w:hanging="569"/>
      </w:pPr>
      <w:rPr>
        <w:rFonts w:hint="default"/>
        <w:lang w:val="pt-PT" w:eastAsia="en-US" w:bidi="ar-SA"/>
      </w:rPr>
    </w:lvl>
    <w:lvl w:ilvl="6" w:tplc="E104DDAE">
      <w:numFmt w:val="bullet"/>
      <w:lvlText w:val="•"/>
      <w:lvlJc w:val="left"/>
      <w:pPr>
        <w:ind w:left="6956" w:hanging="569"/>
      </w:pPr>
      <w:rPr>
        <w:rFonts w:hint="default"/>
        <w:lang w:val="pt-PT" w:eastAsia="en-US" w:bidi="ar-SA"/>
      </w:rPr>
    </w:lvl>
    <w:lvl w:ilvl="7" w:tplc="EB687782">
      <w:numFmt w:val="bullet"/>
      <w:lvlText w:val="•"/>
      <w:lvlJc w:val="left"/>
      <w:pPr>
        <w:ind w:left="7946" w:hanging="569"/>
      </w:pPr>
      <w:rPr>
        <w:rFonts w:hint="default"/>
        <w:lang w:val="pt-PT" w:eastAsia="en-US" w:bidi="ar-SA"/>
      </w:rPr>
    </w:lvl>
    <w:lvl w:ilvl="8" w:tplc="1D56C4C0">
      <w:numFmt w:val="bullet"/>
      <w:lvlText w:val="•"/>
      <w:lvlJc w:val="left"/>
      <w:pPr>
        <w:ind w:left="8935" w:hanging="569"/>
      </w:pPr>
      <w:rPr>
        <w:rFonts w:hint="default"/>
        <w:lang w:val="pt-PT" w:eastAsia="en-US" w:bidi="ar-SA"/>
      </w:rPr>
    </w:lvl>
  </w:abstractNum>
  <w:abstractNum w:abstractNumId="28" w15:restartNumberingAfterBreak="0">
    <w:nsid w:val="21630931"/>
    <w:multiLevelType w:val="hybridMultilevel"/>
    <w:tmpl w:val="82A0CEEE"/>
    <w:lvl w:ilvl="0" w:tplc="024443BA">
      <w:start w:val="1"/>
      <w:numFmt w:val="lowerLetter"/>
      <w:lvlText w:val="%1."/>
      <w:lvlJc w:val="left"/>
      <w:pPr>
        <w:ind w:left="748" w:hanging="360"/>
        <w:jc w:val="left"/>
      </w:pPr>
      <w:rPr>
        <w:rFonts w:ascii="Segoe UI" w:eastAsia="Segoe UI" w:hAnsi="Segoe UI" w:cs="Segoe UI" w:hint="default"/>
        <w:b/>
        <w:bCs/>
        <w:i w:val="0"/>
        <w:iCs w:val="0"/>
        <w:spacing w:val="0"/>
        <w:w w:val="100"/>
        <w:sz w:val="24"/>
        <w:szCs w:val="24"/>
        <w:lang w:val="pt-PT" w:eastAsia="en-US" w:bidi="ar-SA"/>
      </w:rPr>
    </w:lvl>
    <w:lvl w:ilvl="1" w:tplc="A1086196">
      <w:numFmt w:val="bullet"/>
      <w:lvlText w:val="•"/>
      <w:lvlJc w:val="left"/>
      <w:pPr>
        <w:ind w:left="1757" w:hanging="360"/>
      </w:pPr>
      <w:rPr>
        <w:rFonts w:hint="default"/>
        <w:lang w:val="pt-PT" w:eastAsia="en-US" w:bidi="ar-SA"/>
      </w:rPr>
    </w:lvl>
    <w:lvl w:ilvl="2" w:tplc="27AEBD28">
      <w:numFmt w:val="bullet"/>
      <w:lvlText w:val="•"/>
      <w:lvlJc w:val="left"/>
      <w:pPr>
        <w:ind w:left="2774" w:hanging="360"/>
      </w:pPr>
      <w:rPr>
        <w:rFonts w:hint="default"/>
        <w:lang w:val="pt-PT" w:eastAsia="en-US" w:bidi="ar-SA"/>
      </w:rPr>
    </w:lvl>
    <w:lvl w:ilvl="3" w:tplc="3006B8B4">
      <w:numFmt w:val="bullet"/>
      <w:lvlText w:val="•"/>
      <w:lvlJc w:val="left"/>
      <w:pPr>
        <w:ind w:left="3792" w:hanging="360"/>
      </w:pPr>
      <w:rPr>
        <w:rFonts w:hint="default"/>
        <w:lang w:val="pt-PT" w:eastAsia="en-US" w:bidi="ar-SA"/>
      </w:rPr>
    </w:lvl>
    <w:lvl w:ilvl="4" w:tplc="4BEAC492">
      <w:numFmt w:val="bullet"/>
      <w:lvlText w:val="•"/>
      <w:lvlJc w:val="left"/>
      <w:pPr>
        <w:ind w:left="4809" w:hanging="360"/>
      </w:pPr>
      <w:rPr>
        <w:rFonts w:hint="default"/>
        <w:lang w:val="pt-PT" w:eastAsia="en-US" w:bidi="ar-SA"/>
      </w:rPr>
    </w:lvl>
    <w:lvl w:ilvl="5" w:tplc="B0124C76">
      <w:numFmt w:val="bullet"/>
      <w:lvlText w:val="•"/>
      <w:lvlJc w:val="left"/>
      <w:pPr>
        <w:ind w:left="5827" w:hanging="360"/>
      </w:pPr>
      <w:rPr>
        <w:rFonts w:hint="default"/>
        <w:lang w:val="pt-PT" w:eastAsia="en-US" w:bidi="ar-SA"/>
      </w:rPr>
    </w:lvl>
    <w:lvl w:ilvl="6" w:tplc="CD98D6DC">
      <w:numFmt w:val="bullet"/>
      <w:lvlText w:val="•"/>
      <w:lvlJc w:val="left"/>
      <w:pPr>
        <w:ind w:left="6844" w:hanging="360"/>
      </w:pPr>
      <w:rPr>
        <w:rFonts w:hint="default"/>
        <w:lang w:val="pt-PT" w:eastAsia="en-US" w:bidi="ar-SA"/>
      </w:rPr>
    </w:lvl>
    <w:lvl w:ilvl="7" w:tplc="72963E02">
      <w:numFmt w:val="bullet"/>
      <w:lvlText w:val="•"/>
      <w:lvlJc w:val="left"/>
      <w:pPr>
        <w:ind w:left="7862" w:hanging="360"/>
      </w:pPr>
      <w:rPr>
        <w:rFonts w:hint="default"/>
        <w:lang w:val="pt-PT" w:eastAsia="en-US" w:bidi="ar-SA"/>
      </w:rPr>
    </w:lvl>
    <w:lvl w:ilvl="8" w:tplc="4DC024D8">
      <w:numFmt w:val="bullet"/>
      <w:lvlText w:val="•"/>
      <w:lvlJc w:val="left"/>
      <w:pPr>
        <w:ind w:left="8879" w:hanging="360"/>
      </w:pPr>
      <w:rPr>
        <w:rFonts w:hint="default"/>
        <w:lang w:val="pt-PT" w:eastAsia="en-US" w:bidi="ar-SA"/>
      </w:rPr>
    </w:lvl>
  </w:abstractNum>
  <w:abstractNum w:abstractNumId="29" w15:restartNumberingAfterBreak="0">
    <w:nsid w:val="24FE6236"/>
    <w:multiLevelType w:val="multilevel"/>
    <w:tmpl w:val="F9087534"/>
    <w:lvl w:ilvl="0">
      <w:start w:val="1"/>
      <w:numFmt w:val="decimal"/>
      <w:lvlText w:val="%1."/>
      <w:lvlJc w:val="left"/>
      <w:pPr>
        <w:ind w:left="220" w:hanging="221"/>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425" w:hanging="341"/>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274" w:hanging="341"/>
      </w:pPr>
      <w:rPr>
        <w:rFonts w:hint="default"/>
        <w:lang w:val="pt-PT" w:eastAsia="en-US" w:bidi="ar-SA"/>
      </w:rPr>
    </w:lvl>
    <w:lvl w:ilvl="3">
      <w:numFmt w:val="bullet"/>
      <w:lvlText w:val="•"/>
      <w:lvlJc w:val="left"/>
      <w:pPr>
        <w:ind w:left="2129" w:hanging="341"/>
      </w:pPr>
      <w:rPr>
        <w:rFonts w:hint="default"/>
        <w:lang w:val="pt-PT" w:eastAsia="en-US" w:bidi="ar-SA"/>
      </w:rPr>
    </w:lvl>
    <w:lvl w:ilvl="4">
      <w:numFmt w:val="bullet"/>
      <w:lvlText w:val="•"/>
      <w:lvlJc w:val="left"/>
      <w:pPr>
        <w:ind w:left="2983" w:hanging="341"/>
      </w:pPr>
      <w:rPr>
        <w:rFonts w:hint="default"/>
        <w:lang w:val="pt-PT" w:eastAsia="en-US" w:bidi="ar-SA"/>
      </w:rPr>
    </w:lvl>
    <w:lvl w:ilvl="5">
      <w:numFmt w:val="bullet"/>
      <w:lvlText w:val="•"/>
      <w:lvlJc w:val="left"/>
      <w:pPr>
        <w:ind w:left="3838" w:hanging="341"/>
      </w:pPr>
      <w:rPr>
        <w:rFonts w:hint="default"/>
        <w:lang w:val="pt-PT" w:eastAsia="en-US" w:bidi="ar-SA"/>
      </w:rPr>
    </w:lvl>
    <w:lvl w:ilvl="6">
      <w:numFmt w:val="bullet"/>
      <w:lvlText w:val="•"/>
      <w:lvlJc w:val="left"/>
      <w:pPr>
        <w:ind w:left="4692" w:hanging="341"/>
      </w:pPr>
      <w:rPr>
        <w:rFonts w:hint="default"/>
        <w:lang w:val="pt-PT" w:eastAsia="en-US" w:bidi="ar-SA"/>
      </w:rPr>
    </w:lvl>
    <w:lvl w:ilvl="7">
      <w:numFmt w:val="bullet"/>
      <w:lvlText w:val="•"/>
      <w:lvlJc w:val="left"/>
      <w:pPr>
        <w:ind w:left="5547" w:hanging="341"/>
      </w:pPr>
      <w:rPr>
        <w:rFonts w:hint="default"/>
        <w:lang w:val="pt-PT" w:eastAsia="en-US" w:bidi="ar-SA"/>
      </w:rPr>
    </w:lvl>
    <w:lvl w:ilvl="8">
      <w:numFmt w:val="bullet"/>
      <w:lvlText w:val="•"/>
      <w:lvlJc w:val="left"/>
      <w:pPr>
        <w:ind w:left="6401" w:hanging="341"/>
      </w:pPr>
      <w:rPr>
        <w:rFonts w:hint="default"/>
        <w:lang w:val="pt-PT" w:eastAsia="en-US" w:bidi="ar-SA"/>
      </w:rPr>
    </w:lvl>
  </w:abstractNum>
  <w:abstractNum w:abstractNumId="30" w15:restartNumberingAfterBreak="0">
    <w:nsid w:val="261649EE"/>
    <w:multiLevelType w:val="hybridMultilevel"/>
    <w:tmpl w:val="C69CFF8A"/>
    <w:lvl w:ilvl="0" w:tplc="00BEC922">
      <w:start w:val="1"/>
      <w:numFmt w:val="lowerLetter"/>
      <w:lvlText w:val="%1."/>
      <w:lvlJc w:val="left"/>
      <w:pPr>
        <w:ind w:left="748" w:hanging="293"/>
        <w:jc w:val="left"/>
      </w:pPr>
      <w:rPr>
        <w:rFonts w:ascii="Arial" w:eastAsia="Arial" w:hAnsi="Arial" w:cs="Arial" w:hint="default"/>
        <w:b/>
        <w:bCs/>
        <w:i w:val="0"/>
        <w:iCs w:val="0"/>
        <w:spacing w:val="-1"/>
        <w:w w:val="99"/>
        <w:sz w:val="20"/>
        <w:szCs w:val="20"/>
        <w:lang w:val="pt-PT" w:eastAsia="en-US" w:bidi="ar-SA"/>
      </w:rPr>
    </w:lvl>
    <w:lvl w:ilvl="1" w:tplc="9FFAE70E">
      <w:numFmt w:val="bullet"/>
      <w:lvlText w:val="•"/>
      <w:lvlJc w:val="left"/>
      <w:pPr>
        <w:ind w:left="1757" w:hanging="293"/>
      </w:pPr>
      <w:rPr>
        <w:rFonts w:hint="default"/>
        <w:lang w:val="pt-PT" w:eastAsia="en-US" w:bidi="ar-SA"/>
      </w:rPr>
    </w:lvl>
    <w:lvl w:ilvl="2" w:tplc="86201F1E">
      <w:numFmt w:val="bullet"/>
      <w:lvlText w:val="•"/>
      <w:lvlJc w:val="left"/>
      <w:pPr>
        <w:ind w:left="2774" w:hanging="293"/>
      </w:pPr>
      <w:rPr>
        <w:rFonts w:hint="default"/>
        <w:lang w:val="pt-PT" w:eastAsia="en-US" w:bidi="ar-SA"/>
      </w:rPr>
    </w:lvl>
    <w:lvl w:ilvl="3" w:tplc="0F98B0D2">
      <w:numFmt w:val="bullet"/>
      <w:lvlText w:val="•"/>
      <w:lvlJc w:val="left"/>
      <w:pPr>
        <w:ind w:left="3792" w:hanging="293"/>
      </w:pPr>
      <w:rPr>
        <w:rFonts w:hint="default"/>
        <w:lang w:val="pt-PT" w:eastAsia="en-US" w:bidi="ar-SA"/>
      </w:rPr>
    </w:lvl>
    <w:lvl w:ilvl="4" w:tplc="00AAC98A">
      <w:numFmt w:val="bullet"/>
      <w:lvlText w:val="•"/>
      <w:lvlJc w:val="left"/>
      <w:pPr>
        <w:ind w:left="4809" w:hanging="293"/>
      </w:pPr>
      <w:rPr>
        <w:rFonts w:hint="default"/>
        <w:lang w:val="pt-PT" w:eastAsia="en-US" w:bidi="ar-SA"/>
      </w:rPr>
    </w:lvl>
    <w:lvl w:ilvl="5" w:tplc="3EC6A89E">
      <w:numFmt w:val="bullet"/>
      <w:lvlText w:val="•"/>
      <w:lvlJc w:val="left"/>
      <w:pPr>
        <w:ind w:left="5827" w:hanging="293"/>
      </w:pPr>
      <w:rPr>
        <w:rFonts w:hint="default"/>
        <w:lang w:val="pt-PT" w:eastAsia="en-US" w:bidi="ar-SA"/>
      </w:rPr>
    </w:lvl>
    <w:lvl w:ilvl="6" w:tplc="58505A18">
      <w:numFmt w:val="bullet"/>
      <w:lvlText w:val="•"/>
      <w:lvlJc w:val="left"/>
      <w:pPr>
        <w:ind w:left="6844" w:hanging="293"/>
      </w:pPr>
      <w:rPr>
        <w:rFonts w:hint="default"/>
        <w:lang w:val="pt-PT" w:eastAsia="en-US" w:bidi="ar-SA"/>
      </w:rPr>
    </w:lvl>
    <w:lvl w:ilvl="7" w:tplc="BBD6954E">
      <w:numFmt w:val="bullet"/>
      <w:lvlText w:val="•"/>
      <w:lvlJc w:val="left"/>
      <w:pPr>
        <w:ind w:left="7862" w:hanging="293"/>
      </w:pPr>
      <w:rPr>
        <w:rFonts w:hint="default"/>
        <w:lang w:val="pt-PT" w:eastAsia="en-US" w:bidi="ar-SA"/>
      </w:rPr>
    </w:lvl>
    <w:lvl w:ilvl="8" w:tplc="4FE0B202">
      <w:numFmt w:val="bullet"/>
      <w:lvlText w:val="•"/>
      <w:lvlJc w:val="left"/>
      <w:pPr>
        <w:ind w:left="8879" w:hanging="293"/>
      </w:pPr>
      <w:rPr>
        <w:rFonts w:hint="default"/>
        <w:lang w:val="pt-PT" w:eastAsia="en-US" w:bidi="ar-SA"/>
      </w:rPr>
    </w:lvl>
  </w:abstractNum>
  <w:abstractNum w:abstractNumId="31" w15:restartNumberingAfterBreak="0">
    <w:nsid w:val="27645B6A"/>
    <w:multiLevelType w:val="multilevel"/>
    <w:tmpl w:val="27645B6A"/>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464" w:hanging="296"/>
      </w:pPr>
      <w:rPr>
        <w:rFonts w:hint="default"/>
        <w:lang w:val="pt-PT" w:eastAsia="en-US" w:bidi="ar-SA"/>
      </w:rPr>
    </w:lvl>
    <w:lvl w:ilvl="2">
      <w:numFmt w:val="bullet"/>
      <w:lvlText w:val="•"/>
      <w:lvlJc w:val="left"/>
      <w:pPr>
        <w:ind w:left="529" w:hanging="296"/>
      </w:pPr>
      <w:rPr>
        <w:rFonts w:hint="default"/>
        <w:lang w:val="pt-PT" w:eastAsia="en-US" w:bidi="ar-SA"/>
      </w:rPr>
    </w:lvl>
    <w:lvl w:ilvl="3">
      <w:numFmt w:val="bullet"/>
      <w:lvlText w:val="•"/>
      <w:lvlJc w:val="left"/>
      <w:pPr>
        <w:ind w:left="594" w:hanging="296"/>
      </w:pPr>
      <w:rPr>
        <w:rFonts w:hint="default"/>
        <w:lang w:val="pt-PT" w:eastAsia="en-US" w:bidi="ar-SA"/>
      </w:rPr>
    </w:lvl>
    <w:lvl w:ilvl="4">
      <w:numFmt w:val="bullet"/>
      <w:lvlText w:val="•"/>
      <w:lvlJc w:val="left"/>
      <w:pPr>
        <w:ind w:left="659" w:hanging="296"/>
      </w:pPr>
      <w:rPr>
        <w:rFonts w:hint="default"/>
        <w:lang w:val="pt-PT" w:eastAsia="en-US" w:bidi="ar-SA"/>
      </w:rPr>
    </w:lvl>
    <w:lvl w:ilvl="5">
      <w:numFmt w:val="bullet"/>
      <w:lvlText w:val="•"/>
      <w:lvlJc w:val="left"/>
      <w:pPr>
        <w:ind w:left="724" w:hanging="296"/>
      </w:pPr>
      <w:rPr>
        <w:rFonts w:hint="default"/>
        <w:lang w:val="pt-PT" w:eastAsia="en-US" w:bidi="ar-SA"/>
      </w:rPr>
    </w:lvl>
    <w:lvl w:ilvl="6">
      <w:numFmt w:val="bullet"/>
      <w:lvlText w:val="•"/>
      <w:lvlJc w:val="left"/>
      <w:pPr>
        <w:ind w:left="789" w:hanging="296"/>
      </w:pPr>
      <w:rPr>
        <w:rFonts w:hint="default"/>
        <w:lang w:val="pt-PT" w:eastAsia="en-US" w:bidi="ar-SA"/>
      </w:rPr>
    </w:lvl>
    <w:lvl w:ilvl="7">
      <w:numFmt w:val="bullet"/>
      <w:lvlText w:val="•"/>
      <w:lvlJc w:val="left"/>
      <w:pPr>
        <w:ind w:left="854" w:hanging="296"/>
      </w:pPr>
      <w:rPr>
        <w:rFonts w:hint="default"/>
        <w:lang w:val="pt-PT" w:eastAsia="en-US" w:bidi="ar-SA"/>
      </w:rPr>
    </w:lvl>
    <w:lvl w:ilvl="8">
      <w:numFmt w:val="bullet"/>
      <w:lvlText w:val="•"/>
      <w:lvlJc w:val="left"/>
      <w:pPr>
        <w:ind w:left="919" w:hanging="296"/>
      </w:pPr>
      <w:rPr>
        <w:rFonts w:hint="default"/>
        <w:lang w:val="pt-PT" w:eastAsia="en-US" w:bidi="ar-SA"/>
      </w:rPr>
    </w:lvl>
  </w:abstractNum>
  <w:abstractNum w:abstractNumId="32" w15:restartNumberingAfterBreak="0">
    <w:nsid w:val="28E353CC"/>
    <w:multiLevelType w:val="hybridMultilevel"/>
    <w:tmpl w:val="1BB42590"/>
    <w:lvl w:ilvl="0" w:tplc="88D279A6">
      <w:start w:val="1"/>
      <w:numFmt w:val="decimal"/>
      <w:lvlText w:val="%1."/>
      <w:lvlJc w:val="left"/>
      <w:pPr>
        <w:ind w:left="248" w:hanging="221"/>
        <w:jc w:val="left"/>
      </w:pPr>
      <w:rPr>
        <w:rFonts w:ascii="Arial MT" w:eastAsia="Arial MT" w:hAnsi="Arial MT" w:cs="Arial MT" w:hint="default"/>
        <w:b w:val="0"/>
        <w:bCs w:val="0"/>
        <w:i w:val="0"/>
        <w:iCs w:val="0"/>
        <w:color w:val="000009"/>
        <w:spacing w:val="0"/>
        <w:w w:val="99"/>
        <w:sz w:val="20"/>
        <w:szCs w:val="20"/>
        <w:lang w:val="pt-PT" w:eastAsia="en-US" w:bidi="ar-SA"/>
      </w:rPr>
    </w:lvl>
    <w:lvl w:ilvl="1" w:tplc="7C0C693E">
      <w:numFmt w:val="bullet"/>
      <w:lvlText w:val="•"/>
      <w:lvlJc w:val="left"/>
      <w:pPr>
        <w:ind w:left="1222" w:hanging="221"/>
      </w:pPr>
      <w:rPr>
        <w:rFonts w:hint="default"/>
        <w:lang w:val="pt-PT" w:eastAsia="en-US" w:bidi="ar-SA"/>
      </w:rPr>
    </w:lvl>
    <w:lvl w:ilvl="2" w:tplc="FF642DE0">
      <w:numFmt w:val="bullet"/>
      <w:lvlText w:val="•"/>
      <w:lvlJc w:val="left"/>
      <w:pPr>
        <w:ind w:left="2204" w:hanging="221"/>
      </w:pPr>
      <w:rPr>
        <w:rFonts w:hint="default"/>
        <w:lang w:val="pt-PT" w:eastAsia="en-US" w:bidi="ar-SA"/>
      </w:rPr>
    </w:lvl>
    <w:lvl w:ilvl="3" w:tplc="552E39E4">
      <w:numFmt w:val="bullet"/>
      <w:lvlText w:val="•"/>
      <w:lvlJc w:val="left"/>
      <w:pPr>
        <w:ind w:left="3187" w:hanging="221"/>
      </w:pPr>
      <w:rPr>
        <w:rFonts w:hint="default"/>
        <w:lang w:val="pt-PT" w:eastAsia="en-US" w:bidi="ar-SA"/>
      </w:rPr>
    </w:lvl>
    <w:lvl w:ilvl="4" w:tplc="6E4CDBBE">
      <w:numFmt w:val="bullet"/>
      <w:lvlText w:val="•"/>
      <w:lvlJc w:val="left"/>
      <w:pPr>
        <w:ind w:left="4169" w:hanging="221"/>
      </w:pPr>
      <w:rPr>
        <w:rFonts w:hint="default"/>
        <w:lang w:val="pt-PT" w:eastAsia="en-US" w:bidi="ar-SA"/>
      </w:rPr>
    </w:lvl>
    <w:lvl w:ilvl="5" w:tplc="AB022090">
      <w:numFmt w:val="bullet"/>
      <w:lvlText w:val="•"/>
      <w:lvlJc w:val="left"/>
      <w:pPr>
        <w:ind w:left="5152" w:hanging="221"/>
      </w:pPr>
      <w:rPr>
        <w:rFonts w:hint="default"/>
        <w:lang w:val="pt-PT" w:eastAsia="en-US" w:bidi="ar-SA"/>
      </w:rPr>
    </w:lvl>
    <w:lvl w:ilvl="6" w:tplc="95CAEC58">
      <w:numFmt w:val="bullet"/>
      <w:lvlText w:val="•"/>
      <w:lvlJc w:val="left"/>
      <w:pPr>
        <w:ind w:left="6134" w:hanging="221"/>
      </w:pPr>
      <w:rPr>
        <w:rFonts w:hint="default"/>
        <w:lang w:val="pt-PT" w:eastAsia="en-US" w:bidi="ar-SA"/>
      </w:rPr>
    </w:lvl>
    <w:lvl w:ilvl="7" w:tplc="7F4E3AA4">
      <w:numFmt w:val="bullet"/>
      <w:lvlText w:val="•"/>
      <w:lvlJc w:val="left"/>
      <w:pPr>
        <w:ind w:left="7117" w:hanging="221"/>
      </w:pPr>
      <w:rPr>
        <w:rFonts w:hint="default"/>
        <w:lang w:val="pt-PT" w:eastAsia="en-US" w:bidi="ar-SA"/>
      </w:rPr>
    </w:lvl>
    <w:lvl w:ilvl="8" w:tplc="F6BE8E6C">
      <w:numFmt w:val="bullet"/>
      <w:lvlText w:val="•"/>
      <w:lvlJc w:val="left"/>
      <w:pPr>
        <w:ind w:left="8099" w:hanging="221"/>
      </w:pPr>
      <w:rPr>
        <w:rFonts w:hint="default"/>
        <w:lang w:val="pt-PT" w:eastAsia="en-US" w:bidi="ar-SA"/>
      </w:rPr>
    </w:lvl>
  </w:abstractNum>
  <w:abstractNum w:abstractNumId="33" w15:restartNumberingAfterBreak="0">
    <w:nsid w:val="2A3A1FD2"/>
    <w:multiLevelType w:val="multilevel"/>
    <w:tmpl w:val="D93695E2"/>
    <w:lvl w:ilvl="0">
      <w:start w:val="8"/>
      <w:numFmt w:val="decimal"/>
      <w:lvlText w:val="%1"/>
      <w:lvlJc w:val="left"/>
      <w:pPr>
        <w:ind w:left="142" w:hanging="543"/>
        <w:jc w:val="left"/>
      </w:pPr>
      <w:rPr>
        <w:rFonts w:hint="default"/>
        <w:lang w:val="pt-PT" w:eastAsia="en-US" w:bidi="ar-SA"/>
      </w:rPr>
    </w:lvl>
    <w:lvl w:ilvl="1">
      <w:start w:val="1"/>
      <w:numFmt w:val="decimal"/>
      <w:lvlText w:val="%1.%2"/>
      <w:lvlJc w:val="left"/>
      <w:pPr>
        <w:ind w:left="142" w:hanging="54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96" w:hanging="543"/>
      </w:pPr>
      <w:rPr>
        <w:rFonts w:hint="default"/>
        <w:lang w:val="pt-PT" w:eastAsia="en-US" w:bidi="ar-SA"/>
      </w:rPr>
    </w:lvl>
    <w:lvl w:ilvl="3">
      <w:numFmt w:val="bullet"/>
      <w:lvlText w:val="•"/>
      <w:lvlJc w:val="left"/>
      <w:pPr>
        <w:ind w:left="3374" w:hanging="543"/>
      </w:pPr>
      <w:rPr>
        <w:rFonts w:hint="default"/>
        <w:lang w:val="pt-PT" w:eastAsia="en-US" w:bidi="ar-SA"/>
      </w:rPr>
    </w:lvl>
    <w:lvl w:ilvl="4">
      <w:numFmt w:val="bullet"/>
      <w:lvlText w:val="•"/>
      <w:lvlJc w:val="left"/>
      <w:pPr>
        <w:ind w:left="4452" w:hanging="543"/>
      </w:pPr>
      <w:rPr>
        <w:rFonts w:hint="default"/>
        <w:lang w:val="pt-PT" w:eastAsia="en-US" w:bidi="ar-SA"/>
      </w:rPr>
    </w:lvl>
    <w:lvl w:ilvl="5">
      <w:numFmt w:val="bullet"/>
      <w:lvlText w:val="•"/>
      <w:lvlJc w:val="left"/>
      <w:pPr>
        <w:ind w:left="5530" w:hanging="543"/>
      </w:pPr>
      <w:rPr>
        <w:rFonts w:hint="default"/>
        <w:lang w:val="pt-PT" w:eastAsia="en-US" w:bidi="ar-SA"/>
      </w:rPr>
    </w:lvl>
    <w:lvl w:ilvl="6">
      <w:numFmt w:val="bullet"/>
      <w:lvlText w:val="•"/>
      <w:lvlJc w:val="left"/>
      <w:pPr>
        <w:ind w:left="6608" w:hanging="543"/>
      </w:pPr>
      <w:rPr>
        <w:rFonts w:hint="default"/>
        <w:lang w:val="pt-PT" w:eastAsia="en-US" w:bidi="ar-SA"/>
      </w:rPr>
    </w:lvl>
    <w:lvl w:ilvl="7">
      <w:numFmt w:val="bullet"/>
      <w:lvlText w:val="•"/>
      <w:lvlJc w:val="left"/>
      <w:pPr>
        <w:ind w:left="7686" w:hanging="543"/>
      </w:pPr>
      <w:rPr>
        <w:rFonts w:hint="default"/>
        <w:lang w:val="pt-PT" w:eastAsia="en-US" w:bidi="ar-SA"/>
      </w:rPr>
    </w:lvl>
    <w:lvl w:ilvl="8">
      <w:numFmt w:val="bullet"/>
      <w:lvlText w:val="•"/>
      <w:lvlJc w:val="left"/>
      <w:pPr>
        <w:ind w:left="8764" w:hanging="543"/>
      </w:pPr>
      <w:rPr>
        <w:rFonts w:hint="default"/>
        <w:lang w:val="pt-PT" w:eastAsia="en-US" w:bidi="ar-SA"/>
      </w:rPr>
    </w:lvl>
  </w:abstractNum>
  <w:abstractNum w:abstractNumId="34" w15:restartNumberingAfterBreak="0">
    <w:nsid w:val="2A890107"/>
    <w:multiLevelType w:val="multilevel"/>
    <w:tmpl w:val="2A890107"/>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535" w:hanging="296"/>
      </w:pPr>
      <w:rPr>
        <w:rFonts w:hint="default"/>
        <w:lang w:val="pt-PT" w:eastAsia="en-US" w:bidi="ar-SA"/>
      </w:rPr>
    </w:lvl>
    <w:lvl w:ilvl="2">
      <w:numFmt w:val="bullet"/>
      <w:lvlText w:val="•"/>
      <w:lvlJc w:val="left"/>
      <w:pPr>
        <w:ind w:left="670" w:hanging="296"/>
      </w:pPr>
      <w:rPr>
        <w:rFonts w:hint="default"/>
        <w:lang w:val="pt-PT" w:eastAsia="en-US" w:bidi="ar-SA"/>
      </w:rPr>
    </w:lvl>
    <w:lvl w:ilvl="3">
      <w:numFmt w:val="bullet"/>
      <w:lvlText w:val="•"/>
      <w:lvlJc w:val="left"/>
      <w:pPr>
        <w:ind w:left="805" w:hanging="296"/>
      </w:pPr>
      <w:rPr>
        <w:rFonts w:hint="default"/>
        <w:lang w:val="pt-PT" w:eastAsia="en-US" w:bidi="ar-SA"/>
      </w:rPr>
    </w:lvl>
    <w:lvl w:ilvl="4">
      <w:numFmt w:val="bullet"/>
      <w:lvlText w:val="•"/>
      <w:lvlJc w:val="left"/>
      <w:pPr>
        <w:ind w:left="940" w:hanging="296"/>
      </w:pPr>
      <w:rPr>
        <w:rFonts w:hint="default"/>
        <w:lang w:val="pt-PT" w:eastAsia="en-US" w:bidi="ar-SA"/>
      </w:rPr>
    </w:lvl>
    <w:lvl w:ilvl="5">
      <w:numFmt w:val="bullet"/>
      <w:lvlText w:val="•"/>
      <w:lvlJc w:val="left"/>
      <w:pPr>
        <w:ind w:left="1075" w:hanging="296"/>
      </w:pPr>
      <w:rPr>
        <w:rFonts w:hint="default"/>
        <w:lang w:val="pt-PT" w:eastAsia="en-US" w:bidi="ar-SA"/>
      </w:rPr>
    </w:lvl>
    <w:lvl w:ilvl="6">
      <w:numFmt w:val="bullet"/>
      <w:lvlText w:val="•"/>
      <w:lvlJc w:val="left"/>
      <w:pPr>
        <w:ind w:left="1210" w:hanging="296"/>
      </w:pPr>
      <w:rPr>
        <w:rFonts w:hint="default"/>
        <w:lang w:val="pt-PT" w:eastAsia="en-US" w:bidi="ar-SA"/>
      </w:rPr>
    </w:lvl>
    <w:lvl w:ilvl="7">
      <w:numFmt w:val="bullet"/>
      <w:lvlText w:val="•"/>
      <w:lvlJc w:val="left"/>
      <w:pPr>
        <w:ind w:left="1345" w:hanging="296"/>
      </w:pPr>
      <w:rPr>
        <w:rFonts w:hint="default"/>
        <w:lang w:val="pt-PT" w:eastAsia="en-US" w:bidi="ar-SA"/>
      </w:rPr>
    </w:lvl>
    <w:lvl w:ilvl="8">
      <w:numFmt w:val="bullet"/>
      <w:lvlText w:val="•"/>
      <w:lvlJc w:val="left"/>
      <w:pPr>
        <w:ind w:left="1480" w:hanging="296"/>
      </w:pPr>
      <w:rPr>
        <w:rFonts w:hint="default"/>
        <w:lang w:val="pt-PT" w:eastAsia="en-US" w:bidi="ar-SA"/>
      </w:rPr>
    </w:lvl>
  </w:abstractNum>
  <w:abstractNum w:abstractNumId="35" w15:restartNumberingAfterBreak="0">
    <w:nsid w:val="2B93740D"/>
    <w:multiLevelType w:val="multilevel"/>
    <w:tmpl w:val="BD6C49B0"/>
    <w:lvl w:ilvl="0">
      <w:start w:val="12"/>
      <w:numFmt w:val="decimal"/>
      <w:lvlText w:val="%1"/>
      <w:lvlJc w:val="left"/>
      <w:pPr>
        <w:ind w:left="897" w:hanging="442"/>
        <w:jc w:val="left"/>
      </w:pPr>
      <w:rPr>
        <w:rFonts w:hint="default"/>
        <w:lang w:val="pt-PT" w:eastAsia="en-US" w:bidi="ar-SA"/>
      </w:rPr>
    </w:lvl>
    <w:lvl w:ilvl="1">
      <w:start w:val="1"/>
      <w:numFmt w:val="decimal"/>
      <w:lvlText w:val="%1.%2"/>
      <w:lvlJc w:val="left"/>
      <w:pPr>
        <w:ind w:left="897" w:hanging="44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902" w:hanging="442"/>
      </w:pPr>
      <w:rPr>
        <w:rFonts w:hint="default"/>
        <w:lang w:val="pt-PT" w:eastAsia="en-US" w:bidi="ar-SA"/>
      </w:rPr>
    </w:lvl>
    <w:lvl w:ilvl="3">
      <w:numFmt w:val="bullet"/>
      <w:lvlText w:val="•"/>
      <w:lvlJc w:val="left"/>
      <w:pPr>
        <w:ind w:left="3904" w:hanging="442"/>
      </w:pPr>
      <w:rPr>
        <w:rFonts w:hint="default"/>
        <w:lang w:val="pt-PT" w:eastAsia="en-US" w:bidi="ar-SA"/>
      </w:rPr>
    </w:lvl>
    <w:lvl w:ilvl="4">
      <w:numFmt w:val="bullet"/>
      <w:lvlText w:val="•"/>
      <w:lvlJc w:val="left"/>
      <w:pPr>
        <w:ind w:left="4905" w:hanging="442"/>
      </w:pPr>
      <w:rPr>
        <w:rFonts w:hint="default"/>
        <w:lang w:val="pt-PT" w:eastAsia="en-US" w:bidi="ar-SA"/>
      </w:rPr>
    </w:lvl>
    <w:lvl w:ilvl="5">
      <w:numFmt w:val="bullet"/>
      <w:lvlText w:val="•"/>
      <w:lvlJc w:val="left"/>
      <w:pPr>
        <w:ind w:left="5907" w:hanging="442"/>
      </w:pPr>
      <w:rPr>
        <w:rFonts w:hint="default"/>
        <w:lang w:val="pt-PT" w:eastAsia="en-US" w:bidi="ar-SA"/>
      </w:rPr>
    </w:lvl>
    <w:lvl w:ilvl="6">
      <w:numFmt w:val="bullet"/>
      <w:lvlText w:val="•"/>
      <w:lvlJc w:val="left"/>
      <w:pPr>
        <w:ind w:left="6908" w:hanging="442"/>
      </w:pPr>
      <w:rPr>
        <w:rFonts w:hint="default"/>
        <w:lang w:val="pt-PT" w:eastAsia="en-US" w:bidi="ar-SA"/>
      </w:rPr>
    </w:lvl>
    <w:lvl w:ilvl="7">
      <w:numFmt w:val="bullet"/>
      <w:lvlText w:val="•"/>
      <w:lvlJc w:val="left"/>
      <w:pPr>
        <w:ind w:left="7910" w:hanging="442"/>
      </w:pPr>
      <w:rPr>
        <w:rFonts w:hint="default"/>
        <w:lang w:val="pt-PT" w:eastAsia="en-US" w:bidi="ar-SA"/>
      </w:rPr>
    </w:lvl>
    <w:lvl w:ilvl="8">
      <w:numFmt w:val="bullet"/>
      <w:lvlText w:val="•"/>
      <w:lvlJc w:val="left"/>
      <w:pPr>
        <w:ind w:left="8911" w:hanging="442"/>
      </w:pPr>
      <w:rPr>
        <w:rFonts w:hint="default"/>
        <w:lang w:val="pt-PT" w:eastAsia="en-US" w:bidi="ar-SA"/>
      </w:rPr>
    </w:lvl>
  </w:abstractNum>
  <w:abstractNum w:abstractNumId="36" w15:restartNumberingAfterBreak="0">
    <w:nsid w:val="2D6E0C25"/>
    <w:multiLevelType w:val="multilevel"/>
    <w:tmpl w:val="2D6E0C25"/>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535" w:hanging="296"/>
      </w:pPr>
      <w:rPr>
        <w:rFonts w:hint="default"/>
        <w:lang w:val="pt-PT" w:eastAsia="en-US" w:bidi="ar-SA"/>
      </w:rPr>
    </w:lvl>
    <w:lvl w:ilvl="2">
      <w:numFmt w:val="bullet"/>
      <w:lvlText w:val="•"/>
      <w:lvlJc w:val="left"/>
      <w:pPr>
        <w:ind w:left="670" w:hanging="296"/>
      </w:pPr>
      <w:rPr>
        <w:rFonts w:hint="default"/>
        <w:lang w:val="pt-PT" w:eastAsia="en-US" w:bidi="ar-SA"/>
      </w:rPr>
    </w:lvl>
    <w:lvl w:ilvl="3">
      <w:numFmt w:val="bullet"/>
      <w:lvlText w:val="•"/>
      <w:lvlJc w:val="left"/>
      <w:pPr>
        <w:ind w:left="805" w:hanging="296"/>
      </w:pPr>
      <w:rPr>
        <w:rFonts w:hint="default"/>
        <w:lang w:val="pt-PT" w:eastAsia="en-US" w:bidi="ar-SA"/>
      </w:rPr>
    </w:lvl>
    <w:lvl w:ilvl="4">
      <w:numFmt w:val="bullet"/>
      <w:lvlText w:val="•"/>
      <w:lvlJc w:val="left"/>
      <w:pPr>
        <w:ind w:left="940" w:hanging="296"/>
      </w:pPr>
      <w:rPr>
        <w:rFonts w:hint="default"/>
        <w:lang w:val="pt-PT" w:eastAsia="en-US" w:bidi="ar-SA"/>
      </w:rPr>
    </w:lvl>
    <w:lvl w:ilvl="5">
      <w:numFmt w:val="bullet"/>
      <w:lvlText w:val="•"/>
      <w:lvlJc w:val="left"/>
      <w:pPr>
        <w:ind w:left="1075" w:hanging="296"/>
      </w:pPr>
      <w:rPr>
        <w:rFonts w:hint="default"/>
        <w:lang w:val="pt-PT" w:eastAsia="en-US" w:bidi="ar-SA"/>
      </w:rPr>
    </w:lvl>
    <w:lvl w:ilvl="6">
      <w:numFmt w:val="bullet"/>
      <w:lvlText w:val="•"/>
      <w:lvlJc w:val="left"/>
      <w:pPr>
        <w:ind w:left="1210" w:hanging="296"/>
      </w:pPr>
      <w:rPr>
        <w:rFonts w:hint="default"/>
        <w:lang w:val="pt-PT" w:eastAsia="en-US" w:bidi="ar-SA"/>
      </w:rPr>
    </w:lvl>
    <w:lvl w:ilvl="7">
      <w:numFmt w:val="bullet"/>
      <w:lvlText w:val="•"/>
      <w:lvlJc w:val="left"/>
      <w:pPr>
        <w:ind w:left="1345" w:hanging="296"/>
      </w:pPr>
      <w:rPr>
        <w:rFonts w:hint="default"/>
        <w:lang w:val="pt-PT" w:eastAsia="en-US" w:bidi="ar-SA"/>
      </w:rPr>
    </w:lvl>
    <w:lvl w:ilvl="8">
      <w:numFmt w:val="bullet"/>
      <w:lvlText w:val="•"/>
      <w:lvlJc w:val="left"/>
      <w:pPr>
        <w:ind w:left="1480" w:hanging="296"/>
      </w:pPr>
      <w:rPr>
        <w:rFonts w:hint="default"/>
        <w:lang w:val="pt-PT" w:eastAsia="en-US" w:bidi="ar-SA"/>
      </w:rPr>
    </w:lvl>
  </w:abstractNum>
  <w:abstractNum w:abstractNumId="37" w15:restartNumberingAfterBreak="0">
    <w:nsid w:val="2E6D5219"/>
    <w:multiLevelType w:val="multilevel"/>
    <w:tmpl w:val="2E6D5219"/>
    <w:lvl w:ilvl="0">
      <w:numFmt w:val="bullet"/>
      <w:lvlText w:val="□"/>
      <w:lvlJc w:val="left"/>
      <w:pPr>
        <w:ind w:left="506" w:hanging="360"/>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20" w:hanging="360"/>
      </w:pPr>
      <w:rPr>
        <w:rFonts w:hint="default"/>
        <w:lang w:val="pt-PT" w:eastAsia="en-US" w:bidi="ar-SA"/>
      </w:rPr>
    </w:lvl>
    <w:lvl w:ilvl="2">
      <w:numFmt w:val="bullet"/>
      <w:lvlText w:val="•"/>
      <w:lvlJc w:val="left"/>
      <w:pPr>
        <w:ind w:left="1540" w:hanging="360"/>
      </w:pPr>
      <w:rPr>
        <w:rFonts w:hint="default"/>
        <w:lang w:val="pt-PT" w:eastAsia="en-US" w:bidi="ar-SA"/>
      </w:rPr>
    </w:lvl>
    <w:lvl w:ilvl="3">
      <w:numFmt w:val="bullet"/>
      <w:lvlText w:val="•"/>
      <w:lvlJc w:val="left"/>
      <w:pPr>
        <w:ind w:left="2060" w:hanging="360"/>
      </w:pPr>
      <w:rPr>
        <w:rFonts w:hint="default"/>
        <w:lang w:val="pt-PT" w:eastAsia="en-US" w:bidi="ar-SA"/>
      </w:rPr>
    </w:lvl>
    <w:lvl w:ilvl="4">
      <w:numFmt w:val="bullet"/>
      <w:lvlText w:val="•"/>
      <w:lvlJc w:val="left"/>
      <w:pPr>
        <w:ind w:left="2581" w:hanging="360"/>
      </w:pPr>
      <w:rPr>
        <w:rFonts w:hint="default"/>
        <w:lang w:val="pt-PT" w:eastAsia="en-US" w:bidi="ar-SA"/>
      </w:rPr>
    </w:lvl>
    <w:lvl w:ilvl="5">
      <w:numFmt w:val="bullet"/>
      <w:lvlText w:val="•"/>
      <w:lvlJc w:val="left"/>
      <w:pPr>
        <w:ind w:left="3101" w:hanging="360"/>
      </w:pPr>
      <w:rPr>
        <w:rFonts w:hint="default"/>
        <w:lang w:val="pt-PT" w:eastAsia="en-US" w:bidi="ar-SA"/>
      </w:rPr>
    </w:lvl>
    <w:lvl w:ilvl="6">
      <w:numFmt w:val="bullet"/>
      <w:lvlText w:val="•"/>
      <w:lvlJc w:val="left"/>
      <w:pPr>
        <w:ind w:left="3621" w:hanging="360"/>
      </w:pPr>
      <w:rPr>
        <w:rFonts w:hint="default"/>
        <w:lang w:val="pt-PT" w:eastAsia="en-US" w:bidi="ar-SA"/>
      </w:rPr>
    </w:lvl>
    <w:lvl w:ilvl="7">
      <w:numFmt w:val="bullet"/>
      <w:lvlText w:val="•"/>
      <w:lvlJc w:val="left"/>
      <w:pPr>
        <w:ind w:left="4142" w:hanging="360"/>
      </w:pPr>
      <w:rPr>
        <w:rFonts w:hint="default"/>
        <w:lang w:val="pt-PT" w:eastAsia="en-US" w:bidi="ar-SA"/>
      </w:rPr>
    </w:lvl>
    <w:lvl w:ilvl="8">
      <w:numFmt w:val="bullet"/>
      <w:lvlText w:val="•"/>
      <w:lvlJc w:val="left"/>
      <w:pPr>
        <w:ind w:left="4662" w:hanging="360"/>
      </w:pPr>
      <w:rPr>
        <w:rFonts w:hint="default"/>
        <w:lang w:val="pt-PT" w:eastAsia="en-US" w:bidi="ar-SA"/>
      </w:rPr>
    </w:lvl>
  </w:abstractNum>
  <w:abstractNum w:abstractNumId="38" w15:restartNumberingAfterBreak="0">
    <w:nsid w:val="2FCC6294"/>
    <w:multiLevelType w:val="multilevel"/>
    <w:tmpl w:val="2FCC6294"/>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469" w:hanging="296"/>
      </w:pPr>
      <w:rPr>
        <w:rFonts w:hint="default"/>
        <w:lang w:val="pt-PT" w:eastAsia="en-US" w:bidi="ar-SA"/>
      </w:rPr>
    </w:lvl>
    <w:lvl w:ilvl="2">
      <w:numFmt w:val="bullet"/>
      <w:lvlText w:val="•"/>
      <w:lvlJc w:val="left"/>
      <w:pPr>
        <w:ind w:left="538" w:hanging="296"/>
      </w:pPr>
      <w:rPr>
        <w:rFonts w:hint="default"/>
        <w:lang w:val="pt-PT" w:eastAsia="en-US" w:bidi="ar-SA"/>
      </w:rPr>
    </w:lvl>
    <w:lvl w:ilvl="3">
      <w:numFmt w:val="bullet"/>
      <w:lvlText w:val="•"/>
      <w:lvlJc w:val="left"/>
      <w:pPr>
        <w:ind w:left="607" w:hanging="296"/>
      </w:pPr>
      <w:rPr>
        <w:rFonts w:hint="default"/>
        <w:lang w:val="pt-PT" w:eastAsia="en-US" w:bidi="ar-SA"/>
      </w:rPr>
    </w:lvl>
    <w:lvl w:ilvl="4">
      <w:numFmt w:val="bullet"/>
      <w:lvlText w:val="•"/>
      <w:lvlJc w:val="left"/>
      <w:pPr>
        <w:ind w:left="676" w:hanging="296"/>
      </w:pPr>
      <w:rPr>
        <w:rFonts w:hint="default"/>
        <w:lang w:val="pt-PT" w:eastAsia="en-US" w:bidi="ar-SA"/>
      </w:rPr>
    </w:lvl>
    <w:lvl w:ilvl="5">
      <w:numFmt w:val="bullet"/>
      <w:lvlText w:val="•"/>
      <w:lvlJc w:val="left"/>
      <w:pPr>
        <w:ind w:left="745" w:hanging="296"/>
      </w:pPr>
      <w:rPr>
        <w:rFonts w:hint="default"/>
        <w:lang w:val="pt-PT" w:eastAsia="en-US" w:bidi="ar-SA"/>
      </w:rPr>
    </w:lvl>
    <w:lvl w:ilvl="6">
      <w:numFmt w:val="bullet"/>
      <w:lvlText w:val="•"/>
      <w:lvlJc w:val="left"/>
      <w:pPr>
        <w:ind w:left="814" w:hanging="296"/>
      </w:pPr>
      <w:rPr>
        <w:rFonts w:hint="default"/>
        <w:lang w:val="pt-PT" w:eastAsia="en-US" w:bidi="ar-SA"/>
      </w:rPr>
    </w:lvl>
    <w:lvl w:ilvl="7">
      <w:numFmt w:val="bullet"/>
      <w:lvlText w:val="•"/>
      <w:lvlJc w:val="left"/>
      <w:pPr>
        <w:ind w:left="883" w:hanging="296"/>
      </w:pPr>
      <w:rPr>
        <w:rFonts w:hint="default"/>
        <w:lang w:val="pt-PT" w:eastAsia="en-US" w:bidi="ar-SA"/>
      </w:rPr>
    </w:lvl>
    <w:lvl w:ilvl="8">
      <w:numFmt w:val="bullet"/>
      <w:lvlText w:val="•"/>
      <w:lvlJc w:val="left"/>
      <w:pPr>
        <w:ind w:left="952" w:hanging="296"/>
      </w:pPr>
      <w:rPr>
        <w:rFonts w:hint="default"/>
        <w:lang w:val="pt-PT" w:eastAsia="en-US" w:bidi="ar-SA"/>
      </w:rPr>
    </w:lvl>
  </w:abstractNum>
  <w:abstractNum w:abstractNumId="39" w15:restartNumberingAfterBreak="0">
    <w:nsid w:val="2FDF412B"/>
    <w:multiLevelType w:val="multilevel"/>
    <w:tmpl w:val="9258E52E"/>
    <w:lvl w:ilvl="0">
      <w:start w:val="11"/>
      <w:numFmt w:val="decimal"/>
      <w:lvlText w:val="%1"/>
      <w:lvlJc w:val="left"/>
      <w:pPr>
        <w:ind w:left="142" w:hanging="853"/>
        <w:jc w:val="left"/>
      </w:pPr>
      <w:rPr>
        <w:rFonts w:hint="default"/>
        <w:lang w:val="pt-PT" w:eastAsia="en-US" w:bidi="ar-SA"/>
      </w:rPr>
    </w:lvl>
    <w:lvl w:ilvl="1">
      <w:start w:val="1"/>
      <w:numFmt w:val="decimal"/>
      <w:lvlText w:val="%1.%2"/>
      <w:lvlJc w:val="left"/>
      <w:pPr>
        <w:ind w:left="142" w:hanging="853"/>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296" w:hanging="853"/>
      </w:pPr>
      <w:rPr>
        <w:rFonts w:hint="default"/>
        <w:lang w:val="pt-PT" w:eastAsia="en-US" w:bidi="ar-SA"/>
      </w:rPr>
    </w:lvl>
    <w:lvl w:ilvl="3">
      <w:numFmt w:val="bullet"/>
      <w:lvlText w:val="•"/>
      <w:lvlJc w:val="left"/>
      <w:pPr>
        <w:ind w:left="3374" w:hanging="853"/>
      </w:pPr>
      <w:rPr>
        <w:rFonts w:hint="default"/>
        <w:lang w:val="pt-PT" w:eastAsia="en-US" w:bidi="ar-SA"/>
      </w:rPr>
    </w:lvl>
    <w:lvl w:ilvl="4">
      <w:numFmt w:val="bullet"/>
      <w:lvlText w:val="•"/>
      <w:lvlJc w:val="left"/>
      <w:pPr>
        <w:ind w:left="4452" w:hanging="853"/>
      </w:pPr>
      <w:rPr>
        <w:rFonts w:hint="default"/>
        <w:lang w:val="pt-PT" w:eastAsia="en-US" w:bidi="ar-SA"/>
      </w:rPr>
    </w:lvl>
    <w:lvl w:ilvl="5">
      <w:numFmt w:val="bullet"/>
      <w:lvlText w:val="•"/>
      <w:lvlJc w:val="left"/>
      <w:pPr>
        <w:ind w:left="5530" w:hanging="853"/>
      </w:pPr>
      <w:rPr>
        <w:rFonts w:hint="default"/>
        <w:lang w:val="pt-PT" w:eastAsia="en-US" w:bidi="ar-SA"/>
      </w:rPr>
    </w:lvl>
    <w:lvl w:ilvl="6">
      <w:numFmt w:val="bullet"/>
      <w:lvlText w:val="•"/>
      <w:lvlJc w:val="left"/>
      <w:pPr>
        <w:ind w:left="6608" w:hanging="853"/>
      </w:pPr>
      <w:rPr>
        <w:rFonts w:hint="default"/>
        <w:lang w:val="pt-PT" w:eastAsia="en-US" w:bidi="ar-SA"/>
      </w:rPr>
    </w:lvl>
    <w:lvl w:ilvl="7">
      <w:numFmt w:val="bullet"/>
      <w:lvlText w:val="•"/>
      <w:lvlJc w:val="left"/>
      <w:pPr>
        <w:ind w:left="7686" w:hanging="853"/>
      </w:pPr>
      <w:rPr>
        <w:rFonts w:hint="default"/>
        <w:lang w:val="pt-PT" w:eastAsia="en-US" w:bidi="ar-SA"/>
      </w:rPr>
    </w:lvl>
    <w:lvl w:ilvl="8">
      <w:numFmt w:val="bullet"/>
      <w:lvlText w:val="•"/>
      <w:lvlJc w:val="left"/>
      <w:pPr>
        <w:ind w:left="8764" w:hanging="853"/>
      </w:pPr>
      <w:rPr>
        <w:rFonts w:hint="default"/>
        <w:lang w:val="pt-PT" w:eastAsia="en-US" w:bidi="ar-SA"/>
      </w:rPr>
    </w:lvl>
  </w:abstractNum>
  <w:abstractNum w:abstractNumId="40" w15:restartNumberingAfterBreak="0">
    <w:nsid w:val="32ED7864"/>
    <w:multiLevelType w:val="hybridMultilevel"/>
    <w:tmpl w:val="E110E84E"/>
    <w:lvl w:ilvl="0" w:tplc="7C0A0A92">
      <w:start w:val="1"/>
      <w:numFmt w:val="lowerLetter"/>
      <w:lvlText w:val="%1."/>
      <w:lvlJc w:val="left"/>
      <w:pPr>
        <w:ind w:left="1022" w:hanging="569"/>
        <w:jc w:val="left"/>
      </w:pPr>
      <w:rPr>
        <w:rFonts w:ascii="Arial" w:eastAsia="Arial" w:hAnsi="Arial" w:cs="Arial" w:hint="default"/>
        <w:b/>
        <w:bCs/>
        <w:i w:val="0"/>
        <w:iCs w:val="0"/>
        <w:spacing w:val="-1"/>
        <w:w w:val="99"/>
        <w:sz w:val="20"/>
        <w:szCs w:val="20"/>
        <w:lang w:val="pt-PT" w:eastAsia="en-US" w:bidi="ar-SA"/>
      </w:rPr>
    </w:lvl>
    <w:lvl w:ilvl="1" w:tplc="C5A83768">
      <w:numFmt w:val="bullet"/>
      <w:lvlText w:val="•"/>
      <w:lvlJc w:val="left"/>
      <w:pPr>
        <w:ind w:left="2009" w:hanging="569"/>
      </w:pPr>
      <w:rPr>
        <w:rFonts w:hint="default"/>
        <w:lang w:val="pt-PT" w:eastAsia="en-US" w:bidi="ar-SA"/>
      </w:rPr>
    </w:lvl>
    <w:lvl w:ilvl="2" w:tplc="FB0A62D8">
      <w:numFmt w:val="bullet"/>
      <w:lvlText w:val="•"/>
      <w:lvlJc w:val="left"/>
      <w:pPr>
        <w:ind w:left="2998" w:hanging="569"/>
      </w:pPr>
      <w:rPr>
        <w:rFonts w:hint="default"/>
        <w:lang w:val="pt-PT" w:eastAsia="en-US" w:bidi="ar-SA"/>
      </w:rPr>
    </w:lvl>
    <w:lvl w:ilvl="3" w:tplc="4DBC79C0">
      <w:numFmt w:val="bullet"/>
      <w:lvlText w:val="•"/>
      <w:lvlJc w:val="left"/>
      <w:pPr>
        <w:ind w:left="3988" w:hanging="569"/>
      </w:pPr>
      <w:rPr>
        <w:rFonts w:hint="default"/>
        <w:lang w:val="pt-PT" w:eastAsia="en-US" w:bidi="ar-SA"/>
      </w:rPr>
    </w:lvl>
    <w:lvl w:ilvl="4" w:tplc="388E2C9C">
      <w:numFmt w:val="bullet"/>
      <w:lvlText w:val="•"/>
      <w:lvlJc w:val="left"/>
      <w:pPr>
        <w:ind w:left="4977" w:hanging="569"/>
      </w:pPr>
      <w:rPr>
        <w:rFonts w:hint="default"/>
        <w:lang w:val="pt-PT" w:eastAsia="en-US" w:bidi="ar-SA"/>
      </w:rPr>
    </w:lvl>
    <w:lvl w:ilvl="5" w:tplc="A3D6D95E">
      <w:numFmt w:val="bullet"/>
      <w:lvlText w:val="•"/>
      <w:lvlJc w:val="left"/>
      <w:pPr>
        <w:ind w:left="5967" w:hanging="569"/>
      </w:pPr>
      <w:rPr>
        <w:rFonts w:hint="default"/>
        <w:lang w:val="pt-PT" w:eastAsia="en-US" w:bidi="ar-SA"/>
      </w:rPr>
    </w:lvl>
    <w:lvl w:ilvl="6" w:tplc="94865E54">
      <w:numFmt w:val="bullet"/>
      <w:lvlText w:val="•"/>
      <w:lvlJc w:val="left"/>
      <w:pPr>
        <w:ind w:left="6956" w:hanging="569"/>
      </w:pPr>
      <w:rPr>
        <w:rFonts w:hint="default"/>
        <w:lang w:val="pt-PT" w:eastAsia="en-US" w:bidi="ar-SA"/>
      </w:rPr>
    </w:lvl>
    <w:lvl w:ilvl="7" w:tplc="40509BE0">
      <w:numFmt w:val="bullet"/>
      <w:lvlText w:val="•"/>
      <w:lvlJc w:val="left"/>
      <w:pPr>
        <w:ind w:left="7946" w:hanging="569"/>
      </w:pPr>
      <w:rPr>
        <w:rFonts w:hint="default"/>
        <w:lang w:val="pt-PT" w:eastAsia="en-US" w:bidi="ar-SA"/>
      </w:rPr>
    </w:lvl>
    <w:lvl w:ilvl="8" w:tplc="66EAACB2">
      <w:numFmt w:val="bullet"/>
      <w:lvlText w:val="•"/>
      <w:lvlJc w:val="left"/>
      <w:pPr>
        <w:ind w:left="8935" w:hanging="569"/>
      </w:pPr>
      <w:rPr>
        <w:rFonts w:hint="default"/>
        <w:lang w:val="pt-PT" w:eastAsia="en-US" w:bidi="ar-SA"/>
      </w:rPr>
    </w:lvl>
  </w:abstractNum>
  <w:abstractNum w:abstractNumId="41" w15:restartNumberingAfterBreak="0">
    <w:nsid w:val="35F65B78"/>
    <w:multiLevelType w:val="multilevel"/>
    <w:tmpl w:val="35F65B78"/>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742" w:hanging="296"/>
      </w:pPr>
      <w:rPr>
        <w:rFonts w:hint="default"/>
        <w:lang w:val="pt-PT" w:eastAsia="en-US" w:bidi="ar-SA"/>
      </w:rPr>
    </w:lvl>
    <w:lvl w:ilvl="2">
      <w:numFmt w:val="bullet"/>
      <w:lvlText w:val="•"/>
      <w:lvlJc w:val="left"/>
      <w:pPr>
        <w:ind w:left="1085" w:hanging="296"/>
      </w:pPr>
      <w:rPr>
        <w:rFonts w:hint="default"/>
        <w:lang w:val="pt-PT" w:eastAsia="en-US" w:bidi="ar-SA"/>
      </w:rPr>
    </w:lvl>
    <w:lvl w:ilvl="3">
      <w:numFmt w:val="bullet"/>
      <w:lvlText w:val="•"/>
      <w:lvlJc w:val="left"/>
      <w:pPr>
        <w:ind w:left="1427" w:hanging="296"/>
      </w:pPr>
      <w:rPr>
        <w:rFonts w:hint="default"/>
        <w:lang w:val="pt-PT" w:eastAsia="en-US" w:bidi="ar-SA"/>
      </w:rPr>
    </w:lvl>
    <w:lvl w:ilvl="4">
      <w:numFmt w:val="bullet"/>
      <w:lvlText w:val="•"/>
      <w:lvlJc w:val="left"/>
      <w:pPr>
        <w:ind w:left="1770" w:hanging="296"/>
      </w:pPr>
      <w:rPr>
        <w:rFonts w:hint="default"/>
        <w:lang w:val="pt-PT" w:eastAsia="en-US" w:bidi="ar-SA"/>
      </w:rPr>
    </w:lvl>
    <w:lvl w:ilvl="5">
      <w:numFmt w:val="bullet"/>
      <w:lvlText w:val="•"/>
      <w:lvlJc w:val="left"/>
      <w:pPr>
        <w:ind w:left="2112" w:hanging="296"/>
      </w:pPr>
      <w:rPr>
        <w:rFonts w:hint="default"/>
        <w:lang w:val="pt-PT" w:eastAsia="en-US" w:bidi="ar-SA"/>
      </w:rPr>
    </w:lvl>
    <w:lvl w:ilvl="6">
      <w:numFmt w:val="bullet"/>
      <w:lvlText w:val="•"/>
      <w:lvlJc w:val="left"/>
      <w:pPr>
        <w:ind w:left="2455" w:hanging="296"/>
      </w:pPr>
      <w:rPr>
        <w:rFonts w:hint="default"/>
        <w:lang w:val="pt-PT" w:eastAsia="en-US" w:bidi="ar-SA"/>
      </w:rPr>
    </w:lvl>
    <w:lvl w:ilvl="7">
      <w:numFmt w:val="bullet"/>
      <w:lvlText w:val="•"/>
      <w:lvlJc w:val="left"/>
      <w:pPr>
        <w:ind w:left="2797" w:hanging="296"/>
      </w:pPr>
      <w:rPr>
        <w:rFonts w:hint="default"/>
        <w:lang w:val="pt-PT" w:eastAsia="en-US" w:bidi="ar-SA"/>
      </w:rPr>
    </w:lvl>
    <w:lvl w:ilvl="8">
      <w:numFmt w:val="bullet"/>
      <w:lvlText w:val="•"/>
      <w:lvlJc w:val="left"/>
      <w:pPr>
        <w:ind w:left="3140" w:hanging="296"/>
      </w:pPr>
      <w:rPr>
        <w:rFonts w:hint="default"/>
        <w:lang w:val="pt-PT" w:eastAsia="en-US" w:bidi="ar-SA"/>
      </w:rPr>
    </w:lvl>
  </w:abstractNum>
  <w:abstractNum w:abstractNumId="42" w15:restartNumberingAfterBreak="0">
    <w:nsid w:val="36F168D3"/>
    <w:multiLevelType w:val="multilevel"/>
    <w:tmpl w:val="7F2EA254"/>
    <w:lvl w:ilvl="0">
      <w:start w:val="10"/>
      <w:numFmt w:val="decimal"/>
      <w:lvlText w:val="%1"/>
      <w:lvlJc w:val="left"/>
      <w:pPr>
        <w:ind w:left="455" w:hanging="483"/>
        <w:jc w:val="left"/>
      </w:pPr>
      <w:rPr>
        <w:rFonts w:hint="default"/>
        <w:lang w:val="pt-PT" w:eastAsia="en-US" w:bidi="ar-SA"/>
      </w:rPr>
    </w:lvl>
    <w:lvl w:ilvl="1">
      <w:start w:val="1"/>
      <w:numFmt w:val="decimal"/>
      <w:lvlText w:val="%1.%2"/>
      <w:lvlJc w:val="left"/>
      <w:pPr>
        <w:ind w:left="455" w:hanging="483"/>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550" w:hanging="483"/>
      </w:pPr>
      <w:rPr>
        <w:rFonts w:hint="default"/>
        <w:lang w:val="pt-PT" w:eastAsia="en-US" w:bidi="ar-SA"/>
      </w:rPr>
    </w:lvl>
    <w:lvl w:ilvl="3">
      <w:numFmt w:val="bullet"/>
      <w:lvlText w:val="•"/>
      <w:lvlJc w:val="left"/>
      <w:pPr>
        <w:ind w:left="3596" w:hanging="483"/>
      </w:pPr>
      <w:rPr>
        <w:rFonts w:hint="default"/>
        <w:lang w:val="pt-PT" w:eastAsia="en-US" w:bidi="ar-SA"/>
      </w:rPr>
    </w:lvl>
    <w:lvl w:ilvl="4">
      <w:numFmt w:val="bullet"/>
      <w:lvlText w:val="•"/>
      <w:lvlJc w:val="left"/>
      <w:pPr>
        <w:ind w:left="4641" w:hanging="483"/>
      </w:pPr>
      <w:rPr>
        <w:rFonts w:hint="default"/>
        <w:lang w:val="pt-PT" w:eastAsia="en-US" w:bidi="ar-SA"/>
      </w:rPr>
    </w:lvl>
    <w:lvl w:ilvl="5">
      <w:numFmt w:val="bullet"/>
      <w:lvlText w:val="•"/>
      <w:lvlJc w:val="left"/>
      <w:pPr>
        <w:ind w:left="5687" w:hanging="483"/>
      </w:pPr>
      <w:rPr>
        <w:rFonts w:hint="default"/>
        <w:lang w:val="pt-PT" w:eastAsia="en-US" w:bidi="ar-SA"/>
      </w:rPr>
    </w:lvl>
    <w:lvl w:ilvl="6">
      <w:numFmt w:val="bullet"/>
      <w:lvlText w:val="•"/>
      <w:lvlJc w:val="left"/>
      <w:pPr>
        <w:ind w:left="6732" w:hanging="483"/>
      </w:pPr>
      <w:rPr>
        <w:rFonts w:hint="default"/>
        <w:lang w:val="pt-PT" w:eastAsia="en-US" w:bidi="ar-SA"/>
      </w:rPr>
    </w:lvl>
    <w:lvl w:ilvl="7">
      <w:numFmt w:val="bullet"/>
      <w:lvlText w:val="•"/>
      <w:lvlJc w:val="left"/>
      <w:pPr>
        <w:ind w:left="7778" w:hanging="483"/>
      </w:pPr>
      <w:rPr>
        <w:rFonts w:hint="default"/>
        <w:lang w:val="pt-PT" w:eastAsia="en-US" w:bidi="ar-SA"/>
      </w:rPr>
    </w:lvl>
    <w:lvl w:ilvl="8">
      <w:numFmt w:val="bullet"/>
      <w:lvlText w:val="•"/>
      <w:lvlJc w:val="left"/>
      <w:pPr>
        <w:ind w:left="8823" w:hanging="483"/>
      </w:pPr>
      <w:rPr>
        <w:rFonts w:hint="default"/>
        <w:lang w:val="pt-PT" w:eastAsia="en-US" w:bidi="ar-SA"/>
      </w:rPr>
    </w:lvl>
  </w:abstractNum>
  <w:abstractNum w:abstractNumId="43" w15:restartNumberingAfterBreak="0">
    <w:nsid w:val="37560EBB"/>
    <w:multiLevelType w:val="hybridMultilevel"/>
    <w:tmpl w:val="BE545290"/>
    <w:lvl w:ilvl="0" w:tplc="B2DAE5A6">
      <w:numFmt w:val="bullet"/>
      <w:lvlText w:val="☐"/>
      <w:lvlJc w:val="left"/>
      <w:pPr>
        <w:ind w:left="480" w:hanging="214"/>
      </w:pPr>
      <w:rPr>
        <w:rFonts w:ascii="Segoe UI Symbol" w:eastAsia="Segoe UI Symbol" w:hAnsi="Segoe UI Symbol" w:cs="Segoe UI Symbol" w:hint="default"/>
        <w:b w:val="0"/>
        <w:bCs w:val="0"/>
        <w:i w:val="0"/>
        <w:iCs w:val="0"/>
        <w:spacing w:val="0"/>
        <w:w w:val="99"/>
        <w:sz w:val="20"/>
        <w:szCs w:val="20"/>
        <w:lang w:val="pt-PT" w:eastAsia="en-US" w:bidi="ar-SA"/>
      </w:rPr>
    </w:lvl>
    <w:lvl w:ilvl="1" w:tplc="9BFCA4A8">
      <w:numFmt w:val="bullet"/>
      <w:lvlText w:val="•"/>
      <w:lvlJc w:val="left"/>
      <w:pPr>
        <w:ind w:left="655" w:hanging="214"/>
      </w:pPr>
      <w:rPr>
        <w:rFonts w:hint="default"/>
        <w:lang w:val="pt-PT" w:eastAsia="en-US" w:bidi="ar-SA"/>
      </w:rPr>
    </w:lvl>
    <w:lvl w:ilvl="2" w:tplc="2A625A92">
      <w:numFmt w:val="bullet"/>
      <w:lvlText w:val="•"/>
      <w:lvlJc w:val="left"/>
      <w:pPr>
        <w:ind w:left="830" w:hanging="214"/>
      </w:pPr>
      <w:rPr>
        <w:rFonts w:hint="default"/>
        <w:lang w:val="pt-PT" w:eastAsia="en-US" w:bidi="ar-SA"/>
      </w:rPr>
    </w:lvl>
    <w:lvl w:ilvl="3" w:tplc="079C351C">
      <w:numFmt w:val="bullet"/>
      <w:lvlText w:val="•"/>
      <w:lvlJc w:val="left"/>
      <w:pPr>
        <w:ind w:left="1005" w:hanging="214"/>
      </w:pPr>
      <w:rPr>
        <w:rFonts w:hint="default"/>
        <w:lang w:val="pt-PT" w:eastAsia="en-US" w:bidi="ar-SA"/>
      </w:rPr>
    </w:lvl>
    <w:lvl w:ilvl="4" w:tplc="E25EC560">
      <w:numFmt w:val="bullet"/>
      <w:lvlText w:val="•"/>
      <w:lvlJc w:val="left"/>
      <w:pPr>
        <w:ind w:left="1181" w:hanging="214"/>
      </w:pPr>
      <w:rPr>
        <w:rFonts w:hint="default"/>
        <w:lang w:val="pt-PT" w:eastAsia="en-US" w:bidi="ar-SA"/>
      </w:rPr>
    </w:lvl>
    <w:lvl w:ilvl="5" w:tplc="8BB8A3A4">
      <w:numFmt w:val="bullet"/>
      <w:lvlText w:val="•"/>
      <w:lvlJc w:val="left"/>
      <w:pPr>
        <w:ind w:left="1356" w:hanging="214"/>
      </w:pPr>
      <w:rPr>
        <w:rFonts w:hint="default"/>
        <w:lang w:val="pt-PT" w:eastAsia="en-US" w:bidi="ar-SA"/>
      </w:rPr>
    </w:lvl>
    <w:lvl w:ilvl="6" w:tplc="7D280B62">
      <w:numFmt w:val="bullet"/>
      <w:lvlText w:val="•"/>
      <w:lvlJc w:val="left"/>
      <w:pPr>
        <w:ind w:left="1531" w:hanging="214"/>
      </w:pPr>
      <w:rPr>
        <w:rFonts w:hint="default"/>
        <w:lang w:val="pt-PT" w:eastAsia="en-US" w:bidi="ar-SA"/>
      </w:rPr>
    </w:lvl>
    <w:lvl w:ilvl="7" w:tplc="138C239C">
      <w:numFmt w:val="bullet"/>
      <w:lvlText w:val="•"/>
      <w:lvlJc w:val="left"/>
      <w:pPr>
        <w:ind w:left="1707" w:hanging="214"/>
      </w:pPr>
      <w:rPr>
        <w:rFonts w:hint="default"/>
        <w:lang w:val="pt-PT" w:eastAsia="en-US" w:bidi="ar-SA"/>
      </w:rPr>
    </w:lvl>
    <w:lvl w:ilvl="8" w:tplc="89D4074C">
      <w:numFmt w:val="bullet"/>
      <w:lvlText w:val="•"/>
      <w:lvlJc w:val="left"/>
      <w:pPr>
        <w:ind w:left="1882" w:hanging="214"/>
      </w:pPr>
      <w:rPr>
        <w:rFonts w:hint="default"/>
        <w:lang w:val="pt-PT" w:eastAsia="en-US" w:bidi="ar-SA"/>
      </w:rPr>
    </w:lvl>
  </w:abstractNum>
  <w:abstractNum w:abstractNumId="44" w15:restartNumberingAfterBreak="0">
    <w:nsid w:val="37823ACA"/>
    <w:multiLevelType w:val="hybridMultilevel"/>
    <w:tmpl w:val="22D6EA12"/>
    <w:lvl w:ilvl="0" w:tplc="55842C4C">
      <w:numFmt w:val="bullet"/>
      <w:lvlText w:val="-"/>
      <w:lvlJc w:val="left"/>
      <w:pPr>
        <w:ind w:left="1045" w:hanging="123"/>
      </w:pPr>
      <w:rPr>
        <w:rFonts w:ascii="Arial MT" w:eastAsia="Arial MT" w:hAnsi="Arial MT" w:cs="Arial MT" w:hint="default"/>
        <w:b w:val="0"/>
        <w:bCs w:val="0"/>
        <w:i w:val="0"/>
        <w:iCs w:val="0"/>
        <w:spacing w:val="0"/>
        <w:w w:val="99"/>
        <w:sz w:val="20"/>
        <w:szCs w:val="20"/>
        <w:lang w:val="pt-PT" w:eastAsia="en-US" w:bidi="ar-SA"/>
      </w:rPr>
    </w:lvl>
    <w:lvl w:ilvl="1" w:tplc="E3280812">
      <w:numFmt w:val="bullet"/>
      <w:lvlText w:val="•"/>
      <w:lvlJc w:val="left"/>
      <w:pPr>
        <w:ind w:left="1724" w:hanging="123"/>
      </w:pPr>
      <w:rPr>
        <w:rFonts w:hint="default"/>
        <w:lang w:val="pt-PT" w:eastAsia="en-US" w:bidi="ar-SA"/>
      </w:rPr>
    </w:lvl>
    <w:lvl w:ilvl="2" w:tplc="FFF4E258">
      <w:numFmt w:val="bullet"/>
      <w:lvlText w:val="•"/>
      <w:lvlJc w:val="left"/>
      <w:pPr>
        <w:ind w:left="2409" w:hanging="123"/>
      </w:pPr>
      <w:rPr>
        <w:rFonts w:hint="default"/>
        <w:lang w:val="pt-PT" w:eastAsia="en-US" w:bidi="ar-SA"/>
      </w:rPr>
    </w:lvl>
    <w:lvl w:ilvl="3" w:tplc="080629E6">
      <w:numFmt w:val="bullet"/>
      <w:lvlText w:val="•"/>
      <w:lvlJc w:val="left"/>
      <w:pPr>
        <w:ind w:left="3094" w:hanging="123"/>
      </w:pPr>
      <w:rPr>
        <w:rFonts w:hint="default"/>
        <w:lang w:val="pt-PT" w:eastAsia="en-US" w:bidi="ar-SA"/>
      </w:rPr>
    </w:lvl>
    <w:lvl w:ilvl="4" w:tplc="DF160982">
      <w:numFmt w:val="bullet"/>
      <w:lvlText w:val="•"/>
      <w:lvlJc w:val="left"/>
      <w:pPr>
        <w:ind w:left="3779" w:hanging="123"/>
      </w:pPr>
      <w:rPr>
        <w:rFonts w:hint="default"/>
        <w:lang w:val="pt-PT" w:eastAsia="en-US" w:bidi="ar-SA"/>
      </w:rPr>
    </w:lvl>
    <w:lvl w:ilvl="5" w:tplc="10F26660">
      <w:numFmt w:val="bullet"/>
      <w:lvlText w:val="•"/>
      <w:lvlJc w:val="left"/>
      <w:pPr>
        <w:ind w:left="4464" w:hanging="123"/>
      </w:pPr>
      <w:rPr>
        <w:rFonts w:hint="default"/>
        <w:lang w:val="pt-PT" w:eastAsia="en-US" w:bidi="ar-SA"/>
      </w:rPr>
    </w:lvl>
    <w:lvl w:ilvl="6" w:tplc="078CDEAA">
      <w:numFmt w:val="bullet"/>
      <w:lvlText w:val="•"/>
      <w:lvlJc w:val="left"/>
      <w:pPr>
        <w:ind w:left="5149" w:hanging="123"/>
      </w:pPr>
      <w:rPr>
        <w:rFonts w:hint="default"/>
        <w:lang w:val="pt-PT" w:eastAsia="en-US" w:bidi="ar-SA"/>
      </w:rPr>
    </w:lvl>
    <w:lvl w:ilvl="7" w:tplc="B9E411EE">
      <w:numFmt w:val="bullet"/>
      <w:lvlText w:val="•"/>
      <w:lvlJc w:val="left"/>
      <w:pPr>
        <w:ind w:left="5834" w:hanging="123"/>
      </w:pPr>
      <w:rPr>
        <w:rFonts w:hint="default"/>
        <w:lang w:val="pt-PT" w:eastAsia="en-US" w:bidi="ar-SA"/>
      </w:rPr>
    </w:lvl>
    <w:lvl w:ilvl="8" w:tplc="2E8630A0">
      <w:numFmt w:val="bullet"/>
      <w:lvlText w:val="•"/>
      <w:lvlJc w:val="left"/>
      <w:pPr>
        <w:ind w:left="6519" w:hanging="123"/>
      </w:pPr>
      <w:rPr>
        <w:rFonts w:hint="default"/>
        <w:lang w:val="pt-PT" w:eastAsia="en-US" w:bidi="ar-SA"/>
      </w:rPr>
    </w:lvl>
  </w:abstractNum>
  <w:abstractNum w:abstractNumId="45" w15:restartNumberingAfterBreak="0">
    <w:nsid w:val="37D92EEA"/>
    <w:multiLevelType w:val="multilevel"/>
    <w:tmpl w:val="1352913E"/>
    <w:lvl w:ilvl="0">
      <w:start w:val="19"/>
      <w:numFmt w:val="decimal"/>
      <w:lvlText w:val="%1"/>
      <w:lvlJc w:val="left"/>
      <w:pPr>
        <w:ind w:left="850" w:hanging="709"/>
        <w:jc w:val="left"/>
      </w:pPr>
      <w:rPr>
        <w:rFonts w:hint="default"/>
        <w:lang w:val="pt-PT" w:eastAsia="en-US" w:bidi="ar-SA"/>
      </w:rPr>
    </w:lvl>
    <w:lvl w:ilvl="1">
      <w:start w:val="1"/>
      <w:numFmt w:val="decimal"/>
      <w:lvlText w:val="%1.%2"/>
      <w:lvlJc w:val="left"/>
      <w:pPr>
        <w:ind w:left="850" w:hanging="709"/>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872" w:hanging="709"/>
      </w:pPr>
      <w:rPr>
        <w:rFonts w:hint="default"/>
        <w:lang w:val="pt-PT" w:eastAsia="en-US" w:bidi="ar-SA"/>
      </w:rPr>
    </w:lvl>
    <w:lvl w:ilvl="3">
      <w:numFmt w:val="bullet"/>
      <w:lvlText w:val="•"/>
      <w:lvlJc w:val="left"/>
      <w:pPr>
        <w:ind w:left="3878" w:hanging="709"/>
      </w:pPr>
      <w:rPr>
        <w:rFonts w:hint="default"/>
        <w:lang w:val="pt-PT" w:eastAsia="en-US" w:bidi="ar-SA"/>
      </w:rPr>
    </w:lvl>
    <w:lvl w:ilvl="4">
      <w:numFmt w:val="bullet"/>
      <w:lvlText w:val="•"/>
      <w:lvlJc w:val="left"/>
      <w:pPr>
        <w:ind w:left="4884" w:hanging="709"/>
      </w:pPr>
      <w:rPr>
        <w:rFonts w:hint="default"/>
        <w:lang w:val="pt-PT" w:eastAsia="en-US" w:bidi="ar-SA"/>
      </w:rPr>
    </w:lvl>
    <w:lvl w:ilvl="5">
      <w:numFmt w:val="bullet"/>
      <w:lvlText w:val="•"/>
      <w:lvlJc w:val="left"/>
      <w:pPr>
        <w:ind w:left="5890" w:hanging="709"/>
      </w:pPr>
      <w:rPr>
        <w:rFonts w:hint="default"/>
        <w:lang w:val="pt-PT" w:eastAsia="en-US" w:bidi="ar-SA"/>
      </w:rPr>
    </w:lvl>
    <w:lvl w:ilvl="6">
      <w:numFmt w:val="bullet"/>
      <w:lvlText w:val="•"/>
      <w:lvlJc w:val="left"/>
      <w:pPr>
        <w:ind w:left="6896" w:hanging="709"/>
      </w:pPr>
      <w:rPr>
        <w:rFonts w:hint="default"/>
        <w:lang w:val="pt-PT" w:eastAsia="en-US" w:bidi="ar-SA"/>
      </w:rPr>
    </w:lvl>
    <w:lvl w:ilvl="7">
      <w:numFmt w:val="bullet"/>
      <w:lvlText w:val="•"/>
      <w:lvlJc w:val="left"/>
      <w:pPr>
        <w:ind w:left="7902" w:hanging="709"/>
      </w:pPr>
      <w:rPr>
        <w:rFonts w:hint="default"/>
        <w:lang w:val="pt-PT" w:eastAsia="en-US" w:bidi="ar-SA"/>
      </w:rPr>
    </w:lvl>
    <w:lvl w:ilvl="8">
      <w:numFmt w:val="bullet"/>
      <w:lvlText w:val="•"/>
      <w:lvlJc w:val="left"/>
      <w:pPr>
        <w:ind w:left="8908" w:hanging="709"/>
      </w:pPr>
      <w:rPr>
        <w:rFonts w:hint="default"/>
        <w:lang w:val="pt-PT" w:eastAsia="en-US" w:bidi="ar-SA"/>
      </w:rPr>
    </w:lvl>
  </w:abstractNum>
  <w:abstractNum w:abstractNumId="46" w15:restartNumberingAfterBreak="0">
    <w:nsid w:val="3AFE6AB3"/>
    <w:multiLevelType w:val="hybridMultilevel"/>
    <w:tmpl w:val="2BD4F056"/>
    <w:lvl w:ilvl="0" w:tplc="A410ABA2">
      <w:start w:val="4"/>
      <w:numFmt w:val="lowerLetter"/>
      <w:lvlText w:val="%1."/>
      <w:lvlJc w:val="left"/>
      <w:pPr>
        <w:ind w:left="369" w:hanging="358"/>
        <w:jc w:val="left"/>
      </w:pPr>
      <w:rPr>
        <w:rFonts w:hint="default"/>
        <w:spacing w:val="0"/>
        <w:w w:val="99"/>
        <w:lang w:val="pt-PT" w:eastAsia="en-US" w:bidi="ar-SA"/>
      </w:rPr>
    </w:lvl>
    <w:lvl w:ilvl="1" w:tplc="DB0A97BA">
      <w:start w:val="1"/>
      <w:numFmt w:val="decimal"/>
      <w:lvlText w:val="%2."/>
      <w:lvlJc w:val="left"/>
      <w:pPr>
        <w:ind w:left="232" w:hanging="221"/>
        <w:jc w:val="left"/>
      </w:pPr>
      <w:rPr>
        <w:rFonts w:ascii="Arial MT" w:eastAsia="Arial MT" w:hAnsi="Arial MT" w:cs="Arial MT" w:hint="default"/>
        <w:b w:val="0"/>
        <w:bCs w:val="0"/>
        <w:i w:val="0"/>
        <w:iCs w:val="0"/>
        <w:color w:val="000009"/>
        <w:spacing w:val="-1"/>
        <w:w w:val="99"/>
        <w:sz w:val="20"/>
        <w:szCs w:val="20"/>
        <w:lang w:val="pt-PT" w:eastAsia="en-US" w:bidi="ar-SA"/>
      </w:rPr>
    </w:lvl>
    <w:lvl w:ilvl="2" w:tplc="270A11FA">
      <w:numFmt w:val="bullet"/>
      <w:lvlText w:val="•"/>
      <w:lvlJc w:val="left"/>
      <w:pPr>
        <w:ind w:left="878" w:hanging="221"/>
      </w:pPr>
      <w:rPr>
        <w:rFonts w:hint="default"/>
        <w:lang w:val="pt-PT" w:eastAsia="en-US" w:bidi="ar-SA"/>
      </w:rPr>
    </w:lvl>
    <w:lvl w:ilvl="3" w:tplc="F1366226">
      <w:numFmt w:val="bullet"/>
      <w:lvlText w:val="•"/>
      <w:lvlJc w:val="left"/>
      <w:pPr>
        <w:ind w:left="1397" w:hanging="221"/>
      </w:pPr>
      <w:rPr>
        <w:rFonts w:hint="default"/>
        <w:lang w:val="pt-PT" w:eastAsia="en-US" w:bidi="ar-SA"/>
      </w:rPr>
    </w:lvl>
    <w:lvl w:ilvl="4" w:tplc="D826A666">
      <w:numFmt w:val="bullet"/>
      <w:lvlText w:val="•"/>
      <w:lvlJc w:val="left"/>
      <w:pPr>
        <w:ind w:left="1916" w:hanging="221"/>
      </w:pPr>
      <w:rPr>
        <w:rFonts w:hint="default"/>
        <w:lang w:val="pt-PT" w:eastAsia="en-US" w:bidi="ar-SA"/>
      </w:rPr>
    </w:lvl>
    <w:lvl w:ilvl="5" w:tplc="2E2E15DC">
      <w:numFmt w:val="bullet"/>
      <w:lvlText w:val="•"/>
      <w:lvlJc w:val="left"/>
      <w:pPr>
        <w:ind w:left="2435" w:hanging="221"/>
      </w:pPr>
      <w:rPr>
        <w:rFonts w:hint="default"/>
        <w:lang w:val="pt-PT" w:eastAsia="en-US" w:bidi="ar-SA"/>
      </w:rPr>
    </w:lvl>
    <w:lvl w:ilvl="6" w:tplc="15E418B8">
      <w:numFmt w:val="bullet"/>
      <w:lvlText w:val="•"/>
      <w:lvlJc w:val="left"/>
      <w:pPr>
        <w:ind w:left="2953" w:hanging="221"/>
      </w:pPr>
      <w:rPr>
        <w:rFonts w:hint="default"/>
        <w:lang w:val="pt-PT" w:eastAsia="en-US" w:bidi="ar-SA"/>
      </w:rPr>
    </w:lvl>
    <w:lvl w:ilvl="7" w:tplc="9B8A65F6">
      <w:numFmt w:val="bullet"/>
      <w:lvlText w:val="•"/>
      <w:lvlJc w:val="left"/>
      <w:pPr>
        <w:ind w:left="3472" w:hanging="221"/>
      </w:pPr>
      <w:rPr>
        <w:rFonts w:hint="default"/>
        <w:lang w:val="pt-PT" w:eastAsia="en-US" w:bidi="ar-SA"/>
      </w:rPr>
    </w:lvl>
    <w:lvl w:ilvl="8" w:tplc="F8E8928A">
      <w:numFmt w:val="bullet"/>
      <w:lvlText w:val="•"/>
      <w:lvlJc w:val="left"/>
      <w:pPr>
        <w:ind w:left="3991" w:hanging="221"/>
      </w:pPr>
      <w:rPr>
        <w:rFonts w:hint="default"/>
        <w:lang w:val="pt-PT" w:eastAsia="en-US" w:bidi="ar-SA"/>
      </w:rPr>
    </w:lvl>
  </w:abstractNum>
  <w:abstractNum w:abstractNumId="47" w15:restartNumberingAfterBreak="0">
    <w:nsid w:val="3B5562F7"/>
    <w:multiLevelType w:val="multilevel"/>
    <w:tmpl w:val="DC380C52"/>
    <w:lvl w:ilvl="0">
      <w:start w:val="4"/>
      <w:numFmt w:val="decimal"/>
      <w:lvlText w:val="%1"/>
      <w:lvlJc w:val="left"/>
      <w:pPr>
        <w:ind w:left="142" w:hanging="356"/>
        <w:jc w:val="left"/>
      </w:pPr>
      <w:rPr>
        <w:rFonts w:hint="default"/>
        <w:lang w:val="pt-PT" w:eastAsia="en-US" w:bidi="ar-SA"/>
      </w:rPr>
    </w:lvl>
    <w:lvl w:ilvl="1">
      <w:start w:val="2"/>
      <w:numFmt w:val="decimal"/>
      <w:lvlText w:val="%1.%2"/>
      <w:lvlJc w:val="left"/>
      <w:pPr>
        <w:ind w:left="142" w:hanging="35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862" w:hanging="36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095" w:hanging="360"/>
      </w:pPr>
      <w:rPr>
        <w:rFonts w:hint="default"/>
        <w:lang w:val="pt-PT" w:eastAsia="en-US" w:bidi="ar-SA"/>
      </w:rPr>
    </w:lvl>
    <w:lvl w:ilvl="4">
      <w:numFmt w:val="bullet"/>
      <w:lvlText w:val="•"/>
      <w:lvlJc w:val="left"/>
      <w:pPr>
        <w:ind w:left="4213" w:hanging="360"/>
      </w:pPr>
      <w:rPr>
        <w:rFonts w:hint="default"/>
        <w:lang w:val="pt-PT" w:eastAsia="en-US" w:bidi="ar-SA"/>
      </w:rPr>
    </w:lvl>
    <w:lvl w:ilvl="5">
      <w:numFmt w:val="bullet"/>
      <w:lvlText w:val="•"/>
      <w:lvlJc w:val="left"/>
      <w:pPr>
        <w:ind w:left="5331" w:hanging="360"/>
      </w:pPr>
      <w:rPr>
        <w:rFonts w:hint="default"/>
        <w:lang w:val="pt-PT" w:eastAsia="en-US" w:bidi="ar-SA"/>
      </w:rPr>
    </w:lvl>
    <w:lvl w:ilvl="6">
      <w:numFmt w:val="bullet"/>
      <w:lvlText w:val="•"/>
      <w:lvlJc w:val="left"/>
      <w:pPr>
        <w:ind w:left="6449" w:hanging="360"/>
      </w:pPr>
      <w:rPr>
        <w:rFonts w:hint="default"/>
        <w:lang w:val="pt-PT" w:eastAsia="en-US" w:bidi="ar-SA"/>
      </w:rPr>
    </w:lvl>
    <w:lvl w:ilvl="7">
      <w:numFmt w:val="bullet"/>
      <w:lvlText w:val="•"/>
      <w:lvlJc w:val="left"/>
      <w:pPr>
        <w:ind w:left="7566" w:hanging="360"/>
      </w:pPr>
      <w:rPr>
        <w:rFonts w:hint="default"/>
        <w:lang w:val="pt-PT" w:eastAsia="en-US" w:bidi="ar-SA"/>
      </w:rPr>
    </w:lvl>
    <w:lvl w:ilvl="8">
      <w:numFmt w:val="bullet"/>
      <w:lvlText w:val="•"/>
      <w:lvlJc w:val="left"/>
      <w:pPr>
        <w:ind w:left="8684" w:hanging="360"/>
      </w:pPr>
      <w:rPr>
        <w:rFonts w:hint="default"/>
        <w:lang w:val="pt-PT" w:eastAsia="en-US" w:bidi="ar-SA"/>
      </w:rPr>
    </w:lvl>
  </w:abstractNum>
  <w:abstractNum w:abstractNumId="48" w15:restartNumberingAfterBreak="0">
    <w:nsid w:val="3CA0764D"/>
    <w:multiLevelType w:val="hybridMultilevel"/>
    <w:tmpl w:val="7584C5D4"/>
    <w:lvl w:ilvl="0" w:tplc="E3F6F1A8">
      <w:numFmt w:val="bullet"/>
      <w:lvlText w:val="☐"/>
      <w:lvlJc w:val="left"/>
      <w:pPr>
        <w:ind w:left="1165" w:hanging="222"/>
      </w:pPr>
      <w:rPr>
        <w:rFonts w:ascii="Segoe UI Symbol" w:eastAsia="Segoe UI Symbol" w:hAnsi="Segoe UI Symbol" w:cs="Segoe UI Symbol" w:hint="default"/>
        <w:b w:val="0"/>
        <w:bCs w:val="0"/>
        <w:i w:val="0"/>
        <w:iCs w:val="0"/>
        <w:spacing w:val="0"/>
        <w:w w:val="99"/>
        <w:sz w:val="20"/>
        <w:szCs w:val="20"/>
        <w:lang w:val="pt-PT" w:eastAsia="en-US" w:bidi="ar-SA"/>
      </w:rPr>
    </w:lvl>
    <w:lvl w:ilvl="1" w:tplc="55CCD98A">
      <w:numFmt w:val="bullet"/>
      <w:lvlText w:val="•"/>
      <w:lvlJc w:val="left"/>
      <w:pPr>
        <w:ind w:left="1258" w:hanging="222"/>
      </w:pPr>
      <w:rPr>
        <w:rFonts w:hint="default"/>
        <w:lang w:val="pt-PT" w:eastAsia="en-US" w:bidi="ar-SA"/>
      </w:rPr>
    </w:lvl>
    <w:lvl w:ilvl="2" w:tplc="FE3011A0">
      <w:numFmt w:val="bullet"/>
      <w:lvlText w:val="•"/>
      <w:lvlJc w:val="left"/>
      <w:pPr>
        <w:ind w:left="1357" w:hanging="222"/>
      </w:pPr>
      <w:rPr>
        <w:rFonts w:hint="default"/>
        <w:lang w:val="pt-PT" w:eastAsia="en-US" w:bidi="ar-SA"/>
      </w:rPr>
    </w:lvl>
    <w:lvl w:ilvl="3" w:tplc="8B62A5D0">
      <w:numFmt w:val="bullet"/>
      <w:lvlText w:val="•"/>
      <w:lvlJc w:val="left"/>
      <w:pPr>
        <w:ind w:left="1456" w:hanging="222"/>
      </w:pPr>
      <w:rPr>
        <w:rFonts w:hint="default"/>
        <w:lang w:val="pt-PT" w:eastAsia="en-US" w:bidi="ar-SA"/>
      </w:rPr>
    </w:lvl>
    <w:lvl w:ilvl="4" w:tplc="C3427818">
      <w:numFmt w:val="bullet"/>
      <w:lvlText w:val="•"/>
      <w:lvlJc w:val="left"/>
      <w:pPr>
        <w:ind w:left="1554" w:hanging="222"/>
      </w:pPr>
      <w:rPr>
        <w:rFonts w:hint="default"/>
        <w:lang w:val="pt-PT" w:eastAsia="en-US" w:bidi="ar-SA"/>
      </w:rPr>
    </w:lvl>
    <w:lvl w:ilvl="5" w:tplc="A2BCAE9E">
      <w:numFmt w:val="bullet"/>
      <w:lvlText w:val="•"/>
      <w:lvlJc w:val="left"/>
      <w:pPr>
        <w:ind w:left="1653" w:hanging="222"/>
      </w:pPr>
      <w:rPr>
        <w:rFonts w:hint="default"/>
        <w:lang w:val="pt-PT" w:eastAsia="en-US" w:bidi="ar-SA"/>
      </w:rPr>
    </w:lvl>
    <w:lvl w:ilvl="6" w:tplc="83C6B610">
      <w:numFmt w:val="bullet"/>
      <w:lvlText w:val="•"/>
      <w:lvlJc w:val="left"/>
      <w:pPr>
        <w:ind w:left="1752" w:hanging="222"/>
      </w:pPr>
      <w:rPr>
        <w:rFonts w:hint="default"/>
        <w:lang w:val="pt-PT" w:eastAsia="en-US" w:bidi="ar-SA"/>
      </w:rPr>
    </w:lvl>
    <w:lvl w:ilvl="7" w:tplc="1BC6C8E2">
      <w:numFmt w:val="bullet"/>
      <w:lvlText w:val="•"/>
      <w:lvlJc w:val="left"/>
      <w:pPr>
        <w:ind w:left="1850" w:hanging="222"/>
      </w:pPr>
      <w:rPr>
        <w:rFonts w:hint="default"/>
        <w:lang w:val="pt-PT" w:eastAsia="en-US" w:bidi="ar-SA"/>
      </w:rPr>
    </w:lvl>
    <w:lvl w:ilvl="8" w:tplc="4322047E">
      <w:numFmt w:val="bullet"/>
      <w:lvlText w:val="•"/>
      <w:lvlJc w:val="left"/>
      <w:pPr>
        <w:ind w:left="1949" w:hanging="222"/>
      </w:pPr>
      <w:rPr>
        <w:rFonts w:hint="default"/>
        <w:lang w:val="pt-PT" w:eastAsia="en-US" w:bidi="ar-SA"/>
      </w:rPr>
    </w:lvl>
  </w:abstractNum>
  <w:abstractNum w:abstractNumId="49" w15:restartNumberingAfterBreak="0">
    <w:nsid w:val="3DB93037"/>
    <w:multiLevelType w:val="multilevel"/>
    <w:tmpl w:val="AFA2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F94517"/>
    <w:multiLevelType w:val="multilevel"/>
    <w:tmpl w:val="68FCEB1A"/>
    <w:lvl w:ilvl="0">
      <w:start w:val="7"/>
      <w:numFmt w:val="decimal"/>
      <w:lvlText w:val="%1"/>
      <w:lvlJc w:val="left"/>
      <w:pPr>
        <w:ind w:left="862" w:hanging="721"/>
        <w:jc w:val="left"/>
      </w:pPr>
      <w:rPr>
        <w:rFonts w:hint="default"/>
        <w:lang w:val="pt-PT" w:eastAsia="en-US" w:bidi="ar-SA"/>
      </w:rPr>
    </w:lvl>
    <w:lvl w:ilvl="1">
      <w:start w:val="1"/>
      <w:numFmt w:val="decimal"/>
      <w:lvlText w:val="%1.%2"/>
      <w:lvlJc w:val="left"/>
      <w:pPr>
        <w:ind w:left="862" w:hanging="721"/>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872" w:hanging="721"/>
      </w:pPr>
      <w:rPr>
        <w:rFonts w:hint="default"/>
        <w:lang w:val="pt-PT" w:eastAsia="en-US" w:bidi="ar-SA"/>
      </w:rPr>
    </w:lvl>
    <w:lvl w:ilvl="3">
      <w:numFmt w:val="bullet"/>
      <w:lvlText w:val="•"/>
      <w:lvlJc w:val="left"/>
      <w:pPr>
        <w:ind w:left="3878" w:hanging="721"/>
      </w:pPr>
      <w:rPr>
        <w:rFonts w:hint="default"/>
        <w:lang w:val="pt-PT" w:eastAsia="en-US" w:bidi="ar-SA"/>
      </w:rPr>
    </w:lvl>
    <w:lvl w:ilvl="4">
      <w:numFmt w:val="bullet"/>
      <w:lvlText w:val="•"/>
      <w:lvlJc w:val="left"/>
      <w:pPr>
        <w:ind w:left="4884" w:hanging="721"/>
      </w:pPr>
      <w:rPr>
        <w:rFonts w:hint="default"/>
        <w:lang w:val="pt-PT" w:eastAsia="en-US" w:bidi="ar-SA"/>
      </w:rPr>
    </w:lvl>
    <w:lvl w:ilvl="5">
      <w:numFmt w:val="bullet"/>
      <w:lvlText w:val="•"/>
      <w:lvlJc w:val="left"/>
      <w:pPr>
        <w:ind w:left="5890" w:hanging="721"/>
      </w:pPr>
      <w:rPr>
        <w:rFonts w:hint="default"/>
        <w:lang w:val="pt-PT" w:eastAsia="en-US" w:bidi="ar-SA"/>
      </w:rPr>
    </w:lvl>
    <w:lvl w:ilvl="6">
      <w:numFmt w:val="bullet"/>
      <w:lvlText w:val="•"/>
      <w:lvlJc w:val="left"/>
      <w:pPr>
        <w:ind w:left="6896" w:hanging="721"/>
      </w:pPr>
      <w:rPr>
        <w:rFonts w:hint="default"/>
        <w:lang w:val="pt-PT" w:eastAsia="en-US" w:bidi="ar-SA"/>
      </w:rPr>
    </w:lvl>
    <w:lvl w:ilvl="7">
      <w:numFmt w:val="bullet"/>
      <w:lvlText w:val="•"/>
      <w:lvlJc w:val="left"/>
      <w:pPr>
        <w:ind w:left="7902" w:hanging="721"/>
      </w:pPr>
      <w:rPr>
        <w:rFonts w:hint="default"/>
        <w:lang w:val="pt-PT" w:eastAsia="en-US" w:bidi="ar-SA"/>
      </w:rPr>
    </w:lvl>
    <w:lvl w:ilvl="8">
      <w:numFmt w:val="bullet"/>
      <w:lvlText w:val="•"/>
      <w:lvlJc w:val="left"/>
      <w:pPr>
        <w:ind w:left="8908" w:hanging="721"/>
      </w:pPr>
      <w:rPr>
        <w:rFonts w:hint="default"/>
        <w:lang w:val="pt-PT" w:eastAsia="en-US" w:bidi="ar-SA"/>
      </w:rPr>
    </w:lvl>
  </w:abstractNum>
  <w:abstractNum w:abstractNumId="51" w15:restartNumberingAfterBreak="0">
    <w:nsid w:val="3EDF3D31"/>
    <w:multiLevelType w:val="hybridMultilevel"/>
    <w:tmpl w:val="84BA460C"/>
    <w:lvl w:ilvl="0" w:tplc="C062E4D8">
      <w:start w:val="2"/>
      <w:numFmt w:val="lowerLetter"/>
      <w:lvlText w:val="%1."/>
      <w:lvlJc w:val="left"/>
      <w:pPr>
        <w:ind w:left="141" w:hanging="372"/>
        <w:jc w:val="left"/>
      </w:pPr>
      <w:rPr>
        <w:rFonts w:ascii="Times New Roman" w:eastAsia="Times New Roman" w:hAnsi="Times New Roman" w:cs="Times New Roman" w:hint="default"/>
        <w:b/>
        <w:bCs/>
        <w:i w:val="0"/>
        <w:iCs w:val="0"/>
        <w:spacing w:val="-19"/>
        <w:w w:val="100"/>
        <w:sz w:val="24"/>
        <w:szCs w:val="24"/>
        <w:lang w:val="pt-PT" w:eastAsia="en-US" w:bidi="ar-SA"/>
      </w:rPr>
    </w:lvl>
    <w:lvl w:ilvl="1" w:tplc="D2D82998">
      <w:numFmt w:val="bullet"/>
      <w:lvlText w:val="•"/>
      <w:lvlJc w:val="left"/>
      <w:pPr>
        <w:ind w:left="621" w:hanging="372"/>
      </w:pPr>
      <w:rPr>
        <w:rFonts w:hint="default"/>
        <w:lang w:val="pt-PT" w:eastAsia="en-US" w:bidi="ar-SA"/>
      </w:rPr>
    </w:lvl>
    <w:lvl w:ilvl="2" w:tplc="359E71AC">
      <w:numFmt w:val="bullet"/>
      <w:lvlText w:val="•"/>
      <w:lvlJc w:val="left"/>
      <w:pPr>
        <w:ind w:left="1102" w:hanging="372"/>
      </w:pPr>
      <w:rPr>
        <w:rFonts w:hint="default"/>
        <w:lang w:val="pt-PT" w:eastAsia="en-US" w:bidi="ar-SA"/>
      </w:rPr>
    </w:lvl>
    <w:lvl w:ilvl="3" w:tplc="51AED1E0">
      <w:numFmt w:val="bullet"/>
      <w:lvlText w:val="•"/>
      <w:lvlJc w:val="left"/>
      <w:pPr>
        <w:ind w:left="1584" w:hanging="372"/>
      </w:pPr>
      <w:rPr>
        <w:rFonts w:hint="default"/>
        <w:lang w:val="pt-PT" w:eastAsia="en-US" w:bidi="ar-SA"/>
      </w:rPr>
    </w:lvl>
    <w:lvl w:ilvl="4" w:tplc="F836C7BA">
      <w:numFmt w:val="bullet"/>
      <w:lvlText w:val="•"/>
      <w:lvlJc w:val="left"/>
      <w:pPr>
        <w:ind w:left="2065" w:hanging="372"/>
      </w:pPr>
      <w:rPr>
        <w:rFonts w:hint="default"/>
        <w:lang w:val="pt-PT" w:eastAsia="en-US" w:bidi="ar-SA"/>
      </w:rPr>
    </w:lvl>
    <w:lvl w:ilvl="5" w:tplc="B92C63D2">
      <w:numFmt w:val="bullet"/>
      <w:lvlText w:val="•"/>
      <w:lvlJc w:val="left"/>
      <w:pPr>
        <w:ind w:left="2547" w:hanging="372"/>
      </w:pPr>
      <w:rPr>
        <w:rFonts w:hint="default"/>
        <w:lang w:val="pt-PT" w:eastAsia="en-US" w:bidi="ar-SA"/>
      </w:rPr>
    </w:lvl>
    <w:lvl w:ilvl="6" w:tplc="FAAC5850">
      <w:numFmt w:val="bullet"/>
      <w:lvlText w:val="•"/>
      <w:lvlJc w:val="left"/>
      <w:pPr>
        <w:ind w:left="3028" w:hanging="372"/>
      </w:pPr>
      <w:rPr>
        <w:rFonts w:hint="default"/>
        <w:lang w:val="pt-PT" w:eastAsia="en-US" w:bidi="ar-SA"/>
      </w:rPr>
    </w:lvl>
    <w:lvl w:ilvl="7" w:tplc="7BB0AD06">
      <w:numFmt w:val="bullet"/>
      <w:lvlText w:val="•"/>
      <w:lvlJc w:val="left"/>
      <w:pPr>
        <w:ind w:left="3509" w:hanging="372"/>
      </w:pPr>
      <w:rPr>
        <w:rFonts w:hint="default"/>
        <w:lang w:val="pt-PT" w:eastAsia="en-US" w:bidi="ar-SA"/>
      </w:rPr>
    </w:lvl>
    <w:lvl w:ilvl="8" w:tplc="63BEE010">
      <w:numFmt w:val="bullet"/>
      <w:lvlText w:val="•"/>
      <w:lvlJc w:val="left"/>
      <w:pPr>
        <w:ind w:left="3991" w:hanging="372"/>
      </w:pPr>
      <w:rPr>
        <w:rFonts w:hint="default"/>
        <w:lang w:val="pt-PT" w:eastAsia="en-US" w:bidi="ar-SA"/>
      </w:rPr>
    </w:lvl>
  </w:abstractNum>
  <w:abstractNum w:abstractNumId="52" w15:restartNumberingAfterBreak="0">
    <w:nsid w:val="414B1744"/>
    <w:multiLevelType w:val="multilevel"/>
    <w:tmpl w:val="414B1744"/>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88" w:hanging="296"/>
      </w:pPr>
      <w:rPr>
        <w:rFonts w:hint="default"/>
        <w:lang w:val="pt-PT" w:eastAsia="en-US" w:bidi="ar-SA"/>
      </w:rPr>
    </w:lvl>
    <w:lvl w:ilvl="2">
      <w:numFmt w:val="bullet"/>
      <w:lvlText w:val="•"/>
      <w:lvlJc w:val="left"/>
      <w:pPr>
        <w:ind w:left="1777" w:hanging="296"/>
      </w:pPr>
      <w:rPr>
        <w:rFonts w:hint="default"/>
        <w:lang w:val="pt-PT" w:eastAsia="en-US" w:bidi="ar-SA"/>
      </w:rPr>
    </w:lvl>
    <w:lvl w:ilvl="3">
      <w:numFmt w:val="bullet"/>
      <w:lvlText w:val="•"/>
      <w:lvlJc w:val="left"/>
      <w:pPr>
        <w:ind w:left="2465" w:hanging="296"/>
      </w:pPr>
      <w:rPr>
        <w:rFonts w:hint="default"/>
        <w:lang w:val="pt-PT" w:eastAsia="en-US" w:bidi="ar-SA"/>
      </w:rPr>
    </w:lvl>
    <w:lvl w:ilvl="4">
      <w:numFmt w:val="bullet"/>
      <w:lvlText w:val="•"/>
      <w:lvlJc w:val="left"/>
      <w:pPr>
        <w:ind w:left="3154" w:hanging="296"/>
      </w:pPr>
      <w:rPr>
        <w:rFonts w:hint="default"/>
        <w:lang w:val="pt-PT" w:eastAsia="en-US" w:bidi="ar-SA"/>
      </w:rPr>
    </w:lvl>
    <w:lvl w:ilvl="5">
      <w:numFmt w:val="bullet"/>
      <w:lvlText w:val="•"/>
      <w:lvlJc w:val="left"/>
      <w:pPr>
        <w:ind w:left="3842" w:hanging="296"/>
      </w:pPr>
      <w:rPr>
        <w:rFonts w:hint="default"/>
        <w:lang w:val="pt-PT" w:eastAsia="en-US" w:bidi="ar-SA"/>
      </w:rPr>
    </w:lvl>
    <w:lvl w:ilvl="6">
      <w:numFmt w:val="bullet"/>
      <w:lvlText w:val="•"/>
      <w:lvlJc w:val="left"/>
      <w:pPr>
        <w:ind w:left="4531" w:hanging="296"/>
      </w:pPr>
      <w:rPr>
        <w:rFonts w:hint="default"/>
        <w:lang w:val="pt-PT" w:eastAsia="en-US" w:bidi="ar-SA"/>
      </w:rPr>
    </w:lvl>
    <w:lvl w:ilvl="7">
      <w:numFmt w:val="bullet"/>
      <w:lvlText w:val="•"/>
      <w:lvlJc w:val="left"/>
      <w:pPr>
        <w:ind w:left="5219" w:hanging="296"/>
      </w:pPr>
      <w:rPr>
        <w:rFonts w:hint="default"/>
        <w:lang w:val="pt-PT" w:eastAsia="en-US" w:bidi="ar-SA"/>
      </w:rPr>
    </w:lvl>
    <w:lvl w:ilvl="8">
      <w:numFmt w:val="bullet"/>
      <w:lvlText w:val="•"/>
      <w:lvlJc w:val="left"/>
      <w:pPr>
        <w:ind w:left="5908" w:hanging="296"/>
      </w:pPr>
      <w:rPr>
        <w:rFonts w:hint="default"/>
        <w:lang w:val="pt-PT" w:eastAsia="en-US" w:bidi="ar-SA"/>
      </w:rPr>
    </w:lvl>
  </w:abstractNum>
  <w:abstractNum w:abstractNumId="53" w15:restartNumberingAfterBreak="0">
    <w:nsid w:val="426B458A"/>
    <w:multiLevelType w:val="hybridMultilevel"/>
    <w:tmpl w:val="F8509AEE"/>
    <w:lvl w:ilvl="0" w:tplc="42BC7D32">
      <w:start w:val="1"/>
      <w:numFmt w:val="lowerLetter"/>
      <w:lvlText w:val="%1."/>
      <w:lvlJc w:val="left"/>
      <w:pPr>
        <w:ind w:left="368" w:hanging="358"/>
        <w:jc w:val="left"/>
      </w:pPr>
      <w:rPr>
        <w:rFonts w:ascii="Arial" w:eastAsia="Arial" w:hAnsi="Arial" w:cs="Arial" w:hint="default"/>
        <w:b/>
        <w:bCs/>
        <w:i w:val="0"/>
        <w:iCs w:val="0"/>
        <w:spacing w:val="0"/>
        <w:w w:val="100"/>
        <w:sz w:val="18"/>
        <w:szCs w:val="18"/>
        <w:lang w:val="pt-PT" w:eastAsia="en-US" w:bidi="ar-SA"/>
      </w:rPr>
    </w:lvl>
    <w:lvl w:ilvl="1" w:tplc="7FCAC826">
      <w:numFmt w:val="bullet"/>
      <w:lvlText w:val="•"/>
      <w:lvlJc w:val="left"/>
      <w:pPr>
        <w:ind w:left="1158" w:hanging="358"/>
      </w:pPr>
      <w:rPr>
        <w:rFonts w:hint="default"/>
        <w:lang w:val="pt-PT" w:eastAsia="en-US" w:bidi="ar-SA"/>
      </w:rPr>
    </w:lvl>
    <w:lvl w:ilvl="2" w:tplc="E8048C5E">
      <w:numFmt w:val="bullet"/>
      <w:lvlText w:val="•"/>
      <w:lvlJc w:val="left"/>
      <w:pPr>
        <w:ind w:left="1957" w:hanging="358"/>
      </w:pPr>
      <w:rPr>
        <w:rFonts w:hint="default"/>
        <w:lang w:val="pt-PT" w:eastAsia="en-US" w:bidi="ar-SA"/>
      </w:rPr>
    </w:lvl>
    <w:lvl w:ilvl="3" w:tplc="71E2810C">
      <w:numFmt w:val="bullet"/>
      <w:lvlText w:val="•"/>
      <w:lvlJc w:val="left"/>
      <w:pPr>
        <w:ind w:left="2756" w:hanging="358"/>
      </w:pPr>
      <w:rPr>
        <w:rFonts w:hint="default"/>
        <w:lang w:val="pt-PT" w:eastAsia="en-US" w:bidi="ar-SA"/>
      </w:rPr>
    </w:lvl>
    <w:lvl w:ilvl="4" w:tplc="4EC422CE">
      <w:numFmt w:val="bullet"/>
      <w:lvlText w:val="•"/>
      <w:lvlJc w:val="left"/>
      <w:pPr>
        <w:ind w:left="3554" w:hanging="358"/>
      </w:pPr>
      <w:rPr>
        <w:rFonts w:hint="default"/>
        <w:lang w:val="pt-PT" w:eastAsia="en-US" w:bidi="ar-SA"/>
      </w:rPr>
    </w:lvl>
    <w:lvl w:ilvl="5" w:tplc="8A7A0BA4">
      <w:numFmt w:val="bullet"/>
      <w:lvlText w:val="•"/>
      <w:lvlJc w:val="left"/>
      <w:pPr>
        <w:ind w:left="4353" w:hanging="358"/>
      </w:pPr>
      <w:rPr>
        <w:rFonts w:hint="default"/>
        <w:lang w:val="pt-PT" w:eastAsia="en-US" w:bidi="ar-SA"/>
      </w:rPr>
    </w:lvl>
    <w:lvl w:ilvl="6" w:tplc="CDD88564">
      <w:numFmt w:val="bullet"/>
      <w:lvlText w:val="•"/>
      <w:lvlJc w:val="left"/>
      <w:pPr>
        <w:ind w:left="5152" w:hanging="358"/>
      </w:pPr>
      <w:rPr>
        <w:rFonts w:hint="default"/>
        <w:lang w:val="pt-PT" w:eastAsia="en-US" w:bidi="ar-SA"/>
      </w:rPr>
    </w:lvl>
    <w:lvl w:ilvl="7" w:tplc="BF9C49DA">
      <w:numFmt w:val="bullet"/>
      <w:lvlText w:val="•"/>
      <w:lvlJc w:val="left"/>
      <w:pPr>
        <w:ind w:left="5950" w:hanging="358"/>
      </w:pPr>
      <w:rPr>
        <w:rFonts w:hint="default"/>
        <w:lang w:val="pt-PT" w:eastAsia="en-US" w:bidi="ar-SA"/>
      </w:rPr>
    </w:lvl>
    <w:lvl w:ilvl="8" w:tplc="B0AA1B98">
      <w:numFmt w:val="bullet"/>
      <w:lvlText w:val="•"/>
      <w:lvlJc w:val="left"/>
      <w:pPr>
        <w:ind w:left="6749" w:hanging="358"/>
      </w:pPr>
      <w:rPr>
        <w:rFonts w:hint="default"/>
        <w:lang w:val="pt-PT" w:eastAsia="en-US" w:bidi="ar-SA"/>
      </w:rPr>
    </w:lvl>
  </w:abstractNum>
  <w:abstractNum w:abstractNumId="54" w15:restartNumberingAfterBreak="0">
    <w:nsid w:val="427079AB"/>
    <w:multiLevelType w:val="multilevel"/>
    <w:tmpl w:val="E67E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F54D98"/>
    <w:multiLevelType w:val="multilevel"/>
    <w:tmpl w:val="43F54D98"/>
    <w:lvl w:ilvl="0">
      <w:numFmt w:val="bullet"/>
      <w:lvlText w:val="☐"/>
      <w:lvlJc w:val="left"/>
      <w:pPr>
        <w:ind w:left="399"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88" w:hanging="296"/>
      </w:pPr>
      <w:rPr>
        <w:rFonts w:hint="default"/>
        <w:lang w:val="pt-PT" w:eastAsia="en-US" w:bidi="ar-SA"/>
      </w:rPr>
    </w:lvl>
    <w:lvl w:ilvl="2">
      <w:numFmt w:val="bullet"/>
      <w:lvlText w:val="•"/>
      <w:lvlJc w:val="left"/>
      <w:pPr>
        <w:ind w:left="1777" w:hanging="296"/>
      </w:pPr>
      <w:rPr>
        <w:rFonts w:hint="default"/>
        <w:lang w:val="pt-PT" w:eastAsia="en-US" w:bidi="ar-SA"/>
      </w:rPr>
    </w:lvl>
    <w:lvl w:ilvl="3">
      <w:numFmt w:val="bullet"/>
      <w:lvlText w:val="•"/>
      <w:lvlJc w:val="left"/>
      <w:pPr>
        <w:ind w:left="2465" w:hanging="296"/>
      </w:pPr>
      <w:rPr>
        <w:rFonts w:hint="default"/>
        <w:lang w:val="pt-PT" w:eastAsia="en-US" w:bidi="ar-SA"/>
      </w:rPr>
    </w:lvl>
    <w:lvl w:ilvl="4">
      <w:numFmt w:val="bullet"/>
      <w:lvlText w:val="•"/>
      <w:lvlJc w:val="left"/>
      <w:pPr>
        <w:ind w:left="3154" w:hanging="296"/>
      </w:pPr>
      <w:rPr>
        <w:rFonts w:hint="default"/>
        <w:lang w:val="pt-PT" w:eastAsia="en-US" w:bidi="ar-SA"/>
      </w:rPr>
    </w:lvl>
    <w:lvl w:ilvl="5">
      <w:numFmt w:val="bullet"/>
      <w:lvlText w:val="•"/>
      <w:lvlJc w:val="left"/>
      <w:pPr>
        <w:ind w:left="3842" w:hanging="296"/>
      </w:pPr>
      <w:rPr>
        <w:rFonts w:hint="default"/>
        <w:lang w:val="pt-PT" w:eastAsia="en-US" w:bidi="ar-SA"/>
      </w:rPr>
    </w:lvl>
    <w:lvl w:ilvl="6">
      <w:numFmt w:val="bullet"/>
      <w:lvlText w:val="•"/>
      <w:lvlJc w:val="left"/>
      <w:pPr>
        <w:ind w:left="4531" w:hanging="296"/>
      </w:pPr>
      <w:rPr>
        <w:rFonts w:hint="default"/>
        <w:lang w:val="pt-PT" w:eastAsia="en-US" w:bidi="ar-SA"/>
      </w:rPr>
    </w:lvl>
    <w:lvl w:ilvl="7">
      <w:numFmt w:val="bullet"/>
      <w:lvlText w:val="•"/>
      <w:lvlJc w:val="left"/>
      <w:pPr>
        <w:ind w:left="5219" w:hanging="296"/>
      </w:pPr>
      <w:rPr>
        <w:rFonts w:hint="default"/>
        <w:lang w:val="pt-PT" w:eastAsia="en-US" w:bidi="ar-SA"/>
      </w:rPr>
    </w:lvl>
    <w:lvl w:ilvl="8">
      <w:numFmt w:val="bullet"/>
      <w:lvlText w:val="•"/>
      <w:lvlJc w:val="left"/>
      <w:pPr>
        <w:ind w:left="5908" w:hanging="296"/>
      </w:pPr>
      <w:rPr>
        <w:rFonts w:hint="default"/>
        <w:lang w:val="pt-PT" w:eastAsia="en-US" w:bidi="ar-SA"/>
      </w:rPr>
    </w:lvl>
  </w:abstractNum>
  <w:abstractNum w:abstractNumId="56" w15:restartNumberingAfterBreak="0">
    <w:nsid w:val="440D675F"/>
    <w:multiLevelType w:val="multilevel"/>
    <w:tmpl w:val="440D675F"/>
    <w:lvl w:ilvl="0">
      <w:numFmt w:val="bullet"/>
      <w:lvlText w:val="☐"/>
      <w:lvlJc w:val="left"/>
      <w:pPr>
        <w:ind w:left="605"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958" w:hanging="296"/>
      </w:pPr>
      <w:rPr>
        <w:rFonts w:hint="default"/>
        <w:lang w:val="pt-PT" w:eastAsia="en-US" w:bidi="ar-SA"/>
      </w:rPr>
    </w:lvl>
    <w:lvl w:ilvl="2">
      <w:numFmt w:val="bullet"/>
      <w:lvlText w:val="•"/>
      <w:lvlJc w:val="left"/>
      <w:pPr>
        <w:ind w:left="1316" w:hanging="296"/>
      </w:pPr>
      <w:rPr>
        <w:rFonts w:hint="default"/>
        <w:lang w:val="pt-PT" w:eastAsia="en-US" w:bidi="ar-SA"/>
      </w:rPr>
    </w:lvl>
    <w:lvl w:ilvl="3">
      <w:numFmt w:val="bullet"/>
      <w:lvlText w:val="•"/>
      <w:lvlJc w:val="left"/>
      <w:pPr>
        <w:ind w:left="1674" w:hanging="296"/>
      </w:pPr>
      <w:rPr>
        <w:rFonts w:hint="default"/>
        <w:lang w:val="pt-PT" w:eastAsia="en-US" w:bidi="ar-SA"/>
      </w:rPr>
    </w:lvl>
    <w:lvl w:ilvl="4">
      <w:numFmt w:val="bullet"/>
      <w:lvlText w:val="•"/>
      <w:lvlJc w:val="left"/>
      <w:pPr>
        <w:ind w:left="2033" w:hanging="296"/>
      </w:pPr>
      <w:rPr>
        <w:rFonts w:hint="default"/>
        <w:lang w:val="pt-PT" w:eastAsia="en-US" w:bidi="ar-SA"/>
      </w:rPr>
    </w:lvl>
    <w:lvl w:ilvl="5">
      <w:numFmt w:val="bullet"/>
      <w:lvlText w:val="•"/>
      <w:lvlJc w:val="left"/>
      <w:pPr>
        <w:ind w:left="2391" w:hanging="296"/>
      </w:pPr>
      <w:rPr>
        <w:rFonts w:hint="default"/>
        <w:lang w:val="pt-PT" w:eastAsia="en-US" w:bidi="ar-SA"/>
      </w:rPr>
    </w:lvl>
    <w:lvl w:ilvl="6">
      <w:numFmt w:val="bullet"/>
      <w:lvlText w:val="•"/>
      <w:lvlJc w:val="left"/>
      <w:pPr>
        <w:ind w:left="2749" w:hanging="296"/>
      </w:pPr>
      <w:rPr>
        <w:rFonts w:hint="default"/>
        <w:lang w:val="pt-PT" w:eastAsia="en-US" w:bidi="ar-SA"/>
      </w:rPr>
    </w:lvl>
    <w:lvl w:ilvl="7">
      <w:numFmt w:val="bullet"/>
      <w:lvlText w:val="•"/>
      <w:lvlJc w:val="left"/>
      <w:pPr>
        <w:ind w:left="3108" w:hanging="296"/>
      </w:pPr>
      <w:rPr>
        <w:rFonts w:hint="default"/>
        <w:lang w:val="pt-PT" w:eastAsia="en-US" w:bidi="ar-SA"/>
      </w:rPr>
    </w:lvl>
    <w:lvl w:ilvl="8">
      <w:numFmt w:val="bullet"/>
      <w:lvlText w:val="•"/>
      <w:lvlJc w:val="left"/>
      <w:pPr>
        <w:ind w:left="3466" w:hanging="296"/>
      </w:pPr>
      <w:rPr>
        <w:rFonts w:hint="default"/>
        <w:lang w:val="pt-PT" w:eastAsia="en-US" w:bidi="ar-SA"/>
      </w:rPr>
    </w:lvl>
  </w:abstractNum>
  <w:abstractNum w:abstractNumId="57" w15:restartNumberingAfterBreak="0">
    <w:nsid w:val="44A35DD8"/>
    <w:multiLevelType w:val="multilevel"/>
    <w:tmpl w:val="44A35DD8"/>
    <w:lvl w:ilvl="0">
      <w:numFmt w:val="bullet"/>
      <w:lvlText w:val="☐"/>
      <w:lvlJc w:val="left"/>
      <w:pPr>
        <w:ind w:left="408"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438" w:hanging="296"/>
      </w:pPr>
      <w:rPr>
        <w:rFonts w:hint="default"/>
        <w:lang w:val="pt-PT" w:eastAsia="en-US" w:bidi="ar-SA"/>
      </w:rPr>
    </w:lvl>
    <w:lvl w:ilvl="2">
      <w:numFmt w:val="bullet"/>
      <w:lvlText w:val="•"/>
      <w:lvlJc w:val="left"/>
      <w:pPr>
        <w:ind w:left="476" w:hanging="296"/>
      </w:pPr>
      <w:rPr>
        <w:rFonts w:hint="default"/>
        <w:lang w:val="pt-PT" w:eastAsia="en-US" w:bidi="ar-SA"/>
      </w:rPr>
    </w:lvl>
    <w:lvl w:ilvl="3">
      <w:numFmt w:val="bullet"/>
      <w:lvlText w:val="•"/>
      <w:lvlJc w:val="left"/>
      <w:pPr>
        <w:ind w:left="515" w:hanging="296"/>
      </w:pPr>
      <w:rPr>
        <w:rFonts w:hint="default"/>
        <w:lang w:val="pt-PT" w:eastAsia="en-US" w:bidi="ar-SA"/>
      </w:rPr>
    </w:lvl>
    <w:lvl w:ilvl="4">
      <w:numFmt w:val="bullet"/>
      <w:lvlText w:val="•"/>
      <w:lvlJc w:val="left"/>
      <w:pPr>
        <w:ind w:left="553" w:hanging="296"/>
      </w:pPr>
      <w:rPr>
        <w:rFonts w:hint="default"/>
        <w:lang w:val="pt-PT" w:eastAsia="en-US" w:bidi="ar-SA"/>
      </w:rPr>
    </w:lvl>
    <w:lvl w:ilvl="5">
      <w:numFmt w:val="bullet"/>
      <w:lvlText w:val="•"/>
      <w:lvlJc w:val="left"/>
      <w:pPr>
        <w:ind w:left="592" w:hanging="296"/>
      </w:pPr>
      <w:rPr>
        <w:rFonts w:hint="default"/>
        <w:lang w:val="pt-PT" w:eastAsia="en-US" w:bidi="ar-SA"/>
      </w:rPr>
    </w:lvl>
    <w:lvl w:ilvl="6">
      <w:numFmt w:val="bullet"/>
      <w:lvlText w:val="•"/>
      <w:lvlJc w:val="left"/>
      <w:pPr>
        <w:ind w:left="630" w:hanging="296"/>
      </w:pPr>
      <w:rPr>
        <w:rFonts w:hint="default"/>
        <w:lang w:val="pt-PT" w:eastAsia="en-US" w:bidi="ar-SA"/>
      </w:rPr>
    </w:lvl>
    <w:lvl w:ilvl="7">
      <w:numFmt w:val="bullet"/>
      <w:lvlText w:val="•"/>
      <w:lvlJc w:val="left"/>
      <w:pPr>
        <w:ind w:left="668" w:hanging="296"/>
      </w:pPr>
      <w:rPr>
        <w:rFonts w:hint="default"/>
        <w:lang w:val="pt-PT" w:eastAsia="en-US" w:bidi="ar-SA"/>
      </w:rPr>
    </w:lvl>
    <w:lvl w:ilvl="8">
      <w:numFmt w:val="bullet"/>
      <w:lvlText w:val="•"/>
      <w:lvlJc w:val="left"/>
      <w:pPr>
        <w:ind w:left="707" w:hanging="296"/>
      </w:pPr>
      <w:rPr>
        <w:rFonts w:hint="default"/>
        <w:lang w:val="pt-PT" w:eastAsia="en-US" w:bidi="ar-SA"/>
      </w:rPr>
    </w:lvl>
  </w:abstractNum>
  <w:abstractNum w:abstractNumId="58" w15:restartNumberingAfterBreak="0">
    <w:nsid w:val="46184ABC"/>
    <w:multiLevelType w:val="multilevel"/>
    <w:tmpl w:val="C03A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332F1A"/>
    <w:multiLevelType w:val="multilevel"/>
    <w:tmpl w:val="47332F1A"/>
    <w:lvl w:ilvl="0">
      <w:numFmt w:val="bullet"/>
      <w:lvlText w:val="☐"/>
      <w:lvlJc w:val="left"/>
      <w:pPr>
        <w:ind w:left="27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805" w:hanging="296"/>
      </w:pPr>
      <w:rPr>
        <w:rFonts w:hint="default"/>
        <w:lang w:val="pt-PT" w:eastAsia="en-US" w:bidi="ar-SA"/>
      </w:rPr>
    </w:lvl>
    <w:lvl w:ilvl="2">
      <w:numFmt w:val="bullet"/>
      <w:lvlText w:val="•"/>
      <w:lvlJc w:val="left"/>
      <w:pPr>
        <w:ind w:left="1331" w:hanging="296"/>
      </w:pPr>
      <w:rPr>
        <w:rFonts w:hint="default"/>
        <w:lang w:val="pt-PT" w:eastAsia="en-US" w:bidi="ar-SA"/>
      </w:rPr>
    </w:lvl>
    <w:lvl w:ilvl="3">
      <w:numFmt w:val="bullet"/>
      <w:lvlText w:val="•"/>
      <w:lvlJc w:val="left"/>
      <w:pPr>
        <w:ind w:left="1856" w:hanging="296"/>
      </w:pPr>
      <w:rPr>
        <w:rFonts w:hint="default"/>
        <w:lang w:val="pt-PT" w:eastAsia="en-US" w:bidi="ar-SA"/>
      </w:rPr>
    </w:lvl>
    <w:lvl w:ilvl="4">
      <w:numFmt w:val="bullet"/>
      <w:lvlText w:val="•"/>
      <w:lvlJc w:val="left"/>
      <w:pPr>
        <w:ind w:left="2382" w:hanging="296"/>
      </w:pPr>
      <w:rPr>
        <w:rFonts w:hint="default"/>
        <w:lang w:val="pt-PT" w:eastAsia="en-US" w:bidi="ar-SA"/>
      </w:rPr>
    </w:lvl>
    <w:lvl w:ilvl="5">
      <w:numFmt w:val="bullet"/>
      <w:lvlText w:val="•"/>
      <w:lvlJc w:val="left"/>
      <w:pPr>
        <w:ind w:left="2907" w:hanging="296"/>
      </w:pPr>
      <w:rPr>
        <w:rFonts w:hint="default"/>
        <w:lang w:val="pt-PT" w:eastAsia="en-US" w:bidi="ar-SA"/>
      </w:rPr>
    </w:lvl>
    <w:lvl w:ilvl="6">
      <w:numFmt w:val="bullet"/>
      <w:lvlText w:val="•"/>
      <w:lvlJc w:val="left"/>
      <w:pPr>
        <w:ind w:left="3433" w:hanging="296"/>
      </w:pPr>
      <w:rPr>
        <w:rFonts w:hint="default"/>
        <w:lang w:val="pt-PT" w:eastAsia="en-US" w:bidi="ar-SA"/>
      </w:rPr>
    </w:lvl>
    <w:lvl w:ilvl="7">
      <w:numFmt w:val="bullet"/>
      <w:lvlText w:val="•"/>
      <w:lvlJc w:val="left"/>
      <w:pPr>
        <w:ind w:left="3958" w:hanging="296"/>
      </w:pPr>
      <w:rPr>
        <w:rFonts w:hint="default"/>
        <w:lang w:val="pt-PT" w:eastAsia="en-US" w:bidi="ar-SA"/>
      </w:rPr>
    </w:lvl>
    <w:lvl w:ilvl="8">
      <w:numFmt w:val="bullet"/>
      <w:lvlText w:val="•"/>
      <w:lvlJc w:val="left"/>
      <w:pPr>
        <w:ind w:left="4484" w:hanging="296"/>
      </w:pPr>
      <w:rPr>
        <w:rFonts w:hint="default"/>
        <w:lang w:val="pt-PT" w:eastAsia="en-US" w:bidi="ar-SA"/>
      </w:rPr>
    </w:lvl>
  </w:abstractNum>
  <w:abstractNum w:abstractNumId="60" w15:restartNumberingAfterBreak="0">
    <w:nsid w:val="482C0D18"/>
    <w:multiLevelType w:val="multilevel"/>
    <w:tmpl w:val="482C0D18"/>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518" w:hanging="296"/>
      </w:pPr>
      <w:rPr>
        <w:rFonts w:hint="default"/>
        <w:lang w:val="pt-PT" w:eastAsia="en-US" w:bidi="ar-SA"/>
      </w:rPr>
    </w:lvl>
    <w:lvl w:ilvl="2">
      <w:numFmt w:val="bullet"/>
      <w:lvlText w:val="•"/>
      <w:lvlJc w:val="left"/>
      <w:pPr>
        <w:ind w:left="637" w:hanging="296"/>
      </w:pPr>
      <w:rPr>
        <w:rFonts w:hint="default"/>
        <w:lang w:val="pt-PT" w:eastAsia="en-US" w:bidi="ar-SA"/>
      </w:rPr>
    </w:lvl>
    <w:lvl w:ilvl="3">
      <w:numFmt w:val="bullet"/>
      <w:lvlText w:val="•"/>
      <w:lvlJc w:val="left"/>
      <w:pPr>
        <w:ind w:left="755" w:hanging="296"/>
      </w:pPr>
      <w:rPr>
        <w:rFonts w:hint="default"/>
        <w:lang w:val="pt-PT" w:eastAsia="en-US" w:bidi="ar-SA"/>
      </w:rPr>
    </w:lvl>
    <w:lvl w:ilvl="4">
      <w:numFmt w:val="bullet"/>
      <w:lvlText w:val="•"/>
      <w:lvlJc w:val="left"/>
      <w:pPr>
        <w:ind w:left="874" w:hanging="296"/>
      </w:pPr>
      <w:rPr>
        <w:rFonts w:hint="default"/>
        <w:lang w:val="pt-PT" w:eastAsia="en-US" w:bidi="ar-SA"/>
      </w:rPr>
    </w:lvl>
    <w:lvl w:ilvl="5">
      <w:numFmt w:val="bullet"/>
      <w:lvlText w:val="•"/>
      <w:lvlJc w:val="left"/>
      <w:pPr>
        <w:ind w:left="992" w:hanging="296"/>
      </w:pPr>
      <w:rPr>
        <w:rFonts w:hint="default"/>
        <w:lang w:val="pt-PT" w:eastAsia="en-US" w:bidi="ar-SA"/>
      </w:rPr>
    </w:lvl>
    <w:lvl w:ilvl="6">
      <w:numFmt w:val="bullet"/>
      <w:lvlText w:val="•"/>
      <w:lvlJc w:val="left"/>
      <w:pPr>
        <w:ind w:left="1111" w:hanging="296"/>
      </w:pPr>
      <w:rPr>
        <w:rFonts w:hint="default"/>
        <w:lang w:val="pt-PT" w:eastAsia="en-US" w:bidi="ar-SA"/>
      </w:rPr>
    </w:lvl>
    <w:lvl w:ilvl="7">
      <w:numFmt w:val="bullet"/>
      <w:lvlText w:val="•"/>
      <w:lvlJc w:val="left"/>
      <w:pPr>
        <w:ind w:left="1229" w:hanging="296"/>
      </w:pPr>
      <w:rPr>
        <w:rFonts w:hint="default"/>
        <w:lang w:val="pt-PT" w:eastAsia="en-US" w:bidi="ar-SA"/>
      </w:rPr>
    </w:lvl>
    <w:lvl w:ilvl="8">
      <w:numFmt w:val="bullet"/>
      <w:lvlText w:val="•"/>
      <w:lvlJc w:val="left"/>
      <w:pPr>
        <w:ind w:left="1348" w:hanging="296"/>
      </w:pPr>
      <w:rPr>
        <w:rFonts w:hint="default"/>
        <w:lang w:val="pt-PT" w:eastAsia="en-US" w:bidi="ar-SA"/>
      </w:rPr>
    </w:lvl>
  </w:abstractNum>
  <w:abstractNum w:abstractNumId="61" w15:restartNumberingAfterBreak="0">
    <w:nsid w:val="4AE91D91"/>
    <w:multiLevelType w:val="hybridMultilevel"/>
    <w:tmpl w:val="08646546"/>
    <w:lvl w:ilvl="0" w:tplc="B5A02B06">
      <w:start w:val="1"/>
      <w:numFmt w:val="lowerLetter"/>
      <w:lvlText w:val="%1."/>
      <w:lvlJc w:val="left"/>
      <w:pPr>
        <w:ind w:left="453" w:hanging="569"/>
        <w:jc w:val="left"/>
      </w:pPr>
      <w:rPr>
        <w:rFonts w:ascii="Arial" w:eastAsia="Arial" w:hAnsi="Arial" w:cs="Arial" w:hint="default"/>
        <w:b/>
        <w:bCs/>
        <w:i w:val="0"/>
        <w:iCs w:val="0"/>
        <w:spacing w:val="-1"/>
        <w:w w:val="99"/>
        <w:sz w:val="20"/>
        <w:szCs w:val="20"/>
        <w:lang w:val="pt-PT" w:eastAsia="en-US" w:bidi="ar-SA"/>
      </w:rPr>
    </w:lvl>
    <w:lvl w:ilvl="1" w:tplc="1026E15A">
      <w:numFmt w:val="bullet"/>
      <w:lvlText w:val="•"/>
      <w:lvlJc w:val="left"/>
      <w:pPr>
        <w:ind w:left="1505" w:hanging="569"/>
      </w:pPr>
      <w:rPr>
        <w:rFonts w:hint="default"/>
        <w:lang w:val="pt-PT" w:eastAsia="en-US" w:bidi="ar-SA"/>
      </w:rPr>
    </w:lvl>
    <w:lvl w:ilvl="2" w:tplc="E81CFD12">
      <w:numFmt w:val="bullet"/>
      <w:lvlText w:val="•"/>
      <w:lvlJc w:val="left"/>
      <w:pPr>
        <w:ind w:left="2550" w:hanging="569"/>
      </w:pPr>
      <w:rPr>
        <w:rFonts w:hint="default"/>
        <w:lang w:val="pt-PT" w:eastAsia="en-US" w:bidi="ar-SA"/>
      </w:rPr>
    </w:lvl>
    <w:lvl w:ilvl="3" w:tplc="52BED342">
      <w:numFmt w:val="bullet"/>
      <w:lvlText w:val="•"/>
      <w:lvlJc w:val="left"/>
      <w:pPr>
        <w:ind w:left="3596" w:hanging="569"/>
      </w:pPr>
      <w:rPr>
        <w:rFonts w:hint="default"/>
        <w:lang w:val="pt-PT" w:eastAsia="en-US" w:bidi="ar-SA"/>
      </w:rPr>
    </w:lvl>
    <w:lvl w:ilvl="4" w:tplc="0EC895D6">
      <w:numFmt w:val="bullet"/>
      <w:lvlText w:val="•"/>
      <w:lvlJc w:val="left"/>
      <w:pPr>
        <w:ind w:left="4641" w:hanging="569"/>
      </w:pPr>
      <w:rPr>
        <w:rFonts w:hint="default"/>
        <w:lang w:val="pt-PT" w:eastAsia="en-US" w:bidi="ar-SA"/>
      </w:rPr>
    </w:lvl>
    <w:lvl w:ilvl="5" w:tplc="9BD23D94">
      <w:numFmt w:val="bullet"/>
      <w:lvlText w:val="•"/>
      <w:lvlJc w:val="left"/>
      <w:pPr>
        <w:ind w:left="5687" w:hanging="569"/>
      </w:pPr>
      <w:rPr>
        <w:rFonts w:hint="default"/>
        <w:lang w:val="pt-PT" w:eastAsia="en-US" w:bidi="ar-SA"/>
      </w:rPr>
    </w:lvl>
    <w:lvl w:ilvl="6" w:tplc="AD6CB94E">
      <w:numFmt w:val="bullet"/>
      <w:lvlText w:val="•"/>
      <w:lvlJc w:val="left"/>
      <w:pPr>
        <w:ind w:left="6732" w:hanging="569"/>
      </w:pPr>
      <w:rPr>
        <w:rFonts w:hint="default"/>
        <w:lang w:val="pt-PT" w:eastAsia="en-US" w:bidi="ar-SA"/>
      </w:rPr>
    </w:lvl>
    <w:lvl w:ilvl="7" w:tplc="54E89D5A">
      <w:numFmt w:val="bullet"/>
      <w:lvlText w:val="•"/>
      <w:lvlJc w:val="left"/>
      <w:pPr>
        <w:ind w:left="7778" w:hanging="569"/>
      </w:pPr>
      <w:rPr>
        <w:rFonts w:hint="default"/>
        <w:lang w:val="pt-PT" w:eastAsia="en-US" w:bidi="ar-SA"/>
      </w:rPr>
    </w:lvl>
    <w:lvl w:ilvl="8" w:tplc="24DEADB8">
      <w:numFmt w:val="bullet"/>
      <w:lvlText w:val="•"/>
      <w:lvlJc w:val="left"/>
      <w:pPr>
        <w:ind w:left="8823" w:hanging="569"/>
      </w:pPr>
      <w:rPr>
        <w:rFonts w:hint="default"/>
        <w:lang w:val="pt-PT" w:eastAsia="en-US" w:bidi="ar-SA"/>
      </w:rPr>
    </w:lvl>
  </w:abstractNum>
  <w:abstractNum w:abstractNumId="62" w15:restartNumberingAfterBreak="0">
    <w:nsid w:val="4AFD218B"/>
    <w:multiLevelType w:val="multilevel"/>
    <w:tmpl w:val="0CD0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5E36F0"/>
    <w:multiLevelType w:val="multilevel"/>
    <w:tmpl w:val="4E5E36F0"/>
    <w:lvl w:ilvl="0">
      <w:numFmt w:val="bullet"/>
      <w:lvlText w:val="☐"/>
      <w:lvlJc w:val="left"/>
      <w:pPr>
        <w:ind w:left="5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796" w:hanging="296"/>
      </w:pPr>
      <w:rPr>
        <w:rFonts w:hint="default"/>
        <w:lang w:val="pt-PT" w:eastAsia="en-US" w:bidi="ar-SA"/>
      </w:rPr>
    </w:lvl>
    <w:lvl w:ilvl="2">
      <w:numFmt w:val="bullet"/>
      <w:lvlText w:val="•"/>
      <w:lvlJc w:val="left"/>
      <w:pPr>
        <w:ind w:left="1092" w:hanging="296"/>
      </w:pPr>
      <w:rPr>
        <w:rFonts w:hint="default"/>
        <w:lang w:val="pt-PT" w:eastAsia="en-US" w:bidi="ar-SA"/>
      </w:rPr>
    </w:lvl>
    <w:lvl w:ilvl="3">
      <w:numFmt w:val="bullet"/>
      <w:lvlText w:val="•"/>
      <w:lvlJc w:val="left"/>
      <w:pPr>
        <w:ind w:left="1388" w:hanging="296"/>
      </w:pPr>
      <w:rPr>
        <w:rFonts w:hint="default"/>
        <w:lang w:val="pt-PT" w:eastAsia="en-US" w:bidi="ar-SA"/>
      </w:rPr>
    </w:lvl>
    <w:lvl w:ilvl="4">
      <w:numFmt w:val="bullet"/>
      <w:lvlText w:val="•"/>
      <w:lvlJc w:val="left"/>
      <w:pPr>
        <w:ind w:left="1684" w:hanging="296"/>
      </w:pPr>
      <w:rPr>
        <w:rFonts w:hint="default"/>
        <w:lang w:val="pt-PT" w:eastAsia="en-US" w:bidi="ar-SA"/>
      </w:rPr>
    </w:lvl>
    <w:lvl w:ilvl="5">
      <w:numFmt w:val="bullet"/>
      <w:lvlText w:val="•"/>
      <w:lvlJc w:val="left"/>
      <w:pPr>
        <w:ind w:left="1981" w:hanging="296"/>
      </w:pPr>
      <w:rPr>
        <w:rFonts w:hint="default"/>
        <w:lang w:val="pt-PT" w:eastAsia="en-US" w:bidi="ar-SA"/>
      </w:rPr>
    </w:lvl>
    <w:lvl w:ilvl="6">
      <w:numFmt w:val="bullet"/>
      <w:lvlText w:val="•"/>
      <w:lvlJc w:val="left"/>
      <w:pPr>
        <w:ind w:left="2277" w:hanging="296"/>
      </w:pPr>
      <w:rPr>
        <w:rFonts w:hint="default"/>
        <w:lang w:val="pt-PT" w:eastAsia="en-US" w:bidi="ar-SA"/>
      </w:rPr>
    </w:lvl>
    <w:lvl w:ilvl="7">
      <w:numFmt w:val="bullet"/>
      <w:lvlText w:val="•"/>
      <w:lvlJc w:val="left"/>
      <w:pPr>
        <w:ind w:left="2573" w:hanging="296"/>
      </w:pPr>
      <w:rPr>
        <w:rFonts w:hint="default"/>
        <w:lang w:val="pt-PT" w:eastAsia="en-US" w:bidi="ar-SA"/>
      </w:rPr>
    </w:lvl>
    <w:lvl w:ilvl="8">
      <w:numFmt w:val="bullet"/>
      <w:lvlText w:val="•"/>
      <w:lvlJc w:val="left"/>
      <w:pPr>
        <w:ind w:left="2869" w:hanging="296"/>
      </w:pPr>
      <w:rPr>
        <w:rFonts w:hint="default"/>
        <w:lang w:val="pt-PT" w:eastAsia="en-US" w:bidi="ar-SA"/>
      </w:rPr>
    </w:lvl>
  </w:abstractNum>
  <w:abstractNum w:abstractNumId="64" w15:restartNumberingAfterBreak="0">
    <w:nsid w:val="4F495DB3"/>
    <w:multiLevelType w:val="hybridMultilevel"/>
    <w:tmpl w:val="B3D8EC60"/>
    <w:lvl w:ilvl="0" w:tplc="A4E695B0">
      <w:start w:val="1"/>
      <w:numFmt w:val="lowerLetter"/>
      <w:lvlText w:val="%1."/>
      <w:lvlJc w:val="left"/>
      <w:pPr>
        <w:ind w:left="142"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tplc="EA14B6A2">
      <w:start w:val="1"/>
      <w:numFmt w:val="decimal"/>
      <w:lvlText w:val="%2."/>
      <w:lvlJc w:val="left"/>
      <w:pPr>
        <w:ind w:left="708" w:hanging="267"/>
        <w:jc w:val="left"/>
      </w:pPr>
      <w:rPr>
        <w:rFonts w:ascii="Times New Roman" w:eastAsia="Times New Roman" w:hAnsi="Times New Roman" w:cs="Times New Roman" w:hint="default"/>
        <w:b/>
        <w:bCs/>
        <w:i w:val="0"/>
        <w:iCs w:val="0"/>
        <w:spacing w:val="0"/>
        <w:w w:val="100"/>
        <w:sz w:val="24"/>
        <w:szCs w:val="24"/>
        <w:lang w:val="pt-PT" w:eastAsia="en-US" w:bidi="ar-SA"/>
      </w:rPr>
    </w:lvl>
    <w:lvl w:ilvl="2" w:tplc="0A00F6E2">
      <w:numFmt w:val="bullet"/>
      <w:lvlText w:val="•"/>
      <w:lvlJc w:val="left"/>
      <w:pPr>
        <w:ind w:left="1835" w:hanging="267"/>
      </w:pPr>
      <w:rPr>
        <w:rFonts w:hint="default"/>
        <w:lang w:val="pt-PT" w:eastAsia="en-US" w:bidi="ar-SA"/>
      </w:rPr>
    </w:lvl>
    <w:lvl w:ilvl="3" w:tplc="01E2B130">
      <w:numFmt w:val="bullet"/>
      <w:lvlText w:val="•"/>
      <w:lvlJc w:val="left"/>
      <w:pPr>
        <w:ind w:left="2971" w:hanging="267"/>
      </w:pPr>
      <w:rPr>
        <w:rFonts w:hint="default"/>
        <w:lang w:val="pt-PT" w:eastAsia="en-US" w:bidi="ar-SA"/>
      </w:rPr>
    </w:lvl>
    <w:lvl w:ilvl="4" w:tplc="1F78B280">
      <w:numFmt w:val="bullet"/>
      <w:lvlText w:val="•"/>
      <w:lvlJc w:val="left"/>
      <w:pPr>
        <w:ind w:left="4106" w:hanging="267"/>
      </w:pPr>
      <w:rPr>
        <w:rFonts w:hint="default"/>
        <w:lang w:val="pt-PT" w:eastAsia="en-US" w:bidi="ar-SA"/>
      </w:rPr>
    </w:lvl>
    <w:lvl w:ilvl="5" w:tplc="90942440">
      <w:numFmt w:val="bullet"/>
      <w:lvlText w:val="•"/>
      <w:lvlJc w:val="left"/>
      <w:pPr>
        <w:ind w:left="5242" w:hanging="267"/>
      </w:pPr>
      <w:rPr>
        <w:rFonts w:hint="default"/>
        <w:lang w:val="pt-PT" w:eastAsia="en-US" w:bidi="ar-SA"/>
      </w:rPr>
    </w:lvl>
    <w:lvl w:ilvl="6" w:tplc="2A48614C">
      <w:numFmt w:val="bullet"/>
      <w:lvlText w:val="•"/>
      <w:lvlJc w:val="left"/>
      <w:pPr>
        <w:ind w:left="6377" w:hanging="267"/>
      </w:pPr>
      <w:rPr>
        <w:rFonts w:hint="default"/>
        <w:lang w:val="pt-PT" w:eastAsia="en-US" w:bidi="ar-SA"/>
      </w:rPr>
    </w:lvl>
    <w:lvl w:ilvl="7" w:tplc="101EB080">
      <w:numFmt w:val="bullet"/>
      <w:lvlText w:val="•"/>
      <w:lvlJc w:val="left"/>
      <w:pPr>
        <w:ind w:left="7513" w:hanging="267"/>
      </w:pPr>
      <w:rPr>
        <w:rFonts w:hint="default"/>
        <w:lang w:val="pt-PT" w:eastAsia="en-US" w:bidi="ar-SA"/>
      </w:rPr>
    </w:lvl>
    <w:lvl w:ilvl="8" w:tplc="8FB820E8">
      <w:numFmt w:val="bullet"/>
      <w:lvlText w:val="•"/>
      <w:lvlJc w:val="left"/>
      <w:pPr>
        <w:ind w:left="8649" w:hanging="267"/>
      </w:pPr>
      <w:rPr>
        <w:rFonts w:hint="default"/>
        <w:lang w:val="pt-PT" w:eastAsia="en-US" w:bidi="ar-SA"/>
      </w:rPr>
    </w:lvl>
  </w:abstractNum>
  <w:abstractNum w:abstractNumId="65" w15:restartNumberingAfterBreak="0">
    <w:nsid w:val="4FB2360F"/>
    <w:multiLevelType w:val="hybridMultilevel"/>
    <w:tmpl w:val="44560A20"/>
    <w:lvl w:ilvl="0" w:tplc="CE2E66E4">
      <w:numFmt w:val="bullet"/>
      <w:lvlText w:val="☐"/>
      <w:lvlJc w:val="left"/>
      <w:pPr>
        <w:ind w:left="2477" w:hanging="281"/>
      </w:pPr>
      <w:rPr>
        <w:rFonts w:ascii="Segoe UI Symbol" w:eastAsia="Segoe UI Symbol" w:hAnsi="Segoe UI Symbol" w:cs="Segoe UI Symbol" w:hint="default"/>
        <w:spacing w:val="0"/>
        <w:w w:val="99"/>
        <w:lang w:val="pt-PT" w:eastAsia="en-US" w:bidi="ar-SA"/>
      </w:rPr>
    </w:lvl>
    <w:lvl w:ilvl="1" w:tplc="C700BF80">
      <w:numFmt w:val="bullet"/>
      <w:lvlText w:val="•"/>
      <w:lvlJc w:val="left"/>
      <w:pPr>
        <w:ind w:left="3309" w:hanging="281"/>
      </w:pPr>
      <w:rPr>
        <w:rFonts w:hint="default"/>
        <w:lang w:val="pt-PT" w:eastAsia="en-US" w:bidi="ar-SA"/>
      </w:rPr>
    </w:lvl>
    <w:lvl w:ilvl="2" w:tplc="1938F2BC">
      <w:numFmt w:val="bullet"/>
      <w:lvlText w:val="•"/>
      <w:lvlJc w:val="left"/>
      <w:pPr>
        <w:ind w:left="4139" w:hanging="281"/>
      </w:pPr>
      <w:rPr>
        <w:rFonts w:hint="default"/>
        <w:lang w:val="pt-PT" w:eastAsia="en-US" w:bidi="ar-SA"/>
      </w:rPr>
    </w:lvl>
    <w:lvl w:ilvl="3" w:tplc="B5F403B0">
      <w:numFmt w:val="bullet"/>
      <w:lvlText w:val="•"/>
      <w:lvlJc w:val="left"/>
      <w:pPr>
        <w:ind w:left="4969" w:hanging="281"/>
      </w:pPr>
      <w:rPr>
        <w:rFonts w:hint="default"/>
        <w:lang w:val="pt-PT" w:eastAsia="en-US" w:bidi="ar-SA"/>
      </w:rPr>
    </w:lvl>
    <w:lvl w:ilvl="4" w:tplc="CBE46CE2">
      <w:numFmt w:val="bullet"/>
      <w:lvlText w:val="•"/>
      <w:lvlJc w:val="left"/>
      <w:pPr>
        <w:ind w:left="5799" w:hanging="281"/>
      </w:pPr>
      <w:rPr>
        <w:rFonts w:hint="default"/>
        <w:lang w:val="pt-PT" w:eastAsia="en-US" w:bidi="ar-SA"/>
      </w:rPr>
    </w:lvl>
    <w:lvl w:ilvl="5" w:tplc="7A7C8C34">
      <w:numFmt w:val="bullet"/>
      <w:lvlText w:val="•"/>
      <w:lvlJc w:val="left"/>
      <w:pPr>
        <w:ind w:left="6629" w:hanging="281"/>
      </w:pPr>
      <w:rPr>
        <w:rFonts w:hint="default"/>
        <w:lang w:val="pt-PT" w:eastAsia="en-US" w:bidi="ar-SA"/>
      </w:rPr>
    </w:lvl>
    <w:lvl w:ilvl="6" w:tplc="2BDAA214">
      <w:numFmt w:val="bullet"/>
      <w:lvlText w:val="•"/>
      <w:lvlJc w:val="left"/>
      <w:pPr>
        <w:ind w:left="7458" w:hanging="281"/>
      </w:pPr>
      <w:rPr>
        <w:rFonts w:hint="default"/>
        <w:lang w:val="pt-PT" w:eastAsia="en-US" w:bidi="ar-SA"/>
      </w:rPr>
    </w:lvl>
    <w:lvl w:ilvl="7" w:tplc="7B3C4B0A">
      <w:numFmt w:val="bullet"/>
      <w:lvlText w:val="•"/>
      <w:lvlJc w:val="left"/>
      <w:pPr>
        <w:ind w:left="8288" w:hanging="281"/>
      </w:pPr>
      <w:rPr>
        <w:rFonts w:hint="default"/>
        <w:lang w:val="pt-PT" w:eastAsia="en-US" w:bidi="ar-SA"/>
      </w:rPr>
    </w:lvl>
    <w:lvl w:ilvl="8" w:tplc="3DD4504E">
      <w:numFmt w:val="bullet"/>
      <w:lvlText w:val="•"/>
      <w:lvlJc w:val="left"/>
      <w:pPr>
        <w:ind w:left="9118" w:hanging="281"/>
      </w:pPr>
      <w:rPr>
        <w:rFonts w:hint="default"/>
        <w:lang w:val="pt-PT" w:eastAsia="en-US" w:bidi="ar-SA"/>
      </w:rPr>
    </w:lvl>
  </w:abstractNum>
  <w:abstractNum w:abstractNumId="66" w15:restartNumberingAfterBreak="0">
    <w:nsid w:val="502615E9"/>
    <w:multiLevelType w:val="multilevel"/>
    <w:tmpl w:val="75443A84"/>
    <w:lvl w:ilvl="0">
      <w:start w:val="4"/>
      <w:numFmt w:val="decimal"/>
      <w:lvlText w:val="%1"/>
      <w:lvlJc w:val="left"/>
      <w:pPr>
        <w:ind w:left="594" w:hanging="372"/>
        <w:jc w:val="left"/>
      </w:pPr>
      <w:rPr>
        <w:rFonts w:hint="default"/>
        <w:lang w:val="pt-PT" w:eastAsia="en-US" w:bidi="ar-SA"/>
      </w:rPr>
    </w:lvl>
    <w:lvl w:ilvl="1">
      <w:start w:val="1"/>
      <w:numFmt w:val="decimal"/>
      <w:lvlText w:val="%1.%2"/>
      <w:lvlJc w:val="left"/>
      <w:pPr>
        <w:ind w:left="594" w:hanging="372"/>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594" w:hanging="504"/>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694" w:hanging="504"/>
      </w:pPr>
      <w:rPr>
        <w:rFonts w:hint="default"/>
        <w:lang w:val="pt-PT" w:eastAsia="en-US" w:bidi="ar-SA"/>
      </w:rPr>
    </w:lvl>
    <w:lvl w:ilvl="4">
      <w:numFmt w:val="bullet"/>
      <w:lvlText w:val="•"/>
      <w:lvlJc w:val="left"/>
      <w:pPr>
        <w:ind w:left="4725" w:hanging="504"/>
      </w:pPr>
      <w:rPr>
        <w:rFonts w:hint="default"/>
        <w:lang w:val="pt-PT" w:eastAsia="en-US" w:bidi="ar-SA"/>
      </w:rPr>
    </w:lvl>
    <w:lvl w:ilvl="5">
      <w:numFmt w:val="bullet"/>
      <w:lvlText w:val="•"/>
      <w:lvlJc w:val="left"/>
      <w:pPr>
        <w:ind w:left="5757" w:hanging="504"/>
      </w:pPr>
      <w:rPr>
        <w:rFonts w:hint="default"/>
        <w:lang w:val="pt-PT" w:eastAsia="en-US" w:bidi="ar-SA"/>
      </w:rPr>
    </w:lvl>
    <w:lvl w:ilvl="6">
      <w:numFmt w:val="bullet"/>
      <w:lvlText w:val="•"/>
      <w:lvlJc w:val="left"/>
      <w:pPr>
        <w:ind w:left="6788" w:hanging="504"/>
      </w:pPr>
      <w:rPr>
        <w:rFonts w:hint="default"/>
        <w:lang w:val="pt-PT" w:eastAsia="en-US" w:bidi="ar-SA"/>
      </w:rPr>
    </w:lvl>
    <w:lvl w:ilvl="7">
      <w:numFmt w:val="bullet"/>
      <w:lvlText w:val="•"/>
      <w:lvlJc w:val="left"/>
      <w:pPr>
        <w:ind w:left="7820" w:hanging="504"/>
      </w:pPr>
      <w:rPr>
        <w:rFonts w:hint="default"/>
        <w:lang w:val="pt-PT" w:eastAsia="en-US" w:bidi="ar-SA"/>
      </w:rPr>
    </w:lvl>
    <w:lvl w:ilvl="8">
      <w:numFmt w:val="bullet"/>
      <w:lvlText w:val="•"/>
      <w:lvlJc w:val="left"/>
      <w:pPr>
        <w:ind w:left="8851" w:hanging="504"/>
      </w:pPr>
      <w:rPr>
        <w:rFonts w:hint="default"/>
        <w:lang w:val="pt-PT" w:eastAsia="en-US" w:bidi="ar-SA"/>
      </w:rPr>
    </w:lvl>
  </w:abstractNum>
  <w:abstractNum w:abstractNumId="67" w15:restartNumberingAfterBreak="0">
    <w:nsid w:val="51BE1FA1"/>
    <w:multiLevelType w:val="hybridMultilevel"/>
    <w:tmpl w:val="1B525E04"/>
    <w:lvl w:ilvl="0" w:tplc="2142587E">
      <w:start w:val="1"/>
      <w:numFmt w:val="lowerLetter"/>
      <w:lvlText w:val="%1."/>
      <w:lvlJc w:val="left"/>
      <w:pPr>
        <w:ind w:left="453" w:hanging="569"/>
        <w:jc w:val="left"/>
      </w:pPr>
      <w:rPr>
        <w:rFonts w:ascii="Arial" w:eastAsia="Arial" w:hAnsi="Arial" w:cs="Arial" w:hint="default"/>
        <w:b/>
        <w:bCs/>
        <w:i w:val="0"/>
        <w:iCs w:val="0"/>
        <w:spacing w:val="-1"/>
        <w:w w:val="99"/>
        <w:sz w:val="20"/>
        <w:szCs w:val="20"/>
        <w:lang w:val="pt-PT" w:eastAsia="en-US" w:bidi="ar-SA"/>
      </w:rPr>
    </w:lvl>
    <w:lvl w:ilvl="1" w:tplc="737CE78C">
      <w:numFmt w:val="bullet"/>
      <w:lvlText w:val="•"/>
      <w:lvlJc w:val="left"/>
      <w:pPr>
        <w:ind w:left="1505" w:hanging="569"/>
      </w:pPr>
      <w:rPr>
        <w:rFonts w:hint="default"/>
        <w:lang w:val="pt-PT" w:eastAsia="en-US" w:bidi="ar-SA"/>
      </w:rPr>
    </w:lvl>
    <w:lvl w:ilvl="2" w:tplc="858EFF36">
      <w:numFmt w:val="bullet"/>
      <w:lvlText w:val="•"/>
      <w:lvlJc w:val="left"/>
      <w:pPr>
        <w:ind w:left="2550" w:hanging="569"/>
      </w:pPr>
      <w:rPr>
        <w:rFonts w:hint="default"/>
        <w:lang w:val="pt-PT" w:eastAsia="en-US" w:bidi="ar-SA"/>
      </w:rPr>
    </w:lvl>
    <w:lvl w:ilvl="3" w:tplc="7E24C2F4">
      <w:numFmt w:val="bullet"/>
      <w:lvlText w:val="•"/>
      <w:lvlJc w:val="left"/>
      <w:pPr>
        <w:ind w:left="3596" w:hanging="569"/>
      </w:pPr>
      <w:rPr>
        <w:rFonts w:hint="default"/>
        <w:lang w:val="pt-PT" w:eastAsia="en-US" w:bidi="ar-SA"/>
      </w:rPr>
    </w:lvl>
    <w:lvl w:ilvl="4" w:tplc="92F43E9A">
      <w:numFmt w:val="bullet"/>
      <w:lvlText w:val="•"/>
      <w:lvlJc w:val="left"/>
      <w:pPr>
        <w:ind w:left="4641" w:hanging="569"/>
      </w:pPr>
      <w:rPr>
        <w:rFonts w:hint="default"/>
        <w:lang w:val="pt-PT" w:eastAsia="en-US" w:bidi="ar-SA"/>
      </w:rPr>
    </w:lvl>
    <w:lvl w:ilvl="5" w:tplc="FF6EE30A">
      <w:numFmt w:val="bullet"/>
      <w:lvlText w:val="•"/>
      <w:lvlJc w:val="left"/>
      <w:pPr>
        <w:ind w:left="5687" w:hanging="569"/>
      </w:pPr>
      <w:rPr>
        <w:rFonts w:hint="default"/>
        <w:lang w:val="pt-PT" w:eastAsia="en-US" w:bidi="ar-SA"/>
      </w:rPr>
    </w:lvl>
    <w:lvl w:ilvl="6" w:tplc="839A38F8">
      <w:numFmt w:val="bullet"/>
      <w:lvlText w:val="•"/>
      <w:lvlJc w:val="left"/>
      <w:pPr>
        <w:ind w:left="6732" w:hanging="569"/>
      </w:pPr>
      <w:rPr>
        <w:rFonts w:hint="default"/>
        <w:lang w:val="pt-PT" w:eastAsia="en-US" w:bidi="ar-SA"/>
      </w:rPr>
    </w:lvl>
    <w:lvl w:ilvl="7" w:tplc="F50C94A6">
      <w:numFmt w:val="bullet"/>
      <w:lvlText w:val="•"/>
      <w:lvlJc w:val="left"/>
      <w:pPr>
        <w:ind w:left="7778" w:hanging="569"/>
      </w:pPr>
      <w:rPr>
        <w:rFonts w:hint="default"/>
        <w:lang w:val="pt-PT" w:eastAsia="en-US" w:bidi="ar-SA"/>
      </w:rPr>
    </w:lvl>
    <w:lvl w:ilvl="8" w:tplc="3606D95C">
      <w:numFmt w:val="bullet"/>
      <w:lvlText w:val="•"/>
      <w:lvlJc w:val="left"/>
      <w:pPr>
        <w:ind w:left="8823" w:hanging="569"/>
      </w:pPr>
      <w:rPr>
        <w:rFonts w:hint="default"/>
        <w:lang w:val="pt-PT" w:eastAsia="en-US" w:bidi="ar-SA"/>
      </w:rPr>
    </w:lvl>
  </w:abstractNum>
  <w:abstractNum w:abstractNumId="68" w15:restartNumberingAfterBreak="0">
    <w:nsid w:val="548113DA"/>
    <w:multiLevelType w:val="multilevel"/>
    <w:tmpl w:val="9FECCEC2"/>
    <w:lvl w:ilvl="0">
      <w:start w:val="10"/>
      <w:numFmt w:val="decimal"/>
      <w:lvlText w:val="%1"/>
      <w:lvlJc w:val="left"/>
      <w:pPr>
        <w:ind w:left="833" w:hanging="692"/>
        <w:jc w:val="left"/>
      </w:pPr>
      <w:rPr>
        <w:rFonts w:hint="default"/>
        <w:lang w:val="pt-PT" w:eastAsia="en-US" w:bidi="ar-SA"/>
      </w:rPr>
    </w:lvl>
    <w:lvl w:ilvl="1">
      <w:start w:val="1"/>
      <w:numFmt w:val="decimal"/>
      <w:lvlText w:val="%1.%2"/>
      <w:lvlJc w:val="left"/>
      <w:pPr>
        <w:ind w:left="833" w:hanging="692"/>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856" w:hanging="692"/>
      </w:pPr>
      <w:rPr>
        <w:rFonts w:hint="default"/>
        <w:lang w:val="pt-PT" w:eastAsia="en-US" w:bidi="ar-SA"/>
      </w:rPr>
    </w:lvl>
    <w:lvl w:ilvl="3">
      <w:numFmt w:val="bullet"/>
      <w:lvlText w:val="•"/>
      <w:lvlJc w:val="left"/>
      <w:pPr>
        <w:ind w:left="3864" w:hanging="692"/>
      </w:pPr>
      <w:rPr>
        <w:rFonts w:hint="default"/>
        <w:lang w:val="pt-PT" w:eastAsia="en-US" w:bidi="ar-SA"/>
      </w:rPr>
    </w:lvl>
    <w:lvl w:ilvl="4">
      <w:numFmt w:val="bullet"/>
      <w:lvlText w:val="•"/>
      <w:lvlJc w:val="left"/>
      <w:pPr>
        <w:ind w:left="4872" w:hanging="692"/>
      </w:pPr>
      <w:rPr>
        <w:rFonts w:hint="default"/>
        <w:lang w:val="pt-PT" w:eastAsia="en-US" w:bidi="ar-SA"/>
      </w:rPr>
    </w:lvl>
    <w:lvl w:ilvl="5">
      <w:numFmt w:val="bullet"/>
      <w:lvlText w:val="•"/>
      <w:lvlJc w:val="left"/>
      <w:pPr>
        <w:ind w:left="5880" w:hanging="692"/>
      </w:pPr>
      <w:rPr>
        <w:rFonts w:hint="default"/>
        <w:lang w:val="pt-PT" w:eastAsia="en-US" w:bidi="ar-SA"/>
      </w:rPr>
    </w:lvl>
    <w:lvl w:ilvl="6">
      <w:numFmt w:val="bullet"/>
      <w:lvlText w:val="•"/>
      <w:lvlJc w:val="left"/>
      <w:pPr>
        <w:ind w:left="6888" w:hanging="692"/>
      </w:pPr>
      <w:rPr>
        <w:rFonts w:hint="default"/>
        <w:lang w:val="pt-PT" w:eastAsia="en-US" w:bidi="ar-SA"/>
      </w:rPr>
    </w:lvl>
    <w:lvl w:ilvl="7">
      <w:numFmt w:val="bullet"/>
      <w:lvlText w:val="•"/>
      <w:lvlJc w:val="left"/>
      <w:pPr>
        <w:ind w:left="7896" w:hanging="692"/>
      </w:pPr>
      <w:rPr>
        <w:rFonts w:hint="default"/>
        <w:lang w:val="pt-PT" w:eastAsia="en-US" w:bidi="ar-SA"/>
      </w:rPr>
    </w:lvl>
    <w:lvl w:ilvl="8">
      <w:numFmt w:val="bullet"/>
      <w:lvlText w:val="•"/>
      <w:lvlJc w:val="left"/>
      <w:pPr>
        <w:ind w:left="8904" w:hanging="692"/>
      </w:pPr>
      <w:rPr>
        <w:rFonts w:hint="default"/>
        <w:lang w:val="pt-PT" w:eastAsia="en-US" w:bidi="ar-SA"/>
      </w:rPr>
    </w:lvl>
  </w:abstractNum>
  <w:abstractNum w:abstractNumId="69" w15:restartNumberingAfterBreak="0">
    <w:nsid w:val="550F5892"/>
    <w:multiLevelType w:val="multilevel"/>
    <w:tmpl w:val="548620BE"/>
    <w:lvl w:ilvl="0">
      <w:start w:val="8"/>
      <w:numFmt w:val="decimal"/>
      <w:lvlText w:val="%1"/>
      <w:lvlJc w:val="left"/>
      <w:pPr>
        <w:ind w:left="453" w:hanging="392"/>
        <w:jc w:val="left"/>
      </w:pPr>
      <w:rPr>
        <w:rFonts w:hint="default"/>
        <w:lang w:val="pt-PT" w:eastAsia="en-US" w:bidi="ar-SA"/>
      </w:rPr>
    </w:lvl>
    <w:lvl w:ilvl="1">
      <w:start w:val="1"/>
      <w:numFmt w:val="decimal"/>
      <w:lvlText w:val="%1.%2"/>
      <w:lvlJc w:val="left"/>
      <w:pPr>
        <w:ind w:left="453" w:hanging="392"/>
        <w:jc w:val="righ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453" w:hanging="610"/>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596" w:hanging="610"/>
      </w:pPr>
      <w:rPr>
        <w:rFonts w:hint="default"/>
        <w:lang w:val="pt-PT" w:eastAsia="en-US" w:bidi="ar-SA"/>
      </w:rPr>
    </w:lvl>
    <w:lvl w:ilvl="4">
      <w:numFmt w:val="bullet"/>
      <w:lvlText w:val="•"/>
      <w:lvlJc w:val="left"/>
      <w:pPr>
        <w:ind w:left="4641" w:hanging="610"/>
      </w:pPr>
      <w:rPr>
        <w:rFonts w:hint="default"/>
        <w:lang w:val="pt-PT" w:eastAsia="en-US" w:bidi="ar-SA"/>
      </w:rPr>
    </w:lvl>
    <w:lvl w:ilvl="5">
      <w:numFmt w:val="bullet"/>
      <w:lvlText w:val="•"/>
      <w:lvlJc w:val="left"/>
      <w:pPr>
        <w:ind w:left="5687" w:hanging="610"/>
      </w:pPr>
      <w:rPr>
        <w:rFonts w:hint="default"/>
        <w:lang w:val="pt-PT" w:eastAsia="en-US" w:bidi="ar-SA"/>
      </w:rPr>
    </w:lvl>
    <w:lvl w:ilvl="6">
      <w:numFmt w:val="bullet"/>
      <w:lvlText w:val="•"/>
      <w:lvlJc w:val="left"/>
      <w:pPr>
        <w:ind w:left="6732" w:hanging="610"/>
      </w:pPr>
      <w:rPr>
        <w:rFonts w:hint="default"/>
        <w:lang w:val="pt-PT" w:eastAsia="en-US" w:bidi="ar-SA"/>
      </w:rPr>
    </w:lvl>
    <w:lvl w:ilvl="7">
      <w:numFmt w:val="bullet"/>
      <w:lvlText w:val="•"/>
      <w:lvlJc w:val="left"/>
      <w:pPr>
        <w:ind w:left="7778" w:hanging="610"/>
      </w:pPr>
      <w:rPr>
        <w:rFonts w:hint="default"/>
        <w:lang w:val="pt-PT" w:eastAsia="en-US" w:bidi="ar-SA"/>
      </w:rPr>
    </w:lvl>
    <w:lvl w:ilvl="8">
      <w:numFmt w:val="bullet"/>
      <w:lvlText w:val="•"/>
      <w:lvlJc w:val="left"/>
      <w:pPr>
        <w:ind w:left="8823" w:hanging="610"/>
      </w:pPr>
      <w:rPr>
        <w:rFonts w:hint="default"/>
        <w:lang w:val="pt-PT" w:eastAsia="en-US" w:bidi="ar-SA"/>
      </w:rPr>
    </w:lvl>
  </w:abstractNum>
  <w:abstractNum w:abstractNumId="70" w15:restartNumberingAfterBreak="0">
    <w:nsid w:val="57DF4726"/>
    <w:multiLevelType w:val="multilevel"/>
    <w:tmpl w:val="87F8953E"/>
    <w:lvl w:ilvl="0">
      <w:start w:val="3"/>
      <w:numFmt w:val="decimal"/>
      <w:lvlText w:val="%1"/>
      <w:lvlJc w:val="left"/>
      <w:pPr>
        <w:ind w:left="425" w:hanging="341"/>
        <w:jc w:val="left"/>
      </w:pPr>
      <w:rPr>
        <w:rFonts w:hint="default"/>
        <w:lang w:val="pt-PT" w:eastAsia="en-US" w:bidi="ar-SA"/>
      </w:rPr>
    </w:lvl>
    <w:lvl w:ilvl="1">
      <w:start w:val="1"/>
      <w:numFmt w:val="decimal"/>
      <w:lvlText w:val="%1.%2"/>
      <w:lvlJc w:val="left"/>
      <w:pPr>
        <w:ind w:left="425" w:hanging="341"/>
        <w:jc w:val="righ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161" w:hanging="464"/>
      </w:pPr>
      <w:rPr>
        <w:rFonts w:ascii="Segoe UI Symbol" w:eastAsia="Segoe UI Symbol" w:hAnsi="Segoe UI Symbol" w:cs="Segoe UI Symbol" w:hint="default"/>
        <w:b w:val="0"/>
        <w:bCs w:val="0"/>
        <w:i w:val="0"/>
        <w:iCs w:val="0"/>
        <w:spacing w:val="0"/>
        <w:w w:val="99"/>
        <w:sz w:val="20"/>
        <w:szCs w:val="20"/>
        <w:lang w:val="pt-PT" w:eastAsia="en-US" w:bidi="ar-SA"/>
      </w:rPr>
    </w:lvl>
    <w:lvl w:ilvl="3">
      <w:numFmt w:val="bullet"/>
      <w:lvlText w:val="•"/>
      <w:lvlJc w:val="left"/>
      <w:pPr>
        <w:ind w:left="3234" w:hanging="464"/>
      </w:pPr>
      <w:rPr>
        <w:rFonts w:hint="default"/>
        <w:lang w:val="pt-PT" w:eastAsia="en-US" w:bidi="ar-SA"/>
      </w:rPr>
    </w:lvl>
    <w:lvl w:ilvl="4">
      <w:numFmt w:val="bullet"/>
      <w:lvlText w:val="•"/>
      <w:lvlJc w:val="left"/>
      <w:pPr>
        <w:ind w:left="4271" w:hanging="464"/>
      </w:pPr>
      <w:rPr>
        <w:rFonts w:hint="default"/>
        <w:lang w:val="pt-PT" w:eastAsia="en-US" w:bidi="ar-SA"/>
      </w:rPr>
    </w:lvl>
    <w:lvl w:ilvl="5">
      <w:numFmt w:val="bullet"/>
      <w:lvlText w:val="•"/>
      <w:lvlJc w:val="left"/>
      <w:pPr>
        <w:ind w:left="5308" w:hanging="464"/>
      </w:pPr>
      <w:rPr>
        <w:rFonts w:hint="default"/>
        <w:lang w:val="pt-PT" w:eastAsia="en-US" w:bidi="ar-SA"/>
      </w:rPr>
    </w:lvl>
    <w:lvl w:ilvl="6">
      <w:numFmt w:val="bullet"/>
      <w:lvlText w:val="•"/>
      <w:lvlJc w:val="left"/>
      <w:pPr>
        <w:ind w:left="6345" w:hanging="464"/>
      </w:pPr>
      <w:rPr>
        <w:rFonts w:hint="default"/>
        <w:lang w:val="pt-PT" w:eastAsia="en-US" w:bidi="ar-SA"/>
      </w:rPr>
    </w:lvl>
    <w:lvl w:ilvl="7">
      <w:numFmt w:val="bullet"/>
      <w:lvlText w:val="•"/>
      <w:lvlJc w:val="left"/>
      <w:pPr>
        <w:ind w:left="7382" w:hanging="464"/>
      </w:pPr>
      <w:rPr>
        <w:rFonts w:hint="default"/>
        <w:lang w:val="pt-PT" w:eastAsia="en-US" w:bidi="ar-SA"/>
      </w:rPr>
    </w:lvl>
    <w:lvl w:ilvl="8">
      <w:numFmt w:val="bullet"/>
      <w:lvlText w:val="•"/>
      <w:lvlJc w:val="left"/>
      <w:pPr>
        <w:ind w:left="8419" w:hanging="464"/>
      </w:pPr>
      <w:rPr>
        <w:rFonts w:hint="default"/>
        <w:lang w:val="pt-PT" w:eastAsia="en-US" w:bidi="ar-SA"/>
      </w:rPr>
    </w:lvl>
  </w:abstractNum>
  <w:abstractNum w:abstractNumId="71" w15:restartNumberingAfterBreak="0">
    <w:nsid w:val="5BDC61DF"/>
    <w:multiLevelType w:val="hybridMultilevel"/>
    <w:tmpl w:val="02B2B7EE"/>
    <w:lvl w:ilvl="0" w:tplc="CF207620">
      <w:start w:val="1"/>
      <w:numFmt w:val="lowerLetter"/>
      <w:lvlText w:val="%1."/>
      <w:lvlJc w:val="left"/>
      <w:pPr>
        <w:ind w:left="369" w:hanging="356"/>
        <w:jc w:val="left"/>
      </w:pPr>
      <w:rPr>
        <w:rFonts w:ascii="Arial" w:eastAsia="Arial" w:hAnsi="Arial" w:cs="Arial" w:hint="default"/>
        <w:b/>
        <w:bCs/>
        <w:i w:val="0"/>
        <w:iCs w:val="0"/>
        <w:spacing w:val="-1"/>
        <w:w w:val="99"/>
        <w:sz w:val="20"/>
        <w:szCs w:val="20"/>
        <w:lang w:val="pt-PT" w:eastAsia="en-US" w:bidi="ar-SA"/>
      </w:rPr>
    </w:lvl>
    <w:lvl w:ilvl="1" w:tplc="0724332C">
      <w:start w:val="1"/>
      <w:numFmt w:val="decimal"/>
      <w:lvlText w:val="%2."/>
      <w:lvlJc w:val="left"/>
      <w:pPr>
        <w:ind w:left="11" w:hanging="257"/>
        <w:jc w:val="left"/>
      </w:pPr>
      <w:rPr>
        <w:rFonts w:ascii="Arial MT" w:eastAsia="Arial MT" w:hAnsi="Arial MT" w:cs="Arial MT" w:hint="default"/>
        <w:b w:val="0"/>
        <w:bCs w:val="0"/>
        <w:i w:val="0"/>
        <w:iCs w:val="0"/>
        <w:color w:val="000009"/>
        <w:spacing w:val="-1"/>
        <w:w w:val="99"/>
        <w:sz w:val="20"/>
        <w:szCs w:val="20"/>
        <w:lang w:val="pt-PT" w:eastAsia="en-US" w:bidi="ar-SA"/>
      </w:rPr>
    </w:lvl>
    <w:lvl w:ilvl="2" w:tplc="A59252B6">
      <w:numFmt w:val="bullet"/>
      <w:lvlText w:val="•"/>
      <w:lvlJc w:val="left"/>
      <w:pPr>
        <w:ind w:left="878" w:hanging="257"/>
      </w:pPr>
      <w:rPr>
        <w:rFonts w:hint="default"/>
        <w:lang w:val="pt-PT" w:eastAsia="en-US" w:bidi="ar-SA"/>
      </w:rPr>
    </w:lvl>
    <w:lvl w:ilvl="3" w:tplc="87EE25D0">
      <w:numFmt w:val="bullet"/>
      <w:lvlText w:val="•"/>
      <w:lvlJc w:val="left"/>
      <w:pPr>
        <w:ind w:left="1397" w:hanging="257"/>
      </w:pPr>
      <w:rPr>
        <w:rFonts w:hint="default"/>
        <w:lang w:val="pt-PT" w:eastAsia="en-US" w:bidi="ar-SA"/>
      </w:rPr>
    </w:lvl>
    <w:lvl w:ilvl="4" w:tplc="126861FE">
      <w:numFmt w:val="bullet"/>
      <w:lvlText w:val="•"/>
      <w:lvlJc w:val="left"/>
      <w:pPr>
        <w:ind w:left="1916" w:hanging="257"/>
      </w:pPr>
      <w:rPr>
        <w:rFonts w:hint="default"/>
        <w:lang w:val="pt-PT" w:eastAsia="en-US" w:bidi="ar-SA"/>
      </w:rPr>
    </w:lvl>
    <w:lvl w:ilvl="5" w:tplc="AF12CF08">
      <w:numFmt w:val="bullet"/>
      <w:lvlText w:val="•"/>
      <w:lvlJc w:val="left"/>
      <w:pPr>
        <w:ind w:left="2435" w:hanging="257"/>
      </w:pPr>
      <w:rPr>
        <w:rFonts w:hint="default"/>
        <w:lang w:val="pt-PT" w:eastAsia="en-US" w:bidi="ar-SA"/>
      </w:rPr>
    </w:lvl>
    <w:lvl w:ilvl="6" w:tplc="184A5500">
      <w:numFmt w:val="bullet"/>
      <w:lvlText w:val="•"/>
      <w:lvlJc w:val="left"/>
      <w:pPr>
        <w:ind w:left="2953" w:hanging="257"/>
      </w:pPr>
      <w:rPr>
        <w:rFonts w:hint="default"/>
        <w:lang w:val="pt-PT" w:eastAsia="en-US" w:bidi="ar-SA"/>
      </w:rPr>
    </w:lvl>
    <w:lvl w:ilvl="7" w:tplc="54CED8AA">
      <w:numFmt w:val="bullet"/>
      <w:lvlText w:val="•"/>
      <w:lvlJc w:val="left"/>
      <w:pPr>
        <w:ind w:left="3472" w:hanging="257"/>
      </w:pPr>
      <w:rPr>
        <w:rFonts w:hint="default"/>
        <w:lang w:val="pt-PT" w:eastAsia="en-US" w:bidi="ar-SA"/>
      </w:rPr>
    </w:lvl>
    <w:lvl w:ilvl="8" w:tplc="7F9022D0">
      <w:numFmt w:val="bullet"/>
      <w:lvlText w:val="•"/>
      <w:lvlJc w:val="left"/>
      <w:pPr>
        <w:ind w:left="3991" w:hanging="257"/>
      </w:pPr>
      <w:rPr>
        <w:rFonts w:hint="default"/>
        <w:lang w:val="pt-PT" w:eastAsia="en-US" w:bidi="ar-SA"/>
      </w:rPr>
    </w:lvl>
  </w:abstractNum>
  <w:abstractNum w:abstractNumId="72" w15:restartNumberingAfterBreak="0">
    <w:nsid w:val="5C822E92"/>
    <w:multiLevelType w:val="multilevel"/>
    <w:tmpl w:val="5C822E92"/>
    <w:lvl w:ilvl="0">
      <w:numFmt w:val="bullet"/>
      <w:lvlText w:val="☐"/>
      <w:lvlJc w:val="left"/>
      <w:pPr>
        <w:ind w:left="404"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518" w:hanging="296"/>
      </w:pPr>
      <w:rPr>
        <w:rFonts w:hint="default"/>
        <w:lang w:val="pt-PT" w:eastAsia="en-US" w:bidi="ar-SA"/>
      </w:rPr>
    </w:lvl>
    <w:lvl w:ilvl="2">
      <w:numFmt w:val="bullet"/>
      <w:lvlText w:val="•"/>
      <w:lvlJc w:val="left"/>
      <w:pPr>
        <w:ind w:left="637" w:hanging="296"/>
      </w:pPr>
      <w:rPr>
        <w:rFonts w:hint="default"/>
        <w:lang w:val="pt-PT" w:eastAsia="en-US" w:bidi="ar-SA"/>
      </w:rPr>
    </w:lvl>
    <w:lvl w:ilvl="3">
      <w:numFmt w:val="bullet"/>
      <w:lvlText w:val="•"/>
      <w:lvlJc w:val="left"/>
      <w:pPr>
        <w:ind w:left="755" w:hanging="296"/>
      </w:pPr>
      <w:rPr>
        <w:rFonts w:hint="default"/>
        <w:lang w:val="pt-PT" w:eastAsia="en-US" w:bidi="ar-SA"/>
      </w:rPr>
    </w:lvl>
    <w:lvl w:ilvl="4">
      <w:numFmt w:val="bullet"/>
      <w:lvlText w:val="•"/>
      <w:lvlJc w:val="left"/>
      <w:pPr>
        <w:ind w:left="874" w:hanging="296"/>
      </w:pPr>
      <w:rPr>
        <w:rFonts w:hint="default"/>
        <w:lang w:val="pt-PT" w:eastAsia="en-US" w:bidi="ar-SA"/>
      </w:rPr>
    </w:lvl>
    <w:lvl w:ilvl="5">
      <w:numFmt w:val="bullet"/>
      <w:lvlText w:val="•"/>
      <w:lvlJc w:val="left"/>
      <w:pPr>
        <w:ind w:left="992" w:hanging="296"/>
      </w:pPr>
      <w:rPr>
        <w:rFonts w:hint="default"/>
        <w:lang w:val="pt-PT" w:eastAsia="en-US" w:bidi="ar-SA"/>
      </w:rPr>
    </w:lvl>
    <w:lvl w:ilvl="6">
      <w:numFmt w:val="bullet"/>
      <w:lvlText w:val="•"/>
      <w:lvlJc w:val="left"/>
      <w:pPr>
        <w:ind w:left="1111" w:hanging="296"/>
      </w:pPr>
      <w:rPr>
        <w:rFonts w:hint="default"/>
        <w:lang w:val="pt-PT" w:eastAsia="en-US" w:bidi="ar-SA"/>
      </w:rPr>
    </w:lvl>
    <w:lvl w:ilvl="7">
      <w:numFmt w:val="bullet"/>
      <w:lvlText w:val="•"/>
      <w:lvlJc w:val="left"/>
      <w:pPr>
        <w:ind w:left="1229" w:hanging="296"/>
      </w:pPr>
      <w:rPr>
        <w:rFonts w:hint="default"/>
        <w:lang w:val="pt-PT" w:eastAsia="en-US" w:bidi="ar-SA"/>
      </w:rPr>
    </w:lvl>
    <w:lvl w:ilvl="8">
      <w:numFmt w:val="bullet"/>
      <w:lvlText w:val="•"/>
      <w:lvlJc w:val="left"/>
      <w:pPr>
        <w:ind w:left="1348" w:hanging="296"/>
      </w:pPr>
      <w:rPr>
        <w:rFonts w:hint="default"/>
        <w:lang w:val="pt-PT" w:eastAsia="en-US" w:bidi="ar-SA"/>
      </w:rPr>
    </w:lvl>
  </w:abstractNum>
  <w:abstractNum w:abstractNumId="73" w15:restartNumberingAfterBreak="0">
    <w:nsid w:val="5D264F06"/>
    <w:multiLevelType w:val="multilevel"/>
    <w:tmpl w:val="5D264F06"/>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535" w:hanging="296"/>
      </w:pPr>
      <w:rPr>
        <w:rFonts w:hint="default"/>
        <w:lang w:val="pt-PT" w:eastAsia="en-US" w:bidi="ar-SA"/>
      </w:rPr>
    </w:lvl>
    <w:lvl w:ilvl="2">
      <w:numFmt w:val="bullet"/>
      <w:lvlText w:val="•"/>
      <w:lvlJc w:val="left"/>
      <w:pPr>
        <w:ind w:left="670" w:hanging="296"/>
      </w:pPr>
      <w:rPr>
        <w:rFonts w:hint="default"/>
        <w:lang w:val="pt-PT" w:eastAsia="en-US" w:bidi="ar-SA"/>
      </w:rPr>
    </w:lvl>
    <w:lvl w:ilvl="3">
      <w:numFmt w:val="bullet"/>
      <w:lvlText w:val="•"/>
      <w:lvlJc w:val="left"/>
      <w:pPr>
        <w:ind w:left="805" w:hanging="296"/>
      </w:pPr>
      <w:rPr>
        <w:rFonts w:hint="default"/>
        <w:lang w:val="pt-PT" w:eastAsia="en-US" w:bidi="ar-SA"/>
      </w:rPr>
    </w:lvl>
    <w:lvl w:ilvl="4">
      <w:numFmt w:val="bullet"/>
      <w:lvlText w:val="•"/>
      <w:lvlJc w:val="left"/>
      <w:pPr>
        <w:ind w:left="940" w:hanging="296"/>
      </w:pPr>
      <w:rPr>
        <w:rFonts w:hint="default"/>
        <w:lang w:val="pt-PT" w:eastAsia="en-US" w:bidi="ar-SA"/>
      </w:rPr>
    </w:lvl>
    <w:lvl w:ilvl="5">
      <w:numFmt w:val="bullet"/>
      <w:lvlText w:val="•"/>
      <w:lvlJc w:val="left"/>
      <w:pPr>
        <w:ind w:left="1075" w:hanging="296"/>
      </w:pPr>
      <w:rPr>
        <w:rFonts w:hint="default"/>
        <w:lang w:val="pt-PT" w:eastAsia="en-US" w:bidi="ar-SA"/>
      </w:rPr>
    </w:lvl>
    <w:lvl w:ilvl="6">
      <w:numFmt w:val="bullet"/>
      <w:lvlText w:val="•"/>
      <w:lvlJc w:val="left"/>
      <w:pPr>
        <w:ind w:left="1210" w:hanging="296"/>
      </w:pPr>
      <w:rPr>
        <w:rFonts w:hint="default"/>
        <w:lang w:val="pt-PT" w:eastAsia="en-US" w:bidi="ar-SA"/>
      </w:rPr>
    </w:lvl>
    <w:lvl w:ilvl="7">
      <w:numFmt w:val="bullet"/>
      <w:lvlText w:val="•"/>
      <w:lvlJc w:val="left"/>
      <w:pPr>
        <w:ind w:left="1345" w:hanging="296"/>
      </w:pPr>
      <w:rPr>
        <w:rFonts w:hint="default"/>
        <w:lang w:val="pt-PT" w:eastAsia="en-US" w:bidi="ar-SA"/>
      </w:rPr>
    </w:lvl>
    <w:lvl w:ilvl="8">
      <w:numFmt w:val="bullet"/>
      <w:lvlText w:val="•"/>
      <w:lvlJc w:val="left"/>
      <w:pPr>
        <w:ind w:left="1480" w:hanging="296"/>
      </w:pPr>
      <w:rPr>
        <w:rFonts w:hint="default"/>
        <w:lang w:val="pt-PT" w:eastAsia="en-US" w:bidi="ar-SA"/>
      </w:rPr>
    </w:lvl>
  </w:abstractNum>
  <w:abstractNum w:abstractNumId="74" w15:restartNumberingAfterBreak="0">
    <w:nsid w:val="5DE31C42"/>
    <w:multiLevelType w:val="multilevel"/>
    <w:tmpl w:val="86CA74DC"/>
    <w:lvl w:ilvl="0">
      <w:start w:val="14"/>
      <w:numFmt w:val="decimal"/>
      <w:lvlText w:val="%1"/>
      <w:lvlJc w:val="left"/>
      <w:pPr>
        <w:ind w:left="142" w:hanging="709"/>
        <w:jc w:val="left"/>
      </w:pPr>
      <w:rPr>
        <w:rFonts w:hint="default"/>
        <w:lang w:val="pt-PT" w:eastAsia="en-US" w:bidi="ar-SA"/>
      </w:rPr>
    </w:lvl>
    <w:lvl w:ilvl="1">
      <w:start w:val="1"/>
      <w:numFmt w:val="decimal"/>
      <w:lvlText w:val="%1.%2"/>
      <w:lvlJc w:val="left"/>
      <w:pPr>
        <w:ind w:left="142" w:hanging="709"/>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296" w:hanging="709"/>
      </w:pPr>
      <w:rPr>
        <w:rFonts w:hint="default"/>
        <w:lang w:val="pt-PT" w:eastAsia="en-US" w:bidi="ar-SA"/>
      </w:rPr>
    </w:lvl>
    <w:lvl w:ilvl="3">
      <w:numFmt w:val="bullet"/>
      <w:lvlText w:val="•"/>
      <w:lvlJc w:val="left"/>
      <w:pPr>
        <w:ind w:left="3374" w:hanging="709"/>
      </w:pPr>
      <w:rPr>
        <w:rFonts w:hint="default"/>
        <w:lang w:val="pt-PT" w:eastAsia="en-US" w:bidi="ar-SA"/>
      </w:rPr>
    </w:lvl>
    <w:lvl w:ilvl="4">
      <w:numFmt w:val="bullet"/>
      <w:lvlText w:val="•"/>
      <w:lvlJc w:val="left"/>
      <w:pPr>
        <w:ind w:left="4452" w:hanging="709"/>
      </w:pPr>
      <w:rPr>
        <w:rFonts w:hint="default"/>
        <w:lang w:val="pt-PT" w:eastAsia="en-US" w:bidi="ar-SA"/>
      </w:rPr>
    </w:lvl>
    <w:lvl w:ilvl="5">
      <w:numFmt w:val="bullet"/>
      <w:lvlText w:val="•"/>
      <w:lvlJc w:val="left"/>
      <w:pPr>
        <w:ind w:left="5530" w:hanging="709"/>
      </w:pPr>
      <w:rPr>
        <w:rFonts w:hint="default"/>
        <w:lang w:val="pt-PT" w:eastAsia="en-US" w:bidi="ar-SA"/>
      </w:rPr>
    </w:lvl>
    <w:lvl w:ilvl="6">
      <w:numFmt w:val="bullet"/>
      <w:lvlText w:val="•"/>
      <w:lvlJc w:val="left"/>
      <w:pPr>
        <w:ind w:left="6608" w:hanging="709"/>
      </w:pPr>
      <w:rPr>
        <w:rFonts w:hint="default"/>
        <w:lang w:val="pt-PT" w:eastAsia="en-US" w:bidi="ar-SA"/>
      </w:rPr>
    </w:lvl>
    <w:lvl w:ilvl="7">
      <w:numFmt w:val="bullet"/>
      <w:lvlText w:val="•"/>
      <w:lvlJc w:val="left"/>
      <w:pPr>
        <w:ind w:left="7686" w:hanging="709"/>
      </w:pPr>
      <w:rPr>
        <w:rFonts w:hint="default"/>
        <w:lang w:val="pt-PT" w:eastAsia="en-US" w:bidi="ar-SA"/>
      </w:rPr>
    </w:lvl>
    <w:lvl w:ilvl="8">
      <w:numFmt w:val="bullet"/>
      <w:lvlText w:val="•"/>
      <w:lvlJc w:val="left"/>
      <w:pPr>
        <w:ind w:left="8764" w:hanging="709"/>
      </w:pPr>
      <w:rPr>
        <w:rFonts w:hint="default"/>
        <w:lang w:val="pt-PT" w:eastAsia="en-US" w:bidi="ar-SA"/>
      </w:rPr>
    </w:lvl>
  </w:abstractNum>
  <w:abstractNum w:abstractNumId="75" w15:restartNumberingAfterBreak="0">
    <w:nsid w:val="5E8016B5"/>
    <w:multiLevelType w:val="multilevel"/>
    <w:tmpl w:val="5E8016B5"/>
    <w:lvl w:ilvl="0">
      <w:numFmt w:val="bullet"/>
      <w:lvlText w:val="☐"/>
      <w:lvlJc w:val="left"/>
      <w:pPr>
        <w:ind w:left="702"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29" w:hanging="296"/>
      </w:pPr>
      <w:rPr>
        <w:rFonts w:hint="default"/>
        <w:lang w:val="pt-PT" w:eastAsia="en-US" w:bidi="ar-SA"/>
      </w:rPr>
    </w:lvl>
    <w:lvl w:ilvl="2">
      <w:numFmt w:val="bullet"/>
      <w:lvlText w:val="•"/>
      <w:lvlJc w:val="left"/>
      <w:pPr>
        <w:ind w:left="1358" w:hanging="296"/>
      </w:pPr>
      <w:rPr>
        <w:rFonts w:hint="default"/>
        <w:lang w:val="pt-PT" w:eastAsia="en-US" w:bidi="ar-SA"/>
      </w:rPr>
    </w:lvl>
    <w:lvl w:ilvl="3">
      <w:numFmt w:val="bullet"/>
      <w:lvlText w:val="•"/>
      <w:lvlJc w:val="left"/>
      <w:pPr>
        <w:ind w:left="1687" w:hanging="296"/>
      </w:pPr>
      <w:rPr>
        <w:rFonts w:hint="default"/>
        <w:lang w:val="pt-PT" w:eastAsia="en-US" w:bidi="ar-SA"/>
      </w:rPr>
    </w:lvl>
    <w:lvl w:ilvl="4">
      <w:numFmt w:val="bullet"/>
      <w:lvlText w:val="•"/>
      <w:lvlJc w:val="left"/>
      <w:pPr>
        <w:ind w:left="2016" w:hanging="296"/>
      </w:pPr>
      <w:rPr>
        <w:rFonts w:hint="default"/>
        <w:lang w:val="pt-PT" w:eastAsia="en-US" w:bidi="ar-SA"/>
      </w:rPr>
    </w:lvl>
    <w:lvl w:ilvl="5">
      <w:numFmt w:val="bullet"/>
      <w:lvlText w:val="•"/>
      <w:lvlJc w:val="left"/>
      <w:pPr>
        <w:ind w:left="2346" w:hanging="296"/>
      </w:pPr>
      <w:rPr>
        <w:rFonts w:hint="default"/>
        <w:lang w:val="pt-PT" w:eastAsia="en-US" w:bidi="ar-SA"/>
      </w:rPr>
    </w:lvl>
    <w:lvl w:ilvl="6">
      <w:numFmt w:val="bullet"/>
      <w:lvlText w:val="•"/>
      <w:lvlJc w:val="left"/>
      <w:pPr>
        <w:ind w:left="2675" w:hanging="296"/>
      </w:pPr>
      <w:rPr>
        <w:rFonts w:hint="default"/>
        <w:lang w:val="pt-PT" w:eastAsia="en-US" w:bidi="ar-SA"/>
      </w:rPr>
    </w:lvl>
    <w:lvl w:ilvl="7">
      <w:numFmt w:val="bullet"/>
      <w:lvlText w:val="•"/>
      <w:lvlJc w:val="left"/>
      <w:pPr>
        <w:ind w:left="3004" w:hanging="296"/>
      </w:pPr>
      <w:rPr>
        <w:rFonts w:hint="default"/>
        <w:lang w:val="pt-PT" w:eastAsia="en-US" w:bidi="ar-SA"/>
      </w:rPr>
    </w:lvl>
    <w:lvl w:ilvl="8">
      <w:numFmt w:val="bullet"/>
      <w:lvlText w:val="•"/>
      <w:lvlJc w:val="left"/>
      <w:pPr>
        <w:ind w:left="3333" w:hanging="296"/>
      </w:pPr>
      <w:rPr>
        <w:rFonts w:hint="default"/>
        <w:lang w:val="pt-PT" w:eastAsia="en-US" w:bidi="ar-SA"/>
      </w:rPr>
    </w:lvl>
  </w:abstractNum>
  <w:abstractNum w:abstractNumId="76" w15:restartNumberingAfterBreak="0">
    <w:nsid w:val="5F3C5ADB"/>
    <w:multiLevelType w:val="multilevel"/>
    <w:tmpl w:val="B624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0235AC2"/>
    <w:multiLevelType w:val="hybridMultilevel"/>
    <w:tmpl w:val="32AAED78"/>
    <w:lvl w:ilvl="0" w:tplc="BF2470E0">
      <w:start w:val="1"/>
      <w:numFmt w:val="lowerLetter"/>
      <w:lvlText w:val="%1."/>
      <w:lvlJc w:val="left"/>
      <w:pPr>
        <w:ind w:left="453" w:hanging="569"/>
        <w:jc w:val="left"/>
      </w:pPr>
      <w:rPr>
        <w:rFonts w:ascii="Arial" w:eastAsia="Arial" w:hAnsi="Arial" w:cs="Arial" w:hint="default"/>
        <w:b/>
        <w:bCs/>
        <w:i w:val="0"/>
        <w:iCs w:val="0"/>
        <w:spacing w:val="-1"/>
        <w:w w:val="99"/>
        <w:sz w:val="20"/>
        <w:szCs w:val="20"/>
        <w:lang w:val="pt-PT" w:eastAsia="en-US" w:bidi="ar-SA"/>
      </w:rPr>
    </w:lvl>
    <w:lvl w:ilvl="1" w:tplc="99CEF6E8">
      <w:start w:val="1"/>
      <w:numFmt w:val="decimal"/>
      <w:lvlText w:val="%2."/>
      <w:lvlJc w:val="left"/>
      <w:pPr>
        <w:ind w:left="453" w:hanging="428"/>
        <w:jc w:val="right"/>
      </w:pPr>
      <w:rPr>
        <w:rFonts w:hint="default"/>
        <w:spacing w:val="-1"/>
        <w:w w:val="99"/>
        <w:lang w:val="pt-PT" w:eastAsia="en-US" w:bidi="ar-SA"/>
      </w:rPr>
    </w:lvl>
    <w:lvl w:ilvl="2" w:tplc="A3CAE52A">
      <w:numFmt w:val="bullet"/>
      <w:lvlText w:val="•"/>
      <w:lvlJc w:val="left"/>
      <w:pPr>
        <w:ind w:left="2550" w:hanging="428"/>
      </w:pPr>
      <w:rPr>
        <w:rFonts w:hint="default"/>
        <w:lang w:val="pt-PT" w:eastAsia="en-US" w:bidi="ar-SA"/>
      </w:rPr>
    </w:lvl>
    <w:lvl w:ilvl="3" w:tplc="02386A4A">
      <w:numFmt w:val="bullet"/>
      <w:lvlText w:val="•"/>
      <w:lvlJc w:val="left"/>
      <w:pPr>
        <w:ind w:left="3596" w:hanging="428"/>
      </w:pPr>
      <w:rPr>
        <w:rFonts w:hint="default"/>
        <w:lang w:val="pt-PT" w:eastAsia="en-US" w:bidi="ar-SA"/>
      </w:rPr>
    </w:lvl>
    <w:lvl w:ilvl="4" w:tplc="FEC433EA">
      <w:numFmt w:val="bullet"/>
      <w:lvlText w:val="•"/>
      <w:lvlJc w:val="left"/>
      <w:pPr>
        <w:ind w:left="4641" w:hanging="428"/>
      </w:pPr>
      <w:rPr>
        <w:rFonts w:hint="default"/>
        <w:lang w:val="pt-PT" w:eastAsia="en-US" w:bidi="ar-SA"/>
      </w:rPr>
    </w:lvl>
    <w:lvl w:ilvl="5" w:tplc="FC4A6A96">
      <w:numFmt w:val="bullet"/>
      <w:lvlText w:val="•"/>
      <w:lvlJc w:val="left"/>
      <w:pPr>
        <w:ind w:left="5687" w:hanging="428"/>
      </w:pPr>
      <w:rPr>
        <w:rFonts w:hint="default"/>
        <w:lang w:val="pt-PT" w:eastAsia="en-US" w:bidi="ar-SA"/>
      </w:rPr>
    </w:lvl>
    <w:lvl w:ilvl="6" w:tplc="90E2B04E">
      <w:numFmt w:val="bullet"/>
      <w:lvlText w:val="•"/>
      <w:lvlJc w:val="left"/>
      <w:pPr>
        <w:ind w:left="6732" w:hanging="428"/>
      </w:pPr>
      <w:rPr>
        <w:rFonts w:hint="default"/>
        <w:lang w:val="pt-PT" w:eastAsia="en-US" w:bidi="ar-SA"/>
      </w:rPr>
    </w:lvl>
    <w:lvl w:ilvl="7" w:tplc="18ACF40E">
      <w:numFmt w:val="bullet"/>
      <w:lvlText w:val="•"/>
      <w:lvlJc w:val="left"/>
      <w:pPr>
        <w:ind w:left="7778" w:hanging="428"/>
      </w:pPr>
      <w:rPr>
        <w:rFonts w:hint="default"/>
        <w:lang w:val="pt-PT" w:eastAsia="en-US" w:bidi="ar-SA"/>
      </w:rPr>
    </w:lvl>
    <w:lvl w:ilvl="8" w:tplc="888830C8">
      <w:numFmt w:val="bullet"/>
      <w:lvlText w:val="•"/>
      <w:lvlJc w:val="left"/>
      <w:pPr>
        <w:ind w:left="8823" w:hanging="428"/>
      </w:pPr>
      <w:rPr>
        <w:rFonts w:hint="default"/>
        <w:lang w:val="pt-PT" w:eastAsia="en-US" w:bidi="ar-SA"/>
      </w:rPr>
    </w:lvl>
  </w:abstractNum>
  <w:abstractNum w:abstractNumId="78" w15:restartNumberingAfterBreak="0">
    <w:nsid w:val="61B11AAA"/>
    <w:multiLevelType w:val="multilevel"/>
    <w:tmpl w:val="64523736"/>
    <w:lvl w:ilvl="0">
      <w:start w:val="14"/>
      <w:numFmt w:val="decimal"/>
      <w:lvlText w:val="%1"/>
      <w:lvlJc w:val="left"/>
      <w:pPr>
        <w:ind w:left="894" w:hanging="442"/>
        <w:jc w:val="left"/>
      </w:pPr>
      <w:rPr>
        <w:rFonts w:hint="default"/>
        <w:lang w:val="pt-PT" w:eastAsia="en-US" w:bidi="ar-SA"/>
      </w:rPr>
    </w:lvl>
    <w:lvl w:ilvl="1">
      <w:start w:val="1"/>
      <w:numFmt w:val="decimal"/>
      <w:lvlText w:val="%1.%2"/>
      <w:lvlJc w:val="left"/>
      <w:pPr>
        <w:ind w:left="894" w:hanging="44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902" w:hanging="442"/>
      </w:pPr>
      <w:rPr>
        <w:rFonts w:hint="default"/>
        <w:lang w:val="pt-PT" w:eastAsia="en-US" w:bidi="ar-SA"/>
      </w:rPr>
    </w:lvl>
    <w:lvl w:ilvl="3">
      <w:numFmt w:val="bullet"/>
      <w:lvlText w:val="•"/>
      <w:lvlJc w:val="left"/>
      <w:pPr>
        <w:ind w:left="3904" w:hanging="442"/>
      </w:pPr>
      <w:rPr>
        <w:rFonts w:hint="default"/>
        <w:lang w:val="pt-PT" w:eastAsia="en-US" w:bidi="ar-SA"/>
      </w:rPr>
    </w:lvl>
    <w:lvl w:ilvl="4">
      <w:numFmt w:val="bullet"/>
      <w:lvlText w:val="•"/>
      <w:lvlJc w:val="left"/>
      <w:pPr>
        <w:ind w:left="4905" w:hanging="442"/>
      </w:pPr>
      <w:rPr>
        <w:rFonts w:hint="default"/>
        <w:lang w:val="pt-PT" w:eastAsia="en-US" w:bidi="ar-SA"/>
      </w:rPr>
    </w:lvl>
    <w:lvl w:ilvl="5">
      <w:numFmt w:val="bullet"/>
      <w:lvlText w:val="•"/>
      <w:lvlJc w:val="left"/>
      <w:pPr>
        <w:ind w:left="5907" w:hanging="442"/>
      </w:pPr>
      <w:rPr>
        <w:rFonts w:hint="default"/>
        <w:lang w:val="pt-PT" w:eastAsia="en-US" w:bidi="ar-SA"/>
      </w:rPr>
    </w:lvl>
    <w:lvl w:ilvl="6">
      <w:numFmt w:val="bullet"/>
      <w:lvlText w:val="•"/>
      <w:lvlJc w:val="left"/>
      <w:pPr>
        <w:ind w:left="6908" w:hanging="442"/>
      </w:pPr>
      <w:rPr>
        <w:rFonts w:hint="default"/>
        <w:lang w:val="pt-PT" w:eastAsia="en-US" w:bidi="ar-SA"/>
      </w:rPr>
    </w:lvl>
    <w:lvl w:ilvl="7">
      <w:numFmt w:val="bullet"/>
      <w:lvlText w:val="•"/>
      <w:lvlJc w:val="left"/>
      <w:pPr>
        <w:ind w:left="7910" w:hanging="442"/>
      </w:pPr>
      <w:rPr>
        <w:rFonts w:hint="default"/>
        <w:lang w:val="pt-PT" w:eastAsia="en-US" w:bidi="ar-SA"/>
      </w:rPr>
    </w:lvl>
    <w:lvl w:ilvl="8">
      <w:numFmt w:val="bullet"/>
      <w:lvlText w:val="•"/>
      <w:lvlJc w:val="left"/>
      <w:pPr>
        <w:ind w:left="8911" w:hanging="442"/>
      </w:pPr>
      <w:rPr>
        <w:rFonts w:hint="default"/>
        <w:lang w:val="pt-PT" w:eastAsia="en-US" w:bidi="ar-SA"/>
      </w:rPr>
    </w:lvl>
  </w:abstractNum>
  <w:abstractNum w:abstractNumId="79" w15:restartNumberingAfterBreak="0">
    <w:nsid w:val="6245471B"/>
    <w:multiLevelType w:val="multilevel"/>
    <w:tmpl w:val="5A4E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5CD2628"/>
    <w:multiLevelType w:val="multilevel"/>
    <w:tmpl w:val="23F28828"/>
    <w:lvl w:ilvl="0">
      <w:start w:val="7"/>
      <w:numFmt w:val="decimal"/>
      <w:lvlText w:val="%1"/>
      <w:lvlJc w:val="left"/>
      <w:pPr>
        <w:ind w:left="453" w:hanging="332"/>
        <w:jc w:val="left"/>
      </w:pPr>
      <w:rPr>
        <w:rFonts w:hint="default"/>
        <w:lang w:val="pt-PT" w:eastAsia="en-US" w:bidi="ar-SA"/>
      </w:rPr>
    </w:lvl>
    <w:lvl w:ilvl="1">
      <w:start w:val="1"/>
      <w:numFmt w:val="decimal"/>
      <w:lvlText w:val="%1.%2"/>
      <w:lvlJc w:val="left"/>
      <w:pPr>
        <w:ind w:left="453" w:hanging="332"/>
        <w:jc w:val="left"/>
      </w:pPr>
      <w:rPr>
        <w:rFonts w:hint="default"/>
        <w:spacing w:val="-1"/>
        <w:w w:val="99"/>
        <w:lang w:val="pt-PT" w:eastAsia="en-US" w:bidi="ar-SA"/>
      </w:rPr>
    </w:lvl>
    <w:lvl w:ilvl="2">
      <w:start w:val="1"/>
      <w:numFmt w:val="decimal"/>
      <w:lvlText w:val="%1.%2.%3"/>
      <w:lvlJc w:val="left"/>
      <w:pPr>
        <w:ind w:left="453" w:hanging="603"/>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596" w:hanging="603"/>
      </w:pPr>
      <w:rPr>
        <w:rFonts w:hint="default"/>
        <w:lang w:val="pt-PT" w:eastAsia="en-US" w:bidi="ar-SA"/>
      </w:rPr>
    </w:lvl>
    <w:lvl w:ilvl="4">
      <w:numFmt w:val="bullet"/>
      <w:lvlText w:val="•"/>
      <w:lvlJc w:val="left"/>
      <w:pPr>
        <w:ind w:left="4641" w:hanging="603"/>
      </w:pPr>
      <w:rPr>
        <w:rFonts w:hint="default"/>
        <w:lang w:val="pt-PT" w:eastAsia="en-US" w:bidi="ar-SA"/>
      </w:rPr>
    </w:lvl>
    <w:lvl w:ilvl="5">
      <w:numFmt w:val="bullet"/>
      <w:lvlText w:val="•"/>
      <w:lvlJc w:val="left"/>
      <w:pPr>
        <w:ind w:left="5687" w:hanging="603"/>
      </w:pPr>
      <w:rPr>
        <w:rFonts w:hint="default"/>
        <w:lang w:val="pt-PT" w:eastAsia="en-US" w:bidi="ar-SA"/>
      </w:rPr>
    </w:lvl>
    <w:lvl w:ilvl="6">
      <w:numFmt w:val="bullet"/>
      <w:lvlText w:val="•"/>
      <w:lvlJc w:val="left"/>
      <w:pPr>
        <w:ind w:left="6732" w:hanging="603"/>
      </w:pPr>
      <w:rPr>
        <w:rFonts w:hint="default"/>
        <w:lang w:val="pt-PT" w:eastAsia="en-US" w:bidi="ar-SA"/>
      </w:rPr>
    </w:lvl>
    <w:lvl w:ilvl="7">
      <w:numFmt w:val="bullet"/>
      <w:lvlText w:val="•"/>
      <w:lvlJc w:val="left"/>
      <w:pPr>
        <w:ind w:left="7778" w:hanging="603"/>
      </w:pPr>
      <w:rPr>
        <w:rFonts w:hint="default"/>
        <w:lang w:val="pt-PT" w:eastAsia="en-US" w:bidi="ar-SA"/>
      </w:rPr>
    </w:lvl>
    <w:lvl w:ilvl="8">
      <w:numFmt w:val="bullet"/>
      <w:lvlText w:val="•"/>
      <w:lvlJc w:val="left"/>
      <w:pPr>
        <w:ind w:left="8823" w:hanging="603"/>
      </w:pPr>
      <w:rPr>
        <w:rFonts w:hint="default"/>
        <w:lang w:val="pt-PT" w:eastAsia="en-US" w:bidi="ar-SA"/>
      </w:rPr>
    </w:lvl>
  </w:abstractNum>
  <w:abstractNum w:abstractNumId="81" w15:restartNumberingAfterBreak="0">
    <w:nsid w:val="66C61092"/>
    <w:multiLevelType w:val="hybridMultilevel"/>
    <w:tmpl w:val="CE144BF2"/>
    <w:lvl w:ilvl="0" w:tplc="EA5ECEC4">
      <w:start w:val="1"/>
      <w:numFmt w:val="lowerLetter"/>
      <w:lvlText w:val="%1."/>
      <w:lvlJc w:val="left"/>
      <w:pPr>
        <w:ind w:left="1022" w:hanging="569"/>
        <w:jc w:val="left"/>
      </w:pPr>
      <w:rPr>
        <w:rFonts w:ascii="Arial" w:eastAsia="Arial" w:hAnsi="Arial" w:cs="Arial" w:hint="default"/>
        <w:b/>
        <w:bCs/>
        <w:i w:val="0"/>
        <w:iCs w:val="0"/>
        <w:spacing w:val="-1"/>
        <w:w w:val="99"/>
        <w:sz w:val="20"/>
        <w:szCs w:val="20"/>
        <w:lang w:val="pt-PT" w:eastAsia="en-US" w:bidi="ar-SA"/>
      </w:rPr>
    </w:lvl>
    <w:lvl w:ilvl="1" w:tplc="DD2C84AE">
      <w:numFmt w:val="bullet"/>
      <w:lvlText w:val="•"/>
      <w:lvlJc w:val="left"/>
      <w:pPr>
        <w:ind w:left="2009" w:hanging="569"/>
      </w:pPr>
      <w:rPr>
        <w:rFonts w:hint="default"/>
        <w:lang w:val="pt-PT" w:eastAsia="en-US" w:bidi="ar-SA"/>
      </w:rPr>
    </w:lvl>
    <w:lvl w:ilvl="2" w:tplc="9E6894FE">
      <w:numFmt w:val="bullet"/>
      <w:lvlText w:val="•"/>
      <w:lvlJc w:val="left"/>
      <w:pPr>
        <w:ind w:left="2998" w:hanging="569"/>
      </w:pPr>
      <w:rPr>
        <w:rFonts w:hint="default"/>
        <w:lang w:val="pt-PT" w:eastAsia="en-US" w:bidi="ar-SA"/>
      </w:rPr>
    </w:lvl>
    <w:lvl w:ilvl="3" w:tplc="411C5448">
      <w:numFmt w:val="bullet"/>
      <w:lvlText w:val="•"/>
      <w:lvlJc w:val="left"/>
      <w:pPr>
        <w:ind w:left="3988" w:hanging="569"/>
      </w:pPr>
      <w:rPr>
        <w:rFonts w:hint="default"/>
        <w:lang w:val="pt-PT" w:eastAsia="en-US" w:bidi="ar-SA"/>
      </w:rPr>
    </w:lvl>
    <w:lvl w:ilvl="4" w:tplc="E5163EA2">
      <w:numFmt w:val="bullet"/>
      <w:lvlText w:val="•"/>
      <w:lvlJc w:val="left"/>
      <w:pPr>
        <w:ind w:left="4977" w:hanging="569"/>
      </w:pPr>
      <w:rPr>
        <w:rFonts w:hint="default"/>
        <w:lang w:val="pt-PT" w:eastAsia="en-US" w:bidi="ar-SA"/>
      </w:rPr>
    </w:lvl>
    <w:lvl w:ilvl="5" w:tplc="4EBC0784">
      <w:numFmt w:val="bullet"/>
      <w:lvlText w:val="•"/>
      <w:lvlJc w:val="left"/>
      <w:pPr>
        <w:ind w:left="5967" w:hanging="569"/>
      </w:pPr>
      <w:rPr>
        <w:rFonts w:hint="default"/>
        <w:lang w:val="pt-PT" w:eastAsia="en-US" w:bidi="ar-SA"/>
      </w:rPr>
    </w:lvl>
    <w:lvl w:ilvl="6" w:tplc="BD1A0A8C">
      <w:numFmt w:val="bullet"/>
      <w:lvlText w:val="•"/>
      <w:lvlJc w:val="left"/>
      <w:pPr>
        <w:ind w:left="6956" w:hanging="569"/>
      </w:pPr>
      <w:rPr>
        <w:rFonts w:hint="default"/>
        <w:lang w:val="pt-PT" w:eastAsia="en-US" w:bidi="ar-SA"/>
      </w:rPr>
    </w:lvl>
    <w:lvl w:ilvl="7" w:tplc="E2DCCB5C">
      <w:numFmt w:val="bullet"/>
      <w:lvlText w:val="•"/>
      <w:lvlJc w:val="left"/>
      <w:pPr>
        <w:ind w:left="7946" w:hanging="569"/>
      </w:pPr>
      <w:rPr>
        <w:rFonts w:hint="default"/>
        <w:lang w:val="pt-PT" w:eastAsia="en-US" w:bidi="ar-SA"/>
      </w:rPr>
    </w:lvl>
    <w:lvl w:ilvl="8" w:tplc="4560F680">
      <w:numFmt w:val="bullet"/>
      <w:lvlText w:val="•"/>
      <w:lvlJc w:val="left"/>
      <w:pPr>
        <w:ind w:left="8935" w:hanging="569"/>
      </w:pPr>
      <w:rPr>
        <w:rFonts w:hint="default"/>
        <w:lang w:val="pt-PT" w:eastAsia="en-US" w:bidi="ar-SA"/>
      </w:rPr>
    </w:lvl>
  </w:abstractNum>
  <w:abstractNum w:abstractNumId="82" w15:restartNumberingAfterBreak="0">
    <w:nsid w:val="66E80DA1"/>
    <w:multiLevelType w:val="multilevel"/>
    <w:tmpl w:val="25B0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7015B76"/>
    <w:multiLevelType w:val="hybridMultilevel"/>
    <w:tmpl w:val="14AA3724"/>
    <w:lvl w:ilvl="0" w:tplc="D05E3506">
      <w:start w:val="1"/>
      <w:numFmt w:val="lowerLetter"/>
      <w:lvlText w:val="%1)"/>
      <w:lvlJc w:val="left"/>
      <w:pPr>
        <w:ind w:left="457" w:hanging="425"/>
        <w:jc w:val="left"/>
      </w:pPr>
      <w:rPr>
        <w:rFonts w:ascii="Arial MT" w:eastAsia="Arial MT" w:hAnsi="Arial MT" w:cs="Arial MT" w:hint="default"/>
        <w:b w:val="0"/>
        <w:bCs w:val="0"/>
        <w:i w:val="0"/>
        <w:iCs w:val="0"/>
        <w:spacing w:val="0"/>
        <w:w w:val="99"/>
        <w:sz w:val="18"/>
        <w:szCs w:val="18"/>
        <w:lang w:val="pt-PT" w:eastAsia="en-US" w:bidi="ar-SA"/>
      </w:rPr>
    </w:lvl>
    <w:lvl w:ilvl="1" w:tplc="8F5AE90C">
      <w:numFmt w:val="bullet"/>
      <w:lvlText w:val="•"/>
      <w:lvlJc w:val="left"/>
      <w:pPr>
        <w:ind w:left="1248" w:hanging="425"/>
      </w:pPr>
      <w:rPr>
        <w:rFonts w:hint="default"/>
        <w:lang w:val="pt-PT" w:eastAsia="en-US" w:bidi="ar-SA"/>
      </w:rPr>
    </w:lvl>
    <w:lvl w:ilvl="2" w:tplc="0336A290">
      <w:numFmt w:val="bullet"/>
      <w:lvlText w:val="•"/>
      <w:lvlJc w:val="left"/>
      <w:pPr>
        <w:ind w:left="2037" w:hanging="425"/>
      </w:pPr>
      <w:rPr>
        <w:rFonts w:hint="default"/>
        <w:lang w:val="pt-PT" w:eastAsia="en-US" w:bidi="ar-SA"/>
      </w:rPr>
    </w:lvl>
    <w:lvl w:ilvl="3" w:tplc="E8244B8A">
      <w:numFmt w:val="bullet"/>
      <w:lvlText w:val="•"/>
      <w:lvlJc w:val="left"/>
      <w:pPr>
        <w:ind w:left="2826" w:hanging="425"/>
      </w:pPr>
      <w:rPr>
        <w:rFonts w:hint="default"/>
        <w:lang w:val="pt-PT" w:eastAsia="en-US" w:bidi="ar-SA"/>
      </w:rPr>
    </w:lvl>
    <w:lvl w:ilvl="4" w:tplc="4C04A32C">
      <w:numFmt w:val="bullet"/>
      <w:lvlText w:val="•"/>
      <w:lvlJc w:val="left"/>
      <w:pPr>
        <w:ind w:left="3614" w:hanging="425"/>
      </w:pPr>
      <w:rPr>
        <w:rFonts w:hint="default"/>
        <w:lang w:val="pt-PT" w:eastAsia="en-US" w:bidi="ar-SA"/>
      </w:rPr>
    </w:lvl>
    <w:lvl w:ilvl="5" w:tplc="3830F75A">
      <w:numFmt w:val="bullet"/>
      <w:lvlText w:val="•"/>
      <w:lvlJc w:val="left"/>
      <w:pPr>
        <w:ind w:left="4403" w:hanging="425"/>
      </w:pPr>
      <w:rPr>
        <w:rFonts w:hint="default"/>
        <w:lang w:val="pt-PT" w:eastAsia="en-US" w:bidi="ar-SA"/>
      </w:rPr>
    </w:lvl>
    <w:lvl w:ilvl="6" w:tplc="D70A25E0">
      <w:numFmt w:val="bullet"/>
      <w:lvlText w:val="•"/>
      <w:lvlJc w:val="left"/>
      <w:pPr>
        <w:ind w:left="5192" w:hanging="425"/>
      </w:pPr>
      <w:rPr>
        <w:rFonts w:hint="default"/>
        <w:lang w:val="pt-PT" w:eastAsia="en-US" w:bidi="ar-SA"/>
      </w:rPr>
    </w:lvl>
    <w:lvl w:ilvl="7" w:tplc="50A2E6EA">
      <w:numFmt w:val="bullet"/>
      <w:lvlText w:val="•"/>
      <w:lvlJc w:val="left"/>
      <w:pPr>
        <w:ind w:left="5980" w:hanging="425"/>
      </w:pPr>
      <w:rPr>
        <w:rFonts w:hint="default"/>
        <w:lang w:val="pt-PT" w:eastAsia="en-US" w:bidi="ar-SA"/>
      </w:rPr>
    </w:lvl>
    <w:lvl w:ilvl="8" w:tplc="39BAFBA2">
      <w:numFmt w:val="bullet"/>
      <w:lvlText w:val="•"/>
      <w:lvlJc w:val="left"/>
      <w:pPr>
        <w:ind w:left="6769" w:hanging="425"/>
      </w:pPr>
      <w:rPr>
        <w:rFonts w:hint="default"/>
        <w:lang w:val="pt-PT" w:eastAsia="en-US" w:bidi="ar-SA"/>
      </w:rPr>
    </w:lvl>
  </w:abstractNum>
  <w:abstractNum w:abstractNumId="84" w15:restartNumberingAfterBreak="0">
    <w:nsid w:val="67B97A1B"/>
    <w:multiLevelType w:val="multilevel"/>
    <w:tmpl w:val="6582B9AC"/>
    <w:lvl w:ilvl="0">
      <w:start w:val="5"/>
      <w:numFmt w:val="decimal"/>
      <w:lvlText w:val="%1"/>
      <w:lvlJc w:val="left"/>
      <w:pPr>
        <w:ind w:left="784" w:hanging="332"/>
        <w:jc w:val="left"/>
      </w:pPr>
      <w:rPr>
        <w:rFonts w:hint="default"/>
        <w:lang w:val="pt-PT" w:eastAsia="en-US" w:bidi="ar-SA"/>
      </w:rPr>
    </w:lvl>
    <w:lvl w:ilvl="1">
      <w:start w:val="1"/>
      <w:numFmt w:val="decimal"/>
      <w:lvlText w:val="%1.%2"/>
      <w:lvlJc w:val="left"/>
      <w:pPr>
        <w:ind w:left="784" w:hanging="332"/>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453" w:hanging="495"/>
        <w:jc w:val="left"/>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032" w:hanging="495"/>
      </w:pPr>
      <w:rPr>
        <w:rFonts w:hint="default"/>
        <w:lang w:val="pt-PT" w:eastAsia="en-US" w:bidi="ar-SA"/>
      </w:rPr>
    </w:lvl>
    <w:lvl w:ilvl="4">
      <w:numFmt w:val="bullet"/>
      <w:lvlText w:val="•"/>
      <w:lvlJc w:val="left"/>
      <w:pPr>
        <w:ind w:left="4158" w:hanging="495"/>
      </w:pPr>
      <w:rPr>
        <w:rFonts w:hint="default"/>
        <w:lang w:val="pt-PT" w:eastAsia="en-US" w:bidi="ar-SA"/>
      </w:rPr>
    </w:lvl>
    <w:lvl w:ilvl="5">
      <w:numFmt w:val="bullet"/>
      <w:lvlText w:val="•"/>
      <w:lvlJc w:val="left"/>
      <w:pPr>
        <w:ind w:left="5284" w:hanging="495"/>
      </w:pPr>
      <w:rPr>
        <w:rFonts w:hint="default"/>
        <w:lang w:val="pt-PT" w:eastAsia="en-US" w:bidi="ar-SA"/>
      </w:rPr>
    </w:lvl>
    <w:lvl w:ilvl="6">
      <w:numFmt w:val="bullet"/>
      <w:lvlText w:val="•"/>
      <w:lvlJc w:val="left"/>
      <w:pPr>
        <w:ind w:left="6410" w:hanging="495"/>
      </w:pPr>
      <w:rPr>
        <w:rFonts w:hint="default"/>
        <w:lang w:val="pt-PT" w:eastAsia="en-US" w:bidi="ar-SA"/>
      </w:rPr>
    </w:lvl>
    <w:lvl w:ilvl="7">
      <w:numFmt w:val="bullet"/>
      <w:lvlText w:val="•"/>
      <w:lvlJc w:val="left"/>
      <w:pPr>
        <w:ind w:left="7536" w:hanging="495"/>
      </w:pPr>
      <w:rPr>
        <w:rFonts w:hint="default"/>
        <w:lang w:val="pt-PT" w:eastAsia="en-US" w:bidi="ar-SA"/>
      </w:rPr>
    </w:lvl>
    <w:lvl w:ilvl="8">
      <w:numFmt w:val="bullet"/>
      <w:lvlText w:val="•"/>
      <w:lvlJc w:val="left"/>
      <w:pPr>
        <w:ind w:left="8662" w:hanging="495"/>
      </w:pPr>
      <w:rPr>
        <w:rFonts w:hint="default"/>
        <w:lang w:val="pt-PT" w:eastAsia="en-US" w:bidi="ar-SA"/>
      </w:rPr>
    </w:lvl>
  </w:abstractNum>
  <w:abstractNum w:abstractNumId="85" w15:restartNumberingAfterBreak="0">
    <w:nsid w:val="6832039F"/>
    <w:multiLevelType w:val="hybridMultilevel"/>
    <w:tmpl w:val="1506FD4E"/>
    <w:lvl w:ilvl="0" w:tplc="3CC6CA8A">
      <w:start w:val="8"/>
      <w:numFmt w:val="lowerLetter"/>
      <w:lvlText w:val="%1."/>
      <w:lvlJc w:val="left"/>
      <w:pPr>
        <w:ind w:left="369" w:hanging="358"/>
        <w:jc w:val="left"/>
      </w:pPr>
      <w:rPr>
        <w:rFonts w:ascii="Arial" w:eastAsia="Arial" w:hAnsi="Arial" w:cs="Arial" w:hint="default"/>
        <w:b/>
        <w:bCs/>
        <w:i w:val="0"/>
        <w:iCs w:val="0"/>
        <w:spacing w:val="0"/>
        <w:w w:val="99"/>
        <w:sz w:val="20"/>
        <w:szCs w:val="20"/>
        <w:lang w:val="pt-PT" w:eastAsia="en-US" w:bidi="ar-SA"/>
      </w:rPr>
    </w:lvl>
    <w:lvl w:ilvl="1" w:tplc="962CA4E4">
      <w:numFmt w:val="bullet"/>
      <w:lvlText w:val="•"/>
      <w:lvlJc w:val="left"/>
      <w:pPr>
        <w:ind w:left="826" w:hanging="358"/>
      </w:pPr>
      <w:rPr>
        <w:rFonts w:hint="default"/>
        <w:lang w:val="pt-PT" w:eastAsia="en-US" w:bidi="ar-SA"/>
      </w:rPr>
    </w:lvl>
    <w:lvl w:ilvl="2" w:tplc="5CF489BC">
      <w:numFmt w:val="bullet"/>
      <w:lvlText w:val="•"/>
      <w:lvlJc w:val="left"/>
      <w:pPr>
        <w:ind w:left="1293" w:hanging="358"/>
      </w:pPr>
      <w:rPr>
        <w:rFonts w:hint="default"/>
        <w:lang w:val="pt-PT" w:eastAsia="en-US" w:bidi="ar-SA"/>
      </w:rPr>
    </w:lvl>
    <w:lvl w:ilvl="3" w:tplc="6CB02624">
      <w:numFmt w:val="bullet"/>
      <w:lvlText w:val="•"/>
      <w:lvlJc w:val="left"/>
      <w:pPr>
        <w:ind w:left="1760" w:hanging="358"/>
      </w:pPr>
      <w:rPr>
        <w:rFonts w:hint="default"/>
        <w:lang w:val="pt-PT" w:eastAsia="en-US" w:bidi="ar-SA"/>
      </w:rPr>
    </w:lvl>
    <w:lvl w:ilvl="4" w:tplc="8F08B5E4">
      <w:numFmt w:val="bullet"/>
      <w:lvlText w:val="•"/>
      <w:lvlJc w:val="left"/>
      <w:pPr>
        <w:ind w:left="2227" w:hanging="358"/>
      </w:pPr>
      <w:rPr>
        <w:rFonts w:hint="default"/>
        <w:lang w:val="pt-PT" w:eastAsia="en-US" w:bidi="ar-SA"/>
      </w:rPr>
    </w:lvl>
    <w:lvl w:ilvl="5" w:tplc="966C299E">
      <w:numFmt w:val="bullet"/>
      <w:lvlText w:val="•"/>
      <w:lvlJc w:val="left"/>
      <w:pPr>
        <w:ind w:left="2694" w:hanging="358"/>
      </w:pPr>
      <w:rPr>
        <w:rFonts w:hint="default"/>
        <w:lang w:val="pt-PT" w:eastAsia="en-US" w:bidi="ar-SA"/>
      </w:rPr>
    </w:lvl>
    <w:lvl w:ilvl="6" w:tplc="08FE49DA">
      <w:numFmt w:val="bullet"/>
      <w:lvlText w:val="•"/>
      <w:lvlJc w:val="left"/>
      <w:pPr>
        <w:ind w:left="3161" w:hanging="358"/>
      </w:pPr>
      <w:rPr>
        <w:rFonts w:hint="default"/>
        <w:lang w:val="pt-PT" w:eastAsia="en-US" w:bidi="ar-SA"/>
      </w:rPr>
    </w:lvl>
    <w:lvl w:ilvl="7" w:tplc="A202A540">
      <w:numFmt w:val="bullet"/>
      <w:lvlText w:val="•"/>
      <w:lvlJc w:val="left"/>
      <w:pPr>
        <w:ind w:left="3628" w:hanging="358"/>
      </w:pPr>
      <w:rPr>
        <w:rFonts w:hint="default"/>
        <w:lang w:val="pt-PT" w:eastAsia="en-US" w:bidi="ar-SA"/>
      </w:rPr>
    </w:lvl>
    <w:lvl w:ilvl="8" w:tplc="FDBE2E80">
      <w:numFmt w:val="bullet"/>
      <w:lvlText w:val="•"/>
      <w:lvlJc w:val="left"/>
      <w:pPr>
        <w:ind w:left="4095" w:hanging="358"/>
      </w:pPr>
      <w:rPr>
        <w:rFonts w:hint="default"/>
        <w:lang w:val="pt-PT" w:eastAsia="en-US" w:bidi="ar-SA"/>
      </w:rPr>
    </w:lvl>
  </w:abstractNum>
  <w:abstractNum w:abstractNumId="86" w15:restartNumberingAfterBreak="0">
    <w:nsid w:val="6AFE6185"/>
    <w:multiLevelType w:val="hybridMultilevel"/>
    <w:tmpl w:val="064E616E"/>
    <w:lvl w:ilvl="0" w:tplc="224AC5CA">
      <w:start w:val="2"/>
      <w:numFmt w:val="lowerLetter"/>
      <w:lvlText w:val="%1."/>
      <w:lvlJc w:val="left"/>
      <w:pPr>
        <w:ind w:left="1170" w:hanging="356"/>
        <w:jc w:val="left"/>
      </w:pPr>
      <w:rPr>
        <w:rFonts w:ascii="Arial MT" w:eastAsia="Arial MT" w:hAnsi="Arial MT" w:cs="Arial MT" w:hint="default"/>
        <w:b w:val="0"/>
        <w:bCs w:val="0"/>
        <w:i w:val="0"/>
        <w:iCs w:val="0"/>
        <w:spacing w:val="-1"/>
        <w:w w:val="99"/>
        <w:sz w:val="20"/>
        <w:szCs w:val="20"/>
        <w:lang w:val="pt-PT" w:eastAsia="en-US" w:bidi="ar-SA"/>
      </w:rPr>
    </w:lvl>
    <w:lvl w:ilvl="1" w:tplc="78885C36">
      <w:numFmt w:val="bullet"/>
      <w:lvlText w:val="•"/>
      <w:lvlJc w:val="left"/>
      <w:pPr>
        <w:ind w:left="2153" w:hanging="356"/>
      </w:pPr>
      <w:rPr>
        <w:rFonts w:hint="default"/>
        <w:lang w:val="pt-PT" w:eastAsia="en-US" w:bidi="ar-SA"/>
      </w:rPr>
    </w:lvl>
    <w:lvl w:ilvl="2" w:tplc="F0B84428">
      <w:numFmt w:val="bullet"/>
      <w:lvlText w:val="•"/>
      <w:lvlJc w:val="left"/>
      <w:pPr>
        <w:ind w:left="3126" w:hanging="356"/>
      </w:pPr>
      <w:rPr>
        <w:rFonts w:hint="default"/>
        <w:lang w:val="pt-PT" w:eastAsia="en-US" w:bidi="ar-SA"/>
      </w:rPr>
    </w:lvl>
    <w:lvl w:ilvl="3" w:tplc="FECA3150">
      <w:numFmt w:val="bullet"/>
      <w:lvlText w:val="•"/>
      <w:lvlJc w:val="left"/>
      <w:pPr>
        <w:ind w:left="4100" w:hanging="356"/>
      </w:pPr>
      <w:rPr>
        <w:rFonts w:hint="default"/>
        <w:lang w:val="pt-PT" w:eastAsia="en-US" w:bidi="ar-SA"/>
      </w:rPr>
    </w:lvl>
    <w:lvl w:ilvl="4" w:tplc="5A4230F0">
      <w:numFmt w:val="bullet"/>
      <w:lvlText w:val="•"/>
      <w:lvlJc w:val="left"/>
      <w:pPr>
        <w:ind w:left="5073" w:hanging="356"/>
      </w:pPr>
      <w:rPr>
        <w:rFonts w:hint="default"/>
        <w:lang w:val="pt-PT" w:eastAsia="en-US" w:bidi="ar-SA"/>
      </w:rPr>
    </w:lvl>
    <w:lvl w:ilvl="5" w:tplc="D06074DA">
      <w:numFmt w:val="bullet"/>
      <w:lvlText w:val="•"/>
      <w:lvlJc w:val="left"/>
      <w:pPr>
        <w:ind w:left="6047" w:hanging="356"/>
      </w:pPr>
      <w:rPr>
        <w:rFonts w:hint="default"/>
        <w:lang w:val="pt-PT" w:eastAsia="en-US" w:bidi="ar-SA"/>
      </w:rPr>
    </w:lvl>
    <w:lvl w:ilvl="6" w:tplc="483CB178">
      <w:numFmt w:val="bullet"/>
      <w:lvlText w:val="•"/>
      <w:lvlJc w:val="left"/>
      <w:pPr>
        <w:ind w:left="7020" w:hanging="356"/>
      </w:pPr>
      <w:rPr>
        <w:rFonts w:hint="default"/>
        <w:lang w:val="pt-PT" w:eastAsia="en-US" w:bidi="ar-SA"/>
      </w:rPr>
    </w:lvl>
    <w:lvl w:ilvl="7" w:tplc="E70658EC">
      <w:numFmt w:val="bullet"/>
      <w:lvlText w:val="•"/>
      <w:lvlJc w:val="left"/>
      <w:pPr>
        <w:ind w:left="7994" w:hanging="356"/>
      </w:pPr>
      <w:rPr>
        <w:rFonts w:hint="default"/>
        <w:lang w:val="pt-PT" w:eastAsia="en-US" w:bidi="ar-SA"/>
      </w:rPr>
    </w:lvl>
    <w:lvl w:ilvl="8" w:tplc="B8B2209E">
      <w:numFmt w:val="bullet"/>
      <w:lvlText w:val="•"/>
      <w:lvlJc w:val="left"/>
      <w:pPr>
        <w:ind w:left="8967" w:hanging="356"/>
      </w:pPr>
      <w:rPr>
        <w:rFonts w:hint="default"/>
        <w:lang w:val="pt-PT" w:eastAsia="en-US" w:bidi="ar-SA"/>
      </w:rPr>
    </w:lvl>
  </w:abstractNum>
  <w:abstractNum w:abstractNumId="87" w15:restartNumberingAfterBreak="0">
    <w:nsid w:val="6B3E66F0"/>
    <w:multiLevelType w:val="multilevel"/>
    <w:tmpl w:val="C76CFCCA"/>
    <w:lvl w:ilvl="0">
      <w:start w:val="13"/>
      <w:numFmt w:val="decimal"/>
      <w:lvlText w:val="%1"/>
      <w:lvlJc w:val="left"/>
      <w:pPr>
        <w:ind w:left="850" w:hanging="709"/>
        <w:jc w:val="left"/>
      </w:pPr>
      <w:rPr>
        <w:rFonts w:hint="default"/>
        <w:lang w:val="pt-PT" w:eastAsia="en-US" w:bidi="ar-SA"/>
      </w:rPr>
    </w:lvl>
    <w:lvl w:ilvl="1">
      <w:start w:val="1"/>
      <w:numFmt w:val="decimal"/>
      <w:lvlText w:val="%1.%2"/>
      <w:lvlJc w:val="left"/>
      <w:pPr>
        <w:ind w:left="850" w:hanging="709"/>
        <w:jc w:val="left"/>
      </w:pPr>
      <w:rPr>
        <w:rFonts w:ascii="Times New Roman" w:eastAsia="Times New Roman" w:hAnsi="Times New Roman" w:cs="Times New Roman" w:hint="default"/>
        <w:b/>
        <w:bCs/>
        <w:i w:val="0"/>
        <w:iCs w:val="0"/>
        <w:spacing w:val="-3"/>
        <w:w w:val="100"/>
        <w:sz w:val="24"/>
        <w:szCs w:val="24"/>
        <w:lang w:val="pt-PT" w:eastAsia="en-US" w:bidi="ar-SA"/>
      </w:rPr>
    </w:lvl>
    <w:lvl w:ilvl="2">
      <w:numFmt w:val="bullet"/>
      <w:lvlText w:val="•"/>
      <w:lvlJc w:val="left"/>
      <w:pPr>
        <w:ind w:left="2872" w:hanging="709"/>
      </w:pPr>
      <w:rPr>
        <w:rFonts w:hint="default"/>
        <w:lang w:val="pt-PT" w:eastAsia="en-US" w:bidi="ar-SA"/>
      </w:rPr>
    </w:lvl>
    <w:lvl w:ilvl="3">
      <w:numFmt w:val="bullet"/>
      <w:lvlText w:val="•"/>
      <w:lvlJc w:val="left"/>
      <w:pPr>
        <w:ind w:left="3878" w:hanging="709"/>
      </w:pPr>
      <w:rPr>
        <w:rFonts w:hint="default"/>
        <w:lang w:val="pt-PT" w:eastAsia="en-US" w:bidi="ar-SA"/>
      </w:rPr>
    </w:lvl>
    <w:lvl w:ilvl="4">
      <w:numFmt w:val="bullet"/>
      <w:lvlText w:val="•"/>
      <w:lvlJc w:val="left"/>
      <w:pPr>
        <w:ind w:left="4884" w:hanging="709"/>
      </w:pPr>
      <w:rPr>
        <w:rFonts w:hint="default"/>
        <w:lang w:val="pt-PT" w:eastAsia="en-US" w:bidi="ar-SA"/>
      </w:rPr>
    </w:lvl>
    <w:lvl w:ilvl="5">
      <w:numFmt w:val="bullet"/>
      <w:lvlText w:val="•"/>
      <w:lvlJc w:val="left"/>
      <w:pPr>
        <w:ind w:left="5890" w:hanging="709"/>
      </w:pPr>
      <w:rPr>
        <w:rFonts w:hint="default"/>
        <w:lang w:val="pt-PT" w:eastAsia="en-US" w:bidi="ar-SA"/>
      </w:rPr>
    </w:lvl>
    <w:lvl w:ilvl="6">
      <w:numFmt w:val="bullet"/>
      <w:lvlText w:val="•"/>
      <w:lvlJc w:val="left"/>
      <w:pPr>
        <w:ind w:left="6896" w:hanging="709"/>
      </w:pPr>
      <w:rPr>
        <w:rFonts w:hint="default"/>
        <w:lang w:val="pt-PT" w:eastAsia="en-US" w:bidi="ar-SA"/>
      </w:rPr>
    </w:lvl>
    <w:lvl w:ilvl="7">
      <w:numFmt w:val="bullet"/>
      <w:lvlText w:val="•"/>
      <w:lvlJc w:val="left"/>
      <w:pPr>
        <w:ind w:left="7902" w:hanging="709"/>
      </w:pPr>
      <w:rPr>
        <w:rFonts w:hint="default"/>
        <w:lang w:val="pt-PT" w:eastAsia="en-US" w:bidi="ar-SA"/>
      </w:rPr>
    </w:lvl>
    <w:lvl w:ilvl="8">
      <w:numFmt w:val="bullet"/>
      <w:lvlText w:val="•"/>
      <w:lvlJc w:val="left"/>
      <w:pPr>
        <w:ind w:left="8908" w:hanging="709"/>
      </w:pPr>
      <w:rPr>
        <w:rFonts w:hint="default"/>
        <w:lang w:val="pt-PT" w:eastAsia="en-US" w:bidi="ar-SA"/>
      </w:rPr>
    </w:lvl>
  </w:abstractNum>
  <w:abstractNum w:abstractNumId="88" w15:restartNumberingAfterBreak="0">
    <w:nsid w:val="6B6266FC"/>
    <w:multiLevelType w:val="multilevel"/>
    <w:tmpl w:val="1BD057F2"/>
    <w:lvl w:ilvl="0">
      <w:start w:val="3"/>
      <w:numFmt w:val="decimal"/>
      <w:lvlText w:val="%1"/>
      <w:lvlJc w:val="left"/>
      <w:pPr>
        <w:ind w:left="142" w:hanging="387"/>
        <w:jc w:val="left"/>
      </w:pPr>
      <w:rPr>
        <w:rFonts w:hint="default"/>
        <w:lang w:val="pt-PT" w:eastAsia="en-US" w:bidi="ar-SA"/>
      </w:rPr>
    </w:lvl>
    <w:lvl w:ilvl="1">
      <w:start w:val="1"/>
      <w:numFmt w:val="decimal"/>
      <w:lvlText w:val="%1.%2"/>
      <w:lvlJc w:val="left"/>
      <w:pPr>
        <w:ind w:left="142" w:hanging="38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96" w:hanging="387"/>
      </w:pPr>
      <w:rPr>
        <w:rFonts w:hint="default"/>
        <w:lang w:val="pt-PT" w:eastAsia="en-US" w:bidi="ar-SA"/>
      </w:rPr>
    </w:lvl>
    <w:lvl w:ilvl="3">
      <w:numFmt w:val="bullet"/>
      <w:lvlText w:val="•"/>
      <w:lvlJc w:val="left"/>
      <w:pPr>
        <w:ind w:left="3374" w:hanging="387"/>
      </w:pPr>
      <w:rPr>
        <w:rFonts w:hint="default"/>
        <w:lang w:val="pt-PT" w:eastAsia="en-US" w:bidi="ar-SA"/>
      </w:rPr>
    </w:lvl>
    <w:lvl w:ilvl="4">
      <w:numFmt w:val="bullet"/>
      <w:lvlText w:val="•"/>
      <w:lvlJc w:val="left"/>
      <w:pPr>
        <w:ind w:left="4452" w:hanging="387"/>
      </w:pPr>
      <w:rPr>
        <w:rFonts w:hint="default"/>
        <w:lang w:val="pt-PT" w:eastAsia="en-US" w:bidi="ar-SA"/>
      </w:rPr>
    </w:lvl>
    <w:lvl w:ilvl="5">
      <w:numFmt w:val="bullet"/>
      <w:lvlText w:val="•"/>
      <w:lvlJc w:val="left"/>
      <w:pPr>
        <w:ind w:left="5530" w:hanging="387"/>
      </w:pPr>
      <w:rPr>
        <w:rFonts w:hint="default"/>
        <w:lang w:val="pt-PT" w:eastAsia="en-US" w:bidi="ar-SA"/>
      </w:rPr>
    </w:lvl>
    <w:lvl w:ilvl="6">
      <w:numFmt w:val="bullet"/>
      <w:lvlText w:val="•"/>
      <w:lvlJc w:val="left"/>
      <w:pPr>
        <w:ind w:left="6608" w:hanging="387"/>
      </w:pPr>
      <w:rPr>
        <w:rFonts w:hint="default"/>
        <w:lang w:val="pt-PT" w:eastAsia="en-US" w:bidi="ar-SA"/>
      </w:rPr>
    </w:lvl>
    <w:lvl w:ilvl="7">
      <w:numFmt w:val="bullet"/>
      <w:lvlText w:val="•"/>
      <w:lvlJc w:val="left"/>
      <w:pPr>
        <w:ind w:left="7686" w:hanging="387"/>
      </w:pPr>
      <w:rPr>
        <w:rFonts w:hint="default"/>
        <w:lang w:val="pt-PT" w:eastAsia="en-US" w:bidi="ar-SA"/>
      </w:rPr>
    </w:lvl>
    <w:lvl w:ilvl="8">
      <w:numFmt w:val="bullet"/>
      <w:lvlText w:val="•"/>
      <w:lvlJc w:val="left"/>
      <w:pPr>
        <w:ind w:left="8764" w:hanging="387"/>
      </w:pPr>
      <w:rPr>
        <w:rFonts w:hint="default"/>
        <w:lang w:val="pt-PT" w:eastAsia="en-US" w:bidi="ar-SA"/>
      </w:rPr>
    </w:lvl>
  </w:abstractNum>
  <w:abstractNum w:abstractNumId="89" w15:restartNumberingAfterBreak="0">
    <w:nsid w:val="6BB25373"/>
    <w:multiLevelType w:val="multilevel"/>
    <w:tmpl w:val="490CCC6E"/>
    <w:lvl w:ilvl="0">
      <w:start w:val="9"/>
      <w:numFmt w:val="decimal"/>
      <w:lvlText w:val="%1"/>
      <w:lvlJc w:val="left"/>
      <w:pPr>
        <w:ind w:left="791" w:hanging="339"/>
        <w:jc w:val="left"/>
      </w:pPr>
      <w:rPr>
        <w:rFonts w:hint="default"/>
        <w:lang w:val="pt-PT" w:eastAsia="en-US" w:bidi="ar-SA"/>
      </w:rPr>
    </w:lvl>
    <w:lvl w:ilvl="1">
      <w:start w:val="1"/>
      <w:numFmt w:val="decimal"/>
      <w:lvlText w:val="%1.%2"/>
      <w:lvlJc w:val="left"/>
      <w:pPr>
        <w:ind w:left="791" w:hanging="339"/>
        <w:jc w:val="left"/>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455" w:hanging="509"/>
        <w:jc w:val="left"/>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453" w:hanging="699"/>
        <w:jc w:val="left"/>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171" w:hanging="699"/>
      </w:pPr>
      <w:rPr>
        <w:rFonts w:hint="default"/>
        <w:lang w:val="pt-PT" w:eastAsia="en-US" w:bidi="ar-SA"/>
      </w:rPr>
    </w:lvl>
    <w:lvl w:ilvl="5">
      <w:numFmt w:val="bullet"/>
      <w:lvlText w:val="•"/>
      <w:lvlJc w:val="left"/>
      <w:pPr>
        <w:ind w:left="5295" w:hanging="699"/>
      </w:pPr>
      <w:rPr>
        <w:rFonts w:hint="default"/>
        <w:lang w:val="pt-PT" w:eastAsia="en-US" w:bidi="ar-SA"/>
      </w:rPr>
    </w:lvl>
    <w:lvl w:ilvl="6">
      <w:numFmt w:val="bullet"/>
      <w:lvlText w:val="•"/>
      <w:lvlJc w:val="left"/>
      <w:pPr>
        <w:ind w:left="6419" w:hanging="699"/>
      </w:pPr>
      <w:rPr>
        <w:rFonts w:hint="default"/>
        <w:lang w:val="pt-PT" w:eastAsia="en-US" w:bidi="ar-SA"/>
      </w:rPr>
    </w:lvl>
    <w:lvl w:ilvl="7">
      <w:numFmt w:val="bullet"/>
      <w:lvlText w:val="•"/>
      <w:lvlJc w:val="left"/>
      <w:pPr>
        <w:ind w:left="7542" w:hanging="699"/>
      </w:pPr>
      <w:rPr>
        <w:rFonts w:hint="default"/>
        <w:lang w:val="pt-PT" w:eastAsia="en-US" w:bidi="ar-SA"/>
      </w:rPr>
    </w:lvl>
    <w:lvl w:ilvl="8">
      <w:numFmt w:val="bullet"/>
      <w:lvlText w:val="•"/>
      <w:lvlJc w:val="left"/>
      <w:pPr>
        <w:ind w:left="8666" w:hanging="699"/>
      </w:pPr>
      <w:rPr>
        <w:rFonts w:hint="default"/>
        <w:lang w:val="pt-PT" w:eastAsia="en-US" w:bidi="ar-SA"/>
      </w:rPr>
    </w:lvl>
  </w:abstractNum>
  <w:abstractNum w:abstractNumId="90" w15:restartNumberingAfterBreak="0">
    <w:nsid w:val="6BE61F13"/>
    <w:multiLevelType w:val="multilevel"/>
    <w:tmpl w:val="6BE61F13"/>
    <w:lvl w:ilvl="0">
      <w:numFmt w:val="bullet"/>
      <w:lvlText w:val="☐"/>
      <w:lvlJc w:val="left"/>
      <w:pPr>
        <w:ind w:left="405"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913" w:hanging="296"/>
      </w:pPr>
      <w:rPr>
        <w:rFonts w:hint="default"/>
        <w:lang w:val="pt-PT" w:eastAsia="en-US" w:bidi="ar-SA"/>
      </w:rPr>
    </w:lvl>
    <w:lvl w:ilvl="2">
      <w:numFmt w:val="bullet"/>
      <w:lvlText w:val="•"/>
      <w:lvlJc w:val="left"/>
      <w:pPr>
        <w:ind w:left="1426" w:hanging="296"/>
      </w:pPr>
      <w:rPr>
        <w:rFonts w:hint="default"/>
        <w:lang w:val="pt-PT" w:eastAsia="en-US" w:bidi="ar-SA"/>
      </w:rPr>
    </w:lvl>
    <w:lvl w:ilvl="3">
      <w:numFmt w:val="bullet"/>
      <w:lvlText w:val="•"/>
      <w:lvlJc w:val="left"/>
      <w:pPr>
        <w:ind w:left="1939" w:hanging="296"/>
      </w:pPr>
      <w:rPr>
        <w:rFonts w:hint="default"/>
        <w:lang w:val="pt-PT" w:eastAsia="en-US" w:bidi="ar-SA"/>
      </w:rPr>
    </w:lvl>
    <w:lvl w:ilvl="4">
      <w:numFmt w:val="bullet"/>
      <w:lvlText w:val="•"/>
      <w:lvlJc w:val="left"/>
      <w:pPr>
        <w:ind w:left="2452" w:hanging="296"/>
      </w:pPr>
      <w:rPr>
        <w:rFonts w:hint="default"/>
        <w:lang w:val="pt-PT" w:eastAsia="en-US" w:bidi="ar-SA"/>
      </w:rPr>
    </w:lvl>
    <w:lvl w:ilvl="5">
      <w:numFmt w:val="bullet"/>
      <w:lvlText w:val="•"/>
      <w:lvlJc w:val="left"/>
      <w:pPr>
        <w:ind w:left="2965" w:hanging="296"/>
      </w:pPr>
      <w:rPr>
        <w:rFonts w:hint="default"/>
        <w:lang w:val="pt-PT" w:eastAsia="en-US" w:bidi="ar-SA"/>
      </w:rPr>
    </w:lvl>
    <w:lvl w:ilvl="6">
      <w:numFmt w:val="bullet"/>
      <w:lvlText w:val="•"/>
      <w:lvlJc w:val="left"/>
      <w:pPr>
        <w:ind w:left="3478" w:hanging="296"/>
      </w:pPr>
      <w:rPr>
        <w:rFonts w:hint="default"/>
        <w:lang w:val="pt-PT" w:eastAsia="en-US" w:bidi="ar-SA"/>
      </w:rPr>
    </w:lvl>
    <w:lvl w:ilvl="7">
      <w:numFmt w:val="bullet"/>
      <w:lvlText w:val="•"/>
      <w:lvlJc w:val="left"/>
      <w:pPr>
        <w:ind w:left="3991" w:hanging="296"/>
      </w:pPr>
      <w:rPr>
        <w:rFonts w:hint="default"/>
        <w:lang w:val="pt-PT" w:eastAsia="en-US" w:bidi="ar-SA"/>
      </w:rPr>
    </w:lvl>
    <w:lvl w:ilvl="8">
      <w:numFmt w:val="bullet"/>
      <w:lvlText w:val="•"/>
      <w:lvlJc w:val="left"/>
      <w:pPr>
        <w:ind w:left="4504" w:hanging="296"/>
      </w:pPr>
      <w:rPr>
        <w:rFonts w:hint="default"/>
        <w:lang w:val="pt-PT" w:eastAsia="en-US" w:bidi="ar-SA"/>
      </w:rPr>
    </w:lvl>
  </w:abstractNum>
  <w:abstractNum w:abstractNumId="91" w15:restartNumberingAfterBreak="0">
    <w:nsid w:val="6C583E18"/>
    <w:multiLevelType w:val="multilevel"/>
    <w:tmpl w:val="6C583E18"/>
    <w:lvl w:ilvl="0">
      <w:numFmt w:val="bullet"/>
      <w:lvlText w:val="☐"/>
      <w:lvlJc w:val="left"/>
      <w:pPr>
        <w:ind w:left="427" w:hanging="260"/>
      </w:pPr>
      <w:rPr>
        <w:rFonts w:ascii="MS Gothic" w:eastAsia="MS Gothic" w:hAnsi="MS Gothic" w:cs="MS Gothic" w:hint="default"/>
        <w:b w:val="0"/>
        <w:bCs w:val="0"/>
        <w:i w:val="0"/>
        <w:iCs w:val="0"/>
        <w:spacing w:val="19"/>
        <w:w w:val="91"/>
        <w:sz w:val="24"/>
        <w:szCs w:val="24"/>
        <w:lang w:val="pt-PT" w:eastAsia="en-US" w:bidi="ar-SA"/>
      </w:rPr>
    </w:lvl>
    <w:lvl w:ilvl="1">
      <w:numFmt w:val="bullet"/>
      <w:lvlText w:val="•"/>
      <w:lvlJc w:val="left"/>
      <w:pPr>
        <w:ind w:left="931" w:hanging="260"/>
      </w:pPr>
      <w:rPr>
        <w:rFonts w:hint="default"/>
        <w:lang w:val="pt-PT" w:eastAsia="en-US" w:bidi="ar-SA"/>
      </w:rPr>
    </w:lvl>
    <w:lvl w:ilvl="2">
      <w:numFmt w:val="bullet"/>
      <w:lvlText w:val="•"/>
      <w:lvlJc w:val="left"/>
      <w:pPr>
        <w:ind w:left="1443" w:hanging="260"/>
      </w:pPr>
      <w:rPr>
        <w:rFonts w:hint="default"/>
        <w:lang w:val="pt-PT" w:eastAsia="en-US" w:bidi="ar-SA"/>
      </w:rPr>
    </w:lvl>
    <w:lvl w:ilvl="3">
      <w:numFmt w:val="bullet"/>
      <w:lvlText w:val="•"/>
      <w:lvlJc w:val="left"/>
      <w:pPr>
        <w:ind w:left="1954" w:hanging="260"/>
      </w:pPr>
      <w:rPr>
        <w:rFonts w:hint="default"/>
        <w:lang w:val="pt-PT" w:eastAsia="en-US" w:bidi="ar-SA"/>
      </w:rPr>
    </w:lvl>
    <w:lvl w:ilvl="4">
      <w:numFmt w:val="bullet"/>
      <w:lvlText w:val="•"/>
      <w:lvlJc w:val="left"/>
      <w:pPr>
        <w:ind w:left="2466" w:hanging="260"/>
      </w:pPr>
      <w:rPr>
        <w:rFonts w:hint="default"/>
        <w:lang w:val="pt-PT" w:eastAsia="en-US" w:bidi="ar-SA"/>
      </w:rPr>
    </w:lvl>
    <w:lvl w:ilvl="5">
      <w:numFmt w:val="bullet"/>
      <w:lvlText w:val="•"/>
      <w:lvlJc w:val="left"/>
      <w:pPr>
        <w:ind w:left="2977" w:hanging="260"/>
      </w:pPr>
      <w:rPr>
        <w:rFonts w:hint="default"/>
        <w:lang w:val="pt-PT" w:eastAsia="en-US" w:bidi="ar-SA"/>
      </w:rPr>
    </w:lvl>
    <w:lvl w:ilvl="6">
      <w:numFmt w:val="bullet"/>
      <w:lvlText w:val="•"/>
      <w:lvlJc w:val="left"/>
      <w:pPr>
        <w:ind w:left="3489" w:hanging="260"/>
      </w:pPr>
      <w:rPr>
        <w:rFonts w:hint="default"/>
        <w:lang w:val="pt-PT" w:eastAsia="en-US" w:bidi="ar-SA"/>
      </w:rPr>
    </w:lvl>
    <w:lvl w:ilvl="7">
      <w:numFmt w:val="bullet"/>
      <w:lvlText w:val="•"/>
      <w:lvlJc w:val="left"/>
      <w:pPr>
        <w:ind w:left="4000" w:hanging="260"/>
      </w:pPr>
      <w:rPr>
        <w:rFonts w:hint="default"/>
        <w:lang w:val="pt-PT" w:eastAsia="en-US" w:bidi="ar-SA"/>
      </w:rPr>
    </w:lvl>
    <w:lvl w:ilvl="8">
      <w:numFmt w:val="bullet"/>
      <w:lvlText w:val="•"/>
      <w:lvlJc w:val="left"/>
      <w:pPr>
        <w:ind w:left="4512" w:hanging="260"/>
      </w:pPr>
      <w:rPr>
        <w:rFonts w:hint="default"/>
        <w:lang w:val="pt-PT" w:eastAsia="en-US" w:bidi="ar-SA"/>
      </w:rPr>
    </w:lvl>
  </w:abstractNum>
  <w:abstractNum w:abstractNumId="92" w15:restartNumberingAfterBreak="0">
    <w:nsid w:val="6D692D93"/>
    <w:multiLevelType w:val="multilevel"/>
    <w:tmpl w:val="1CAA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9944CD"/>
    <w:multiLevelType w:val="multilevel"/>
    <w:tmpl w:val="5246A132"/>
    <w:lvl w:ilvl="0">
      <w:start w:val="6"/>
      <w:numFmt w:val="decimal"/>
      <w:lvlText w:val="%1"/>
      <w:lvlJc w:val="left"/>
      <w:pPr>
        <w:ind w:left="453" w:hanging="332"/>
        <w:jc w:val="left"/>
      </w:pPr>
      <w:rPr>
        <w:rFonts w:hint="default"/>
        <w:lang w:val="pt-PT" w:eastAsia="en-US" w:bidi="ar-SA"/>
      </w:rPr>
    </w:lvl>
    <w:lvl w:ilvl="1">
      <w:start w:val="1"/>
      <w:numFmt w:val="decimal"/>
      <w:lvlText w:val="%1.%2"/>
      <w:lvlJc w:val="left"/>
      <w:pPr>
        <w:ind w:left="453" w:hanging="33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588" w:hanging="284"/>
      </w:pPr>
      <w:rPr>
        <w:rFonts w:ascii="Segoe UI Symbol" w:eastAsia="Segoe UI Symbol" w:hAnsi="Segoe UI Symbol" w:cs="Segoe UI Symbol" w:hint="default"/>
        <w:b w:val="0"/>
        <w:bCs w:val="0"/>
        <w:i w:val="0"/>
        <w:iCs w:val="0"/>
        <w:spacing w:val="0"/>
        <w:w w:val="100"/>
        <w:sz w:val="16"/>
        <w:szCs w:val="16"/>
        <w:lang w:val="pt-PT" w:eastAsia="en-US" w:bidi="ar-SA"/>
      </w:rPr>
    </w:lvl>
    <w:lvl w:ilvl="3">
      <w:numFmt w:val="bullet"/>
      <w:lvlText w:val="•"/>
      <w:lvlJc w:val="left"/>
      <w:pPr>
        <w:ind w:left="3654" w:hanging="284"/>
      </w:pPr>
      <w:rPr>
        <w:rFonts w:hint="default"/>
        <w:lang w:val="pt-PT" w:eastAsia="en-US" w:bidi="ar-SA"/>
      </w:rPr>
    </w:lvl>
    <w:lvl w:ilvl="4">
      <w:numFmt w:val="bullet"/>
      <w:lvlText w:val="•"/>
      <w:lvlJc w:val="left"/>
      <w:pPr>
        <w:ind w:left="4691" w:hanging="284"/>
      </w:pPr>
      <w:rPr>
        <w:rFonts w:hint="default"/>
        <w:lang w:val="pt-PT" w:eastAsia="en-US" w:bidi="ar-SA"/>
      </w:rPr>
    </w:lvl>
    <w:lvl w:ilvl="5">
      <w:numFmt w:val="bullet"/>
      <w:lvlText w:val="•"/>
      <w:lvlJc w:val="left"/>
      <w:pPr>
        <w:ind w:left="5728" w:hanging="284"/>
      </w:pPr>
      <w:rPr>
        <w:rFonts w:hint="default"/>
        <w:lang w:val="pt-PT" w:eastAsia="en-US" w:bidi="ar-SA"/>
      </w:rPr>
    </w:lvl>
    <w:lvl w:ilvl="6">
      <w:numFmt w:val="bullet"/>
      <w:lvlText w:val="•"/>
      <w:lvlJc w:val="left"/>
      <w:pPr>
        <w:ind w:left="6765" w:hanging="284"/>
      </w:pPr>
      <w:rPr>
        <w:rFonts w:hint="default"/>
        <w:lang w:val="pt-PT" w:eastAsia="en-US" w:bidi="ar-SA"/>
      </w:rPr>
    </w:lvl>
    <w:lvl w:ilvl="7">
      <w:numFmt w:val="bullet"/>
      <w:lvlText w:val="•"/>
      <w:lvlJc w:val="left"/>
      <w:pPr>
        <w:ind w:left="7802" w:hanging="284"/>
      </w:pPr>
      <w:rPr>
        <w:rFonts w:hint="default"/>
        <w:lang w:val="pt-PT" w:eastAsia="en-US" w:bidi="ar-SA"/>
      </w:rPr>
    </w:lvl>
    <w:lvl w:ilvl="8">
      <w:numFmt w:val="bullet"/>
      <w:lvlText w:val="•"/>
      <w:lvlJc w:val="left"/>
      <w:pPr>
        <w:ind w:left="8840" w:hanging="284"/>
      </w:pPr>
      <w:rPr>
        <w:rFonts w:hint="default"/>
        <w:lang w:val="pt-PT" w:eastAsia="en-US" w:bidi="ar-SA"/>
      </w:rPr>
    </w:lvl>
  </w:abstractNum>
  <w:abstractNum w:abstractNumId="94" w15:restartNumberingAfterBreak="0">
    <w:nsid w:val="6FC6479A"/>
    <w:multiLevelType w:val="multilevel"/>
    <w:tmpl w:val="6FC6479A"/>
    <w:lvl w:ilvl="0">
      <w:numFmt w:val="bullet"/>
      <w:lvlText w:val="☐"/>
      <w:lvlJc w:val="left"/>
      <w:pPr>
        <w:ind w:left="279" w:hanging="293"/>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536" w:hanging="293"/>
      </w:pPr>
      <w:rPr>
        <w:rFonts w:hint="default"/>
        <w:lang w:val="pt-PT" w:eastAsia="en-US" w:bidi="ar-SA"/>
      </w:rPr>
    </w:lvl>
    <w:lvl w:ilvl="2">
      <w:numFmt w:val="bullet"/>
      <w:lvlText w:val="•"/>
      <w:lvlJc w:val="left"/>
      <w:pPr>
        <w:ind w:left="792" w:hanging="293"/>
      </w:pPr>
      <w:rPr>
        <w:rFonts w:hint="default"/>
        <w:lang w:val="pt-PT" w:eastAsia="en-US" w:bidi="ar-SA"/>
      </w:rPr>
    </w:lvl>
    <w:lvl w:ilvl="3">
      <w:numFmt w:val="bullet"/>
      <w:lvlText w:val="•"/>
      <w:lvlJc w:val="left"/>
      <w:pPr>
        <w:ind w:left="1049" w:hanging="293"/>
      </w:pPr>
      <w:rPr>
        <w:rFonts w:hint="default"/>
        <w:lang w:val="pt-PT" w:eastAsia="en-US" w:bidi="ar-SA"/>
      </w:rPr>
    </w:lvl>
    <w:lvl w:ilvl="4">
      <w:numFmt w:val="bullet"/>
      <w:lvlText w:val="•"/>
      <w:lvlJc w:val="left"/>
      <w:pPr>
        <w:ind w:left="1305" w:hanging="293"/>
      </w:pPr>
      <w:rPr>
        <w:rFonts w:hint="default"/>
        <w:lang w:val="pt-PT" w:eastAsia="en-US" w:bidi="ar-SA"/>
      </w:rPr>
    </w:lvl>
    <w:lvl w:ilvl="5">
      <w:numFmt w:val="bullet"/>
      <w:lvlText w:val="•"/>
      <w:lvlJc w:val="left"/>
      <w:pPr>
        <w:ind w:left="1562" w:hanging="293"/>
      </w:pPr>
      <w:rPr>
        <w:rFonts w:hint="default"/>
        <w:lang w:val="pt-PT" w:eastAsia="en-US" w:bidi="ar-SA"/>
      </w:rPr>
    </w:lvl>
    <w:lvl w:ilvl="6">
      <w:numFmt w:val="bullet"/>
      <w:lvlText w:val="•"/>
      <w:lvlJc w:val="left"/>
      <w:pPr>
        <w:ind w:left="1818" w:hanging="293"/>
      </w:pPr>
      <w:rPr>
        <w:rFonts w:hint="default"/>
        <w:lang w:val="pt-PT" w:eastAsia="en-US" w:bidi="ar-SA"/>
      </w:rPr>
    </w:lvl>
    <w:lvl w:ilvl="7">
      <w:numFmt w:val="bullet"/>
      <w:lvlText w:val="•"/>
      <w:lvlJc w:val="left"/>
      <w:pPr>
        <w:ind w:left="2074" w:hanging="293"/>
      </w:pPr>
      <w:rPr>
        <w:rFonts w:hint="default"/>
        <w:lang w:val="pt-PT" w:eastAsia="en-US" w:bidi="ar-SA"/>
      </w:rPr>
    </w:lvl>
    <w:lvl w:ilvl="8">
      <w:numFmt w:val="bullet"/>
      <w:lvlText w:val="•"/>
      <w:lvlJc w:val="left"/>
      <w:pPr>
        <w:ind w:left="2331" w:hanging="293"/>
      </w:pPr>
      <w:rPr>
        <w:rFonts w:hint="default"/>
        <w:lang w:val="pt-PT" w:eastAsia="en-US" w:bidi="ar-SA"/>
      </w:rPr>
    </w:lvl>
  </w:abstractNum>
  <w:abstractNum w:abstractNumId="95" w15:restartNumberingAfterBreak="0">
    <w:nsid w:val="755750FB"/>
    <w:multiLevelType w:val="hybridMultilevel"/>
    <w:tmpl w:val="0442B400"/>
    <w:lvl w:ilvl="0" w:tplc="D62E1E3E">
      <w:start w:val="1"/>
      <w:numFmt w:val="lowerLetter"/>
      <w:lvlText w:val="%1."/>
      <w:lvlJc w:val="left"/>
      <w:pPr>
        <w:ind w:left="142"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tplc="B254C28A">
      <w:numFmt w:val="bullet"/>
      <w:lvlText w:val="•"/>
      <w:lvlJc w:val="left"/>
      <w:pPr>
        <w:ind w:left="1218" w:hanging="284"/>
      </w:pPr>
      <w:rPr>
        <w:rFonts w:hint="default"/>
        <w:lang w:val="pt-PT" w:eastAsia="en-US" w:bidi="ar-SA"/>
      </w:rPr>
    </w:lvl>
    <w:lvl w:ilvl="2" w:tplc="D2185E8E">
      <w:numFmt w:val="bullet"/>
      <w:lvlText w:val="•"/>
      <w:lvlJc w:val="left"/>
      <w:pPr>
        <w:ind w:left="2296" w:hanging="284"/>
      </w:pPr>
      <w:rPr>
        <w:rFonts w:hint="default"/>
        <w:lang w:val="pt-PT" w:eastAsia="en-US" w:bidi="ar-SA"/>
      </w:rPr>
    </w:lvl>
    <w:lvl w:ilvl="3" w:tplc="DFCC105E">
      <w:numFmt w:val="bullet"/>
      <w:lvlText w:val="•"/>
      <w:lvlJc w:val="left"/>
      <w:pPr>
        <w:ind w:left="3374" w:hanging="284"/>
      </w:pPr>
      <w:rPr>
        <w:rFonts w:hint="default"/>
        <w:lang w:val="pt-PT" w:eastAsia="en-US" w:bidi="ar-SA"/>
      </w:rPr>
    </w:lvl>
    <w:lvl w:ilvl="4" w:tplc="2F5E7618">
      <w:numFmt w:val="bullet"/>
      <w:lvlText w:val="•"/>
      <w:lvlJc w:val="left"/>
      <w:pPr>
        <w:ind w:left="4452" w:hanging="284"/>
      </w:pPr>
      <w:rPr>
        <w:rFonts w:hint="default"/>
        <w:lang w:val="pt-PT" w:eastAsia="en-US" w:bidi="ar-SA"/>
      </w:rPr>
    </w:lvl>
    <w:lvl w:ilvl="5" w:tplc="005283A8">
      <w:numFmt w:val="bullet"/>
      <w:lvlText w:val="•"/>
      <w:lvlJc w:val="left"/>
      <w:pPr>
        <w:ind w:left="5530" w:hanging="284"/>
      </w:pPr>
      <w:rPr>
        <w:rFonts w:hint="default"/>
        <w:lang w:val="pt-PT" w:eastAsia="en-US" w:bidi="ar-SA"/>
      </w:rPr>
    </w:lvl>
    <w:lvl w:ilvl="6" w:tplc="60F06CD4">
      <w:numFmt w:val="bullet"/>
      <w:lvlText w:val="•"/>
      <w:lvlJc w:val="left"/>
      <w:pPr>
        <w:ind w:left="6608" w:hanging="284"/>
      </w:pPr>
      <w:rPr>
        <w:rFonts w:hint="default"/>
        <w:lang w:val="pt-PT" w:eastAsia="en-US" w:bidi="ar-SA"/>
      </w:rPr>
    </w:lvl>
    <w:lvl w:ilvl="7" w:tplc="8F24DF90">
      <w:numFmt w:val="bullet"/>
      <w:lvlText w:val="•"/>
      <w:lvlJc w:val="left"/>
      <w:pPr>
        <w:ind w:left="7686" w:hanging="284"/>
      </w:pPr>
      <w:rPr>
        <w:rFonts w:hint="default"/>
        <w:lang w:val="pt-PT" w:eastAsia="en-US" w:bidi="ar-SA"/>
      </w:rPr>
    </w:lvl>
    <w:lvl w:ilvl="8" w:tplc="531CF200">
      <w:numFmt w:val="bullet"/>
      <w:lvlText w:val="•"/>
      <w:lvlJc w:val="left"/>
      <w:pPr>
        <w:ind w:left="8764" w:hanging="284"/>
      </w:pPr>
      <w:rPr>
        <w:rFonts w:hint="default"/>
        <w:lang w:val="pt-PT" w:eastAsia="en-US" w:bidi="ar-SA"/>
      </w:rPr>
    </w:lvl>
  </w:abstractNum>
  <w:abstractNum w:abstractNumId="96" w15:restartNumberingAfterBreak="0">
    <w:nsid w:val="759B0929"/>
    <w:multiLevelType w:val="multilevel"/>
    <w:tmpl w:val="759B0929"/>
    <w:lvl w:ilvl="0">
      <w:numFmt w:val="bullet"/>
      <w:lvlText w:val="☐"/>
      <w:lvlJc w:val="left"/>
      <w:pPr>
        <w:ind w:left="401" w:hanging="296"/>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464" w:hanging="296"/>
      </w:pPr>
      <w:rPr>
        <w:rFonts w:hint="default"/>
        <w:lang w:val="pt-PT" w:eastAsia="en-US" w:bidi="ar-SA"/>
      </w:rPr>
    </w:lvl>
    <w:lvl w:ilvl="2">
      <w:numFmt w:val="bullet"/>
      <w:lvlText w:val="•"/>
      <w:lvlJc w:val="left"/>
      <w:pPr>
        <w:ind w:left="529" w:hanging="296"/>
      </w:pPr>
      <w:rPr>
        <w:rFonts w:hint="default"/>
        <w:lang w:val="pt-PT" w:eastAsia="en-US" w:bidi="ar-SA"/>
      </w:rPr>
    </w:lvl>
    <w:lvl w:ilvl="3">
      <w:numFmt w:val="bullet"/>
      <w:lvlText w:val="•"/>
      <w:lvlJc w:val="left"/>
      <w:pPr>
        <w:ind w:left="594" w:hanging="296"/>
      </w:pPr>
      <w:rPr>
        <w:rFonts w:hint="default"/>
        <w:lang w:val="pt-PT" w:eastAsia="en-US" w:bidi="ar-SA"/>
      </w:rPr>
    </w:lvl>
    <w:lvl w:ilvl="4">
      <w:numFmt w:val="bullet"/>
      <w:lvlText w:val="•"/>
      <w:lvlJc w:val="left"/>
      <w:pPr>
        <w:ind w:left="659" w:hanging="296"/>
      </w:pPr>
      <w:rPr>
        <w:rFonts w:hint="default"/>
        <w:lang w:val="pt-PT" w:eastAsia="en-US" w:bidi="ar-SA"/>
      </w:rPr>
    </w:lvl>
    <w:lvl w:ilvl="5">
      <w:numFmt w:val="bullet"/>
      <w:lvlText w:val="•"/>
      <w:lvlJc w:val="left"/>
      <w:pPr>
        <w:ind w:left="724" w:hanging="296"/>
      </w:pPr>
      <w:rPr>
        <w:rFonts w:hint="default"/>
        <w:lang w:val="pt-PT" w:eastAsia="en-US" w:bidi="ar-SA"/>
      </w:rPr>
    </w:lvl>
    <w:lvl w:ilvl="6">
      <w:numFmt w:val="bullet"/>
      <w:lvlText w:val="•"/>
      <w:lvlJc w:val="left"/>
      <w:pPr>
        <w:ind w:left="789" w:hanging="296"/>
      </w:pPr>
      <w:rPr>
        <w:rFonts w:hint="default"/>
        <w:lang w:val="pt-PT" w:eastAsia="en-US" w:bidi="ar-SA"/>
      </w:rPr>
    </w:lvl>
    <w:lvl w:ilvl="7">
      <w:numFmt w:val="bullet"/>
      <w:lvlText w:val="•"/>
      <w:lvlJc w:val="left"/>
      <w:pPr>
        <w:ind w:left="854" w:hanging="296"/>
      </w:pPr>
      <w:rPr>
        <w:rFonts w:hint="default"/>
        <w:lang w:val="pt-PT" w:eastAsia="en-US" w:bidi="ar-SA"/>
      </w:rPr>
    </w:lvl>
    <w:lvl w:ilvl="8">
      <w:numFmt w:val="bullet"/>
      <w:lvlText w:val="•"/>
      <w:lvlJc w:val="left"/>
      <w:pPr>
        <w:ind w:left="919" w:hanging="296"/>
      </w:pPr>
      <w:rPr>
        <w:rFonts w:hint="default"/>
        <w:lang w:val="pt-PT" w:eastAsia="en-US" w:bidi="ar-SA"/>
      </w:rPr>
    </w:lvl>
  </w:abstractNum>
  <w:abstractNum w:abstractNumId="97" w15:restartNumberingAfterBreak="0">
    <w:nsid w:val="75C130A8"/>
    <w:multiLevelType w:val="multilevel"/>
    <w:tmpl w:val="B584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9661C07"/>
    <w:multiLevelType w:val="multilevel"/>
    <w:tmpl w:val="C71A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DE10656"/>
    <w:multiLevelType w:val="multilevel"/>
    <w:tmpl w:val="7DE10656"/>
    <w:lvl w:ilvl="0">
      <w:start w:val="10"/>
      <w:numFmt w:val="upperRoman"/>
      <w:lvlText w:val="(%1)"/>
      <w:lvlJc w:val="left"/>
      <w:pPr>
        <w:ind w:left="825" w:hanging="720"/>
      </w:pPr>
      <w:rPr>
        <w:rFonts w:hint="default"/>
      </w:rPr>
    </w:lvl>
    <w:lvl w:ilvl="1">
      <w:start w:val="1"/>
      <w:numFmt w:val="lowerLetter"/>
      <w:lvlText w:val="%2."/>
      <w:lvlJc w:val="left"/>
      <w:pPr>
        <w:ind w:left="1185" w:hanging="360"/>
      </w:pPr>
    </w:lvl>
    <w:lvl w:ilvl="2">
      <w:start w:val="1"/>
      <w:numFmt w:val="lowerRoman"/>
      <w:lvlText w:val="%3."/>
      <w:lvlJc w:val="right"/>
      <w:pPr>
        <w:ind w:left="1905" w:hanging="180"/>
      </w:pPr>
    </w:lvl>
    <w:lvl w:ilvl="3">
      <w:start w:val="1"/>
      <w:numFmt w:val="decimal"/>
      <w:lvlText w:val="%4."/>
      <w:lvlJc w:val="left"/>
      <w:pPr>
        <w:ind w:left="2625" w:hanging="360"/>
      </w:pPr>
    </w:lvl>
    <w:lvl w:ilvl="4">
      <w:start w:val="1"/>
      <w:numFmt w:val="lowerLetter"/>
      <w:lvlText w:val="%5."/>
      <w:lvlJc w:val="left"/>
      <w:pPr>
        <w:ind w:left="3345" w:hanging="360"/>
      </w:pPr>
    </w:lvl>
    <w:lvl w:ilvl="5">
      <w:start w:val="1"/>
      <w:numFmt w:val="lowerRoman"/>
      <w:lvlText w:val="%6."/>
      <w:lvlJc w:val="right"/>
      <w:pPr>
        <w:ind w:left="4065" w:hanging="180"/>
      </w:pPr>
    </w:lvl>
    <w:lvl w:ilvl="6">
      <w:start w:val="1"/>
      <w:numFmt w:val="decimal"/>
      <w:lvlText w:val="%7."/>
      <w:lvlJc w:val="left"/>
      <w:pPr>
        <w:ind w:left="4785" w:hanging="360"/>
      </w:pPr>
    </w:lvl>
    <w:lvl w:ilvl="7">
      <w:start w:val="1"/>
      <w:numFmt w:val="lowerLetter"/>
      <w:lvlText w:val="%8."/>
      <w:lvlJc w:val="left"/>
      <w:pPr>
        <w:ind w:left="5505" w:hanging="360"/>
      </w:pPr>
    </w:lvl>
    <w:lvl w:ilvl="8">
      <w:start w:val="1"/>
      <w:numFmt w:val="lowerRoman"/>
      <w:lvlText w:val="%9."/>
      <w:lvlJc w:val="right"/>
      <w:pPr>
        <w:ind w:left="6225" w:hanging="180"/>
      </w:pPr>
    </w:lvl>
  </w:abstractNum>
  <w:abstractNum w:abstractNumId="100" w15:restartNumberingAfterBreak="0">
    <w:nsid w:val="7E5027C2"/>
    <w:multiLevelType w:val="multilevel"/>
    <w:tmpl w:val="7E5027C2"/>
    <w:lvl w:ilvl="0">
      <w:numFmt w:val="bullet"/>
      <w:lvlText w:val="☐"/>
      <w:lvlJc w:val="left"/>
      <w:pPr>
        <w:ind w:left="494" w:hanging="348"/>
      </w:pPr>
      <w:rPr>
        <w:rFonts w:ascii="MS Gothic" w:eastAsia="MS Gothic" w:hAnsi="MS Gothic" w:cs="MS Gothic" w:hint="default"/>
        <w:b w:val="0"/>
        <w:bCs w:val="0"/>
        <w:i w:val="0"/>
        <w:iCs w:val="0"/>
        <w:spacing w:val="0"/>
        <w:w w:val="100"/>
        <w:sz w:val="24"/>
        <w:szCs w:val="24"/>
        <w:lang w:val="pt-PT" w:eastAsia="en-US" w:bidi="ar-SA"/>
      </w:rPr>
    </w:lvl>
    <w:lvl w:ilvl="1">
      <w:numFmt w:val="bullet"/>
      <w:lvlText w:val="•"/>
      <w:lvlJc w:val="left"/>
      <w:pPr>
        <w:ind w:left="1020" w:hanging="348"/>
      </w:pPr>
      <w:rPr>
        <w:rFonts w:hint="default"/>
        <w:lang w:val="pt-PT" w:eastAsia="en-US" w:bidi="ar-SA"/>
      </w:rPr>
    </w:lvl>
    <w:lvl w:ilvl="2">
      <w:numFmt w:val="bullet"/>
      <w:lvlText w:val="•"/>
      <w:lvlJc w:val="left"/>
      <w:pPr>
        <w:ind w:left="1540" w:hanging="348"/>
      </w:pPr>
      <w:rPr>
        <w:rFonts w:hint="default"/>
        <w:lang w:val="pt-PT" w:eastAsia="en-US" w:bidi="ar-SA"/>
      </w:rPr>
    </w:lvl>
    <w:lvl w:ilvl="3">
      <w:numFmt w:val="bullet"/>
      <w:lvlText w:val="•"/>
      <w:lvlJc w:val="left"/>
      <w:pPr>
        <w:ind w:left="2060" w:hanging="348"/>
      </w:pPr>
      <w:rPr>
        <w:rFonts w:hint="default"/>
        <w:lang w:val="pt-PT" w:eastAsia="en-US" w:bidi="ar-SA"/>
      </w:rPr>
    </w:lvl>
    <w:lvl w:ilvl="4">
      <w:numFmt w:val="bullet"/>
      <w:lvlText w:val="•"/>
      <w:lvlJc w:val="left"/>
      <w:pPr>
        <w:ind w:left="2581" w:hanging="348"/>
      </w:pPr>
      <w:rPr>
        <w:rFonts w:hint="default"/>
        <w:lang w:val="pt-PT" w:eastAsia="en-US" w:bidi="ar-SA"/>
      </w:rPr>
    </w:lvl>
    <w:lvl w:ilvl="5">
      <w:numFmt w:val="bullet"/>
      <w:lvlText w:val="•"/>
      <w:lvlJc w:val="left"/>
      <w:pPr>
        <w:ind w:left="3101" w:hanging="348"/>
      </w:pPr>
      <w:rPr>
        <w:rFonts w:hint="default"/>
        <w:lang w:val="pt-PT" w:eastAsia="en-US" w:bidi="ar-SA"/>
      </w:rPr>
    </w:lvl>
    <w:lvl w:ilvl="6">
      <w:numFmt w:val="bullet"/>
      <w:lvlText w:val="•"/>
      <w:lvlJc w:val="left"/>
      <w:pPr>
        <w:ind w:left="3621" w:hanging="348"/>
      </w:pPr>
      <w:rPr>
        <w:rFonts w:hint="default"/>
        <w:lang w:val="pt-PT" w:eastAsia="en-US" w:bidi="ar-SA"/>
      </w:rPr>
    </w:lvl>
    <w:lvl w:ilvl="7">
      <w:numFmt w:val="bullet"/>
      <w:lvlText w:val="•"/>
      <w:lvlJc w:val="left"/>
      <w:pPr>
        <w:ind w:left="4142" w:hanging="348"/>
      </w:pPr>
      <w:rPr>
        <w:rFonts w:hint="default"/>
        <w:lang w:val="pt-PT" w:eastAsia="en-US" w:bidi="ar-SA"/>
      </w:rPr>
    </w:lvl>
    <w:lvl w:ilvl="8">
      <w:numFmt w:val="bullet"/>
      <w:lvlText w:val="•"/>
      <w:lvlJc w:val="left"/>
      <w:pPr>
        <w:ind w:left="4662" w:hanging="348"/>
      </w:pPr>
      <w:rPr>
        <w:rFonts w:hint="default"/>
        <w:lang w:val="pt-PT" w:eastAsia="en-US" w:bidi="ar-SA"/>
      </w:rPr>
    </w:lvl>
  </w:abstractNum>
  <w:num w:numId="1" w16cid:durableId="1045637010">
    <w:abstractNumId w:val="32"/>
  </w:num>
  <w:num w:numId="2" w16cid:durableId="6057199">
    <w:abstractNumId w:val="45"/>
  </w:num>
  <w:num w:numId="3" w16cid:durableId="969895860">
    <w:abstractNumId w:val="10"/>
  </w:num>
  <w:num w:numId="4" w16cid:durableId="390008497">
    <w:abstractNumId w:val="74"/>
  </w:num>
  <w:num w:numId="5" w16cid:durableId="854343632">
    <w:abstractNumId w:val="87"/>
  </w:num>
  <w:num w:numId="6" w16cid:durableId="439027459">
    <w:abstractNumId w:val="22"/>
  </w:num>
  <w:num w:numId="7" w16cid:durableId="390620342">
    <w:abstractNumId w:val="51"/>
  </w:num>
  <w:num w:numId="8" w16cid:durableId="113139022">
    <w:abstractNumId w:val="1"/>
  </w:num>
  <w:num w:numId="9" w16cid:durableId="1625650663">
    <w:abstractNumId w:val="39"/>
  </w:num>
  <w:num w:numId="10" w16cid:durableId="1689869771">
    <w:abstractNumId w:val="64"/>
  </w:num>
  <w:num w:numId="11" w16cid:durableId="157768609">
    <w:abstractNumId w:val="95"/>
  </w:num>
  <w:num w:numId="12" w16cid:durableId="125591190">
    <w:abstractNumId w:val="68"/>
  </w:num>
  <w:num w:numId="13" w16cid:durableId="1555576768">
    <w:abstractNumId w:val="33"/>
  </w:num>
  <w:num w:numId="14" w16cid:durableId="932975002">
    <w:abstractNumId w:val="50"/>
  </w:num>
  <w:num w:numId="15" w16cid:durableId="575556636">
    <w:abstractNumId w:val="47"/>
  </w:num>
  <w:num w:numId="16" w16cid:durableId="2063484135">
    <w:abstractNumId w:val="88"/>
  </w:num>
  <w:num w:numId="17" w16cid:durableId="1698236169">
    <w:abstractNumId w:val="78"/>
  </w:num>
  <w:num w:numId="18" w16cid:durableId="1073090726">
    <w:abstractNumId w:val="13"/>
  </w:num>
  <w:num w:numId="19" w16cid:durableId="2049991245">
    <w:abstractNumId w:val="3"/>
  </w:num>
  <w:num w:numId="20" w16cid:durableId="474377049">
    <w:abstractNumId w:val="30"/>
  </w:num>
  <w:num w:numId="21" w16cid:durableId="864487041">
    <w:abstractNumId w:val="85"/>
  </w:num>
  <w:num w:numId="22" w16cid:durableId="154687027">
    <w:abstractNumId w:val="46"/>
  </w:num>
  <w:num w:numId="23" w16cid:durableId="1563446117">
    <w:abstractNumId w:val="71"/>
  </w:num>
  <w:num w:numId="24" w16cid:durableId="223834482">
    <w:abstractNumId w:val="35"/>
  </w:num>
  <w:num w:numId="25" w16cid:durableId="230314412">
    <w:abstractNumId w:val="27"/>
  </w:num>
  <w:num w:numId="26" w16cid:durableId="703479008">
    <w:abstractNumId w:val="18"/>
  </w:num>
  <w:num w:numId="27" w16cid:durableId="1408503300">
    <w:abstractNumId w:val="12"/>
  </w:num>
  <w:num w:numId="28" w16cid:durableId="857501397">
    <w:abstractNumId w:val="42"/>
  </w:num>
  <w:num w:numId="29" w16cid:durableId="1344019294">
    <w:abstractNumId w:val="16"/>
  </w:num>
  <w:num w:numId="30" w16cid:durableId="164513983">
    <w:abstractNumId w:val="89"/>
  </w:num>
  <w:num w:numId="31" w16cid:durableId="1738478262">
    <w:abstractNumId w:val="28"/>
  </w:num>
  <w:num w:numId="32" w16cid:durableId="453788272">
    <w:abstractNumId w:val="23"/>
  </w:num>
  <w:num w:numId="33" w16cid:durableId="2011326317">
    <w:abstractNumId w:val="81"/>
  </w:num>
  <w:num w:numId="34" w16cid:durableId="2036036047">
    <w:abstractNumId w:val="20"/>
  </w:num>
  <w:num w:numId="35" w16cid:durableId="1683511180">
    <w:abstractNumId w:val="19"/>
  </w:num>
  <w:num w:numId="36" w16cid:durableId="1211066439">
    <w:abstractNumId w:val="40"/>
  </w:num>
  <w:num w:numId="37" w16cid:durableId="1792363506">
    <w:abstractNumId w:val="69"/>
  </w:num>
  <w:num w:numId="38" w16cid:durableId="1615405045">
    <w:abstractNumId w:val="53"/>
  </w:num>
  <w:num w:numId="39" w16cid:durableId="991719598">
    <w:abstractNumId w:val="8"/>
  </w:num>
  <w:num w:numId="40" w16cid:durableId="768279099">
    <w:abstractNumId w:val="83"/>
  </w:num>
  <w:num w:numId="41" w16cid:durableId="1816288562">
    <w:abstractNumId w:val="80"/>
  </w:num>
  <w:num w:numId="42" w16cid:durableId="354625173">
    <w:abstractNumId w:val="77"/>
  </w:num>
  <w:num w:numId="43" w16cid:durableId="2027554253">
    <w:abstractNumId w:val="86"/>
  </w:num>
  <w:num w:numId="44" w16cid:durableId="287013460">
    <w:abstractNumId w:val="93"/>
  </w:num>
  <w:num w:numId="45" w16cid:durableId="1658873576">
    <w:abstractNumId w:val="26"/>
  </w:num>
  <w:num w:numId="46" w16cid:durableId="461775161">
    <w:abstractNumId w:val="67"/>
  </w:num>
  <w:num w:numId="47" w16cid:durableId="1029259396">
    <w:abstractNumId w:val="61"/>
  </w:num>
  <w:num w:numId="48" w16cid:durableId="1697929488">
    <w:abstractNumId w:val="84"/>
  </w:num>
  <w:num w:numId="49" w16cid:durableId="2017076451">
    <w:abstractNumId w:val="21"/>
  </w:num>
  <w:num w:numId="50" w16cid:durableId="711227635">
    <w:abstractNumId w:val="66"/>
  </w:num>
  <w:num w:numId="51" w16cid:durableId="1669476514">
    <w:abstractNumId w:val="70"/>
  </w:num>
  <w:num w:numId="52" w16cid:durableId="1053886403">
    <w:abstractNumId w:val="48"/>
  </w:num>
  <w:num w:numId="53" w16cid:durableId="913591568">
    <w:abstractNumId w:val="24"/>
  </w:num>
  <w:num w:numId="54" w16cid:durableId="395665370">
    <w:abstractNumId w:val="43"/>
  </w:num>
  <w:num w:numId="55" w16cid:durableId="2083988988">
    <w:abstractNumId w:val="17"/>
  </w:num>
  <w:num w:numId="56" w16cid:durableId="899905994">
    <w:abstractNumId w:val="29"/>
  </w:num>
  <w:num w:numId="57" w16cid:durableId="1225795116">
    <w:abstractNumId w:val="44"/>
  </w:num>
  <w:num w:numId="58" w16cid:durableId="297734654">
    <w:abstractNumId w:val="65"/>
  </w:num>
  <w:num w:numId="59" w16cid:durableId="232397741">
    <w:abstractNumId w:val="54"/>
  </w:num>
  <w:num w:numId="60" w16cid:durableId="851147156">
    <w:abstractNumId w:val="97"/>
  </w:num>
  <w:num w:numId="61" w16cid:durableId="555093685">
    <w:abstractNumId w:val="82"/>
  </w:num>
  <w:num w:numId="62" w16cid:durableId="1629970834">
    <w:abstractNumId w:val="76"/>
  </w:num>
  <w:num w:numId="63" w16cid:durableId="1201438670">
    <w:abstractNumId w:val="98"/>
  </w:num>
  <w:num w:numId="64" w16cid:durableId="1631397156">
    <w:abstractNumId w:val="36"/>
  </w:num>
  <w:num w:numId="65" w16cid:durableId="1686050734">
    <w:abstractNumId w:val="99"/>
  </w:num>
  <w:num w:numId="66" w16cid:durableId="698168169">
    <w:abstractNumId w:val="90"/>
  </w:num>
  <w:num w:numId="67" w16cid:durableId="2096394369">
    <w:abstractNumId w:val="34"/>
  </w:num>
  <w:num w:numId="68" w16cid:durableId="1312634704">
    <w:abstractNumId w:val="2"/>
  </w:num>
  <w:num w:numId="69" w16cid:durableId="591553914">
    <w:abstractNumId w:val="91"/>
  </w:num>
  <w:num w:numId="70" w16cid:durableId="804196273">
    <w:abstractNumId w:val="73"/>
  </w:num>
  <w:num w:numId="71" w16cid:durableId="1767770570">
    <w:abstractNumId w:val="59"/>
  </w:num>
  <w:num w:numId="72" w16cid:durableId="2031492849">
    <w:abstractNumId w:val="4"/>
  </w:num>
  <w:num w:numId="73" w16cid:durableId="1428649104">
    <w:abstractNumId w:val="55"/>
  </w:num>
  <w:num w:numId="74" w16cid:durableId="197741854">
    <w:abstractNumId w:val="5"/>
  </w:num>
  <w:num w:numId="75" w16cid:durableId="1591427967">
    <w:abstractNumId w:val="56"/>
  </w:num>
  <w:num w:numId="76" w16cid:durableId="553782321">
    <w:abstractNumId w:val="52"/>
  </w:num>
  <w:num w:numId="77" w16cid:durableId="1245726026">
    <w:abstractNumId w:val="72"/>
  </w:num>
  <w:num w:numId="78" w16cid:durableId="3871804">
    <w:abstractNumId w:val="60"/>
  </w:num>
  <w:num w:numId="79" w16cid:durableId="673846276">
    <w:abstractNumId w:val="100"/>
  </w:num>
  <w:num w:numId="80" w16cid:durableId="1588879027">
    <w:abstractNumId w:val="37"/>
  </w:num>
  <w:num w:numId="81" w16cid:durableId="1599368913">
    <w:abstractNumId w:val="31"/>
  </w:num>
  <w:num w:numId="82" w16cid:durableId="2099399509">
    <w:abstractNumId w:val="96"/>
  </w:num>
  <w:num w:numId="83" w16cid:durableId="2032564266">
    <w:abstractNumId w:val="15"/>
  </w:num>
  <w:num w:numId="84" w16cid:durableId="67970840">
    <w:abstractNumId w:val="14"/>
  </w:num>
  <w:num w:numId="85" w16cid:durableId="101537674">
    <w:abstractNumId w:val="75"/>
  </w:num>
  <w:num w:numId="86" w16cid:durableId="1203251407">
    <w:abstractNumId w:val="6"/>
  </w:num>
  <w:num w:numId="87" w16cid:durableId="126438149">
    <w:abstractNumId w:val="9"/>
  </w:num>
  <w:num w:numId="88" w16cid:durableId="1838838238">
    <w:abstractNumId w:val="94"/>
  </w:num>
  <w:num w:numId="89" w16cid:durableId="349843854">
    <w:abstractNumId w:val="57"/>
  </w:num>
  <w:num w:numId="90" w16cid:durableId="1277255961">
    <w:abstractNumId w:val="63"/>
  </w:num>
  <w:num w:numId="91" w16cid:durableId="907616188">
    <w:abstractNumId w:val="41"/>
  </w:num>
  <w:num w:numId="92" w16cid:durableId="537207421">
    <w:abstractNumId w:val="0"/>
  </w:num>
  <w:num w:numId="93" w16cid:durableId="319844342">
    <w:abstractNumId w:val="38"/>
  </w:num>
  <w:num w:numId="94" w16cid:durableId="111636346">
    <w:abstractNumId w:val="7"/>
  </w:num>
  <w:num w:numId="95" w16cid:durableId="155386930">
    <w:abstractNumId w:val="25"/>
  </w:num>
  <w:num w:numId="96" w16cid:durableId="428738530">
    <w:abstractNumId w:val="11"/>
  </w:num>
  <w:num w:numId="97" w16cid:durableId="1590194515">
    <w:abstractNumId w:val="58"/>
  </w:num>
  <w:num w:numId="98" w16cid:durableId="1124424945">
    <w:abstractNumId w:val="49"/>
  </w:num>
  <w:num w:numId="99" w16cid:durableId="1760327893">
    <w:abstractNumId w:val="79"/>
  </w:num>
  <w:num w:numId="100" w16cid:durableId="1428581809">
    <w:abstractNumId w:val="62"/>
  </w:num>
  <w:num w:numId="101" w16cid:durableId="1259872279">
    <w:abstractNumId w:val="9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87"/>
    <w:rsid w:val="00030629"/>
    <w:rsid w:val="000411C4"/>
    <w:rsid w:val="00052C4E"/>
    <w:rsid w:val="00063220"/>
    <w:rsid w:val="000C315A"/>
    <w:rsid w:val="000E1C67"/>
    <w:rsid w:val="00114CC5"/>
    <w:rsid w:val="001323E0"/>
    <w:rsid w:val="00181CEF"/>
    <w:rsid w:val="00190C51"/>
    <w:rsid w:val="001D30F9"/>
    <w:rsid w:val="001D78A4"/>
    <w:rsid w:val="001E35B5"/>
    <w:rsid w:val="001E3AB3"/>
    <w:rsid w:val="00207115"/>
    <w:rsid w:val="0021752C"/>
    <w:rsid w:val="00251A62"/>
    <w:rsid w:val="00377535"/>
    <w:rsid w:val="003B734B"/>
    <w:rsid w:val="003D356A"/>
    <w:rsid w:val="004120DA"/>
    <w:rsid w:val="00440202"/>
    <w:rsid w:val="004B7D76"/>
    <w:rsid w:val="00520987"/>
    <w:rsid w:val="0053277B"/>
    <w:rsid w:val="00551248"/>
    <w:rsid w:val="005B3DB7"/>
    <w:rsid w:val="005E1DB3"/>
    <w:rsid w:val="005E2D25"/>
    <w:rsid w:val="006A3F97"/>
    <w:rsid w:val="00733E85"/>
    <w:rsid w:val="00744759"/>
    <w:rsid w:val="00761BB6"/>
    <w:rsid w:val="008B514C"/>
    <w:rsid w:val="009609F3"/>
    <w:rsid w:val="00A87CB3"/>
    <w:rsid w:val="00A95505"/>
    <w:rsid w:val="00AF6388"/>
    <w:rsid w:val="00B0596A"/>
    <w:rsid w:val="00B34BA0"/>
    <w:rsid w:val="00B67C9A"/>
    <w:rsid w:val="00BC215C"/>
    <w:rsid w:val="00C3005C"/>
    <w:rsid w:val="00C57A60"/>
    <w:rsid w:val="00C97B2A"/>
    <w:rsid w:val="00CB0067"/>
    <w:rsid w:val="00CC3848"/>
    <w:rsid w:val="00D02F5F"/>
    <w:rsid w:val="00D14460"/>
    <w:rsid w:val="00D5491A"/>
    <w:rsid w:val="00D93C97"/>
    <w:rsid w:val="00E02D55"/>
    <w:rsid w:val="00E116FB"/>
    <w:rsid w:val="00EC6181"/>
    <w:rsid w:val="00F84378"/>
    <w:rsid w:val="00F9725A"/>
    <w:rsid w:val="00FB216F"/>
    <w:rsid w:val="00FB29DD"/>
    <w:rsid w:val="00FB30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50F9"/>
  <w15:docId w15:val="{20B4195A-F9D8-454E-8BB0-74AA226CE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qFormat="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spacing w:before="201"/>
      <w:ind w:left="141"/>
      <w:outlineLvl w:val="0"/>
    </w:pPr>
    <w:rPr>
      <w:b/>
      <w:bCs/>
      <w:sz w:val="28"/>
      <w:szCs w:val="28"/>
    </w:rPr>
  </w:style>
  <w:style w:type="paragraph" w:styleId="Ttulo2">
    <w:name w:val="heading 2"/>
    <w:basedOn w:val="Normal"/>
    <w:uiPriority w:val="9"/>
    <w:unhideWhenUsed/>
    <w:qFormat/>
    <w:pPr>
      <w:ind w:left="141"/>
      <w:outlineLvl w:val="1"/>
    </w:pPr>
    <w:rPr>
      <w:rFonts w:ascii="Times New Roman" w:eastAsia="Times New Roman" w:hAnsi="Times New Roman" w:cs="Times New Roman"/>
      <w:b/>
      <w:bCs/>
      <w:sz w:val="24"/>
      <w:szCs w:val="24"/>
    </w:rPr>
  </w:style>
  <w:style w:type="paragraph" w:styleId="Ttulo3">
    <w:name w:val="heading 3"/>
    <w:basedOn w:val="Normal"/>
    <w:uiPriority w:val="9"/>
    <w:unhideWhenUsed/>
    <w:qFormat/>
    <w:pPr>
      <w:ind w:left="141"/>
      <w:outlineLvl w:val="2"/>
    </w:pPr>
    <w:rPr>
      <w:rFonts w:ascii="Times New Roman" w:eastAsia="Times New Roman" w:hAnsi="Times New Roman" w:cs="Times New Roman"/>
      <w:b/>
      <w:bCs/>
      <w:sz w:val="24"/>
      <w:szCs w:val="24"/>
    </w:rPr>
  </w:style>
  <w:style w:type="paragraph" w:styleId="Ttulo4">
    <w:name w:val="heading 4"/>
    <w:basedOn w:val="Normal"/>
    <w:uiPriority w:val="9"/>
    <w:unhideWhenUsed/>
    <w:qFormat/>
    <w:pPr>
      <w:spacing w:before="1"/>
      <w:ind w:left="141" w:right="1388"/>
      <w:jc w:val="center"/>
      <w:outlineLvl w:val="3"/>
    </w:pPr>
    <w:rPr>
      <w:b/>
      <w:bCs/>
    </w:rPr>
  </w:style>
  <w:style w:type="paragraph" w:styleId="Ttulo5">
    <w:name w:val="heading 5"/>
    <w:basedOn w:val="Normal"/>
    <w:uiPriority w:val="9"/>
    <w:unhideWhenUsed/>
    <w:qFormat/>
    <w:pPr>
      <w:jc w:val="center"/>
      <w:outlineLvl w:val="4"/>
    </w:pPr>
    <w:rPr>
      <w:rFonts w:ascii="Times New Roman" w:eastAsia="Times New Roman" w:hAnsi="Times New Roman" w:cs="Times New Roman"/>
      <w:b/>
      <w:bCs/>
      <w:sz w:val="20"/>
      <w:szCs w:val="20"/>
    </w:rPr>
  </w:style>
  <w:style w:type="paragraph" w:styleId="Ttulo6">
    <w:name w:val="heading 6"/>
    <w:basedOn w:val="Normal"/>
    <w:uiPriority w:val="9"/>
    <w:unhideWhenUsed/>
    <w:qFormat/>
    <w:pPr>
      <w:ind w:left="2054"/>
      <w:outlineLvl w:val="5"/>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rFonts w:ascii="Arial MT" w:eastAsia="Arial MT" w:hAnsi="Arial MT" w:cs="Arial MT"/>
      <w:sz w:val="20"/>
      <w:szCs w:val="20"/>
    </w:rPr>
  </w:style>
  <w:style w:type="paragraph" w:styleId="PargrafodaLista">
    <w:name w:val="List Paragraph"/>
    <w:basedOn w:val="Normal"/>
    <w:uiPriority w:val="34"/>
    <w:qFormat/>
    <w:pPr>
      <w:ind w:left="453"/>
      <w:jc w:val="both"/>
    </w:pPr>
    <w:rPr>
      <w:rFonts w:ascii="Arial MT" w:eastAsia="Arial MT" w:hAnsi="Arial MT" w:cs="Arial MT"/>
    </w:rPr>
  </w:style>
  <w:style w:type="paragraph" w:customStyle="1" w:styleId="TableParagraph">
    <w:name w:val="Table Paragraph"/>
    <w:basedOn w:val="Normal"/>
    <w:uiPriority w:val="1"/>
    <w:qFormat/>
  </w:style>
  <w:style w:type="character" w:styleId="Refdenotaderodap">
    <w:name w:val="footnote reference"/>
    <w:basedOn w:val="Fontepargpadro"/>
    <w:uiPriority w:val="99"/>
    <w:semiHidden/>
    <w:unhideWhenUsed/>
    <w:qFormat/>
    <w:rsid w:val="000E1C67"/>
    <w:rPr>
      <w:vertAlign w:val="superscript"/>
    </w:rPr>
  </w:style>
  <w:style w:type="character" w:styleId="Hyperlink">
    <w:name w:val="Hyperlink"/>
    <w:uiPriority w:val="99"/>
    <w:unhideWhenUsed/>
    <w:qFormat/>
    <w:rsid w:val="000E1C67"/>
    <w:rPr>
      <w:color w:val="0563C1"/>
      <w:u w:val="single"/>
    </w:rPr>
  </w:style>
  <w:style w:type="character" w:styleId="Nmerodepgina">
    <w:name w:val="page number"/>
    <w:basedOn w:val="Fontepargpadro"/>
    <w:uiPriority w:val="99"/>
    <w:semiHidden/>
    <w:unhideWhenUsed/>
    <w:qFormat/>
    <w:rsid w:val="000E1C67"/>
  </w:style>
  <w:style w:type="paragraph" w:styleId="Sumrio2">
    <w:name w:val="toc 2"/>
    <w:basedOn w:val="Normal"/>
    <w:next w:val="Normal"/>
    <w:autoRedefine/>
    <w:uiPriority w:val="39"/>
    <w:unhideWhenUsed/>
    <w:qFormat/>
    <w:rsid w:val="000E1C67"/>
    <w:pPr>
      <w:widowControl/>
      <w:tabs>
        <w:tab w:val="right" w:leader="dot" w:pos="8488"/>
      </w:tabs>
      <w:autoSpaceDE/>
      <w:autoSpaceDN/>
      <w:spacing w:after="100"/>
      <w:ind w:left="240"/>
    </w:pPr>
    <w:rPr>
      <w:rFonts w:ascii="Signika Light" w:eastAsiaTheme="minorHAnsi" w:hAnsi="Signika Light" w:cs="Segoe UI"/>
      <w:b/>
      <w:bCs/>
      <w:kern w:val="16"/>
      <w:sz w:val="24"/>
      <w:szCs w:val="24"/>
      <w:lang w:val="pt-BR"/>
      <w14:ligatures w14:val="all"/>
    </w:rPr>
  </w:style>
  <w:style w:type="paragraph" w:styleId="Cabealho">
    <w:name w:val="header"/>
    <w:basedOn w:val="Normal"/>
    <w:link w:val="CabealhoChar"/>
    <w:uiPriority w:val="99"/>
    <w:unhideWhenUsed/>
    <w:qFormat/>
    <w:rsid w:val="000E1C67"/>
    <w:pPr>
      <w:widowControl/>
      <w:tabs>
        <w:tab w:val="center" w:pos="4252"/>
        <w:tab w:val="right" w:pos="8504"/>
      </w:tabs>
      <w:autoSpaceDE/>
      <w:autoSpaceDN/>
    </w:pPr>
    <w:rPr>
      <w:rFonts w:asciiTheme="minorHAnsi" w:eastAsiaTheme="minorHAnsi" w:hAnsiTheme="minorHAnsi" w:cstheme="minorBidi"/>
      <w:sz w:val="24"/>
      <w:szCs w:val="24"/>
      <w:lang w:val="pt-BR"/>
    </w:rPr>
  </w:style>
  <w:style w:type="character" w:customStyle="1" w:styleId="CabealhoChar">
    <w:name w:val="Cabeçalho Char"/>
    <w:basedOn w:val="Fontepargpadro"/>
    <w:link w:val="Cabealho"/>
    <w:uiPriority w:val="99"/>
    <w:qFormat/>
    <w:rsid w:val="000E1C67"/>
    <w:rPr>
      <w:sz w:val="24"/>
      <w:szCs w:val="24"/>
      <w:lang w:val="pt-BR"/>
    </w:rPr>
  </w:style>
  <w:style w:type="paragraph" w:styleId="Rodap">
    <w:name w:val="footer"/>
    <w:basedOn w:val="Normal"/>
    <w:link w:val="RodapChar"/>
    <w:uiPriority w:val="99"/>
    <w:unhideWhenUsed/>
    <w:qFormat/>
    <w:rsid w:val="000E1C67"/>
    <w:pPr>
      <w:widowControl/>
      <w:tabs>
        <w:tab w:val="center" w:pos="4252"/>
        <w:tab w:val="right" w:pos="8504"/>
      </w:tabs>
      <w:autoSpaceDE/>
      <w:autoSpaceDN/>
    </w:pPr>
    <w:rPr>
      <w:rFonts w:eastAsiaTheme="minorEastAsia" w:cstheme="minorBidi"/>
      <w:color w:val="00000A"/>
      <w:sz w:val="24"/>
      <w:szCs w:val="24"/>
      <w:lang w:val="pt-BR" w:eastAsia="pt-BR"/>
    </w:rPr>
  </w:style>
  <w:style w:type="character" w:customStyle="1" w:styleId="RodapChar">
    <w:name w:val="Rodapé Char"/>
    <w:basedOn w:val="Fontepargpadro"/>
    <w:link w:val="Rodap"/>
    <w:uiPriority w:val="99"/>
    <w:qFormat/>
    <w:rsid w:val="000E1C67"/>
    <w:rPr>
      <w:rFonts w:ascii="Calibri" w:eastAsiaTheme="minorEastAsia" w:hAnsi="Calibri"/>
      <w:color w:val="00000A"/>
      <w:sz w:val="24"/>
      <w:szCs w:val="24"/>
      <w:lang w:val="pt-BR" w:eastAsia="pt-BR"/>
    </w:rPr>
  </w:style>
  <w:style w:type="paragraph" w:styleId="Textodebalo">
    <w:name w:val="Balloon Text"/>
    <w:basedOn w:val="Normal"/>
    <w:link w:val="TextodebaloChar"/>
    <w:uiPriority w:val="99"/>
    <w:semiHidden/>
    <w:unhideWhenUsed/>
    <w:qFormat/>
    <w:rsid w:val="000E1C6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qFormat/>
    <w:rsid w:val="000E1C67"/>
    <w:rPr>
      <w:rFonts w:ascii="Tahoma" w:hAnsi="Tahoma" w:cs="Tahoma"/>
      <w:sz w:val="16"/>
      <w:szCs w:val="16"/>
      <w:lang w:val="pt-BR"/>
    </w:rPr>
  </w:style>
  <w:style w:type="paragraph" w:styleId="Textodenotaderodap">
    <w:name w:val="footnote text"/>
    <w:basedOn w:val="Normal"/>
    <w:link w:val="TextodenotaderodapChar"/>
    <w:uiPriority w:val="99"/>
    <w:semiHidden/>
    <w:unhideWhenUsed/>
    <w:qFormat/>
    <w:rsid w:val="000E1C67"/>
    <w:pPr>
      <w:widowControl/>
      <w:autoSpaceDE/>
      <w:autoSpaceDN/>
    </w:pPr>
    <w:rPr>
      <w:rFonts w:asciiTheme="minorHAnsi" w:eastAsiaTheme="minorHAnsi" w:hAnsiTheme="minorHAnsi" w:cstheme="minorBidi"/>
      <w:sz w:val="20"/>
      <w:szCs w:val="20"/>
      <w:lang w:val="pt-BR"/>
    </w:rPr>
  </w:style>
  <w:style w:type="character" w:customStyle="1" w:styleId="TextodenotaderodapChar">
    <w:name w:val="Texto de nota de rodapé Char"/>
    <w:basedOn w:val="Fontepargpadro"/>
    <w:link w:val="Textodenotaderodap"/>
    <w:uiPriority w:val="99"/>
    <w:semiHidden/>
    <w:qFormat/>
    <w:rsid w:val="000E1C67"/>
    <w:rPr>
      <w:sz w:val="20"/>
      <w:szCs w:val="20"/>
      <w:lang w:val="pt-BR"/>
    </w:rPr>
  </w:style>
  <w:style w:type="paragraph" w:styleId="Sumrio1">
    <w:name w:val="toc 1"/>
    <w:basedOn w:val="Normal"/>
    <w:next w:val="Normal"/>
    <w:autoRedefine/>
    <w:uiPriority w:val="39"/>
    <w:unhideWhenUsed/>
    <w:qFormat/>
    <w:rsid w:val="000E1C67"/>
    <w:pPr>
      <w:widowControl/>
      <w:autoSpaceDE/>
      <w:autoSpaceDN/>
      <w:spacing w:after="100"/>
    </w:pPr>
    <w:rPr>
      <w:rFonts w:asciiTheme="minorHAnsi" w:eastAsiaTheme="minorHAnsi" w:hAnsiTheme="minorHAnsi" w:cstheme="minorBidi"/>
      <w:sz w:val="24"/>
      <w:szCs w:val="24"/>
      <w:lang w:val="pt-BR"/>
    </w:rPr>
  </w:style>
  <w:style w:type="table" w:styleId="Tabelacomgrade">
    <w:name w:val="Table Grid"/>
    <w:basedOn w:val="Tabelanormal"/>
    <w:uiPriority w:val="39"/>
    <w:qFormat/>
    <w:rsid w:val="000E1C67"/>
    <w:pPr>
      <w:widowControl/>
      <w:autoSpaceDE/>
      <w:autoSpaceDN/>
    </w:pPr>
    <w:rPr>
      <w:rFonts w:ascii="Times New Roman" w:eastAsia="SimSu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qFormat/>
    <w:rsid w:val="000E1C67"/>
    <w:rPr>
      <w:rFonts w:ascii="Arial MT" w:eastAsia="Arial MT" w:hAnsi="Arial MT" w:cs="Arial MT"/>
      <w:sz w:val="20"/>
      <w:szCs w:val="20"/>
      <w:lang w:val="pt-PT"/>
    </w:rPr>
  </w:style>
  <w:style w:type="paragraph" w:customStyle="1" w:styleId="Padro">
    <w:name w:val="Padrão"/>
    <w:qFormat/>
    <w:rsid w:val="000E1C67"/>
    <w:pPr>
      <w:widowControl/>
      <w:tabs>
        <w:tab w:val="left" w:pos="709"/>
      </w:tabs>
      <w:suppressAutoHyphens/>
      <w:autoSpaceDE/>
      <w:autoSpaceDN/>
    </w:pPr>
    <w:rPr>
      <w:rFonts w:ascii="Times New Roman" w:eastAsia="Times New Roman" w:hAnsi="Times New Roman" w:cs="Times New Roman"/>
      <w:color w:val="00000A"/>
      <w:sz w:val="24"/>
      <w:szCs w:val="20"/>
      <w:lang w:val="pt-BR" w:eastAsia="ar-SA"/>
    </w:rPr>
  </w:style>
  <w:style w:type="paragraph" w:customStyle="1" w:styleId="Cabealho1">
    <w:name w:val="Cabeçalho1"/>
    <w:basedOn w:val="Padro"/>
    <w:qFormat/>
    <w:rsid w:val="000E1C67"/>
    <w:pPr>
      <w:suppressLineNumbers/>
      <w:tabs>
        <w:tab w:val="center" w:pos="4819"/>
        <w:tab w:val="right" w:pos="9638"/>
      </w:tabs>
    </w:pPr>
  </w:style>
  <w:style w:type="paragraph" w:customStyle="1" w:styleId="Rodap1">
    <w:name w:val="Rodapé1"/>
    <w:basedOn w:val="Padro"/>
    <w:qFormat/>
    <w:rsid w:val="000E1C67"/>
    <w:pPr>
      <w:suppressLineNumbers/>
      <w:tabs>
        <w:tab w:val="center" w:pos="4819"/>
        <w:tab w:val="right" w:pos="9638"/>
      </w:tabs>
    </w:pPr>
  </w:style>
  <w:style w:type="character" w:customStyle="1" w:styleId="GradeColorida-nfase1Char">
    <w:name w:val="Grade Colorida - Ênfase 1 Char"/>
    <w:uiPriority w:val="29"/>
    <w:qFormat/>
    <w:rsid w:val="000E1C67"/>
    <w:rPr>
      <w:rFonts w:ascii="Spranq eco sans" w:hAnsi="Spranq eco sans"/>
      <w:iCs/>
      <w:color w:val="000000"/>
      <w:szCs w:val="24"/>
      <w:lang w:eastAsia="en-US"/>
    </w:rPr>
  </w:style>
  <w:style w:type="table" w:styleId="GradeColorida-nfase1">
    <w:name w:val="Colorful Grid Accent 1"/>
    <w:basedOn w:val="Tabelanormal"/>
    <w:uiPriority w:val="29"/>
    <w:semiHidden/>
    <w:unhideWhenUsed/>
    <w:qFormat/>
    <w:rsid w:val="000E1C67"/>
    <w:pPr>
      <w:widowControl/>
      <w:autoSpaceDE/>
      <w:autoSpaceDN/>
    </w:pPr>
    <w:rPr>
      <w:rFonts w:ascii="Spranq eco sans" w:eastAsia="SimSun" w:hAnsi="Spranq eco sans" w:cs="Times New Roman"/>
      <w:iCs/>
      <w:color w:val="000000"/>
      <w:sz w:val="20"/>
      <w:szCs w:val="20"/>
      <w:lang w:val="pt-BR" w:eastAsia="pt-BR"/>
    </w:rPr>
    <w:tblPr>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SemEspaamento">
    <w:name w:val="No Spacing"/>
    <w:uiPriority w:val="1"/>
    <w:qFormat/>
    <w:rsid w:val="000E1C67"/>
    <w:pPr>
      <w:widowControl/>
      <w:autoSpaceDE/>
      <w:autoSpaceDN/>
      <w:spacing w:after="80" w:line="276" w:lineRule="auto"/>
      <w:ind w:firstLine="709"/>
      <w:jc w:val="both"/>
    </w:pPr>
    <w:rPr>
      <w:rFonts w:ascii="Times New Roman" w:hAnsi="Times New Roman" w:cs="Times New Roman (Corpo CS)"/>
      <w:sz w:val="24"/>
      <w:szCs w:val="24"/>
      <w:lang w:val="pt-BR"/>
    </w:rPr>
  </w:style>
  <w:style w:type="character" w:customStyle="1" w:styleId="Ttulo1Char">
    <w:name w:val="Título 1 Char"/>
    <w:basedOn w:val="Fontepargpadro"/>
    <w:link w:val="Ttulo1"/>
    <w:uiPriority w:val="9"/>
    <w:qFormat/>
    <w:rsid w:val="000E1C67"/>
    <w:rPr>
      <w:rFonts w:ascii="Calibri" w:eastAsia="Calibri" w:hAnsi="Calibri" w:cs="Calibri"/>
      <w:b/>
      <w:bCs/>
      <w:sz w:val="28"/>
      <w:szCs w:val="28"/>
      <w:lang w:val="pt-PT"/>
    </w:rPr>
  </w:style>
  <w:style w:type="character" w:customStyle="1" w:styleId="MenoPendente1">
    <w:name w:val="Menção Pendente1"/>
    <w:basedOn w:val="Fontepargpadro"/>
    <w:uiPriority w:val="99"/>
    <w:semiHidden/>
    <w:unhideWhenUsed/>
    <w:qFormat/>
    <w:rsid w:val="000E1C67"/>
    <w:rPr>
      <w:color w:val="605E5C"/>
      <w:shd w:val="clear" w:color="auto" w:fill="E1DFDD"/>
    </w:rPr>
  </w:style>
  <w:style w:type="paragraph" w:customStyle="1" w:styleId="CabealhodoSumrio1">
    <w:name w:val="Cabeçalho do Sumário1"/>
    <w:basedOn w:val="Ttulo1"/>
    <w:next w:val="Normal"/>
    <w:uiPriority w:val="39"/>
    <w:unhideWhenUsed/>
    <w:qFormat/>
    <w:rsid w:val="000E1C6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character" w:customStyle="1" w:styleId="MenoPendente2">
    <w:name w:val="Menção Pendente2"/>
    <w:basedOn w:val="Fontepargpadro"/>
    <w:uiPriority w:val="99"/>
    <w:semiHidden/>
    <w:unhideWhenUsed/>
    <w:qFormat/>
    <w:rsid w:val="000E1C67"/>
    <w:rPr>
      <w:color w:val="605E5C"/>
      <w:shd w:val="clear" w:color="auto" w:fill="E1DFDD"/>
    </w:rPr>
  </w:style>
  <w:style w:type="paragraph" w:customStyle="1" w:styleId="novocabealho">
    <w:name w:val="novo cabeçalho"/>
    <w:basedOn w:val="Cabealho"/>
    <w:qFormat/>
    <w:rsid w:val="000E1C67"/>
    <w:pPr>
      <w:jc w:val="center"/>
    </w:pPr>
  </w:style>
  <w:style w:type="paragraph" w:customStyle="1" w:styleId="Pargrafo">
    <w:name w:val="Parágrafo"/>
    <w:basedOn w:val="Normal"/>
    <w:qFormat/>
    <w:rsid w:val="000E1C67"/>
    <w:pPr>
      <w:widowControl/>
      <w:autoSpaceDE/>
      <w:autoSpaceDN/>
      <w:spacing w:line="360" w:lineRule="auto"/>
      <w:ind w:firstLine="709"/>
      <w:jc w:val="both"/>
    </w:pPr>
    <w:rPr>
      <w:rFonts w:ascii="Times New Roman" w:hAnsi="Times New Roman" w:cs="Times New Roman"/>
      <w:color w:val="000000"/>
      <w:sz w:val="24"/>
      <w:szCs w:val="24"/>
      <w:lang w:val="pt-BR"/>
    </w:rPr>
  </w:style>
  <w:style w:type="numbering" w:customStyle="1" w:styleId="Semlista1">
    <w:name w:val="Sem lista1"/>
    <w:next w:val="Semlista"/>
    <w:uiPriority w:val="99"/>
    <w:semiHidden/>
    <w:unhideWhenUsed/>
    <w:rsid w:val="00AF6388"/>
  </w:style>
  <w:style w:type="table" w:customStyle="1" w:styleId="Tabelacomgrade1">
    <w:name w:val="Tabela com grade1"/>
    <w:basedOn w:val="Tabelanormal"/>
    <w:next w:val="Tabelacomgrade"/>
    <w:uiPriority w:val="39"/>
    <w:qFormat/>
    <w:rsid w:val="00114CC5"/>
    <w:pPr>
      <w:widowControl/>
      <w:autoSpaceDE/>
      <w:autoSpaceDN/>
    </w:pPr>
    <w:rPr>
      <w:rFonts w:ascii="Times New Roman" w:eastAsia="SimSu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1D3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gov.br/compras/pt-br" TargetMode="External"/><Relationship Id="rId39" Type="http://schemas.openxmlformats.org/officeDocument/2006/relationships/hyperlink" Target="https://www.portaltransparencia.gov.br/sancoes/ceis" TargetMode="External"/><Relationship Id="rId21" Type="http://schemas.openxmlformats.org/officeDocument/2006/relationships/image" Target="media/image15.png"/><Relationship Id="rId34" Type="http://schemas.openxmlformats.org/officeDocument/2006/relationships/hyperlink" Target="https://www.planalto.gov.br/ccivil_03/leis/lcp/lcp123.htm" TargetMode="External"/><Relationship Id="rId42" Type="http://schemas.openxmlformats.org/officeDocument/2006/relationships/hyperlink" Target="http://www.gov.br/compras." TargetMode="External"/><Relationship Id="rId47" Type="http://schemas.openxmlformats.org/officeDocument/2006/relationships/header" Target="header4.xml"/><Relationship Id="rId50" Type="http://schemas.openxmlformats.org/officeDocument/2006/relationships/header" Target="header6.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17.png"/><Relationship Id="rId11" Type="http://schemas.openxmlformats.org/officeDocument/2006/relationships/image" Target="media/image5.png"/><Relationship Id="rId24" Type="http://schemas.openxmlformats.org/officeDocument/2006/relationships/hyperlink" Target="http://www.compraspara.pa.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ortaltransparencia.gov.br/sancoes/cnep" TargetMode="External"/><Relationship Id="rId45" Type="http://schemas.openxmlformats.org/officeDocument/2006/relationships/image" Target="media/image19.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planalto.gov.br/ccivil_03/leis/lcp/lcp123.htm" TargetMode="External"/><Relationship Id="rId44" Type="http://schemas.openxmlformats.org/officeDocument/2006/relationships/hyperlink" Target="https://www.compraspara.pa.gov.br/" TargetMode="External"/><Relationship Id="rId52"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gov.br/compras" TargetMode="External"/><Relationship Id="rId4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16.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gov.br/compras/pt-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18.png"/><Relationship Id="rId46" Type="http://schemas.openxmlformats.org/officeDocument/2006/relationships/header" Target="header3.xml"/><Relationship Id="rId20" Type="http://schemas.openxmlformats.org/officeDocument/2006/relationships/image" Target="media/image14.png"/><Relationship Id="rId41" Type="http://schemas.openxmlformats.org/officeDocument/2006/relationships/hyperlink" Target="mailto:cpl.sespa2crs@gmail.com"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www.gov.br/compras/pt-br" TargetMode="External"/><Relationship Id="rId28" Type="http://schemas.openxmlformats.org/officeDocument/2006/relationships/hyperlink" Target="http://www.gov.br/compras" TargetMode="External"/><Relationship Id="rId36" Type="http://schemas.openxmlformats.org/officeDocument/2006/relationships/hyperlink" Target="https://www.planalto.gov.br/ccivil_03/leis/lcp/lcp123.htm" TargetMode="External"/><Relationship Id="rId49"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1" Type="http://schemas.openxmlformats.org/officeDocument/2006/relationships/image" Target="media/image19.png"/></Relationships>
</file>

<file path=word/_rels/header4.xml.rels><?xml version="1.0" encoding="UTF-8" standalone="yes"?>
<Relationships xmlns="http://schemas.openxmlformats.org/package/2006/relationships"><Relationship Id="rId1" Type="http://schemas.openxmlformats.org/officeDocument/2006/relationships/image" Target="media/image20.jpeg"/></Relationships>
</file>

<file path=word/_rels/header6.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72</Pages>
  <Words>19418</Words>
  <Characters>104858</Characters>
  <Application>Microsoft Office Word</Application>
  <DocSecurity>0</DocSecurity>
  <Lines>873</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Jovelina Maria Sousa Matos</dc:creator>
  <cp:lastModifiedBy>claudio santos</cp:lastModifiedBy>
  <cp:revision>3</cp:revision>
  <cp:lastPrinted>2026-08-20T16:03:00Z</cp:lastPrinted>
  <dcterms:created xsi:type="dcterms:W3CDTF">2026-09-01T17:58:00Z</dcterms:created>
  <dcterms:modified xsi:type="dcterms:W3CDTF">2026-09-01T17:58:00Z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2025-11-21T00:00:00Z</vt:filetime>
  </property>
  <property fmtid="{D5CDD505-2E9C-101B-9397-08002B2CF9AE}" pid="4" name="Creator">
    <vt:lpwstr>Microsoft® Word para Office 365</vt:lpwstr>
  </property>
  <property fmtid="{D5CDD505-2E9C-101B-9397-08002B2CF9AE}" pid="5" name="LastSaved">
    <vt:filetime>2026-06-18T00:00:00Z</vt:filetime>
  </property>
  <property fmtid="{D5CDD505-2E9C-101B-9397-08002B2CF9AE}" pid="6" name="Producer">
    <vt:lpwstr>Microsoft® Word para Office 365</vt:lpwstr>
  </property>
</Properties>
</file>