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pPr>
        <w:spacing w:after="40"/>
        <w:jc w:val="center"/>
      </w:pPr>
      <w:r>
        <w:rPr>
          <w:rFonts w:ascii="Arial" w:hAnsi="Arial"/>
          <w:b/>
          <w:i w:val="0"/>
          <w:color w:val="000000"/>
          <w:sz w:val="21"/>
          <w:highlight w:val="yellow"/>
        </w:rPr>
        <w:t>[PREENCHER NOME DO ÓRGÃO OU ENTIDADE CONTRATANTE]</w:t>
      </w:r>
    </w:p>
    <w:p>
      <w:pPr>
        <w:spacing w:after="220"/>
        <w:jc w:val="center"/>
      </w:pPr>
      <w:r>
        <w:rPr>
          <w:rFonts w:ascii="Arial" w:hAnsi="Arial"/>
          <w:b/>
          <w:i w:val="0"/>
          <w:color w:val="000000"/>
          <w:sz w:val="21"/>
          <w:highlight w:val="yellow"/>
        </w:rPr>
        <w:t>[PREENCHER SIGLA DO ÓRGÃO OU ENTIDADE]</w:t>
      </w:r>
    </w:p>
    <w:tbl>
      <w:tblPr>
        <w:tblW w:type="auto" w:w="0"/>
        <w:jc w:val="center"/>
        <w:tblLook w:firstColumn="1" w:firstRow="1" w:lastColumn="0" w:lastRow="0" w:noHBand="0" w:noVBand="1" w:val="04A0"/>
      </w:tblPr>
      <w:tblGrid>
        <w:gridCol w:w="9406"/>
      </w:tblGrid>
      <w:tr>
        <w:tc>
          <w:tcPr>
            <w:tcW w:type="dxa" w:w="9406"/>
            <w:shd w:fill="D9D9D9"/>
            <w:tcMar>
              <w:top w:w="130" w:type="dxa"/>
              <w:start w:w="100" w:type="dxa"/>
              <w:bottom w:w="130" w:type="dxa"/>
              <w:end w:w="100" w:type="dxa"/>
            </w:tcMar>
          </w:tcPr>
          <w:p>
            <w:pPr>
              <w:jc w:val="center"/>
            </w:pPr>
            <w:r>
              <w:rPr>
                <w:rFonts w:ascii="Arial" w:hAnsi="Arial"/>
                <w:b/>
                <w:i w:val="0"/>
                <w:color w:val="000000"/>
                <w:sz w:val="21"/>
              </w:rPr>
              <w:t>[PREENCHER NÚMERO DO ANEXO]</w:t>
            </w:r>
          </w:p>
          <w:p>
            <w:pPr>
              <w:spacing w:after="0"/>
              <w:jc w:val="center"/>
            </w:pPr>
            <w:r>
              <w:rPr>
                <w:rFonts w:ascii="Arial" w:hAnsi="Arial"/>
                <w:b/>
                <w:i w:val="0"/>
                <w:color w:val="000000"/>
                <w:sz w:val="21"/>
              </w:rPr>
              <w:t>TERMO DE COMPROMISSO E MANUTENÇÃO DE SIGILO</w:t>
            </w:r>
          </w:p>
        </w:tc>
      </w:tr>
    </w:tbl>
    <w:p>
      <w:pPr>
        <w:spacing w:after="0"/>
      </w:pPr>
    </w:p>
    <w:tbl>
      <w:tblPr>
        <w:tblW w:type="auto" w:w="0"/>
        <w:jc w:val="center"/>
        <w:tblLook w:firstColumn="1" w:firstRow="1" w:lastColumn="0" w:lastRow="0" w:noHBand="0" w:noVBand="1" w:val="04A0"/>
        <w:tblBorders>
          <w:top w:val="single" w:sz="6" w:color="BFBFBF"/>
          <w:left w:val="single" w:sz="6" w:color="BFBFBF"/>
          <w:bottom w:val="single" w:sz="6" w:color="BFBFBF"/>
          <w:right w:val="single" w:sz="6" w:color="BFBFBF"/>
          <w:insideH w:val="single" w:sz="6" w:color="BFBFBF"/>
          <w:insideV w:val="single" w:sz="6" w:color="BFBFBF"/>
        </w:tblBorders>
      </w:tblPr>
      <w:tblGrid>
        <w:gridCol w:w="4703"/>
        <w:gridCol w:w="4703"/>
      </w:tblGrid>
      <w:tr>
        <w:tc>
          <w:tcPr>
            <w:tcW w:type="dxa" w:w="2494"/>
            <w:vAlign w:val="center"/>
            <w:tcMar>
              <w:top w:w="85" w:type="dxa"/>
              <w:start w:w="110" w:type="dxa"/>
              <w:bottom w:w="85" w:type="dxa"/>
              <w:end w:w="110" w:type="dxa"/>
            </w:tcMar>
            <w:shd w:fill="E7E6E6"/>
          </w:tcPr>
          <w:p>
            <w:r>
              <w:rPr>
                <w:rFonts w:ascii="Arial" w:hAnsi="Arial"/>
                <w:b/>
                <w:i w:val="0"/>
                <w:color w:val="000000"/>
                <w:sz w:val="21"/>
              </w:rPr>
              <w:t>Processo administrativo</w:t>
            </w:r>
          </w:p>
        </w:tc>
        <w:tc>
          <w:tcPr>
            <w:tcW w:type="dxa" w:w="6746"/>
            <w:vAlign w:val="center"/>
            <w:tcMar>
              <w:top w:w="85" w:type="dxa"/>
              <w:start w:w="110" w:type="dxa"/>
              <w:bottom w:w="85" w:type="dxa"/>
              <w:end w:w="110" w:type="dxa"/>
            </w:tcMar>
          </w:tcPr>
          <w:p>
            <w:r>
              <w:rPr>
                <w:rFonts w:ascii="Arial" w:hAnsi="Arial"/>
                <w:b w:val="0"/>
                <w:i w:val="0"/>
                <w:color w:val="000000"/>
                <w:sz w:val="21"/>
                <w:highlight w:val="yellow"/>
              </w:rPr>
              <w:t>[PREENCHER NÚMERO DO PROCESSO]</w:t>
            </w:r>
          </w:p>
        </w:tc>
      </w:tr>
      <w:tr>
        <w:tc>
          <w:tcPr>
            <w:tcW w:type="dxa" w:w="2494"/>
            <w:vAlign w:val="center"/>
            <w:tcMar>
              <w:top w:w="85" w:type="dxa"/>
              <w:start w:w="110" w:type="dxa"/>
              <w:bottom w:w="85" w:type="dxa"/>
              <w:end w:w="110" w:type="dxa"/>
            </w:tcMar>
            <w:shd w:fill="E7E6E6"/>
          </w:tcPr>
          <w:p>
            <w:r>
              <w:rPr>
                <w:rFonts w:ascii="Arial" w:hAnsi="Arial"/>
                <w:b/>
                <w:i w:val="0"/>
                <w:color w:val="000000"/>
                <w:sz w:val="21"/>
              </w:rPr>
              <w:t>Instrumento contratual</w:t>
            </w:r>
          </w:p>
        </w:tc>
        <w:tc>
          <w:tcPr>
            <w:tcW w:type="dxa" w:w="6746"/>
            <w:vAlign w:val="center"/>
            <w:tcMar>
              <w:top w:w="85" w:type="dxa"/>
              <w:start w:w="110" w:type="dxa"/>
              <w:bottom w:w="85" w:type="dxa"/>
              <w:end w:w="110" w:type="dxa"/>
            </w:tcMar>
          </w:tcPr>
          <w:p>
            <w:r>
              <w:rPr>
                <w:rFonts w:ascii="Arial" w:hAnsi="Arial"/>
                <w:b w:val="0"/>
                <w:i w:val="0"/>
                <w:color w:val="000000"/>
                <w:sz w:val="21"/>
                <w:highlight w:val="yellow"/>
              </w:rPr>
              <w:t>[PREENCHER ESPÉCIE, NÚMERO E ANO DO INSTRUMENTO]</w:t>
            </w:r>
          </w:p>
        </w:tc>
      </w:tr>
      <w:tr>
        <w:tc>
          <w:tcPr>
            <w:tcW w:type="dxa" w:w="2494"/>
            <w:vAlign w:val="center"/>
            <w:tcMar>
              <w:top w:w="85" w:type="dxa"/>
              <w:start w:w="110" w:type="dxa"/>
              <w:bottom w:w="85" w:type="dxa"/>
              <w:end w:w="110" w:type="dxa"/>
            </w:tcMar>
            <w:shd w:fill="E7E6E6"/>
          </w:tcPr>
          <w:p>
            <w:r>
              <w:rPr>
                <w:rFonts w:ascii="Arial" w:hAnsi="Arial"/>
                <w:b/>
                <w:i w:val="0"/>
                <w:color w:val="000000"/>
                <w:sz w:val="21"/>
              </w:rPr>
              <w:t>Contratante</w:t>
            </w:r>
          </w:p>
        </w:tc>
        <w:tc>
          <w:tcPr>
            <w:tcW w:type="dxa" w:w="6746"/>
            <w:vAlign w:val="center"/>
            <w:tcMar>
              <w:top w:w="85" w:type="dxa"/>
              <w:start w:w="110" w:type="dxa"/>
              <w:bottom w:w="85" w:type="dxa"/>
              <w:end w:w="110" w:type="dxa"/>
            </w:tcMar>
          </w:tcPr>
          <w:p>
            <w:r>
              <w:rPr>
                <w:rFonts w:ascii="Arial" w:hAnsi="Arial"/>
                <w:b w:val="0"/>
                <w:i w:val="0"/>
                <w:color w:val="000000"/>
                <w:sz w:val="21"/>
                <w:highlight w:val="yellow"/>
              </w:rPr>
              <w:t>[PREENCHER NOME E CNPJ DO ÓRGÃO OU ENTIDADE]</w:t>
            </w:r>
          </w:p>
        </w:tc>
      </w:tr>
      <w:tr>
        <w:tc>
          <w:tcPr>
            <w:tcW w:type="dxa" w:w="2494"/>
            <w:vAlign w:val="center"/>
            <w:tcMar>
              <w:top w:w="85" w:type="dxa"/>
              <w:start w:w="110" w:type="dxa"/>
              <w:bottom w:w="85" w:type="dxa"/>
              <w:end w:w="110" w:type="dxa"/>
            </w:tcMar>
            <w:shd w:fill="E7E6E6"/>
          </w:tcPr>
          <w:p>
            <w:r>
              <w:rPr>
                <w:rFonts w:ascii="Arial" w:hAnsi="Arial"/>
                <w:b/>
                <w:i w:val="0"/>
                <w:color w:val="000000"/>
                <w:sz w:val="21"/>
              </w:rPr>
              <w:t>Contratada</w:t>
            </w:r>
          </w:p>
        </w:tc>
        <w:tc>
          <w:tcPr>
            <w:tcW w:type="dxa" w:w="6746"/>
            <w:vAlign w:val="center"/>
            <w:tcMar>
              <w:top w:w="85" w:type="dxa"/>
              <w:start w:w="110" w:type="dxa"/>
              <w:bottom w:w="85" w:type="dxa"/>
              <w:end w:w="110" w:type="dxa"/>
            </w:tcMar>
          </w:tcPr>
          <w:p>
            <w:r>
              <w:rPr>
                <w:rFonts w:ascii="Arial" w:hAnsi="Arial"/>
                <w:b w:val="0"/>
                <w:i w:val="0"/>
                <w:color w:val="000000"/>
                <w:sz w:val="21"/>
                <w:highlight w:val="yellow"/>
              </w:rPr>
              <w:t>[PREENCHER RAZÃO SOCIAL E CNPJ DA EMPRESA CONTRATADA PARA ESTE ITEM]</w:t>
            </w:r>
          </w:p>
        </w:tc>
      </w:tr>
      <w:tr>
        <w:tc>
          <w:tcPr>
            <w:tcW w:type="dxa" w:w="2494"/>
            <w:vAlign w:val="center"/>
            <w:tcMar>
              <w:top w:w="85" w:type="dxa"/>
              <w:start w:w="110" w:type="dxa"/>
              <w:bottom w:w="85" w:type="dxa"/>
              <w:end w:w="110" w:type="dxa"/>
            </w:tcMar>
            <w:shd w:fill="E7E6E6"/>
          </w:tcPr>
          <w:p>
            <w:r>
              <w:rPr>
                <w:rFonts w:ascii="Arial" w:hAnsi="Arial"/>
                <w:b/>
                <w:i w:val="0"/>
                <w:color w:val="000000"/>
                <w:sz w:val="21"/>
              </w:rPr>
              <w:t>Item ou lote</w:t>
            </w:r>
          </w:p>
        </w:tc>
        <w:tc>
          <w:tcPr>
            <w:tcW w:type="dxa" w:w="6746"/>
            <w:vAlign w:val="center"/>
            <w:tcMar>
              <w:top w:w="85" w:type="dxa"/>
              <w:start w:w="110" w:type="dxa"/>
              <w:bottom w:w="85" w:type="dxa"/>
              <w:end w:w="110" w:type="dxa"/>
            </w:tcMar>
          </w:tcPr>
          <w:p>
            <w:r>
              <w:rPr>
                <w:rFonts w:ascii="Arial" w:hAnsi="Arial"/>
                <w:b w:val="0"/>
                <w:i w:val="0"/>
                <w:color w:val="000000"/>
                <w:sz w:val="21"/>
                <w:highlight w:val="yellow"/>
              </w:rPr>
              <w:t>[PREENCHER NÚMERO E IDENTIFICAÇÃO DO ITEM OU LOTE ADJUDICADO]</w:t>
            </w:r>
          </w:p>
        </w:tc>
      </w:tr>
      <w:tr>
        <w:tc>
          <w:tcPr>
            <w:tcW w:type="dxa" w:w="2494"/>
            <w:vAlign w:val="center"/>
            <w:tcMar>
              <w:top w:w="85" w:type="dxa"/>
              <w:start w:w="110" w:type="dxa"/>
              <w:bottom w:w="85" w:type="dxa"/>
              <w:end w:w="110" w:type="dxa"/>
            </w:tcMar>
            <w:shd w:fill="E7E6E6"/>
          </w:tcPr>
          <w:p>
            <w:r>
              <w:rPr>
                <w:rFonts w:ascii="Arial" w:hAnsi="Arial"/>
                <w:b/>
                <w:i w:val="0"/>
                <w:color w:val="000000"/>
                <w:sz w:val="21"/>
              </w:rPr>
              <w:t>Objeto específico</w:t>
            </w:r>
          </w:p>
        </w:tc>
        <w:tc>
          <w:tcPr>
            <w:tcW w:type="dxa" w:w="6746"/>
            <w:vAlign w:val="center"/>
            <w:tcMar>
              <w:top w:w="85" w:type="dxa"/>
              <w:start w:w="110" w:type="dxa"/>
              <w:bottom w:w="85" w:type="dxa"/>
              <w:end w:w="110" w:type="dxa"/>
            </w:tcMar>
          </w:tcPr>
          <w:p>
            <w:r>
              <w:rPr>
                <w:rFonts w:ascii="Arial" w:hAnsi="Arial"/>
                <w:b w:val="0"/>
                <w:i w:val="0"/>
                <w:color w:val="000000"/>
                <w:sz w:val="21"/>
                <w:highlight w:val="yellow"/>
              </w:rPr>
              <w:t>[PREENCHER DESCRIÇÃO DO OBJETO REFERENTE EXCLUSIVAMENTE AO ITEM OU LOTE DA CONTRATADA]</w:t>
            </w:r>
          </w:p>
        </w:tc>
      </w:tr>
    </w:tbl>
    <w:p>
      <w:pPr>
        <w:spacing w:after="0"/>
      </w:pPr>
    </w:p>
    <w:p>
      <w:pPr>
        <w:spacing w:after="100"/>
        <w:jc w:val="both"/>
      </w:pPr>
      <w:r>
        <w:rPr>
          <w:rFonts w:ascii="Arial" w:hAnsi="Arial"/>
          <w:b w:val="0"/>
          <w:i w:val="0"/>
          <w:color w:val="000000"/>
          <w:sz w:val="21"/>
        </w:rPr>
        <w:t xml:space="preserve">A </w:t>
      </w:r>
      <w:r>
        <w:rPr>
          <w:rFonts w:ascii="Arial" w:hAnsi="Arial"/>
          <w:b/>
          <w:i w:val="0"/>
          <w:color w:val="000000"/>
          <w:sz w:val="21"/>
          <w:highlight w:val="yellow"/>
        </w:rPr>
        <w:t>[PREENCHER RAZÃO SOCIAL DA CONTRATADA]</w:t>
      </w:r>
      <w:r>
        <w:rPr>
          <w:rFonts w:ascii="Arial" w:hAnsi="Arial"/>
          <w:b w:val="0"/>
          <w:i w:val="0"/>
          <w:color w:val="000000"/>
          <w:sz w:val="21"/>
        </w:rPr>
        <w:t xml:space="preserve">, inscrita no CNPJ sob o nº </w:t>
      </w:r>
      <w:r>
        <w:rPr>
          <w:rFonts w:ascii="Arial" w:hAnsi="Arial"/>
          <w:b w:val="0"/>
          <w:i w:val="0"/>
          <w:color w:val="000000"/>
          <w:sz w:val="21"/>
          <w:highlight w:val="yellow"/>
        </w:rPr>
        <w:t>[PREENCHER CNPJ]</w:t>
      </w:r>
      <w:r>
        <w:rPr>
          <w:rFonts w:ascii="Arial" w:hAnsi="Arial"/>
          <w:b w:val="0"/>
          <w:i w:val="0"/>
          <w:color w:val="000000"/>
          <w:sz w:val="21"/>
        </w:rPr>
        <w:t>, por seu representante legal abaixo identificado, firma o presente Termo de Compromisso e Manutenção de Sigilo, vinculado ao Termo de Referência e ao instrumento contratual referentes ao item ou lote acima identificado.</w:t>
      </w:r>
    </w:p>
    <w:p>
      <w:pPr>
        <w:spacing w:before="140" w:after="60"/>
      </w:pPr>
      <w:r>
        <w:rPr>
          <w:rFonts w:ascii="Arial" w:hAnsi="Arial"/>
          <w:b/>
          <w:i w:val="0"/>
          <w:color w:val="000000"/>
          <w:sz w:val="21"/>
        </w:rPr>
        <w:t>1. Finalidade</w:t>
      </w:r>
    </w:p>
    <w:p>
      <w:pPr>
        <w:spacing w:after="100"/>
        <w:jc w:val="both"/>
      </w:pPr>
      <w:r>
        <w:rPr>
          <w:rFonts w:ascii="Arial" w:hAnsi="Arial"/>
          <w:b w:val="0"/>
          <w:i w:val="0"/>
          <w:color w:val="000000"/>
          <w:sz w:val="21"/>
        </w:rPr>
        <w:t>Este Termo estabelece as obrigações de confidencialidade, segurança da informação e proteção de dados aplicáveis às informações acessadas pela CONTRATADA durante o fornecimento, a ativação, a administração, a garantia e o suporte relacionados ao objeto específico contratado.</w:t>
      </w:r>
    </w:p>
    <w:p>
      <w:pPr>
        <w:spacing w:before="140" w:after="60"/>
      </w:pPr>
      <w:r>
        <w:rPr>
          <w:rFonts w:ascii="Arial" w:hAnsi="Arial"/>
          <w:b/>
          <w:i w:val="0"/>
          <w:color w:val="000000"/>
          <w:sz w:val="21"/>
        </w:rPr>
        <w:t>2. Informações protegidas</w:t>
      </w:r>
    </w:p>
    <w:p>
      <w:pPr>
        <w:spacing w:after="100"/>
        <w:jc w:val="both"/>
      </w:pPr>
      <w:r>
        <w:rPr>
          <w:rFonts w:ascii="Arial" w:hAnsi="Arial"/>
          <w:b w:val="0"/>
          <w:i w:val="0"/>
          <w:color w:val="000000"/>
          <w:sz w:val="21"/>
        </w:rPr>
        <w:t>Consideram-se protegidas todas as informações não públicas acessadas em razão da contratação, independentemente do meio ou formato, incluindo:</w:t>
      </w:r>
    </w:p>
    <w:p>
      <w:pPr>
        <w:spacing w:after="60"/>
        <w:ind w:left="369" w:hanging="369"/>
        <w:jc w:val="both"/>
      </w:pPr>
      <w:r>
        <w:rPr>
          <w:rFonts w:ascii="Arial" w:hAnsi="Arial"/>
          <w:b/>
          <w:i w:val="0"/>
          <w:color w:val="000000"/>
          <w:sz w:val="21"/>
        </w:rPr>
        <w:t xml:space="preserve">a) </w:t>
      </w:r>
      <w:r>
        <w:rPr>
          <w:rFonts w:ascii="Arial" w:hAnsi="Arial"/>
          <w:b w:val="0"/>
          <w:i w:val="0"/>
          <w:color w:val="000000"/>
          <w:sz w:val="21"/>
        </w:rPr>
        <w:t>credenciais, convites, chaves, códigos de ativação, identificadores de licença e dados de consoles administrativos;</w:t>
      </w:r>
    </w:p>
    <w:p>
      <w:pPr>
        <w:spacing w:after="60"/>
        <w:ind w:left="369" w:hanging="369"/>
        <w:jc w:val="both"/>
      </w:pPr>
      <w:r>
        <w:rPr>
          <w:rFonts w:ascii="Arial" w:hAnsi="Arial"/>
          <w:b/>
          <w:i w:val="0"/>
          <w:color w:val="000000"/>
          <w:sz w:val="21"/>
        </w:rPr>
        <w:t xml:space="preserve">b) </w:t>
      </w:r>
      <w:r>
        <w:rPr>
          <w:rFonts w:ascii="Arial" w:hAnsi="Arial"/>
          <w:b w:val="0"/>
          <w:i w:val="0"/>
          <w:color w:val="000000"/>
          <w:sz w:val="21"/>
        </w:rPr>
        <w:t>dados pessoais, cadastrais e funcionais de usuários, nos termos da Lei nº 13.709/2018;</w:t>
      </w:r>
    </w:p>
    <w:p>
      <w:pPr>
        <w:spacing w:after="60"/>
        <w:ind w:left="369" w:hanging="369"/>
        <w:jc w:val="both"/>
      </w:pPr>
      <w:r>
        <w:rPr>
          <w:rFonts w:ascii="Arial" w:hAnsi="Arial"/>
          <w:b/>
          <w:i w:val="0"/>
          <w:color w:val="000000"/>
          <w:sz w:val="21"/>
        </w:rPr>
        <w:t xml:space="preserve">c) </w:t>
      </w:r>
      <w:r>
        <w:rPr>
          <w:rFonts w:ascii="Arial" w:hAnsi="Arial"/>
          <w:b w:val="0"/>
          <w:i w:val="0"/>
          <w:color w:val="000000"/>
          <w:sz w:val="21"/>
        </w:rPr>
        <w:t>chamados, registros de suporte, logs, configurações técnicas, inventários, documentos, arquivos e comunicações institucionais;</w:t>
      </w:r>
    </w:p>
    <w:p>
      <w:pPr>
        <w:spacing w:after="60"/>
        <w:ind w:left="369" w:hanging="369"/>
        <w:jc w:val="both"/>
      </w:pPr>
      <w:r>
        <w:rPr>
          <w:rFonts w:ascii="Arial" w:hAnsi="Arial"/>
          <w:b/>
          <w:i w:val="0"/>
          <w:color w:val="000000"/>
          <w:sz w:val="21"/>
        </w:rPr>
        <w:t xml:space="preserve">d) </w:t>
      </w:r>
      <w:r>
        <w:rPr>
          <w:rFonts w:ascii="Arial" w:hAnsi="Arial"/>
          <w:b w:val="0"/>
          <w:i w:val="0"/>
          <w:color w:val="000000"/>
          <w:sz w:val="21"/>
        </w:rPr>
        <w:t>informações classificadas, restritas ou tratadas como confidenciais pela CONTRATANTE; e</w:t>
      </w:r>
    </w:p>
    <w:p>
      <w:pPr>
        <w:spacing w:after="60"/>
        <w:ind w:left="369" w:hanging="369"/>
        <w:jc w:val="both"/>
      </w:pPr>
      <w:r>
        <w:rPr>
          <w:rFonts w:ascii="Arial" w:hAnsi="Arial"/>
          <w:b/>
          <w:i w:val="0"/>
          <w:color w:val="000000"/>
          <w:sz w:val="21"/>
        </w:rPr>
        <w:t xml:space="preserve">e) </w:t>
      </w:r>
      <w:r>
        <w:rPr>
          <w:rFonts w:ascii="Arial" w:hAnsi="Arial"/>
          <w:b w:val="0"/>
          <w:i w:val="0"/>
          <w:color w:val="000000"/>
          <w:sz w:val="21"/>
        </w:rPr>
        <w:t>informações cuja divulgação indevida possa comprometer a segurança, a privacidade, a continuidade dos serviços ou os interesses da Administração.</w:t>
      </w:r>
    </w:p>
    <w:p>
      <w:pPr>
        <w:spacing w:before="140" w:after="60"/>
      </w:pPr>
      <w:r>
        <w:rPr>
          <w:rFonts w:ascii="Arial" w:hAnsi="Arial"/>
          <w:b/>
          <w:i w:val="0"/>
          <w:color w:val="000000"/>
          <w:sz w:val="21"/>
        </w:rPr>
        <w:t>3. Compromissos da contratada</w:t>
      </w:r>
    </w:p>
    <w:p>
      <w:pPr>
        <w:spacing w:after="100"/>
        <w:jc w:val="both"/>
      </w:pPr>
      <w:r>
        <w:rPr>
          <w:rFonts w:ascii="Arial" w:hAnsi="Arial"/>
          <w:b w:val="0"/>
          <w:i w:val="0"/>
          <w:color w:val="000000"/>
          <w:sz w:val="21"/>
        </w:rPr>
        <w:t>A CONTRATADA compromete-se a:</w:t>
      </w:r>
    </w:p>
    <w:p>
      <w:pPr>
        <w:spacing w:after="60"/>
        <w:ind w:left="369" w:hanging="369"/>
        <w:jc w:val="both"/>
      </w:pPr>
      <w:r>
        <w:rPr>
          <w:rFonts w:ascii="Arial" w:hAnsi="Arial"/>
          <w:b/>
          <w:i w:val="0"/>
          <w:color w:val="000000"/>
          <w:sz w:val="21"/>
        </w:rPr>
        <w:t xml:space="preserve">a) </w:t>
      </w:r>
      <w:r>
        <w:rPr>
          <w:rFonts w:ascii="Arial" w:hAnsi="Arial"/>
          <w:b w:val="0"/>
          <w:i w:val="0"/>
          <w:color w:val="000000"/>
          <w:sz w:val="21"/>
        </w:rPr>
        <w:t>utilizar as informações exclusivamente para executar o objeto, restringindo o acesso aos profissionais que efetivamente necessitem conhecê-las;</w:t>
      </w:r>
    </w:p>
    <w:p>
      <w:pPr>
        <w:spacing w:after="60"/>
        <w:ind w:left="369" w:hanging="369"/>
        <w:jc w:val="both"/>
      </w:pPr>
      <w:r>
        <w:rPr>
          <w:rFonts w:ascii="Arial" w:hAnsi="Arial"/>
          <w:b/>
          <w:i w:val="0"/>
          <w:color w:val="000000"/>
          <w:sz w:val="21"/>
        </w:rPr>
        <w:t xml:space="preserve">b) </w:t>
      </w:r>
      <w:r>
        <w:rPr>
          <w:rFonts w:ascii="Arial" w:hAnsi="Arial"/>
          <w:b w:val="0"/>
          <w:i w:val="0"/>
          <w:color w:val="000000"/>
          <w:sz w:val="21"/>
        </w:rPr>
        <w:t>não revelar, copiar, reproduzir, transferir, publicar ou utilizar informações protegidas para finalidade diversa, sem autorização prévia e expressa da CONTRATANTE;</w:t>
      </w:r>
    </w:p>
    <w:p>
      <w:pPr>
        <w:spacing w:after="60"/>
        <w:ind w:left="369" w:hanging="369"/>
        <w:jc w:val="both"/>
      </w:pPr>
      <w:r>
        <w:rPr>
          <w:rFonts w:ascii="Arial" w:hAnsi="Arial"/>
          <w:b/>
          <w:i w:val="0"/>
          <w:color w:val="000000"/>
          <w:sz w:val="21"/>
        </w:rPr>
        <w:t xml:space="preserve">c) </w:t>
      </w:r>
      <w:r>
        <w:rPr>
          <w:rFonts w:ascii="Arial" w:hAnsi="Arial"/>
          <w:b w:val="0"/>
          <w:i w:val="0"/>
          <w:color w:val="000000"/>
          <w:sz w:val="21"/>
        </w:rPr>
        <w:t>adotar controles técnicos e administrativos adequados para impedir acesso, alteração, perda, destruição, vazamento ou tratamento não autorizado;</w:t>
      </w:r>
    </w:p>
    <w:p>
      <w:pPr>
        <w:spacing w:after="60"/>
        <w:ind w:left="369" w:hanging="369"/>
        <w:jc w:val="both"/>
      </w:pPr>
      <w:r>
        <w:rPr>
          <w:rFonts w:ascii="Arial" w:hAnsi="Arial"/>
          <w:b/>
          <w:i w:val="0"/>
          <w:color w:val="000000"/>
          <w:sz w:val="21"/>
        </w:rPr>
        <w:t xml:space="preserve">d) </w:t>
      </w:r>
      <w:r>
        <w:rPr>
          <w:rFonts w:ascii="Arial" w:hAnsi="Arial"/>
          <w:b w:val="0"/>
          <w:i w:val="0"/>
          <w:color w:val="000000"/>
          <w:sz w:val="21"/>
        </w:rPr>
        <w:t>não compartilhar senhas ou contas e utilizar, quando disponível, autenticação multifator e credenciais individualizadas;</w:t>
      </w:r>
    </w:p>
    <w:p>
      <w:pPr>
        <w:spacing w:after="60"/>
        <w:ind w:left="369" w:hanging="369"/>
        <w:jc w:val="both"/>
      </w:pPr>
      <w:r>
        <w:rPr>
          <w:rFonts w:ascii="Arial" w:hAnsi="Arial"/>
          <w:b/>
          <w:i w:val="0"/>
          <w:color w:val="000000"/>
          <w:sz w:val="21"/>
        </w:rPr>
        <w:t xml:space="preserve">e) </w:t>
      </w:r>
      <w:r>
        <w:rPr>
          <w:rFonts w:ascii="Arial" w:hAnsi="Arial"/>
          <w:b w:val="0"/>
          <w:i w:val="0"/>
          <w:color w:val="000000"/>
          <w:sz w:val="21"/>
        </w:rPr>
        <w:t>comunicar imediatamente à CONTRATANTE qualquer incidente, suspeita de comprometimento, acesso indevido ou divulgação não autorizada, preservando os registros e as evidências disponíveis;</w:t>
      </w:r>
    </w:p>
    <w:p>
      <w:pPr>
        <w:spacing w:after="60"/>
        <w:ind w:left="369" w:hanging="369"/>
        <w:jc w:val="both"/>
      </w:pPr>
      <w:r>
        <w:rPr>
          <w:rFonts w:ascii="Arial" w:hAnsi="Arial"/>
          <w:b/>
          <w:i w:val="0"/>
          <w:color w:val="000000"/>
          <w:sz w:val="21"/>
        </w:rPr>
        <w:t xml:space="preserve">f) </w:t>
      </w:r>
      <w:r>
        <w:rPr>
          <w:rFonts w:ascii="Arial" w:hAnsi="Arial"/>
          <w:b w:val="0"/>
          <w:i w:val="0"/>
          <w:color w:val="000000"/>
          <w:sz w:val="21"/>
        </w:rPr>
        <w:t>observar a política de segurança da informação da CONTRATANTE, a LGPD e as demais normas legais e contratuais aplicáveis;</w:t>
      </w:r>
    </w:p>
    <w:p>
      <w:pPr>
        <w:spacing w:after="60"/>
        <w:ind w:left="369" w:hanging="369"/>
        <w:jc w:val="both"/>
      </w:pPr>
      <w:r>
        <w:rPr>
          <w:rFonts w:ascii="Arial" w:hAnsi="Arial"/>
          <w:b/>
          <w:i w:val="0"/>
          <w:color w:val="000000"/>
          <w:sz w:val="21"/>
        </w:rPr>
        <w:t xml:space="preserve">g) </w:t>
      </w:r>
      <w:r>
        <w:rPr>
          <w:rFonts w:ascii="Arial" w:hAnsi="Arial"/>
          <w:b w:val="0"/>
          <w:i w:val="0"/>
          <w:color w:val="000000"/>
          <w:sz w:val="21"/>
        </w:rPr>
        <w:t>assegurar que o preposto, os empregados e os terceiros autorizados assinem o Termo de Ciência antes de acessar informações protegidas;</w:t>
      </w:r>
    </w:p>
    <w:p>
      <w:pPr>
        <w:spacing w:after="60"/>
        <w:ind w:left="369" w:hanging="369"/>
        <w:jc w:val="both"/>
      </w:pPr>
      <w:r>
        <w:rPr>
          <w:rFonts w:ascii="Arial" w:hAnsi="Arial"/>
          <w:b/>
          <w:i w:val="0"/>
          <w:color w:val="000000"/>
          <w:sz w:val="21"/>
        </w:rPr>
        <w:t xml:space="preserve">h) </w:t>
      </w:r>
      <w:r>
        <w:rPr>
          <w:rFonts w:ascii="Arial" w:hAnsi="Arial"/>
          <w:b w:val="0"/>
          <w:i w:val="0"/>
          <w:color w:val="000000"/>
          <w:sz w:val="21"/>
        </w:rPr>
        <w:t>responder pela atuação das pessoas empregadas na execução contratual e orientá-las quanto às obrigações de sigilo; e</w:t>
      </w:r>
    </w:p>
    <w:p>
      <w:pPr>
        <w:spacing w:after="60"/>
        <w:ind w:left="369" w:hanging="369"/>
        <w:jc w:val="both"/>
      </w:pPr>
      <w:r>
        <w:rPr>
          <w:rFonts w:ascii="Arial" w:hAnsi="Arial"/>
          <w:b/>
          <w:i w:val="0"/>
          <w:color w:val="000000"/>
          <w:sz w:val="21"/>
        </w:rPr>
        <w:t xml:space="preserve">i) </w:t>
      </w:r>
      <w:r>
        <w:rPr>
          <w:rFonts w:ascii="Arial" w:hAnsi="Arial"/>
          <w:b w:val="0"/>
          <w:i w:val="0"/>
          <w:color w:val="000000"/>
          <w:sz w:val="21"/>
        </w:rPr>
        <w:t>devolver ou eliminar, ao término da necessidade de acesso, as informações e credenciais recebidas, ressalvada a guarda obrigatória prevista em lei ou determinada pela CONTRATANTE.</w:t>
      </w:r>
    </w:p>
    <w:p>
      <w:pPr>
        <w:spacing w:before="140" w:after="60"/>
      </w:pPr>
      <w:r>
        <w:rPr>
          <w:rFonts w:ascii="Arial" w:hAnsi="Arial"/>
          <w:b/>
          <w:i w:val="0"/>
          <w:color w:val="000000"/>
          <w:sz w:val="21"/>
        </w:rPr>
        <w:t>4. Exceções</w:t>
      </w:r>
    </w:p>
    <w:p>
      <w:pPr>
        <w:spacing w:after="100"/>
        <w:jc w:val="both"/>
      </w:pPr>
      <w:r>
        <w:rPr>
          <w:rFonts w:ascii="Arial" w:hAnsi="Arial"/>
          <w:b w:val="0"/>
          <w:i w:val="0"/>
          <w:color w:val="000000"/>
          <w:sz w:val="21"/>
        </w:rPr>
        <w:t>As obrigações deste Termo não se aplicam às informações comprovadamente públicas sem violação deste compromisso, que já fossem legitimamente conhecidas pela CONTRATADA ou cuja divulgação seja exigida por lei ou ordem de autoridade competente. Nesta última hipótese, a CONTRATADA deverá, quando juridicamente permitido, comunicar previamente a CONTRATANTE e limitar a divulgação ao estritamente necessário.</w:t>
      </w:r>
    </w:p>
    <w:p>
      <w:pPr>
        <w:spacing w:before="140" w:after="60"/>
      </w:pPr>
      <w:r>
        <w:rPr>
          <w:rFonts w:ascii="Arial" w:hAnsi="Arial"/>
          <w:b/>
          <w:i w:val="0"/>
          <w:color w:val="000000"/>
          <w:sz w:val="21"/>
        </w:rPr>
        <w:t>5. Vigência e responsabilização</w:t>
      </w:r>
    </w:p>
    <w:p>
      <w:pPr>
        <w:spacing w:after="100"/>
        <w:jc w:val="both"/>
      </w:pPr>
      <w:r>
        <w:rPr>
          <w:rFonts w:ascii="Arial" w:hAnsi="Arial"/>
          <w:b w:val="0"/>
          <w:i w:val="0"/>
          <w:color w:val="000000"/>
          <w:sz w:val="21"/>
        </w:rPr>
        <w:t>As obrigações de sigilo iniciam-se com o primeiro acesso às informações e permanecem após o encerramento do instrumento contratual enquanto as informações conservarem caráter restrito, sigiloso ou protegido por lei. O descumprimento sujeitará a CONTRATADA às responsabilidades contratuais, administrativas, civis e penais cabíveis, sem prejuízo da reparação integral dos danos.</w:t>
      </w:r>
    </w:p>
    <w:p>
      <w:pPr>
        <w:spacing w:after="100"/>
      </w:pPr>
    </w:p>
    <w:p>
      <w:pPr>
        <w:spacing w:after="20"/>
        <w:jc w:val="center"/>
      </w:pPr>
      <w:r>
        <w:rPr>
          <w:rFonts w:ascii="Arial" w:hAnsi="Arial"/>
          <w:b w:val="0"/>
          <w:i w:val="0"/>
          <w:color w:val="000000"/>
          <w:sz w:val="21"/>
          <w:highlight w:val="yellow"/>
        </w:rPr>
        <w:t>[PREENCHER LOCAL E DATA OU INDICAR DATA DA ASSINATURA ELETRÔNICA]</w:t>
      </w:r>
    </w:p>
    <w:p>
      <w:pPr>
        <w:spacing w:after="20"/>
        <w:jc w:val="center"/>
      </w:pPr>
    </w:p>
    <w:p>
      <w:pPr>
        <w:spacing w:after="20"/>
        <w:jc w:val="center"/>
      </w:pPr>
      <w:r>
        <w:rPr>
          <w:rFonts w:ascii="Arial" w:hAnsi="Arial"/>
          <w:b w:val="0"/>
          <w:i w:val="0"/>
          <w:color w:val="000000"/>
          <w:sz w:val="21"/>
          <w:highlight w:val="yellow"/>
        </w:rPr>
        <w:t>[PREENCHER NOME COMPLETO]</w:t>
      </w:r>
    </w:p>
    <w:p>
      <w:pPr>
        <w:spacing w:after="20"/>
        <w:jc w:val="center"/>
      </w:pPr>
      <w:r>
        <w:rPr>
          <w:rFonts w:ascii="Arial" w:hAnsi="Arial"/>
          <w:b w:val="0"/>
          <w:i w:val="0"/>
          <w:color w:val="000000"/>
          <w:sz w:val="21"/>
          <w:highlight w:val="yellow"/>
        </w:rPr>
        <w:t>[PREENCHER CARGO DO REPRESENTANTE LEGAL DA CONTRATADA]</w:t>
      </w:r>
    </w:p>
    <w:p>
      <w:pPr>
        <w:spacing w:after="20"/>
        <w:jc w:val="center"/>
      </w:pPr>
      <w:r>
        <w:rPr>
          <w:rFonts w:ascii="Arial" w:hAnsi="Arial"/>
          <w:b w:val="0"/>
          <w:i w:val="0"/>
          <w:color w:val="000000"/>
          <w:sz w:val="21"/>
          <w:highlight w:val="yellow"/>
        </w:rPr>
        <w:t>[PREENCHER CPF, SE APLICÁVEL]</w:t>
      </w:r>
    </w:p>
    <w:sectPr w:rsidR="00D24734" w:rsidRPr="003A6130">
      <w:footerReference w:type="default" r:id="rId11"/>
      <w:type w:val="continuous"/>
      <w:pgSz w:w="12240" w:h="15840"/>
      <w:pgMar w:top="1134" w:right="1417" w:bottom="102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b w:val="0"/>
        <w:i w:val="0"/>
        <w:color w:val="000000"/>
        <w:sz w:val="16"/>
        <w:highlight w:val="yellow"/>
      </w:rPr>
      <w:t>[PREENCHER NÚMERO DO PROCESSO] - [PREENCHER SIGLA DO ÓRGÃO]</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96E6D"/>
    <w:multiLevelType w:val="hybridMultilevel"/>
    <w:tmpl w:val="4EB60A10"/>
    <w:lvl w:ilvl="0" w:tplc="6D6AE1EA">
      <w:start w:val="1"/>
      <w:numFmt w:val="lowerLetter"/>
      <w:lvlText w:val="%1)"/>
      <w:lvlJc w:val="left"/>
      <w:pPr>
        <w:ind w:left="100" w:hanging="265"/>
        <w:jc w:val="left"/>
      </w:pPr>
      <w:rPr>
        <w:rFonts w:ascii="Times New Roman" w:eastAsia="Times New Roman" w:hAnsi="Times New Roman" w:cs="Times New Roman" w:hint="default"/>
        <w:w w:val="100"/>
        <w:sz w:val="24"/>
        <w:szCs w:val="24"/>
        <w:lang w:val="pt-PT" w:eastAsia="en-US" w:bidi="ar-SA"/>
      </w:rPr>
    </w:lvl>
    <w:lvl w:ilvl="1" w:tplc="7ED2D612">
      <w:numFmt w:val="bullet"/>
      <w:lvlText w:val="•"/>
      <w:lvlJc w:val="left"/>
      <w:pPr>
        <w:ind w:left="1198" w:hanging="265"/>
      </w:pPr>
      <w:rPr>
        <w:rFonts w:hint="default"/>
        <w:lang w:val="pt-PT" w:eastAsia="en-US" w:bidi="ar-SA"/>
      </w:rPr>
    </w:lvl>
    <w:lvl w:ilvl="2" w:tplc="F9A4BB6E">
      <w:numFmt w:val="bullet"/>
      <w:lvlText w:val="•"/>
      <w:lvlJc w:val="left"/>
      <w:pPr>
        <w:ind w:left="2296" w:hanging="265"/>
      </w:pPr>
      <w:rPr>
        <w:rFonts w:hint="default"/>
        <w:lang w:val="pt-PT" w:eastAsia="en-US" w:bidi="ar-SA"/>
      </w:rPr>
    </w:lvl>
    <w:lvl w:ilvl="3" w:tplc="10E6C302">
      <w:numFmt w:val="bullet"/>
      <w:lvlText w:val="•"/>
      <w:lvlJc w:val="left"/>
      <w:pPr>
        <w:ind w:left="3394" w:hanging="265"/>
      </w:pPr>
      <w:rPr>
        <w:rFonts w:hint="default"/>
        <w:lang w:val="pt-PT" w:eastAsia="en-US" w:bidi="ar-SA"/>
      </w:rPr>
    </w:lvl>
    <w:lvl w:ilvl="4" w:tplc="C782517C">
      <w:numFmt w:val="bullet"/>
      <w:lvlText w:val="•"/>
      <w:lvlJc w:val="left"/>
      <w:pPr>
        <w:ind w:left="4492" w:hanging="265"/>
      </w:pPr>
      <w:rPr>
        <w:rFonts w:hint="default"/>
        <w:lang w:val="pt-PT" w:eastAsia="en-US" w:bidi="ar-SA"/>
      </w:rPr>
    </w:lvl>
    <w:lvl w:ilvl="5" w:tplc="941EF170">
      <w:numFmt w:val="bullet"/>
      <w:lvlText w:val="•"/>
      <w:lvlJc w:val="left"/>
      <w:pPr>
        <w:ind w:left="5590" w:hanging="265"/>
      </w:pPr>
      <w:rPr>
        <w:rFonts w:hint="default"/>
        <w:lang w:val="pt-PT" w:eastAsia="en-US" w:bidi="ar-SA"/>
      </w:rPr>
    </w:lvl>
    <w:lvl w:ilvl="6" w:tplc="D77AED24">
      <w:numFmt w:val="bullet"/>
      <w:lvlText w:val="•"/>
      <w:lvlJc w:val="left"/>
      <w:pPr>
        <w:ind w:left="6688" w:hanging="265"/>
      </w:pPr>
      <w:rPr>
        <w:rFonts w:hint="default"/>
        <w:lang w:val="pt-PT" w:eastAsia="en-US" w:bidi="ar-SA"/>
      </w:rPr>
    </w:lvl>
    <w:lvl w:ilvl="7" w:tplc="2A1AA602">
      <w:numFmt w:val="bullet"/>
      <w:lvlText w:val="•"/>
      <w:lvlJc w:val="left"/>
      <w:pPr>
        <w:ind w:left="7786" w:hanging="265"/>
      </w:pPr>
      <w:rPr>
        <w:rFonts w:hint="default"/>
        <w:lang w:val="pt-PT" w:eastAsia="en-US" w:bidi="ar-SA"/>
      </w:rPr>
    </w:lvl>
    <w:lvl w:ilvl="8" w:tplc="2220A2E0">
      <w:numFmt w:val="bullet"/>
      <w:lvlText w:val="•"/>
      <w:lvlJc w:val="left"/>
      <w:pPr>
        <w:ind w:left="8884" w:hanging="265"/>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D24734"/>
    <w:rsid w:val="001C0A99"/>
    <w:rsid w:val="003A6130"/>
    <w:rsid w:val="003D44F8"/>
    <w:rsid w:val="0061598B"/>
    <w:rsid w:val="00D24734"/>
    <w:rsid w:val="00F268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8FD0C8E"/>
  <w15:docId w15:val="{B0320A7A-3321-4990-BDB6-28B217E19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59" w:lineRule="auto"/>
    </w:pPr>
    <w:rPr>
      <w:rFonts w:ascii="Arial" w:eastAsia="Times New Roman" w:hAnsi="Arial" w:cs="Times New Roman"/>
      <w:color w:val="000000"/>
      <w:sz w:val="21"/>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21"/>
      <w:ind w:left="100"/>
    </w:pPr>
    <w:rPr>
      <w:sz w:val="24"/>
      <w:szCs w:val="24"/>
    </w:rPr>
  </w:style>
  <w:style w:type="paragraph" w:styleId="Ttulo">
    <w:name w:val="Title"/>
    <w:basedOn w:val="Normal"/>
    <w:uiPriority w:val="10"/>
    <w:qFormat/>
    <w:pPr>
      <w:spacing w:before="129"/>
      <w:ind w:left="1374" w:right="1374"/>
      <w:jc w:val="center"/>
    </w:pPr>
    <w:rPr>
      <w:b/>
      <w:bCs/>
      <w:sz w:val="24"/>
      <w:szCs w:val="24"/>
    </w:rPr>
  </w:style>
  <w:style w:type="paragraph" w:styleId="PargrafodaLista">
    <w:name w:val="List Paragraph"/>
    <w:basedOn w:val="Normal"/>
    <w:uiPriority w:val="1"/>
    <w:qFormat/>
    <w:pPr>
      <w:spacing w:before="121"/>
      <w:ind w:left="100" w:right="1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0B532571D01743925DA9500A8046C1" ma:contentTypeVersion="11" ma:contentTypeDescription="Crie um novo documento." ma:contentTypeScope="" ma:versionID="16b9b7b0d788a35c51237458715c0f1c">
  <xsd:schema xmlns:xsd="http://www.w3.org/2001/XMLSchema" xmlns:xs="http://www.w3.org/2001/XMLSchema" xmlns:p="http://schemas.microsoft.com/office/2006/metadata/properties" xmlns:ns2="67ac2bfe-88d2-49dd-8544-fcb6aa9f7016" xmlns:ns3="2f3d10cd-4c04-4ec8-ba05-3e70f37df872" targetNamespace="http://schemas.microsoft.com/office/2006/metadata/properties" ma:root="true" ma:fieldsID="23060c860cb7c49e24484cfc8d247027" ns2:_="" ns3:_="">
    <xsd:import namespace="67ac2bfe-88d2-49dd-8544-fcb6aa9f7016"/>
    <xsd:import namespace="2f3d10cd-4c04-4ec8-ba05-3e70f37df87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2bfe-88d2-49dd-8544-fcb6aa9f7016"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3d10cd-4c04-4ec8-ba05-3e70f37df87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B71EFD-E5FB-44A3-9243-69C321223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2bfe-88d2-49dd-8544-fcb6aa9f7016"/>
    <ds:schemaRef ds:uri="2f3d10cd-4c04-4ec8-ba05-3e70f37df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D3E1B-E0C7-4E35-88D0-E0DB056BAC5B}">
  <ds:schemaRefs>
    <ds:schemaRef ds:uri="http://schemas.microsoft.com/sharepoint/v3/contenttype/forms"/>
  </ds:schemaRefs>
</ds:datastoreItem>
</file>

<file path=customXml/itemProps3.xml><?xml version="1.0" encoding="utf-8"?>
<ds:datastoreItem xmlns:ds="http://schemas.openxmlformats.org/officeDocument/2006/customXml" ds:itemID="{86084408-27EB-421E-9A24-F4E9661375B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1439</Characters>
  <Application>Microsoft Office Word</Application>
  <DocSecurity>0</DocSecurity>
  <Lines>11</Lines>
  <Paragraphs>3</Paragraphs>
  <ScaleCrop>false</ScaleCrop>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Raigner Rezende do Nascimento</cp:lastModifiedBy>
  <cp:revision>6</cp:revision>
  <dcterms:created xsi:type="dcterms:W3CDTF">2020-12-09T22:14:00Z</dcterms:created>
  <dcterms:modified xsi:type="dcterms:W3CDTF">2021-03-12T15:33:00Z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2020-12-09T00:00:00Z</vt:filetime>
  </property>
  <property fmtid="{D5CDD505-2E9C-101B-9397-08002B2CF9AE}" pid="3" name="Creator">
    <vt:lpwstr>Mozilla/5.0 (Windows NT 10.0; Win64; x64) AppleWebKit/537.36 (KHTML, like Gecko) Chrome/87.0.4280.88 Safari/537.36</vt:lpwstr>
  </property>
  <property fmtid="{D5CDD505-2E9C-101B-9397-08002B2CF9AE}" pid="4" name="LastSaved">
    <vt:filetime>2020-12-09T00:00:00Z</vt:filetime>
  </property>
  <property fmtid="{D5CDD505-2E9C-101B-9397-08002B2CF9AE}" pid="5" name="ContentTypeId">
    <vt:lpwstr>0x010100630B532571D01743925DA9500A8046C1</vt:lpwstr>
  </property>
</Properties>
</file>