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377EE" w14:textId="23F79573" w:rsidR="00EE5207" w:rsidRDefault="00EE5207" w:rsidP="00EE52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2D1F29" w14:textId="77777777" w:rsidR="00933F46" w:rsidRPr="00EE5207" w:rsidRDefault="00933F46" w:rsidP="00EE52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096A3C" w14:textId="390AC33E" w:rsidR="0057760E" w:rsidRPr="00CC5E87" w:rsidRDefault="0057760E" w:rsidP="00EE5207">
      <w:pPr>
        <w:jc w:val="center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sz w:val="24"/>
          <w:szCs w:val="24"/>
        </w:rPr>
        <w:t>TERMO DE DISPENSA DE LICITAÇÃO</w:t>
      </w:r>
      <w:r w:rsidR="00C97E47" w:rsidRPr="00CC5E87">
        <w:rPr>
          <w:rFonts w:ascii="Arial" w:hAnsi="Arial" w:cs="Arial"/>
          <w:sz w:val="24"/>
          <w:szCs w:val="24"/>
        </w:rPr>
        <w:t xml:space="preserve"> N.0</w:t>
      </w:r>
      <w:r w:rsidR="00823387">
        <w:rPr>
          <w:rFonts w:ascii="Arial" w:hAnsi="Arial" w:cs="Arial"/>
          <w:sz w:val="24"/>
          <w:szCs w:val="24"/>
        </w:rPr>
        <w:t>7</w:t>
      </w:r>
      <w:r w:rsidR="00C97E47" w:rsidRPr="00CC5E87">
        <w:rPr>
          <w:rFonts w:ascii="Arial" w:hAnsi="Arial" w:cs="Arial"/>
          <w:sz w:val="24"/>
          <w:szCs w:val="24"/>
        </w:rPr>
        <w:t xml:space="preserve"> DE 2023</w:t>
      </w:r>
    </w:p>
    <w:p w14:paraId="54099C0D" w14:textId="23F28839" w:rsidR="0057760E" w:rsidRPr="00CC5E87" w:rsidRDefault="0057760E" w:rsidP="0057760E">
      <w:pPr>
        <w:rPr>
          <w:rFonts w:ascii="Arial" w:hAnsi="Arial" w:cs="Arial"/>
          <w:sz w:val="24"/>
          <w:szCs w:val="24"/>
        </w:rPr>
      </w:pPr>
    </w:p>
    <w:p w14:paraId="2A60CAD3" w14:textId="77777777" w:rsidR="00EE5207" w:rsidRPr="00CC5E87" w:rsidRDefault="00EE5207" w:rsidP="0057760E">
      <w:pPr>
        <w:rPr>
          <w:rFonts w:ascii="Arial" w:hAnsi="Arial" w:cs="Arial"/>
          <w:sz w:val="24"/>
          <w:szCs w:val="24"/>
        </w:rPr>
      </w:pPr>
    </w:p>
    <w:p w14:paraId="74375DE7" w14:textId="6D71F5E7" w:rsidR="00933F46" w:rsidRPr="00CC5E87" w:rsidRDefault="00933F46" w:rsidP="00A87DFF">
      <w:pPr>
        <w:jc w:val="both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b/>
          <w:bCs/>
          <w:sz w:val="24"/>
          <w:szCs w:val="24"/>
        </w:rPr>
        <w:t xml:space="preserve">Processo: </w:t>
      </w:r>
      <w:r w:rsidR="00823387">
        <w:rPr>
          <w:rFonts w:ascii="Arial" w:hAnsi="Arial" w:cs="Arial"/>
          <w:b/>
          <w:bCs/>
          <w:sz w:val="24"/>
          <w:szCs w:val="24"/>
        </w:rPr>
        <w:t xml:space="preserve">memorando </w:t>
      </w:r>
      <w:r w:rsidR="00823387">
        <w:rPr>
          <w:rFonts w:ascii="Arial" w:hAnsi="Arial" w:cs="Arial"/>
          <w:sz w:val="24"/>
          <w:szCs w:val="24"/>
        </w:rPr>
        <w:t>2023038008</w:t>
      </w:r>
    </w:p>
    <w:p w14:paraId="5B243EC4" w14:textId="5218C603" w:rsidR="0057760E" w:rsidRPr="00CC5E87" w:rsidRDefault="0057760E" w:rsidP="00A87DFF">
      <w:pPr>
        <w:jc w:val="both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b/>
          <w:bCs/>
          <w:sz w:val="24"/>
          <w:szCs w:val="24"/>
        </w:rPr>
        <w:t>Requerente:</w:t>
      </w:r>
      <w:r w:rsidRPr="00CC5E87">
        <w:rPr>
          <w:rFonts w:ascii="Arial" w:hAnsi="Arial" w:cs="Arial"/>
          <w:sz w:val="24"/>
          <w:szCs w:val="24"/>
        </w:rPr>
        <w:t xml:space="preserve"> </w:t>
      </w:r>
      <w:r w:rsidR="00303D53" w:rsidRPr="00CC5E87">
        <w:rPr>
          <w:rFonts w:ascii="Arial" w:hAnsi="Arial" w:cs="Arial"/>
          <w:sz w:val="24"/>
          <w:szCs w:val="24"/>
        </w:rPr>
        <w:t xml:space="preserve">Diretoria de </w:t>
      </w:r>
      <w:r w:rsidR="00823387">
        <w:rPr>
          <w:rFonts w:ascii="Arial" w:hAnsi="Arial" w:cs="Arial"/>
          <w:sz w:val="24"/>
          <w:szCs w:val="24"/>
        </w:rPr>
        <w:t>Assistência</w:t>
      </w:r>
    </w:p>
    <w:p w14:paraId="692D8E0C" w14:textId="1A72F0DB" w:rsidR="00DC7696" w:rsidRDefault="0057760E" w:rsidP="00DC76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b/>
          <w:bCs/>
          <w:sz w:val="24"/>
          <w:szCs w:val="24"/>
        </w:rPr>
        <w:t>Objeto:</w:t>
      </w:r>
      <w:r w:rsidRPr="00CC5E87">
        <w:rPr>
          <w:rFonts w:ascii="Arial" w:hAnsi="Arial" w:cs="Arial"/>
          <w:sz w:val="24"/>
          <w:szCs w:val="24"/>
        </w:rPr>
        <w:t xml:space="preserve"> </w:t>
      </w:r>
      <w:r w:rsidR="00823387">
        <w:rPr>
          <w:rFonts w:ascii="Arial" w:hAnsi="Arial" w:cs="Arial"/>
          <w:sz w:val="24"/>
          <w:szCs w:val="24"/>
        </w:rPr>
        <w:t>Compra emergência de medicamento para tratamento oncológico da beneficiária NAIRA NEIVA LUZARDO. A emergência se dá devido a liminar judicial nº 5002553-23.2023.8.21.0145/RS.</w:t>
      </w:r>
    </w:p>
    <w:p w14:paraId="49F05131" w14:textId="75553144" w:rsidR="00160F46" w:rsidRPr="00CC5E87" w:rsidRDefault="00160F46" w:rsidP="00DC76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3954FB6" w14:textId="6C44B726" w:rsidR="00DC7696" w:rsidRPr="00CC5E87" w:rsidRDefault="00DC7696" w:rsidP="00B91C08">
      <w:pPr>
        <w:spacing w:after="0" w:line="240" w:lineRule="auto"/>
        <w:ind w:left="1276"/>
        <w:jc w:val="both"/>
        <w:rPr>
          <w:rFonts w:ascii="Arial" w:hAnsi="Arial" w:cs="Arial"/>
          <w:sz w:val="24"/>
          <w:szCs w:val="24"/>
        </w:rPr>
      </w:pPr>
      <w:proofErr w:type="spellStart"/>
      <w:r w:rsidRPr="00CC5E87">
        <w:rPr>
          <w:rFonts w:ascii="Arial" w:hAnsi="Arial" w:cs="Arial"/>
          <w:sz w:val="24"/>
          <w:szCs w:val="24"/>
        </w:rPr>
        <w:t>Ite</w:t>
      </w:r>
      <w:r w:rsidR="00B72F97">
        <w:rPr>
          <w:rFonts w:ascii="Arial" w:hAnsi="Arial" w:cs="Arial"/>
          <w:sz w:val="24"/>
          <w:szCs w:val="24"/>
        </w:rPr>
        <w:t>n</w:t>
      </w:r>
      <w:proofErr w:type="spellEnd"/>
      <w:r w:rsidR="00B72F97">
        <w:rPr>
          <w:rFonts w:ascii="Arial" w:hAnsi="Arial" w:cs="Arial"/>
          <w:sz w:val="24"/>
          <w:szCs w:val="24"/>
        </w:rPr>
        <w:t>:</w:t>
      </w:r>
      <w:r w:rsidRPr="00CC5E87">
        <w:rPr>
          <w:rFonts w:ascii="Arial" w:hAnsi="Arial" w:cs="Arial"/>
          <w:sz w:val="24"/>
          <w:szCs w:val="24"/>
        </w:rPr>
        <w:t xml:space="preserve"> 0</w:t>
      </w:r>
      <w:r w:rsidR="00B72F97">
        <w:rPr>
          <w:rFonts w:ascii="Arial" w:hAnsi="Arial" w:cs="Arial"/>
          <w:sz w:val="24"/>
          <w:szCs w:val="24"/>
        </w:rPr>
        <w:t>3</w:t>
      </w:r>
      <w:r w:rsidRPr="00CC5E87">
        <w:rPr>
          <w:rFonts w:ascii="Arial" w:hAnsi="Arial" w:cs="Arial"/>
          <w:sz w:val="24"/>
          <w:szCs w:val="24"/>
        </w:rPr>
        <w:t xml:space="preserve"> </w:t>
      </w:r>
      <w:r w:rsidR="00823387">
        <w:rPr>
          <w:rFonts w:ascii="Tahoma" w:hAnsi="Tahoma" w:cs="Tahoma"/>
          <w:color w:val="000000"/>
        </w:rPr>
        <w:t>CAIXAS CONFORME PRESCRIÇÃO MÉDICA folha 7, medicamento OLAPARIBE (LYNPARZA) 150 mg.</w:t>
      </w:r>
    </w:p>
    <w:p w14:paraId="62EB038D" w14:textId="77777777" w:rsidR="00B91C08" w:rsidRPr="00CC5E87" w:rsidRDefault="00B91C08" w:rsidP="00B91C08">
      <w:pPr>
        <w:spacing w:after="0" w:line="240" w:lineRule="auto"/>
        <w:ind w:left="1276"/>
        <w:jc w:val="both"/>
        <w:rPr>
          <w:rFonts w:ascii="Arial" w:hAnsi="Arial" w:cs="Arial"/>
          <w:sz w:val="24"/>
          <w:szCs w:val="24"/>
        </w:rPr>
      </w:pPr>
    </w:p>
    <w:p w14:paraId="6A37DA8E" w14:textId="77777777" w:rsidR="00B91C08" w:rsidRPr="00CC5E87" w:rsidRDefault="00B91C08" w:rsidP="00B91C08">
      <w:pPr>
        <w:spacing w:after="0" w:line="240" w:lineRule="auto"/>
        <w:ind w:left="1276"/>
        <w:jc w:val="both"/>
        <w:rPr>
          <w:rFonts w:ascii="Arial" w:hAnsi="Arial" w:cs="Arial"/>
          <w:sz w:val="24"/>
          <w:szCs w:val="24"/>
        </w:rPr>
      </w:pPr>
    </w:p>
    <w:p w14:paraId="1466E591" w14:textId="2F0C2CCB" w:rsidR="006E1A2D" w:rsidRPr="00CC5E87" w:rsidRDefault="0057760E" w:rsidP="00A87DFF">
      <w:pPr>
        <w:jc w:val="both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b/>
          <w:bCs/>
          <w:sz w:val="24"/>
          <w:szCs w:val="24"/>
        </w:rPr>
        <w:t>Contratada:</w:t>
      </w:r>
      <w:r w:rsidRPr="00CC5E87">
        <w:rPr>
          <w:rFonts w:ascii="Arial" w:hAnsi="Arial" w:cs="Arial"/>
          <w:sz w:val="24"/>
          <w:szCs w:val="24"/>
        </w:rPr>
        <w:t xml:space="preserve"> </w:t>
      </w:r>
      <w:r w:rsidR="00823387">
        <w:rPr>
          <w:rFonts w:ascii="Arial" w:hAnsi="Arial" w:cs="Arial"/>
          <w:sz w:val="24"/>
          <w:szCs w:val="24"/>
        </w:rPr>
        <w:t>REMED COM. DE MED. E PROC. DE SAÚDE LTDA</w:t>
      </w:r>
    </w:p>
    <w:p w14:paraId="02ADBA4E" w14:textId="32BCBC4E" w:rsidR="0057760E" w:rsidRPr="00CC5E87" w:rsidRDefault="0057760E" w:rsidP="00A87DFF">
      <w:pPr>
        <w:jc w:val="both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b/>
          <w:bCs/>
          <w:sz w:val="24"/>
          <w:szCs w:val="24"/>
        </w:rPr>
        <w:t>Valor total da Contratação:</w:t>
      </w:r>
      <w:r w:rsidRPr="00CC5E87">
        <w:rPr>
          <w:rFonts w:ascii="Arial" w:hAnsi="Arial" w:cs="Arial"/>
          <w:sz w:val="24"/>
          <w:szCs w:val="24"/>
        </w:rPr>
        <w:t xml:space="preserve"> R$ </w:t>
      </w:r>
      <w:r w:rsidR="00823387">
        <w:rPr>
          <w:rFonts w:ascii="Arial" w:hAnsi="Arial" w:cs="Arial"/>
          <w:sz w:val="24"/>
          <w:szCs w:val="24"/>
        </w:rPr>
        <w:t>47.550,00</w:t>
      </w:r>
    </w:p>
    <w:p w14:paraId="2D107643" w14:textId="77777777" w:rsidR="00EE5207" w:rsidRPr="00CC5E87" w:rsidRDefault="00EE5207" w:rsidP="0057760E">
      <w:pPr>
        <w:rPr>
          <w:rFonts w:ascii="Arial" w:hAnsi="Arial" w:cs="Arial"/>
          <w:sz w:val="24"/>
          <w:szCs w:val="24"/>
        </w:rPr>
      </w:pPr>
    </w:p>
    <w:p w14:paraId="5807C663" w14:textId="598F52C2" w:rsidR="0057760E" w:rsidRPr="00CC5E87" w:rsidRDefault="0057760E" w:rsidP="001D141C">
      <w:pPr>
        <w:jc w:val="both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sz w:val="24"/>
          <w:szCs w:val="24"/>
        </w:rPr>
        <w:t>No uso das atribuições conferidas pelo art. 5º, do Decreto Municipal nº 296/2009, exaro o</w:t>
      </w:r>
      <w:r w:rsidR="00EE5207" w:rsidRPr="00CC5E87">
        <w:rPr>
          <w:rFonts w:ascii="Arial" w:hAnsi="Arial" w:cs="Arial"/>
          <w:sz w:val="24"/>
          <w:szCs w:val="24"/>
        </w:rPr>
        <w:t xml:space="preserve"> </w:t>
      </w:r>
      <w:r w:rsidRPr="00CC5E87">
        <w:rPr>
          <w:rFonts w:ascii="Arial" w:hAnsi="Arial" w:cs="Arial"/>
          <w:sz w:val="24"/>
          <w:szCs w:val="24"/>
        </w:rPr>
        <w:t xml:space="preserve">presente Termo de Dispensa de Licitação, com </w:t>
      </w:r>
      <w:r w:rsidR="00EE5207" w:rsidRPr="00CC5E87">
        <w:rPr>
          <w:rFonts w:ascii="Arial" w:hAnsi="Arial" w:cs="Arial"/>
          <w:sz w:val="24"/>
          <w:szCs w:val="24"/>
        </w:rPr>
        <w:t>f</w:t>
      </w:r>
      <w:r w:rsidRPr="00CC5E87">
        <w:rPr>
          <w:rFonts w:ascii="Arial" w:hAnsi="Arial" w:cs="Arial"/>
          <w:sz w:val="24"/>
          <w:szCs w:val="24"/>
        </w:rPr>
        <w:t xml:space="preserve">undamento no art. </w:t>
      </w:r>
      <w:r w:rsidR="00823387">
        <w:rPr>
          <w:rFonts w:ascii="Arial" w:hAnsi="Arial" w:cs="Arial"/>
          <w:sz w:val="24"/>
          <w:szCs w:val="24"/>
        </w:rPr>
        <w:t>75</w:t>
      </w:r>
      <w:r w:rsidRPr="00F57F5D">
        <w:rPr>
          <w:rFonts w:ascii="Arial" w:hAnsi="Arial" w:cs="Arial"/>
          <w:sz w:val="24"/>
          <w:szCs w:val="24"/>
        </w:rPr>
        <w:t xml:space="preserve">, </w:t>
      </w:r>
      <w:r w:rsidRPr="00CC5E87">
        <w:rPr>
          <w:rFonts w:ascii="Arial" w:hAnsi="Arial" w:cs="Arial"/>
          <w:sz w:val="24"/>
          <w:szCs w:val="24"/>
        </w:rPr>
        <w:t>da Lei n</w:t>
      </w:r>
      <w:r w:rsidR="00EE5207" w:rsidRPr="00CC5E87">
        <w:rPr>
          <w:rFonts w:ascii="Arial" w:hAnsi="Arial" w:cs="Arial"/>
          <w:sz w:val="24"/>
          <w:szCs w:val="24"/>
        </w:rPr>
        <w:t>º</w:t>
      </w:r>
      <w:r w:rsidRPr="00CC5E87">
        <w:rPr>
          <w:rFonts w:ascii="Arial" w:hAnsi="Arial" w:cs="Arial"/>
          <w:sz w:val="24"/>
          <w:szCs w:val="24"/>
        </w:rPr>
        <w:t xml:space="preserve"> </w:t>
      </w:r>
      <w:r w:rsidR="00823387">
        <w:rPr>
          <w:rFonts w:ascii="Arial" w:hAnsi="Arial" w:cs="Arial"/>
          <w:sz w:val="24"/>
          <w:szCs w:val="24"/>
        </w:rPr>
        <w:t>14.133</w:t>
      </w:r>
      <w:r w:rsidRPr="00CC5E87">
        <w:rPr>
          <w:rFonts w:ascii="Arial" w:hAnsi="Arial" w:cs="Arial"/>
          <w:sz w:val="24"/>
          <w:szCs w:val="24"/>
        </w:rPr>
        <w:t>/</w:t>
      </w:r>
      <w:r w:rsidR="00823387">
        <w:rPr>
          <w:rFonts w:ascii="Arial" w:hAnsi="Arial" w:cs="Arial"/>
          <w:sz w:val="24"/>
          <w:szCs w:val="24"/>
        </w:rPr>
        <w:t>21</w:t>
      </w:r>
      <w:r w:rsidRPr="00CC5E87">
        <w:rPr>
          <w:rFonts w:ascii="Arial" w:hAnsi="Arial" w:cs="Arial"/>
          <w:sz w:val="24"/>
          <w:szCs w:val="24"/>
        </w:rPr>
        <w:t>, nos termos do parecer jurídico proferido no</w:t>
      </w:r>
      <w:r w:rsidR="00EE5207" w:rsidRPr="00CC5E87">
        <w:rPr>
          <w:rFonts w:ascii="Arial" w:hAnsi="Arial" w:cs="Arial"/>
          <w:sz w:val="24"/>
          <w:szCs w:val="24"/>
        </w:rPr>
        <w:t xml:space="preserve"> memorando online</w:t>
      </w:r>
      <w:r w:rsidRPr="00CC5E87">
        <w:rPr>
          <w:rFonts w:ascii="Arial" w:hAnsi="Arial" w:cs="Arial"/>
          <w:sz w:val="24"/>
          <w:szCs w:val="24"/>
        </w:rPr>
        <w:t xml:space="preserve"> em epígrafe.</w:t>
      </w:r>
    </w:p>
    <w:p w14:paraId="50181B5D" w14:textId="5280B938" w:rsidR="0057760E" w:rsidRPr="00CC5E87" w:rsidRDefault="0057760E" w:rsidP="001D141C">
      <w:pPr>
        <w:jc w:val="right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sz w:val="24"/>
          <w:szCs w:val="24"/>
        </w:rPr>
        <w:t xml:space="preserve">Canoas, </w:t>
      </w:r>
      <w:r w:rsidR="00823387">
        <w:rPr>
          <w:rFonts w:ascii="Arial" w:hAnsi="Arial" w:cs="Arial"/>
          <w:sz w:val="24"/>
          <w:szCs w:val="24"/>
        </w:rPr>
        <w:t>15</w:t>
      </w:r>
      <w:r w:rsidRPr="00CC5E87">
        <w:rPr>
          <w:rFonts w:ascii="Arial" w:hAnsi="Arial" w:cs="Arial"/>
          <w:sz w:val="24"/>
          <w:szCs w:val="24"/>
        </w:rPr>
        <w:t xml:space="preserve"> de</w:t>
      </w:r>
      <w:r w:rsidR="00F951C8" w:rsidRPr="00CC5E87">
        <w:rPr>
          <w:rFonts w:ascii="Arial" w:hAnsi="Arial" w:cs="Arial"/>
          <w:sz w:val="24"/>
          <w:szCs w:val="24"/>
        </w:rPr>
        <w:t xml:space="preserve"> </w:t>
      </w:r>
      <w:r w:rsidR="00823387">
        <w:rPr>
          <w:rFonts w:ascii="Arial" w:hAnsi="Arial" w:cs="Arial"/>
          <w:sz w:val="24"/>
          <w:szCs w:val="24"/>
        </w:rPr>
        <w:t>agost</w:t>
      </w:r>
      <w:r w:rsidR="00E85275" w:rsidRPr="00CC5E87">
        <w:rPr>
          <w:rFonts w:ascii="Arial" w:hAnsi="Arial" w:cs="Arial"/>
          <w:sz w:val="24"/>
          <w:szCs w:val="24"/>
        </w:rPr>
        <w:t>o</w:t>
      </w:r>
      <w:r w:rsidRPr="00CC5E87">
        <w:rPr>
          <w:rFonts w:ascii="Arial" w:hAnsi="Arial" w:cs="Arial"/>
          <w:sz w:val="24"/>
          <w:szCs w:val="24"/>
        </w:rPr>
        <w:t xml:space="preserve"> de 202</w:t>
      </w:r>
      <w:r w:rsidR="00DC7696" w:rsidRPr="00CC5E87">
        <w:rPr>
          <w:rFonts w:ascii="Arial" w:hAnsi="Arial" w:cs="Arial"/>
          <w:sz w:val="24"/>
          <w:szCs w:val="24"/>
        </w:rPr>
        <w:t>3</w:t>
      </w:r>
      <w:r w:rsidRPr="00CC5E87">
        <w:rPr>
          <w:rFonts w:ascii="Arial" w:hAnsi="Arial" w:cs="Arial"/>
          <w:sz w:val="24"/>
          <w:szCs w:val="24"/>
        </w:rPr>
        <w:t>.</w:t>
      </w:r>
    </w:p>
    <w:p w14:paraId="57E708C4" w14:textId="55483965" w:rsidR="00EE5207" w:rsidRPr="00CC5E87" w:rsidRDefault="00EE5207" w:rsidP="00EE5207">
      <w:pPr>
        <w:jc w:val="center"/>
        <w:rPr>
          <w:rFonts w:ascii="Arial" w:hAnsi="Arial" w:cs="Arial"/>
          <w:sz w:val="24"/>
          <w:szCs w:val="24"/>
        </w:rPr>
      </w:pPr>
    </w:p>
    <w:p w14:paraId="4ECEAAA3" w14:textId="77777777" w:rsidR="00EE5207" w:rsidRPr="00CC5E87" w:rsidRDefault="00EE5207" w:rsidP="00EE5207">
      <w:pPr>
        <w:jc w:val="center"/>
        <w:rPr>
          <w:rFonts w:ascii="Arial" w:hAnsi="Arial" w:cs="Arial"/>
          <w:sz w:val="24"/>
          <w:szCs w:val="24"/>
        </w:rPr>
      </w:pPr>
    </w:p>
    <w:p w14:paraId="2856D8A9" w14:textId="6D9A0B86" w:rsidR="0057760E" w:rsidRPr="00CC5E87" w:rsidRDefault="00EE5207" w:rsidP="00EE520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sz w:val="24"/>
          <w:szCs w:val="24"/>
        </w:rPr>
        <w:t>_____________________________________</w:t>
      </w:r>
    </w:p>
    <w:p w14:paraId="47DEAC55" w14:textId="47F1AB64" w:rsidR="0057760E" w:rsidRPr="00CC5E87" w:rsidRDefault="004D527B" w:rsidP="00EE520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sz w:val="24"/>
          <w:szCs w:val="24"/>
        </w:rPr>
        <w:t>Rodrigo Emílio G. Mota</w:t>
      </w:r>
    </w:p>
    <w:p w14:paraId="2FD8A48B" w14:textId="2B6BE071" w:rsidR="00AE0B46" w:rsidRPr="00CC5E87" w:rsidRDefault="00EE5207" w:rsidP="00EE520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sz w:val="24"/>
          <w:szCs w:val="24"/>
        </w:rPr>
        <w:t>Presidente do CANOASPREV</w:t>
      </w:r>
    </w:p>
    <w:sectPr w:rsidR="00AE0B46" w:rsidRPr="00CC5E87" w:rsidSect="00EE5207">
      <w:headerReference w:type="default" r:id="rId6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91836" w14:textId="77777777" w:rsidR="00EE5207" w:rsidRDefault="00EE5207" w:rsidP="00EE5207">
      <w:pPr>
        <w:spacing w:after="0" w:line="240" w:lineRule="auto"/>
      </w:pPr>
      <w:r>
        <w:separator/>
      </w:r>
    </w:p>
  </w:endnote>
  <w:endnote w:type="continuationSeparator" w:id="0">
    <w:p w14:paraId="4F20A8D2" w14:textId="77777777" w:rsidR="00EE5207" w:rsidRDefault="00EE5207" w:rsidP="00EE5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9E66D" w14:textId="77777777" w:rsidR="00EE5207" w:rsidRDefault="00EE5207" w:rsidP="00EE5207">
      <w:pPr>
        <w:spacing w:after="0" w:line="240" w:lineRule="auto"/>
      </w:pPr>
      <w:r>
        <w:separator/>
      </w:r>
    </w:p>
  </w:footnote>
  <w:footnote w:type="continuationSeparator" w:id="0">
    <w:p w14:paraId="046ADA89" w14:textId="77777777" w:rsidR="00EE5207" w:rsidRDefault="00EE5207" w:rsidP="00EE52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C7075" w14:textId="77777777" w:rsidR="00EE5207" w:rsidRDefault="00EE5207" w:rsidP="00EE5207">
    <w:pPr>
      <w:pStyle w:val="Ttulo"/>
      <w:spacing w:after="0" w:line="240" w:lineRule="auto"/>
      <w:jc w:val="left"/>
      <w:rPr>
        <w:rFonts w:ascii="Tahoma" w:hAnsi="Tahoma"/>
        <w:sz w:val="52"/>
        <w:szCs w:val="52"/>
      </w:rPr>
    </w:pPr>
    <w:r>
      <w:rPr>
        <w:rFonts w:ascii="Tahoma" w:hAnsi="Tahoma"/>
        <w:noProof/>
        <w:color w:val="008000"/>
        <w:sz w:val="52"/>
        <w:szCs w:val="52"/>
      </w:rPr>
      <w:drawing>
        <wp:anchor distT="0" distB="0" distL="114300" distR="114300" simplePos="0" relativeHeight="251659264" behindDoc="1" locked="0" layoutInCell="1" allowOverlap="1" wp14:anchorId="5292423A" wp14:editId="50037C71">
          <wp:simplePos x="0" y="0"/>
          <wp:positionH relativeFrom="column">
            <wp:posOffset>9525</wp:posOffset>
          </wp:positionH>
          <wp:positionV relativeFrom="paragraph">
            <wp:posOffset>28575</wp:posOffset>
          </wp:positionV>
          <wp:extent cx="701040" cy="685165"/>
          <wp:effectExtent l="0" t="0" r="0" b="0"/>
          <wp:wrapSquare wrapText="bothSides"/>
          <wp:docPr id="13" name="Imagem 13" descr="logoP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 descr="logoP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104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ahoma" w:hAnsi="Tahoma"/>
        <w:sz w:val="52"/>
        <w:szCs w:val="52"/>
      </w:rPr>
      <w:t>CANOASPREV</w:t>
    </w:r>
  </w:p>
  <w:p w14:paraId="3A52E4F0" w14:textId="77777777" w:rsidR="00EE5207" w:rsidRDefault="00EE5207" w:rsidP="00EE5207">
    <w:pPr>
      <w:pStyle w:val="Recuodecorpodetexto"/>
      <w:spacing w:after="0" w:line="240" w:lineRule="auto"/>
      <w:rPr>
        <w:rFonts w:ascii="Tahoma" w:hAnsi="Tahoma"/>
        <w:b/>
        <w:sz w:val="16"/>
        <w:szCs w:val="16"/>
      </w:rPr>
    </w:pPr>
    <w:r>
      <w:rPr>
        <w:rFonts w:ascii="Tahoma" w:hAnsi="Tahoma"/>
        <w:b/>
        <w:sz w:val="16"/>
        <w:szCs w:val="16"/>
      </w:rPr>
      <w:t>INSTITUTO DE PREVIDÊNCIA E ASSISTÊNCIA</w:t>
    </w:r>
  </w:p>
  <w:p w14:paraId="19259A04" w14:textId="77777777" w:rsidR="00EE5207" w:rsidRDefault="00EE5207" w:rsidP="00EE5207">
    <w:pPr>
      <w:pStyle w:val="Recuodecorpodetexto"/>
      <w:spacing w:after="0" w:line="240" w:lineRule="auto"/>
      <w:rPr>
        <w:rFonts w:ascii="Arial" w:hAnsi="Arial"/>
        <w:sz w:val="16"/>
        <w:szCs w:val="16"/>
      </w:rPr>
    </w:pPr>
    <w:r>
      <w:rPr>
        <w:rFonts w:ascii="Tahoma" w:hAnsi="Tahoma"/>
        <w:b/>
        <w:sz w:val="16"/>
        <w:szCs w:val="16"/>
      </w:rPr>
      <w:t>DOS SERVIDORES MUNICIPAIS DE CANOAS</w:t>
    </w:r>
  </w:p>
  <w:p w14:paraId="5D05D4CE" w14:textId="77777777" w:rsidR="00EE5207" w:rsidRDefault="00EE520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60E"/>
    <w:rsid w:val="000649AE"/>
    <w:rsid w:val="00107BD8"/>
    <w:rsid w:val="00160F46"/>
    <w:rsid w:val="001D141C"/>
    <w:rsid w:val="00255875"/>
    <w:rsid w:val="002A500A"/>
    <w:rsid w:val="00303D53"/>
    <w:rsid w:val="0034324E"/>
    <w:rsid w:val="00441FF7"/>
    <w:rsid w:val="00461F3F"/>
    <w:rsid w:val="004B5508"/>
    <w:rsid w:val="004B718D"/>
    <w:rsid w:val="004D527B"/>
    <w:rsid w:val="0057760E"/>
    <w:rsid w:val="006D3C23"/>
    <w:rsid w:val="006E1A2D"/>
    <w:rsid w:val="007344A7"/>
    <w:rsid w:val="007E731A"/>
    <w:rsid w:val="00823387"/>
    <w:rsid w:val="009047D5"/>
    <w:rsid w:val="00933F46"/>
    <w:rsid w:val="009B4F4D"/>
    <w:rsid w:val="009C6727"/>
    <w:rsid w:val="009F08D1"/>
    <w:rsid w:val="009F10B9"/>
    <w:rsid w:val="00A6372A"/>
    <w:rsid w:val="00A87DFF"/>
    <w:rsid w:val="00AE0B46"/>
    <w:rsid w:val="00B72F97"/>
    <w:rsid w:val="00B91C08"/>
    <w:rsid w:val="00C146DA"/>
    <w:rsid w:val="00C97E47"/>
    <w:rsid w:val="00CC5E87"/>
    <w:rsid w:val="00D005E5"/>
    <w:rsid w:val="00DC7696"/>
    <w:rsid w:val="00DD11FB"/>
    <w:rsid w:val="00E85275"/>
    <w:rsid w:val="00EE5207"/>
    <w:rsid w:val="00F57F5D"/>
    <w:rsid w:val="00F9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81FCC"/>
  <w15:chartTrackingRefBased/>
  <w15:docId w15:val="{EFB9FA91-18BC-4927-94AD-EDFD8696E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52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5207"/>
  </w:style>
  <w:style w:type="paragraph" w:styleId="Rodap">
    <w:name w:val="footer"/>
    <w:basedOn w:val="Normal"/>
    <w:link w:val="RodapChar"/>
    <w:uiPriority w:val="99"/>
    <w:unhideWhenUsed/>
    <w:rsid w:val="00EE52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5207"/>
  </w:style>
  <w:style w:type="paragraph" w:styleId="Ttulo">
    <w:name w:val="Title"/>
    <w:basedOn w:val="Normal"/>
    <w:link w:val="TtuloChar"/>
    <w:qFormat/>
    <w:rsid w:val="00EE5207"/>
    <w:pPr>
      <w:overflowPunct w:val="0"/>
      <w:autoSpaceDE w:val="0"/>
      <w:autoSpaceDN w:val="0"/>
      <w:adjustRightInd w:val="0"/>
      <w:spacing w:after="200" w:line="276" w:lineRule="auto"/>
      <w:jc w:val="center"/>
      <w:textAlignment w:val="baseline"/>
    </w:pPr>
    <w:rPr>
      <w:rFonts w:ascii="Century Gothic" w:eastAsia="Times New Roman" w:hAnsi="Century Gothic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qFormat/>
    <w:rsid w:val="00EE5207"/>
    <w:rPr>
      <w:rFonts w:ascii="Century Gothic" w:eastAsia="Times New Roman" w:hAnsi="Century Gothic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qFormat/>
    <w:rsid w:val="00EE5207"/>
    <w:pPr>
      <w:suppressAutoHyphens/>
      <w:spacing w:after="120" w:line="276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EE5207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Gomes da Silva</dc:creator>
  <cp:keywords/>
  <dc:description/>
  <cp:lastModifiedBy>Priscilla Koppe</cp:lastModifiedBy>
  <cp:revision>3</cp:revision>
  <cp:lastPrinted>2023-08-15T16:08:00Z</cp:lastPrinted>
  <dcterms:created xsi:type="dcterms:W3CDTF">2023-08-15T15:54:00Z</dcterms:created>
  <dcterms:modified xsi:type="dcterms:W3CDTF">2023-08-15T16:08:00Z</dcterms:modified>
</cp:coreProperties>
</file>