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244B34" w:rsidRDefault="00476367" w:rsidP="00D53641">
      <w:pPr>
        <w:spacing w:before="92"/>
        <w:ind w:left="521" w:firstLine="720"/>
        <w:jc w:val="both"/>
        <w:rPr>
          <w:rFonts w:asciiTheme="minorHAnsi" w:hAnsiTheme="minorHAnsi" w:cstheme="minorHAnsi"/>
          <w:b/>
        </w:rPr>
      </w:pPr>
      <w:r w:rsidRPr="00244B34">
        <w:rPr>
          <w:rFonts w:asciiTheme="minorHAnsi" w:hAnsiTheme="minorHAnsi" w:cstheme="minorHAnsi"/>
          <w:b/>
        </w:rPr>
        <w:t>AVISO</w:t>
      </w:r>
      <w:r w:rsidRPr="00244B34">
        <w:rPr>
          <w:rFonts w:asciiTheme="minorHAnsi" w:hAnsiTheme="minorHAnsi" w:cstheme="minorHAnsi"/>
          <w:b/>
          <w:spacing w:val="-3"/>
        </w:rPr>
        <w:t xml:space="preserve"> </w:t>
      </w:r>
      <w:r w:rsidRPr="00244B34">
        <w:rPr>
          <w:rFonts w:asciiTheme="minorHAnsi" w:hAnsiTheme="minorHAnsi" w:cstheme="minorHAnsi"/>
          <w:b/>
        </w:rPr>
        <w:t>DE DISPENSA ELETRÔNICA Nº</w:t>
      </w:r>
      <w:r w:rsidRPr="00244B34">
        <w:rPr>
          <w:rFonts w:asciiTheme="minorHAnsi" w:hAnsiTheme="minorHAnsi" w:cstheme="minorHAnsi"/>
          <w:b/>
          <w:spacing w:val="-3"/>
        </w:rPr>
        <w:t xml:space="preserve"> </w:t>
      </w:r>
      <w:r w:rsidR="0015263D">
        <w:rPr>
          <w:rFonts w:asciiTheme="minorHAnsi" w:hAnsiTheme="minorHAnsi" w:cstheme="minorHAnsi"/>
          <w:b/>
          <w:spacing w:val="-3"/>
        </w:rPr>
        <w:t>90.035</w:t>
      </w:r>
      <w:r w:rsidRPr="00244B34">
        <w:rPr>
          <w:rFonts w:asciiTheme="minorHAnsi" w:hAnsiTheme="minorHAnsi" w:cstheme="minorHAnsi"/>
          <w:b/>
        </w:rPr>
        <w:t>/202</w:t>
      </w:r>
      <w:r w:rsidR="0015263D">
        <w:rPr>
          <w:rFonts w:asciiTheme="minorHAnsi" w:hAnsiTheme="minorHAnsi" w:cstheme="minorHAnsi"/>
          <w:b/>
        </w:rPr>
        <w:t>4</w:t>
      </w:r>
    </w:p>
    <w:p w:rsidR="00476367" w:rsidRPr="00244B34" w:rsidRDefault="00476367" w:rsidP="00244B34">
      <w:pPr>
        <w:pStyle w:val="Corpodetexto"/>
        <w:spacing w:before="7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76367" w:rsidRPr="00244B34" w:rsidRDefault="00476367" w:rsidP="00244B34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244B34">
        <w:rPr>
          <w:rFonts w:asciiTheme="minorHAnsi" w:hAnsiTheme="minorHAnsi" w:cstheme="minorHAnsi"/>
          <w:b/>
        </w:rPr>
        <w:t>UASG:</w:t>
      </w:r>
      <w:r w:rsidRPr="00244B34">
        <w:rPr>
          <w:rFonts w:asciiTheme="minorHAnsi" w:hAnsiTheme="minorHAnsi" w:cstheme="minorHAnsi"/>
          <w:b/>
          <w:spacing w:val="-3"/>
        </w:rPr>
        <w:t xml:space="preserve"> </w:t>
      </w:r>
      <w:r w:rsidR="004C4260" w:rsidRPr="00244B34">
        <w:rPr>
          <w:rFonts w:asciiTheme="minorHAnsi" w:hAnsiTheme="minorHAnsi" w:cstheme="minorHAnsi"/>
          <w:b/>
        </w:rPr>
        <w:t>925076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–</w:t>
      </w:r>
      <w:r w:rsidRPr="00244B34">
        <w:rPr>
          <w:rFonts w:asciiTheme="minorHAnsi" w:hAnsiTheme="minorHAnsi" w:cstheme="minorHAnsi"/>
          <w:b/>
          <w:spacing w:val="-2"/>
        </w:rPr>
        <w:t xml:space="preserve"> </w:t>
      </w:r>
      <w:r w:rsidRPr="00244B34">
        <w:rPr>
          <w:rFonts w:asciiTheme="minorHAnsi" w:hAnsiTheme="minorHAnsi" w:cstheme="minorHAnsi"/>
          <w:b/>
        </w:rPr>
        <w:t>Subprefeitura Itaim Paulista – Prefeitura de São Paulo</w:t>
      </w:r>
    </w:p>
    <w:p w:rsidR="00476367" w:rsidRPr="00244B34" w:rsidRDefault="00476367" w:rsidP="00244B34">
      <w:pPr>
        <w:pStyle w:val="Corpodetexto"/>
        <w:spacing w:before="4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76367" w:rsidRPr="00244B34" w:rsidRDefault="00476367" w:rsidP="00244B34">
      <w:pPr>
        <w:ind w:left="1242"/>
        <w:jc w:val="both"/>
        <w:rPr>
          <w:rFonts w:asciiTheme="minorHAnsi" w:hAnsiTheme="minorHAnsi" w:cstheme="minorHAnsi"/>
          <w:b/>
        </w:rPr>
      </w:pPr>
      <w:r w:rsidRPr="00244B34">
        <w:rPr>
          <w:rFonts w:asciiTheme="minorHAnsi" w:hAnsiTheme="minorHAnsi" w:cstheme="minorHAnsi"/>
          <w:b/>
        </w:rPr>
        <w:t xml:space="preserve">-   </w:t>
      </w:r>
      <w:r w:rsidRPr="00244B34">
        <w:rPr>
          <w:rFonts w:asciiTheme="minorHAnsi" w:hAnsiTheme="minorHAnsi" w:cstheme="minorHAnsi"/>
          <w:b/>
          <w:spacing w:val="3"/>
        </w:rPr>
        <w:t xml:space="preserve"> </w:t>
      </w:r>
      <w:r w:rsidRPr="00244B34">
        <w:rPr>
          <w:rFonts w:asciiTheme="minorHAnsi" w:hAnsiTheme="minorHAnsi" w:cstheme="minorHAnsi"/>
          <w:b/>
        </w:rPr>
        <w:t>Processo</w:t>
      </w:r>
      <w:r w:rsidRPr="00244B34">
        <w:rPr>
          <w:rFonts w:asciiTheme="minorHAnsi" w:hAnsiTheme="minorHAnsi" w:cstheme="minorHAnsi"/>
          <w:b/>
          <w:spacing w:val="-3"/>
        </w:rPr>
        <w:t xml:space="preserve"> </w:t>
      </w:r>
      <w:r w:rsidRPr="00244B34">
        <w:rPr>
          <w:rFonts w:asciiTheme="minorHAnsi" w:hAnsiTheme="minorHAnsi" w:cstheme="minorHAnsi"/>
          <w:b/>
        </w:rPr>
        <w:t>SEI</w:t>
      </w:r>
      <w:r w:rsidRPr="00244B34">
        <w:rPr>
          <w:rFonts w:asciiTheme="minorHAnsi" w:hAnsiTheme="minorHAnsi" w:cstheme="minorHAnsi"/>
          <w:b/>
          <w:spacing w:val="-3"/>
        </w:rPr>
        <w:t xml:space="preserve"> </w:t>
      </w:r>
      <w:r w:rsidRPr="00244B34">
        <w:rPr>
          <w:rFonts w:asciiTheme="minorHAnsi" w:hAnsiTheme="minorHAnsi" w:cstheme="minorHAnsi"/>
          <w:b/>
        </w:rPr>
        <w:t xml:space="preserve">nº: </w:t>
      </w:r>
      <w:r w:rsidR="009C43BD" w:rsidRPr="00244B34">
        <w:rPr>
          <w:rFonts w:asciiTheme="minorHAnsi" w:hAnsiTheme="minorHAnsi" w:cstheme="minorHAnsi"/>
          <w:b/>
        </w:rPr>
        <w:t>6040.202</w:t>
      </w:r>
      <w:r w:rsidR="0015263D">
        <w:rPr>
          <w:rFonts w:asciiTheme="minorHAnsi" w:hAnsiTheme="minorHAnsi" w:cstheme="minorHAnsi"/>
          <w:b/>
        </w:rPr>
        <w:t>4</w:t>
      </w:r>
      <w:r w:rsidR="009C43BD" w:rsidRPr="00244B34">
        <w:rPr>
          <w:rFonts w:asciiTheme="minorHAnsi" w:hAnsiTheme="minorHAnsi" w:cstheme="minorHAnsi"/>
          <w:b/>
        </w:rPr>
        <w:t>/000</w:t>
      </w:r>
      <w:r w:rsidR="0015263D">
        <w:rPr>
          <w:rFonts w:asciiTheme="minorHAnsi" w:hAnsiTheme="minorHAnsi" w:cstheme="minorHAnsi"/>
          <w:b/>
        </w:rPr>
        <w:t>1443</w:t>
      </w:r>
      <w:r w:rsidR="00CA37A3" w:rsidRPr="00244B34">
        <w:rPr>
          <w:rFonts w:asciiTheme="minorHAnsi" w:hAnsiTheme="minorHAnsi" w:cstheme="minorHAnsi"/>
          <w:b/>
        </w:rPr>
        <w:t>-</w:t>
      </w:r>
      <w:r w:rsidR="0015263D">
        <w:rPr>
          <w:rFonts w:asciiTheme="minorHAnsi" w:hAnsiTheme="minorHAnsi" w:cstheme="minorHAnsi"/>
          <w:b/>
        </w:rPr>
        <w:t>6</w:t>
      </w:r>
    </w:p>
    <w:p w:rsidR="00476367" w:rsidRPr="00244B34" w:rsidRDefault="00476367" w:rsidP="00244B34">
      <w:pPr>
        <w:ind w:left="1242"/>
        <w:jc w:val="both"/>
        <w:rPr>
          <w:rFonts w:asciiTheme="minorHAnsi" w:hAnsiTheme="minorHAnsi" w:cstheme="minorHAnsi"/>
          <w:b/>
        </w:rPr>
      </w:pPr>
    </w:p>
    <w:p w:rsidR="00476367" w:rsidRPr="00244B34" w:rsidRDefault="00476367" w:rsidP="00244B34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</w:rPr>
      </w:pPr>
      <w:r w:rsidRPr="00244B34">
        <w:rPr>
          <w:rFonts w:asciiTheme="minorHAnsi" w:hAnsiTheme="minorHAnsi" w:cstheme="minorHAnsi"/>
          <w:b/>
        </w:rPr>
        <w:t>Considerando</w:t>
      </w:r>
      <w:r w:rsidRPr="00244B34">
        <w:rPr>
          <w:rFonts w:asciiTheme="minorHAnsi" w:hAnsiTheme="minorHAnsi" w:cstheme="minorHAnsi"/>
          <w:b/>
          <w:spacing w:val="33"/>
        </w:rPr>
        <w:t xml:space="preserve"> </w:t>
      </w:r>
      <w:r w:rsidRPr="00244B34">
        <w:rPr>
          <w:rFonts w:asciiTheme="minorHAnsi" w:hAnsiTheme="minorHAnsi" w:cstheme="minorHAnsi"/>
          <w:b/>
        </w:rPr>
        <w:t>AUSÊNCIA</w:t>
      </w:r>
      <w:r w:rsidRPr="00244B34">
        <w:rPr>
          <w:rFonts w:asciiTheme="minorHAnsi" w:hAnsiTheme="minorHAnsi" w:cstheme="minorHAnsi"/>
          <w:b/>
          <w:spacing w:val="26"/>
        </w:rPr>
        <w:t xml:space="preserve"> </w:t>
      </w:r>
      <w:r w:rsidRPr="00244B34">
        <w:rPr>
          <w:rFonts w:asciiTheme="minorHAnsi" w:hAnsiTheme="minorHAnsi" w:cstheme="minorHAnsi"/>
          <w:b/>
        </w:rPr>
        <w:t>DE</w:t>
      </w:r>
      <w:r w:rsidRPr="00244B34">
        <w:rPr>
          <w:rFonts w:asciiTheme="minorHAnsi" w:hAnsiTheme="minorHAnsi" w:cstheme="minorHAnsi"/>
          <w:b/>
          <w:spacing w:val="32"/>
        </w:rPr>
        <w:t xml:space="preserve"> </w:t>
      </w:r>
      <w:r w:rsidRPr="00244B34">
        <w:rPr>
          <w:rFonts w:asciiTheme="minorHAnsi" w:hAnsiTheme="minorHAnsi" w:cstheme="minorHAnsi"/>
          <w:b/>
        </w:rPr>
        <w:t>CÓDIGO</w:t>
      </w:r>
      <w:r w:rsidRPr="00244B34">
        <w:rPr>
          <w:rFonts w:asciiTheme="minorHAnsi" w:hAnsiTheme="minorHAnsi" w:cstheme="minorHAnsi"/>
          <w:b/>
          <w:spacing w:val="33"/>
        </w:rPr>
        <w:t xml:space="preserve"> </w:t>
      </w:r>
      <w:r w:rsidRPr="00244B34">
        <w:rPr>
          <w:rFonts w:asciiTheme="minorHAnsi" w:hAnsiTheme="minorHAnsi" w:cstheme="minorHAnsi"/>
          <w:b/>
        </w:rPr>
        <w:t>ESPECÍFICO</w:t>
      </w:r>
      <w:r w:rsidRPr="00244B34">
        <w:rPr>
          <w:rFonts w:asciiTheme="minorHAnsi" w:hAnsiTheme="minorHAnsi" w:cstheme="minorHAnsi"/>
          <w:b/>
          <w:spacing w:val="32"/>
        </w:rPr>
        <w:t xml:space="preserve"> </w:t>
      </w:r>
      <w:r w:rsidRPr="00244B34">
        <w:rPr>
          <w:rFonts w:asciiTheme="minorHAnsi" w:hAnsiTheme="minorHAnsi" w:cstheme="minorHAnsi"/>
          <w:b/>
        </w:rPr>
        <w:t>para</w:t>
      </w:r>
      <w:r w:rsidRPr="00244B34">
        <w:rPr>
          <w:rFonts w:asciiTheme="minorHAnsi" w:hAnsiTheme="minorHAnsi" w:cstheme="minorHAnsi"/>
          <w:b/>
          <w:spacing w:val="32"/>
        </w:rPr>
        <w:t xml:space="preserve"> </w:t>
      </w:r>
      <w:r w:rsidRPr="00244B34">
        <w:rPr>
          <w:rFonts w:asciiTheme="minorHAnsi" w:hAnsiTheme="minorHAnsi" w:cstheme="minorHAnsi"/>
          <w:b/>
        </w:rPr>
        <w:t>CADA</w:t>
      </w:r>
      <w:r w:rsidRPr="00244B34">
        <w:rPr>
          <w:rFonts w:asciiTheme="minorHAnsi" w:hAnsiTheme="minorHAnsi" w:cstheme="minorHAnsi"/>
          <w:b/>
          <w:spacing w:val="27"/>
        </w:rPr>
        <w:t xml:space="preserve"> </w:t>
      </w:r>
      <w:r w:rsidRPr="00244B34">
        <w:rPr>
          <w:rFonts w:asciiTheme="minorHAnsi" w:hAnsiTheme="minorHAnsi" w:cstheme="minorHAnsi"/>
          <w:b/>
        </w:rPr>
        <w:t>ITEM</w:t>
      </w:r>
      <w:r w:rsidR="006741FC" w:rsidRPr="00244B34">
        <w:rPr>
          <w:rFonts w:asciiTheme="minorHAnsi" w:hAnsiTheme="minorHAnsi" w:cstheme="minorHAnsi"/>
          <w:b/>
        </w:rPr>
        <w:t xml:space="preserve"> </w:t>
      </w:r>
      <w:r w:rsidRPr="00244B34">
        <w:rPr>
          <w:rFonts w:asciiTheme="minorHAnsi" w:hAnsiTheme="minorHAnsi" w:cstheme="minorHAnsi"/>
          <w:b/>
        </w:rPr>
        <w:t>no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hyperlink r:id="rId7">
        <w:r w:rsidRPr="00244B34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244B34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244B34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solicitamos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que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para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a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formação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da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proposta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de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preço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e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o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registro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no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sistema,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o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Licitante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baseie-se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EXCLUSIVAMENTE nas informações nas ESPECIFICAÇÕES TÉCNICAS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DO OBJETO</w:t>
      </w:r>
      <w:r w:rsidRPr="00244B34">
        <w:rPr>
          <w:rFonts w:asciiTheme="minorHAnsi" w:hAnsiTheme="minorHAnsi" w:cstheme="minorHAnsi"/>
          <w:b/>
          <w:spacing w:val="-2"/>
        </w:rPr>
        <w:t xml:space="preserve"> </w:t>
      </w:r>
      <w:r w:rsidRPr="00244B34">
        <w:rPr>
          <w:rFonts w:asciiTheme="minorHAnsi" w:hAnsiTheme="minorHAnsi" w:cstheme="minorHAnsi"/>
          <w:b/>
        </w:rPr>
        <w:t>e</w:t>
      </w:r>
      <w:r w:rsidRPr="00244B34">
        <w:rPr>
          <w:rFonts w:asciiTheme="minorHAnsi" w:hAnsiTheme="minorHAnsi" w:cstheme="minorHAnsi"/>
          <w:b/>
          <w:spacing w:val="1"/>
        </w:rPr>
        <w:t xml:space="preserve"> </w:t>
      </w:r>
      <w:r w:rsidRPr="00244B34">
        <w:rPr>
          <w:rFonts w:asciiTheme="minorHAnsi" w:hAnsiTheme="minorHAnsi" w:cstheme="minorHAnsi"/>
          <w:b/>
        </w:rPr>
        <w:t>demais</w:t>
      </w:r>
      <w:r w:rsidRPr="00244B34">
        <w:rPr>
          <w:rFonts w:asciiTheme="minorHAnsi" w:hAnsiTheme="minorHAnsi" w:cstheme="minorHAnsi"/>
          <w:b/>
          <w:spacing w:val="-3"/>
        </w:rPr>
        <w:t xml:space="preserve"> </w:t>
      </w:r>
      <w:r w:rsidRPr="00244B34">
        <w:rPr>
          <w:rFonts w:asciiTheme="minorHAnsi" w:hAnsiTheme="minorHAnsi" w:cstheme="minorHAnsi"/>
          <w:b/>
        </w:rPr>
        <w:t>condições do</w:t>
      </w:r>
      <w:r w:rsidRPr="00244B34">
        <w:rPr>
          <w:rFonts w:asciiTheme="minorHAnsi" w:hAnsiTheme="minorHAnsi" w:cstheme="minorHAnsi"/>
          <w:b/>
          <w:spacing w:val="2"/>
        </w:rPr>
        <w:t xml:space="preserve"> </w:t>
      </w:r>
      <w:r w:rsidRPr="00244B34">
        <w:rPr>
          <w:rFonts w:asciiTheme="minorHAnsi" w:hAnsiTheme="minorHAnsi" w:cstheme="minorHAnsi"/>
          <w:b/>
        </w:rPr>
        <w:t>ANEXO</w:t>
      </w:r>
      <w:r w:rsidRPr="00244B34">
        <w:rPr>
          <w:rFonts w:asciiTheme="minorHAnsi" w:hAnsiTheme="minorHAnsi" w:cstheme="minorHAnsi"/>
          <w:b/>
          <w:spacing w:val="-1"/>
        </w:rPr>
        <w:t xml:space="preserve"> </w:t>
      </w:r>
      <w:r w:rsidRPr="00244B34">
        <w:rPr>
          <w:rFonts w:asciiTheme="minorHAnsi" w:hAnsiTheme="minorHAnsi" w:cstheme="minorHAnsi"/>
          <w:b/>
        </w:rPr>
        <w:t>I.</w:t>
      </w:r>
    </w:p>
    <w:p w:rsidR="00476367" w:rsidRPr="00244B34" w:rsidRDefault="00476367" w:rsidP="00244B34">
      <w:pPr>
        <w:pStyle w:val="Corpodetexto"/>
        <w:spacing w:before="1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76367" w:rsidRPr="00244B34" w:rsidRDefault="00476367" w:rsidP="0092612D">
      <w:pPr>
        <w:pStyle w:val="Ttulo4"/>
        <w:tabs>
          <w:tab w:val="left" w:pos="10632"/>
        </w:tabs>
        <w:spacing w:line="276" w:lineRule="auto"/>
        <w:ind w:left="1242" w:right="248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OBJETO:</w:t>
      </w:r>
      <w:r w:rsidRPr="00244B34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bookmarkStart w:id="0" w:name="_Hlk132192494"/>
      <w:r w:rsidR="004C4260" w:rsidRPr="00244B34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Aquisição de </w:t>
      </w:r>
      <w:r w:rsidR="00172259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Materiais para Serralheria</w:t>
      </w:r>
      <w:r w:rsidR="009C43BD" w:rsidRPr="00244B34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B338C9" w:rsidRPr="00244B34">
        <w:rPr>
          <w:rFonts w:asciiTheme="minorHAnsi" w:hAnsiTheme="minorHAnsi" w:cstheme="minorHAnsi"/>
          <w:b w:val="0"/>
          <w:sz w:val="22"/>
          <w:szCs w:val="22"/>
        </w:rPr>
        <w:t xml:space="preserve"> cujas quantidades, características, especificações técnicas e condições de fornecimento encontram-se descritas no anexo I do Aviso de Dispensa.</w:t>
      </w:r>
    </w:p>
    <w:bookmarkEnd w:id="0"/>
    <w:p w:rsidR="00476367" w:rsidRPr="00244B34" w:rsidRDefault="00476367" w:rsidP="00244B34">
      <w:pPr>
        <w:pStyle w:val="Corpodetexto"/>
        <w:spacing w:before="7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76367" w:rsidRPr="00244B34" w:rsidRDefault="00476367" w:rsidP="00244B34">
      <w:pPr>
        <w:pStyle w:val="PargrafodaLista"/>
        <w:tabs>
          <w:tab w:val="left" w:pos="720"/>
          <w:tab w:val="left" w:pos="721"/>
        </w:tabs>
        <w:ind w:left="720"/>
        <w:rPr>
          <w:rFonts w:asciiTheme="minorHAnsi" w:eastAsia="Arial" w:hAnsiTheme="minorHAnsi" w:cstheme="minorHAnsi"/>
          <w:b/>
          <w:bCs/>
        </w:rPr>
      </w:pPr>
    </w:p>
    <w:p w:rsidR="00476367" w:rsidRPr="00244B34" w:rsidRDefault="00476367" w:rsidP="00244B34">
      <w:pPr>
        <w:pStyle w:val="PargrafodaLista"/>
        <w:tabs>
          <w:tab w:val="left" w:pos="720"/>
          <w:tab w:val="left" w:pos="721"/>
        </w:tabs>
        <w:ind w:left="720"/>
        <w:rPr>
          <w:rFonts w:asciiTheme="minorHAnsi" w:eastAsia="Arial" w:hAnsiTheme="minorHAnsi" w:cstheme="minorHAnsi"/>
          <w:b/>
          <w:bCs/>
        </w:rPr>
      </w:pPr>
      <w:r w:rsidRPr="00244B34">
        <w:rPr>
          <w:rFonts w:asciiTheme="minorHAnsi" w:eastAsia="Arial" w:hAnsiTheme="minorHAnsi" w:cstheme="minorHAnsi"/>
          <w:b/>
          <w:bCs/>
        </w:rPr>
        <w:t>Data da Sessão</w:t>
      </w:r>
      <w:r w:rsidRPr="00BE35D9">
        <w:rPr>
          <w:rFonts w:asciiTheme="minorHAnsi" w:eastAsia="Arial" w:hAnsiTheme="minorHAnsi" w:cstheme="minorHAnsi"/>
          <w:b/>
          <w:bCs/>
        </w:rPr>
        <w:t>:</w:t>
      </w:r>
      <w:r w:rsidRPr="0092612D">
        <w:rPr>
          <w:rFonts w:asciiTheme="minorHAnsi" w:eastAsia="Arial" w:hAnsiTheme="minorHAnsi" w:cstheme="minorHAnsi"/>
          <w:b/>
          <w:bCs/>
        </w:rPr>
        <w:t xml:space="preserve"> </w:t>
      </w:r>
      <w:r w:rsidR="008D7763">
        <w:rPr>
          <w:rFonts w:asciiTheme="minorHAnsi" w:eastAsia="Arial" w:hAnsiTheme="minorHAnsi" w:cstheme="minorHAnsi"/>
          <w:b/>
          <w:bCs/>
          <w:highlight w:val="yellow"/>
        </w:rPr>
        <w:t>04</w:t>
      </w:r>
      <w:r w:rsidR="00C13B3B" w:rsidRPr="00244B34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8D7763">
        <w:rPr>
          <w:rFonts w:asciiTheme="minorHAnsi" w:eastAsia="Arial" w:hAnsiTheme="minorHAnsi" w:cstheme="minorHAnsi"/>
          <w:b/>
          <w:bCs/>
          <w:highlight w:val="yellow"/>
        </w:rPr>
        <w:t>10</w:t>
      </w:r>
      <w:r w:rsidRPr="00244B34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15263D">
        <w:rPr>
          <w:rFonts w:asciiTheme="minorHAnsi" w:eastAsia="Arial" w:hAnsiTheme="minorHAnsi" w:cstheme="minorHAnsi"/>
          <w:b/>
          <w:bCs/>
        </w:rPr>
        <w:t>4</w:t>
      </w:r>
    </w:p>
    <w:p w:rsidR="00476367" w:rsidRPr="00244B34" w:rsidRDefault="00476367" w:rsidP="00244B34">
      <w:pPr>
        <w:pStyle w:val="Corpodetexto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244B34" w:rsidRDefault="00476367" w:rsidP="00244B34">
      <w:pPr>
        <w:pStyle w:val="PargrafodaLista"/>
        <w:tabs>
          <w:tab w:val="left" w:pos="720"/>
          <w:tab w:val="left" w:pos="721"/>
        </w:tabs>
        <w:spacing w:before="141"/>
        <w:ind w:left="720"/>
        <w:rPr>
          <w:rFonts w:asciiTheme="minorHAnsi" w:eastAsia="Arial" w:hAnsiTheme="minorHAnsi" w:cstheme="minorHAnsi"/>
          <w:b/>
          <w:bCs/>
        </w:rPr>
      </w:pPr>
      <w:r w:rsidRPr="00244B34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8D7763">
        <w:rPr>
          <w:rFonts w:asciiTheme="minorHAnsi" w:eastAsia="Arial" w:hAnsiTheme="minorHAnsi" w:cstheme="minorHAnsi"/>
          <w:b/>
          <w:bCs/>
          <w:highlight w:val="yellow"/>
        </w:rPr>
        <w:t>04</w:t>
      </w:r>
      <w:r w:rsidR="00C13B3B" w:rsidRPr="0064521F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8D7763">
        <w:rPr>
          <w:rFonts w:asciiTheme="minorHAnsi" w:eastAsia="Arial" w:hAnsiTheme="minorHAnsi" w:cstheme="minorHAnsi"/>
          <w:b/>
          <w:bCs/>
          <w:highlight w:val="yellow"/>
        </w:rPr>
        <w:t>10</w:t>
      </w:r>
      <w:r w:rsidRPr="00244B34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15263D">
        <w:rPr>
          <w:rFonts w:asciiTheme="minorHAnsi" w:eastAsia="Arial" w:hAnsiTheme="minorHAnsi" w:cstheme="minorHAnsi"/>
          <w:b/>
          <w:bCs/>
        </w:rPr>
        <w:t>4</w:t>
      </w:r>
      <w:r w:rsidRPr="00244B34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:rsidR="00476367" w:rsidRPr="00244B34" w:rsidRDefault="00476367" w:rsidP="00244B34">
      <w:pPr>
        <w:pStyle w:val="PargrafodaLista"/>
        <w:tabs>
          <w:tab w:val="left" w:pos="720"/>
          <w:tab w:val="left" w:pos="721"/>
        </w:tabs>
        <w:spacing w:before="141"/>
        <w:ind w:left="720"/>
        <w:rPr>
          <w:rFonts w:asciiTheme="minorHAnsi" w:eastAsia="Arial" w:hAnsiTheme="minorHAnsi" w:cstheme="minorHAnsi"/>
          <w:b/>
          <w:bCs/>
        </w:rPr>
      </w:pPr>
    </w:p>
    <w:p w:rsidR="00476367" w:rsidRPr="00244B34" w:rsidRDefault="00476367" w:rsidP="00244B34">
      <w:pPr>
        <w:pStyle w:val="Corpodetexto"/>
        <w:spacing w:before="4"/>
        <w:ind w:firstLine="720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244B34">
        <w:rPr>
          <w:rFonts w:asciiTheme="minorHAnsi" w:eastAsia="Arial" w:hAnsiTheme="minorHAnsi" w:cstheme="minorHAnsi"/>
          <w:b/>
          <w:bCs/>
          <w:sz w:val="22"/>
          <w:szCs w:val="22"/>
        </w:rPr>
        <w:t>Data de fim da Etapa de Lances</w:t>
      </w:r>
      <w:r w:rsidRPr="0064521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 xml:space="preserve">: </w:t>
      </w:r>
      <w:r w:rsidR="008D7763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04</w:t>
      </w:r>
      <w:r w:rsidR="00C13B3B" w:rsidRPr="0064521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</w:t>
      </w:r>
      <w:r w:rsidR="008D7763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10</w:t>
      </w:r>
      <w:r w:rsidRPr="00244B34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/202</w:t>
      </w:r>
      <w:r w:rsidR="0015263D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4</w:t>
      </w:r>
      <w:r w:rsidRPr="00244B34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às16:00 horas (horário de Brasília)</w:t>
      </w:r>
    </w:p>
    <w:p w:rsidR="0075464D" w:rsidRPr="00244B34" w:rsidRDefault="0075464D" w:rsidP="00244B34">
      <w:pPr>
        <w:pStyle w:val="Corpodetexto"/>
        <w:spacing w:before="4"/>
        <w:ind w:firstLine="720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75464D" w:rsidRPr="00244B34" w:rsidRDefault="0075464D" w:rsidP="00244B34">
      <w:pPr>
        <w:pStyle w:val="Corpodetexto"/>
        <w:spacing w:before="4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244B34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  <w:r w:rsidRPr="00244B34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 xml:space="preserve">NEGOCIAÇÃO PELO </w:t>
      </w:r>
      <w:r w:rsidR="00172259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 xml:space="preserve">MENOR </w:t>
      </w:r>
      <w:r w:rsidRPr="00244B34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VALOR TOTA</w:t>
      </w:r>
      <w:r w:rsidR="00FC10FB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L GLOBAL</w:t>
      </w:r>
      <w:r w:rsidR="00C13B3B" w:rsidRPr="00244B34">
        <w:rPr>
          <w:rFonts w:asciiTheme="minorHAnsi" w:eastAsia="Arial" w:hAnsiTheme="minorHAnsi" w:cstheme="minorHAnsi"/>
          <w:b/>
          <w:bCs/>
          <w:sz w:val="22"/>
          <w:szCs w:val="22"/>
        </w:rPr>
        <w:t>.</w:t>
      </w:r>
      <w:r w:rsidR="00AD3499" w:rsidRPr="00244B34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="00AD3499" w:rsidRPr="00244B34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</w:p>
    <w:p w:rsidR="00476367" w:rsidRPr="00244B34" w:rsidRDefault="00476367" w:rsidP="00244B34">
      <w:pPr>
        <w:pStyle w:val="Corpodetexto"/>
        <w:spacing w:before="4"/>
        <w:ind w:firstLine="720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244B34" w:rsidRDefault="00476367" w:rsidP="00D53641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</w:rPr>
        <w:sectPr w:rsidR="00476367" w:rsidRPr="00244B34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244B34">
        <w:rPr>
          <w:rFonts w:asciiTheme="minorHAnsi" w:eastAsia="Arial" w:hAnsiTheme="minorHAnsi" w:cstheme="minorHAnsi"/>
          <w:b/>
          <w:bCs/>
        </w:rPr>
        <w:t>Preferência ME/EPP/EQUIPARADAS: Sim</w:t>
      </w:r>
    </w:p>
    <w:p w:rsidR="005E2FD5" w:rsidRPr="00244B34" w:rsidRDefault="00476367" w:rsidP="00244B34">
      <w:pPr>
        <w:pStyle w:val="Ttulo4"/>
        <w:spacing w:before="93" w:line="516" w:lineRule="auto"/>
        <w:ind w:left="3686" w:right="588" w:hanging="2388"/>
        <w:jc w:val="both"/>
        <w:rPr>
          <w:rFonts w:asciiTheme="minorHAnsi" w:hAnsiTheme="minorHAnsi" w:cstheme="minorHAnsi"/>
          <w:spacing w:val="-53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lastRenderedPageBreak/>
        <w:t xml:space="preserve">AVISO DE DISPENSA ELETRÔNICA Nº </w:t>
      </w:r>
      <w:r w:rsidR="0015263D">
        <w:rPr>
          <w:rFonts w:asciiTheme="minorHAnsi" w:hAnsiTheme="minorHAnsi" w:cstheme="minorHAnsi"/>
          <w:sz w:val="22"/>
          <w:szCs w:val="22"/>
        </w:rPr>
        <w:t>90.035</w:t>
      </w:r>
      <w:r w:rsidRPr="00244B34">
        <w:rPr>
          <w:rFonts w:asciiTheme="minorHAnsi" w:hAnsiTheme="minorHAnsi" w:cstheme="minorHAnsi"/>
          <w:sz w:val="22"/>
          <w:szCs w:val="22"/>
        </w:rPr>
        <w:t>/202</w:t>
      </w:r>
      <w:r w:rsidR="0015263D">
        <w:rPr>
          <w:rFonts w:asciiTheme="minorHAnsi" w:hAnsiTheme="minorHAnsi" w:cstheme="minorHAnsi"/>
          <w:sz w:val="22"/>
          <w:szCs w:val="22"/>
        </w:rPr>
        <w:t>4</w:t>
      </w:r>
    </w:p>
    <w:p w:rsidR="00476367" w:rsidRPr="00244B34" w:rsidRDefault="00476367" w:rsidP="00244B34">
      <w:pPr>
        <w:pStyle w:val="Ttulo4"/>
        <w:spacing w:before="93" w:line="516" w:lineRule="auto"/>
        <w:ind w:left="3686" w:right="588" w:hanging="2388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(Processo</w:t>
      </w:r>
      <w:r w:rsidRPr="00244B3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SEI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nº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9C43BD" w:rsidRPr="00244B34">
        <w:rPr>
          <w:rFonts w:asciiTheme="minorHAnsi" w:hAnsiTheme="minorHAnsi" w:cstheme="minorHAnsi"/>
          <w:sz w:val="22"/>
          <w:szCs w:val="22"/>
        </w:rPr>
        <w:t>6040.202</w:t>
      </w:r>
      <w:r w:rsidR="0015263D">
        <w:rPr>
          <w:rFonts w:asciiTheme="minorHAnsi" w:hAnsiTheme="minorHAnsi" w:cstheme="minorHAnsi"/>
          <w:sz w:val="22"/>
          <w:szCs w:val="22"/>
        </w:rPr>
        <w:t>4</w:t>
      </w:r>
      <w:r w:rsidR="009C43BD" w:rsidRPr="00244B34">
        <w:rPr>
          <w:rFonts w:asciiTheme="minorHAnsi" w:hAnsiTheme="minorHAnsi" w:cstheme="minorHAnsi"/>
          <w:sz w:val="22"/>
          <w:szCs w:val="22"/>
        </w:rPr>
        <w:t>/000</w:t>
      </w:r>
      <w:r w:rsidR="0015263D">
        <w:rPr>
          <w:rFonts w:asciiTheme="minorHAnsi" w:hAnsiTheme="minorHAnsi" w:cstheme="minorHAnsi"/>
          <w:sz w:val="22"/>
          <w:szCs w:val="22"/>
        </w:rPr>
        <w:t>1443</w:t>
      </w:r>
      <w:r w:rsidR="00CA37A3" w:rsidRPr="00244B34">
        <w:rPr>
          <w:rFonts w:asciiTheme="minorHAnsi" w:hAnsiTheme="minorHAnsi" w:cstheme="minorHAnsi"/>
          <w:sz w:val="22"/>
          <w:szCs w:val="22"/>
        </w:rPr>
        <w:t>-</w:t>
      </w:r>
      <w:r w:rsidR="0015263D">
        <w:rPr>
          <w:rFonts w:asciiTheme="minorHAnsi" w:hAnsiTheme="minorHAnsi" w:cstheme="minorHAnsi"/>
          <w:sz w:val="22"/>
          <w:szCs w:val="22"/>
        </w:rPr>
        <w:t>6</w:t>
      </w:r>
      <w:r w:rsidRPr="00244B34">
        <w:rPr>
          <w:rFonts w:asciiTheme="minorHAnsi" w:hAnsiTheme="minorHAnsi" w:cstheme="minorHAnsi"/>
          <w:sz w:val="22"/>
          <w:szCs w:val="22"/>
        </w:rPr>
        <w:t>)</w:t>
      </w:r>
    </w:p>
    <w:p w:rsidR="00476367" w:rsidRPr="00244B34" w:rsidRDefault="00476367" w:rsidP="0092612D">
      <w:pPr>
        <w:pStyle w:val="Corpodetexto"/>
        <w:tabs>
          <w:tab w:val="left" w:pos="10632"/>
        </w:tabs>
        <w:spacing w:before="122" w:line="276" w:lineRule="auto"/>
        <w:ind w:left="1242" w:right="-1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Pr="00244B34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="00172259">
        <w:rPr>
          <w:rFonts w:asciiTheme="minorHAnsi" w:hAnsiTheme="minorHAnsi" w:cstheme="minorHAnsi"/>
          <w:b/>
          <w:i/>
          <w:sz w:val="22"/>
          <w:szCs w:val="22"/>
        </w:rPr>
        <w:t xml:space="preserve"> total global</w:t>
      </w:r>
      <w:r w:rsidRPr="00244B34">
        <w:rPr>
          <w:rFonts w:asciiTheme="minorHAnsi" w:hAnsiTheme="minorHAnsi" w:cstheme="minorHAnsi"/>
          <w:b/>
          <w:i/>
          <w:sz w:val="22"/>
          <w:szCs w:val="22"/>
        </w:rPr>
        <w:t>,</w:t>
      </w:r>
      <w:r w:rsidRPr="00244B34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na hipótese</w:t>
      </w:r>
      <w:r w:rsidRPr="00244B34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Municipal</w:t>
      </w:r>
      <w:r w:rsidRPr="00244B34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nº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62.100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27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dezembro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de2022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</w:t>
      </w:r>
      <w:r w:rsidRPr="00244B3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demais normas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aplicáveis.</w:t>
      </w:r>
    </w:p>
    <w:p w:rsidR="00476367" w:rsidRPr="00244B34" w:rsidRDefault="00476367" w:rsidP="0092612D">
      <w:pPr>
        <w:pStyle w:val="Corpodetex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Ttulo4"/>
        <w:spacing w:before="128"/>
        <w:ind w:left="1242"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Data da Sessão:</w:t>
      </w:r>
      <w:r w:rsidR="00114BFF">
        <w:rPr>
          <w:rFonts w:asciiTheme="minorHAnsi" w:hAnsiTheme="minorHAnsi" w:cstheme="minorHAnsi"/>
          <w:sz w:val="22"/>
          <w:szCs w:val="22"/>
        </w:rPr>
        <w:t xml:space="preserve"> </w:t>
      </w:r>
      <w:r w:rsidR="008D7763">
        <w:rPr>
          <w:rFonts w:asciiTheme="minorHAnsi" w:hAnsiTheme="minorHAnsi" w:cstheme="minorHAnsi"/>
          <w:sz w:val="22"/>
          <w:szCs w:val="22"/>
          <w:highlight w:val="yellow"/>
        </w:rPr>
        <w:t>04</w:t>
      </w:r>
      <w:r w:rsidR="00114BFF" w:rsidRPr="00D53641">
        <w:rPr>
          <w:rFonts w:asciiTheme="minorHAnsi" w:hAnsiTheme="minorHAnsi" w:cstheme="minorHAnsi"/>
          <w:sz w:val="22"/>
          <w:szCs w:val="22"/>
          <w:highlight w:val="yellow"/>
        </w:rPr>
        <w:t>/</w:t>
      </w:r>
      <w:r w:rsidR="008D7763">
        <w:rPr>
          <w:rFonts w:asciiTheme="minorHAnsi" w:hAnsiTheme="minorHAnsi" w:cstheme="minorHAnsi"/>
          <w:sz w:val="22"/>
          <w:szCs w:val="22"/>
          <w:highlight w:val="yellow"/>
        </w:rPr>
        <w:t>10</w:t>
      </w:r>
      <w:r w:rsidR="00114BFF" w:rsidRPr="00D53641">
        <w:rPr>
          <w:rFonts w:asciiTheme="minorHAnsi" w:hAnsiTheme="minorHAnsi" w:cstheme="minorHAnsi"/>
          <w:sz w:val="22"/>
          <w:szCs w:val="22"/>
          <w:highlight w:val="yellow"/>
        </w:rPr>
        <w:t>/202</w:t>
      </w:r>
      <w:r w:rsidR="0015263D">
        <w:rPr>
          <w:rFonts w:asciiTheme="minorHAnsi" w:hAnsiTheme="minorHAnsi" w:cstheme="minorHAnsi"/>
          <w:sz w:val="22"/>
          <w:szCs w:val="22"/>
        </w:rPr>
        <w:t>4</w:t>
      </w:r>
    </w:p>
    <w:p w:rsidR="00476367" w:rsidRPr="00244B34" w:rsidRDefault="00476367" w:rsidP="0092612D">
      <w:pPr>
        <w:pStyle w:val="Ttulo4"/>
        <w:tabs>
          <w:tab w:val="left" w:pos="4962"/>
          <w:tab w:val="left" w:pos="5245"/>
        </w:tabs>
        <w:spacing w:before="128"/>
        <w:ind w:left="1242" w:right="-1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Prazo</w:t>
      </w:r>
      <w:r w:rsidRPr="00244B34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da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Etapa</w:t>
      </w:r>
      <w:r w:rsidRPr="00244B34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Lances: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08 horas</w:t>
      </w:r>
    </w:p>
    <w:p w:rsidR="009204A3" w:rsidRPr="00244B34" w:rsidRDefault="00476367" w:rsidP="0092612D">
      <w:pPr>
        <w:spacing w:before="3"/>
        <w:ind w:left="1242" w:right="-1"/>
        <w:jc w:val="both"/>
        <w:rPr>
          <w:rFonts w:asciiTheme="minorHAnsi" w:hAnsiTheme="minorHAnsi" w:cstheme="minorHAnsi"/>
          <w:b/>
        </w:rPr>
      </w:pPr>
      <w:r w:rsidRPr="00244B34">
        <w:rPr>
          <w:rFonts w:asciiTheme="minorHAnsi" w:hAnsiTheme="minorHAnsi" w:cstheme="minorHAnsi"/>
          <w:b/>
        </w:rPr>
        <w:t>Data</w:t>
      </w:r>
      <w:r w:rsidRPr="00244B34">
        <w:rPr>
          <w:rFonts w:asciiTheme="minorHAnsi" w:hAnsiTheme="minorHAnsi" w:cstheme="minorHAnsi"/>
          <w:b/>
          <w:spacing w:val="-5"/>
        </w:rPr>
        <w:t xml:space="preserve"> </w:t>
      </w:r>
      <w:r w:rsidRPr="00244B34">
        <w:rPr>
          <w:rFonts w:asciiTheme="minorHAnsi" w:hAnsiTheme="minorHAnsi" w:cstheme="minorHAnsi"/>
          <w:b/>
        </w:rPr>
        <w:t>de</w:t>
      </w:r>
      <w:r w:rsidRPr="00244B34">
        <w:rPr>
          <w:rFonts w:asciiTheme="minorHAnsi" w:hAnsiTheme="minorHAnsi" w:cstheme="minorHAnsi"/>
          <w:b/>
          <w:spacing w:val="-5"/>
        </w:rPr>
        <w:t xml:space="preserve"> </w:t>
      </w:r>
      <w:r w:rsidRPr="00244B34">
        <w:rPr>
          <w:rFonts w:asciiTheme="minorHAnsi" w:hAnsiTheme="minorHAnsi" w:cstheme="minorHAnsi"/>
          <w:b/>
        </w:rPr>
        <w:t>Início</w:t>
      </w:r>
      <w:r w:rsidRPr="00244B34">
        <w:rPr>
          <w:rFonts w:asciiTheme="minorHAnsi" w:hAnsiTheme="minorHAnsi" w:cstheme="minorHAnsi"/>
          <w:b/>
          <w:spacing w:val="-4"/>
        </w:rPr>
        <w:t xml:space="preserve"> </w:t>
      </w:r>
      <w:r w:rsidRPr="00244B34">
        <w:rPr>
          <w:rFonts w:asciiTheme="minorHAnsi" w:hAnsiTheme="minorHAnsi" w:cstheme="minorHAnsi"/>
          <w:b/>
        </w:rPr>
        <w:t>da</w:t>
      </w:r>
      <w:r w:rsidRPr="00244B34">
        <w:rPr>
          <w:rFonts w:asciiTheme="minorHAnsi" w:hAnsiTheme="minorHAnsi" w:cstheme="minorHAnsi"/>
          <w:b/>
          <w:spacing w:val="-2"/>
        </w:rPr>
        <w:t xml:space="preserve"> </w:t>
      </w:r>
      <w:r w:rsidRPr="00244B34">
        <w:rPr>
          <w:rFonts w:asciiTheme="minorHAnsi" w:hAnsiTheme="minorHAnsi" w:cstheme="minorHAnsi"/>
          <w:b/>
        </w:rPr>
        <w:t>Etapa</w:t>
      </w:r>
      <w:r w:rsidRPr="00244B34">
        <w:rPr>
          <w:rFonts w:asciiTheme="minorHAnsi" w:hAnsiTheme="minorHAnsi" w:cstheme="minorHAnsi"/>
          <w:b/>
          <w:spacing w:val="-6"/>
        </w:rPr>
        <w:t xml:space="preserve"> </w:t>
      </w:r>
      <w:r w:rsidRPr="00244B34">
        <w:rPr>
          <w:rFonts w:asciiTheme="minorHAnsi" w:hAnsiTheme="minorHAnsi" w:cstheme="minorHAnsi"/>
          <w:b/>
        </w:rPr>
        <w:t>de</w:t>
      </w:r>
      <w:r w:rsidRPr="00244B34">
        <w:rPr>
          <w:rFonts w:asciiTheme="minorHAnsi" w:hAnsiTheme="minorHAnsi" w:cstheme="minorHAnsi"/>
          <w:b/>
          <w:spacing w:val="-5"/>
        </w:rPr>
        <w:t xml:space="preserve"> </w:t>
      </w:r>
      <w:r w:rsidRPr="00244B34">
        <w:rPr>
          <w:rFonts w:asciiTheme="minorHAnsi" w:hAnsiTheme="minorHAnsi" w:cstheme="minorHAnsi"/>
          <w:b/>
        </w:rPr>
        <w:t>Lances:</w:t>
      </w:r>
      <w:r w:rsidRPr="00244B34">
        <w:rPr>
          <w:rFonts w:asciiTheme="minorHAnsi" w:hAnsiTheme="minorHAnsi" w:cstheme="minorHAnsi"/>
          <w:b/>
          <w:spacing w:val="-1"/>
        </w:rPr>
        <w:t xml:space="preserve"> 08h00</w:t>
      </w:r>
      <w:r w:rsidR="009204A3" w:rsidRPr="00244B34">
        <w:rPr>
          <w:rFonts w:asciiTheme="minorHAnsi" w:hAnsiTheme="minorHAnsi" w:cstheme="minorHAnsi"/>
          <w:b/>
        </w:rPr>
        <w:t xml:space="preserve"> </w:t>
      </w:r>
    </w:p>
    <w:p w:rsidR="009204A3" w:rsidRPr="00244B34" w:rsidRDefault="009204A3" w:rsidP="0092612D">
      <w:pPr>
        <w:spacing w:before="3"/>
        <w:ind w:left="1242" w:right="-1"/>
        <w:jc w:val="both"/>
        <w:rPr>
          <w:rFonts w:asciiTheme="minorHAnsi" w:hAnsiTheme="minorHAnsi" w:cstheme="minorHAnsi"/>
          <w:b/>
        </w:rPr>
      </w:pPr>
      <w:r w:rsidRPr="00244B34">
        <w:rPr>
          <w:rFonts w:asciiTheme="minorHAnsi" w:hAnsiTheme="minorHAnsi" w:cstheme="minorHAnsi"/>
          <w:b/>
        </w:rPr>
        <w:t>Data</w:t>
      </w:r>
      <w:r w:rsidRPr="00244B34">
        <w:rPr>
          <w:rFonts w:asciiTheme="minorHAnsi" w:hAnsiTheme="minorHAnsi" w:cstheme="minorHAnsi"/>
          <w:b/>
          <w:spacing w:val="-5"/>
        </w:rPr>
        <w:t xml:space="preserve"> </w:t>
      </w:r>
      <w:r w:rsidR="000B1C07" w:rsidRPr="00244B34">
        <w:rPr>
          <w:rFonts w:asciiTheme="minorHAnsi" w:hAnsiTheme="minorHAnsi" w:cstheme="minorHAnsi"/>
          <w:b/>
        </w:rPr>
        <w:t>de enc</w:t>
      </w:r>
      <w:r w:rsidRPr="00244B34">
        <w:rPr>
          <w:rFonts w:asciiTheme="minorHAnsi" w:hAnsiTheme="minorHAnsi" w:cstheme="minorHAnsi"/>
          <w:b/>
        </w:rPr>
        <w:t>erramento</w:t>
      </w:r>
      <w:r w:rsidRPr="00244B34">
        <w:rPr>
          <w:rFonts w:asciiTheme="minorHAnsi" w:hAnsiTheme="minorHAnsi" w:cstheme="minorHAnsi"/>
          <w:b/>
          <w:spacing w:val="-4"/>
        </w:rPr>
        <w:t xml:space="preserve"> </w:t>
      </w:r>
      <w:r w:rsidRPr="00244B34">
        <w:rPr>
          <w:rFonts w:asciiTheme="minorHAnsi" w:hAnsiTheme="minorHAnsi" w:cstheme="minorHAnsi"/>
          <w:b/>
        </w:rPr>
        <w:t>da</w:t>
      </w:r>
      <w:r w:rsidRPr="00244B34">
        <w:rPr>
          <w:rFonts w:asciiTheme="minorHAnsi" w:hAnsiTheme="minorHAnsi" w:cstheme="minorHAnsi"/>
          <w:b/>
          <w:spacing w:val="-2"/>
        </w:rPr>
        <w:t xml:space="preserve"> </w:t>
      </w:r>
      <w:r w:rsidRPr="00244B34">
        <w:rPr>
          <w:rFonts w:asciiTheme="minorHAnsi" w:hAnsiTheme="minorHAnsi" w:cstheme="minorHAnsi"/>
          <w:b/>
        </w:rPr>
        <w:t>Etapa</w:t>
      </w:r>
      <w:r w:rsidRPr="00244B34">
        <w:rPr>
          <w:rFonts w:asciiTheme="minorHAnsi" w:hAnsiTheme="minorHAnsi" w:cstheme="minorHAnsi"/>
          <w:b/>
          <w:spacing w:val="-6"/>
        </w:rPr>
        <w:t xml:space="preserve"> </w:t>
      </w:r>
      <w:r w:rsidRPr="00244B34">
        <w:rPr>
          <w:rFonts w:asciiTheme="minorHAnsi" w:hAnsiTheme="minorHAnsi" w:cstheme="minorHAnsi"/>
          <w:b/>
        </w:rPr>
        <w:t>de</w:t>
      </w:r>
      <w:r w:rsidRPr="00244B34">
        <w:rPr>
          <w:rFonts w:asciiTheme="minorHAnsi" w:hAnsiTheme="minorHAnsi" w:cstheme="minorHAnsi"/>
          <w:b/>
          <w:spacing w:val="-5"/>
        </w:rPr>
        <w:t xml:space="preserve"> </w:t>
      </w:r>
      <w:r w:rsidRPr="00244B34">
        <w:rPr>
          <w:rFonts w:asciiTheme="minorHAnsi" w:hAnsiTheme="minorHAnsi" w:cstheme="minorHAnsi"/>
          <w:b/>
        </w:rPr>
        <w:t>Lances:</w:t>
      </w:r>
      <w:r w:rsidRPr="00244B34">
        <w:rPr>
          <w:rFonts w:asciiTheme="minorHAnsi" w:hAnsiTheme="minorHAnsi" w:cstheme="minorHAnsi"/>
          <w:b/>
          <w:spacing w:val="-1"/>
        </w:rPr>
        <w:t xml:space="preserve"> 16h00</w:t>
      </w:r>
    </w:p>
    <w:p w:rsidR="00476367" w:rsidRPr="00244B34" w:rsidRDefault="00476367" w:rsidP="0092612D">
      <w:pPr>
        <w:spacing w:before="3"/>
        <w:ind w:left="1242" w:right="-1"/>
        <w:jc w:val="both"/>
        <w:rPr>
          <w:rFonts w:asciiTheme="minorHAnsi" w:hAnsiTheme="minorHAnsi" w:cstheme="minorHAnsi"/>
          <w:b/>
        </w:rPr>
      </w:pPr>
    </w:p>
    <w:p w:rsidR="00476367" w:rsidRPr="00244B34" w:rsidRDefault="00476367" w:rsidP="0092612D">
      <w:pPr>
        <w:pStyle w:val="Corpodetexto"/>
        <w:spacing w:before="9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76367" w:rsidRPr="00244B34" w:rsidRDefault="00476367" w:rsidP="0092612D">
      <w:pPr>
        <w:ind w:left="1242" w:right="-1"/>
        <w:jc w:val="both"/>
        <w:rPr>
          <w:rFonts w:asciiTheme="minorHAnsi" w:hAnsiTheme="minorHAnsi" w:cstheme="minorHAnsi"/>
          <w:i/>
        </w:rPr>
      </w:pPr>
      <w:r w:rsidRPr="00244B34">
        <w:rPr>
          <w:rFonts w:asciiTheme="minorHAnsi" w:hAnsiTheme="minorHAnsi" w:cstheme="minorHAnsi"/>
          <w:b/>
          <w:i/>
        </w:rPr>
        <w:t>Critério</w:t>
      </w:r>
      <w:r w:rsidRPr="00244B34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244B34">
        <w:rPr>
          <w:rFonts w:asciiTheme="minorHAnsi" w:hAnsiTheme="minorHAnsi" w:cstheme="minorHAnsi"/>
          <w:b/>
          <w:i/>
        </w:rPr>
        <w:t>de</w:t>
      </w:r>
      <w:r w:rsidRPr="00244B34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244B34">
        <w:rPr>
          <w:rFonts w:asciiTheme="minorHAnsi" w:hAnsiTheme="minorHAnsi" w:cstheme="minorHAnsi"/>
          <w:b/>
          <w:i/>
        </w:rPr>
        <w:t>Julgamento:</w:t>
      </w:r>
      <w:r w:rsidRPr="00244B34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244B34">
        <w:rPr>
          <w:rFonts w:asciiTheme="minorHAnsi" w:hAnsiTheme="minorHAnsi" w:cstheme="minorHAnsi"/>
          <w:i/>
        </w:rPr>
        <w:t>menor</w:t>
      </w:r>
      <w:r w:rsidRPr="00244B34">
        <w:rPr>
          <w:rFonts w:asciiTheme="minorHAnsi" w:hAnsiTheme="minorHAnsi" w:cstheme="minorHAnsi"/>
          <w:i/>
          <w:spacing w:val="-2"/>
        </w:rPr>
        <w:t xml:space="preserve"> </w:t>
      </w:r>
      <w:r w:rsidRPr="00244B34">
        <w:rPr>
          <w:rFonts w:asciiTheme="minorHAnsi" w:hAnsiTheme="minorHAnsi" w:cstheme="minorHAnsi"/>
          <w:i/>
        </w:rPr>
        <w:t>valor</w:t>
      </w:r>
      <w:r w:rsidR="00172259">
        <w:rPr>
          <w:rFonts w:asciiTheme="minorHAnsi" w:hAnsiTheme="minorHAnsi" w:cstheme="minorHAnsi"/>
          <w:i/>
        </w:rPr>
        <w:t xml:space="preserve"> total global</w:t>
      </w:r>
    </w:p>
    <w:p w:rsidR="00476367" w:rsidRPr="00244B34" w:rsidRDefault="00476367" w:rsidP="0092612D">
      <w:pPr>
        <w:pStyle w:val="Corpodetexto"/>
        <w:ind w:right="-1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476367" w:rsidRPr="00244B34" w:rsidRDefault="00476367" w:rsidP="0092612D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OBJETO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DA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CONTRATAÇÃO</w:t>
      </w:r>
      <w:r w:rsidRPr="00244B34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61"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objeto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presente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dispensa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é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escolha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proposta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mais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vantajosa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contratação,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por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dispensa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licitação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objetivando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aquisição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conforme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condições,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quantidades e exigências estabelecidas neste Aviso de DISPENSA ELETRÔNICA e seus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anexos.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right="-1" w:hanging="433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contratação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ocorrerá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conforme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tabela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abaixo.</w:t>
      </w:r>
    </w:p>
    <w:p w:rsidR="00476367" w:rsidRPr="00244B34" w:rsidRDefault="00476367" w:rsidP="0092612D">
      <w:pPr>
        <w:pStyle w:val="Corpodetexto"/>
        <w:spacing w:before="8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Havendo mais de um item, faculta-se ao fornecedor a participação em quantos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forem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seu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interesse.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Havendo qualquer divergência entre o código cadastrado e o descrito neste Aviso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DISPENSA ELETRÔNICA,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prevalece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descrito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no Aviso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DISPENSA ELETRÔNICA.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 xml:space="preserve">O critério de julgamento adotado será o </w:t>
      </w:r>
      <w:r w:rsidRPr="00244B34">
        <w:rPr>
          <w:rFonts w:asciiTheme="minorHAnsi" w:hAnsiTheme="minorHAnsi" w:cstheme="minorHAnsi"/>
          <w:b/>
          <w:i/>
        </w:rPr>
        <w:t xml:space="preserve">menor valor, </w:t>
      </w:r>
      <w:r w:rsidRPr="00244B34">
        <w:rPr>
          <w:rFonts w:asciiTheme="minorHAnsi" w:hAnsiTheme="minorHAnsi" w:cstheme="minorHAnsi"/>
        </w:rPr>
        <w:t>observadas as exigências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contidas neste Aviso de Dispensa Eletrônica e seus Anexos quanto às especificações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objeto.</w:t>
      </w:r>
    </w:p>
    <w:p w:rsidR="00476367" w:rsidRPr="00244B34" w:rsidRDefault="00476367" w:rsidP="0092612D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PARTICIPAÇÃO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NA</w:t>
      </w:r>
      <w:r w:rsidRPr="00244B34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DISPENSA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ELETRÔNICA.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participação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presente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dispensa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eletrônica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ocorrerá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por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meio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Sistema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Dispensa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Eletrônica,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ferramenta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informatizada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integrante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Sistema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Compras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Governo Federal – Compras.gov.br, disponível no Portal de Compras do Governo Federal,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endereço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eletrônico</w:t>
      </w:r>
      <w:r w:rsidRPr="00244B34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0">
        <w:r w:rsidRPr="00244B34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244B34">
          <w:rPr>
            <w:rFonts w:asciiTheme="minorHAnsi" w:hAnsiTheme="minorHAnsi" w:cstheme="minorHAnsi"/>
          </w:rPr>
          <w:t>.</w:t>
        </w:r>
      </w:hyperlink>
    </w:p>
    <w:p w:rsidR="00476367" w:rsidRPr="00244B34" w:rsidRDefault="00476367" w:rsidP="0092612D">
      <w:pPr>
        <w:pStyle w:val="Corpodetexto"/>
        <w:spacing w:before="118" w:line="276" w:lineRule="auto"/>
        <w:ind w:left="2456" w:right="-1" w:hanging="504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b/>
          <w:sz w:val="22"/>
          <w:szCs w:val="22"/>
        </w:rPr>
        <w:t>2.1.1.</w:t>
      </w:r>
      <w:r w:rsidRPr="00244B34">
        <w:rPr>
          <w:rFonts w:asciiTheme="minorHAnsi" w:hAnsiTheme="minorHAnsi" w:cstheme="minorHAnsi"/>
          <w:sz w:val="22"/>
          <w:szCs w:val="22"/>
        </w:rPr>
        <w:t>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procedimento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será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divulgado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Compras.gov.br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Portal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Nacional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Contratações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Públicas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-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PNCP,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encaminhado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automaticamente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aos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atender.</w:t>
      </w:r>
    </w:p>
    <w:p w:rsidR="00476367" w:rsidRPr="00244B34" w:rsidRDefault="00476367" w:rsidP="0092612D">
      <w:pPr>
        <w:pStyle w:val="Corpodetexto"/>
        <w:tabs>
          <w:tab w:val="left" w:pos="10065"/>
        </w:tabs>
        <w:spacing w:before="120" w:line="278" w:lineRule="auto"/>
        <w:ind w:left="2456" w:right="-1" w:hanging="504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b/>
          <w:sz w:val="22"/>
          <w:szCs w:val="22"/>
        </w:rPr>
        <w:t>2.1.2.</w:t>
      </w:r>
      <w:r w:rsidRPr="00244B34">
        <w:rPr>
          <w:rFonts w:asciiTheme="minorHAnsi" w:hAnsiTheme="minorHAnsi" w:cstheme="minorHAnsi"/>
          <w:sz w:val="22"/>
          <w:szCs w:val="22"/>
        </w:rPr>
        <w:t>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Compras.gov.br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poderá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ser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acessado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pela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web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ou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pelo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aplicativo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lastRenderedPageBreak/>
        <w:t>Compras.gov.br.</w:t>
      </w:r>
    </w:p>
    <w:p w:rsidR="00476367" w:rsidRPr="00244B34" w:rsidRDefault="00476367" w:rsidP="0092612D">
      <w:pPr>
        <w:pStyle w:val="Corpodetexto"/>
        <w:spacing w:before="115" w:line="278" w:lineRule="auto"/>
        <w:ind w:left="2456" w:right="-1" w:hanging="504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b/>
          <w:sz w:val="22"/>
          <w:szCs w:val="22"/>
        </w:rPr>
        <w:t>2.1.3.</w:t>
      </w:r>
      <w:r w:rsidRPr="00244B34">
        <w:rPr>
          <w:rFonts w:asciiTheme="minorHAnsi" w:hAnsiTheme="minorHAnsi" w:cstheme="minorHAnsi"/>
          <w:sz w:val="22"/>
          <w:szCs w:val="22"/>
        </w:rPr>
        <w:t>O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fornecedor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é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responsável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por qualquer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transação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efetuada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diretamente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ou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por</w:t>
      </w:r>
      <w:r w:rsidRPr="00244B34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seu representante no Sistema de Dispensa Eletrônica, não cabendo ao provedor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por</w:t>
      </w:r>
      <w:r w:rsidRPr="00244B34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eventuais</w:t>
      </w:r>
      <w:r w:rsidRPr="00244B34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danos</w:t>
      </w:r>
      <w:r w:rsidRPr="00244B34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decorrentes</w:t>
      </w:r>
      <w:r w:rsidRPr="00244B34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uso</w:t>
      </w:r>
      <w:r w:rsidRPr="00244B34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indevido</w:t>
      </w:r>
      <w:r w:rsidRPr="00244B34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da</w:t>
      </w:r>
      <w:r w:rsidRPr="00244B34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senha,</w:t>
      </w:r>
      <w:r w:rsidRPr="00244B34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ainda</w:t>
      </w:r>
      <w:r w:rsidRPr="00244B34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que</w:t>
      </w:r>
      <w:r w:rsidRPr="00244B34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por</w:t>
      </w:r>
      <w:r w:rsidRPr="00244B34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terceiros</w:t>
      </w:r>
    </w:p>
    <w:p w:rsidR="00476367" w:rsidRPr="00244B34" w:rsidRDefault="00476367" w:rsidP="0092612D">
      <w:pPr>
        <w:pStyle w:val="Corpodetexto"/>
        <w:spacing w:before="64"/>
        <w:ind w:left="2456"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não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autorizados.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poderão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participar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desta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dispensa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licitação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os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fornecedores: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que não atendam às condições deste Aviso de Dispensa Eletrônica e seu(s)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anexo(s);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w w:val="95"/>
        </w:rPr>
        <w:t>estrangeiros</w:t>
      </w:r>
      <w:r w:rsidRPr="00244B34">
        <w:rPr>
          <w:rFonts w:asciiTheme="minorHAnsi" w:hAnsiTheme="minorHAnsi" w:cstheme="minorHAnsi"/>
          <w:spacing w:val="17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que</w:t>
      </w:r>
      <w:r w:rsidRPr="00244B34">
        <w:rPr>
          <w:rFonts w:asciiTheme="minorHAnsi" w:hAnsiTheme="minorHAnsi" w:cstheme="minorHAnsi"/>
          <w:spacing w:val="18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não</w:t>
      </w:r>
      <w:r w:rsidRPr="00244B34">
        <w:rPr>
          <w:rFonts w:asciiTheme="minorHAnsi" w:hAnsiTheme="minorHAnsi" w:cstheme="minorHAnsi"/>
          <w:spacing w:val="10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tenham</w:t>
      </w:r>
      <w:r w:rsidRPr="00244B34">
        <w:rPr>
          <w:rFonts w:asciiTheme="minorHAnsi" w:hAnsiTheme="minorHAnsi" w:cstheme="minorHAnsi"/>
          <w:spacing w:val="18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representação</w:t>
      </w:r>
      <w:r w:rsidRPr="00244B34">
        <w:rPr>
          <w:rFonts w:asciiTheme="minorHAnsi" w:hAnsiTheme="minorHAnsi" w:cstheme="minorHAnsi"/>
          <w:spacing w:val="19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legal</w:t>
      </w:r>
      <w:r w:rsidRPr="00244B34">
        <w:rPr>
          <w:rFonts w:asciiTheme="minorHAnsi" w:hAnsiTheme="minorHAnsi" w:cstheme="minorHAnsi"/>
          <w:spacing w:val="18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no</w:t>
      </w:r>
      <w:r w:rsidRPr="00244B34">
        <w:rPr>
          <w:rFonts w:asciiTheme="minorHAnsi" w:hAnsiTheme="minorHAnsi" w:cstheme="minorHAnsi"/>
          <w:spacing w:val="18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Brasil</w:t>
      </w:r>
      <w:r w:rsidRPr="00244B34">
        <w:rPr>
          <w:rFonts w:asciiTheme="minorHAnsi" w:hAnsiTheme="minorHAnsi" w:cstheme="minorHAnsi"/>
          <w:spacing w:val="9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com</w:t>
      </w:r>
      <w:r w:rsidRPr="00244B34">
        <w:rPr>
          <w:rFonts w:asciiTheme="minorHAnsi" w:hAnsiTheme="minorHAnsi" w:cstheme="minorHAnsi"/>
          <w:spacing w:val="23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poderes</w:t>
      </w:r>
      <w:r w:rsidRPr="00244B34">
        <w:rPr>
          <w:rFonts w:asciiTheme="minorHAnsi" w:hAnsiTheme="minorHAnsi" w:cstheme="minorHAnsi"/>
          <w:spacing w:val="17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expressos</w:t>
      </w:r>
      <w:r w:rsidRPr="00244B34">
        <w:rPr>
          <w:rFonts w:asciiTheme="minorHAnsi" w:hAnsiTheme="minorHAnsi" w:cstheme="minorHAnsi"/>
          <w:spacing w:val="-50"/>
          <w:w w:val="95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receber citação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responder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administrativa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judicialmente;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right="-1" w:hanging="505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enquadrem nas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seguintes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vedações:</w:t>
      </w:r>
    </w:p>
    <w:p w:rsidR="00476367" w:rsidRPr="00244B34" w:rsidRDefault="00476367" w:rsidP="0092612D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-1" w:hanging="648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autor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anteprojeto,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projeto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básico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projeto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executivo,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pessoa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física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jurídica,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quando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contratação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versar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sobre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obra,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serviços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fornecimento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bens a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ele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relacionados;</w:t>
      </w:r>
    </w:p>
    <w:p w:rsidR="00476367" w:rsidRPr="00244B34" w:rsidRDefault="00476367" w:rsidP="0092612D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-1" w:hanging="648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empresa, isoladamente ou em consórcio, responsável pela elaboração 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projeto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básico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projeto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executivo,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empresa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qual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autor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projeto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seja dirigente, gerente, controlador, acionista ou detentor de mais de 5%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(cinco por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cento)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 capital com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direito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voto,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responsável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técnico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subcontratado,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quando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contratação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versar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sobre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obra,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serviços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fornecimento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bens a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ela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necessários;</w:t>
      </w:r>
    </w:p>
    <w:p w:rsidR="00476367" w:rsidRPr="00244B34" w:rsidRDefault="00476367" w:rsidP="0092612D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8" w:lineRule="auto"/>
        <w:ind w:right="-1" w:hanging="648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pessoa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física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jurídica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encontre,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tempo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contratação,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impossibilitada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contratar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decorrência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sanção que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lhe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foi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imposta;</w:t>
      </w:r>
    </w:p>
    <w:p w:rsidR="00476367" w:rsidRPr="00244B34" w:rsidRDefault="00476367" w:rsidP="0092612D">
      <w:pPr>
        <w:pStyle w:val="Corpodetexto"/>
        <w:spacing w:before="7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-1" w:hanging="648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aquele que mantenha vínculo de natureza técnica, comercial, econômica,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financeira,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trabalhista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civil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com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dirigente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órgão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entidade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contratante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ou com agente público que desempenhe função na licitação ou atue na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fiscalização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gestão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contrato,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deles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seja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cônjuge,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companheiro ou parente em linha reta, colateral ou por afinidade, até 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terceiro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grau;</w:t>
      </w:r>
    </w:p>
    <w:p w:rsidR="00476367" w:rsidRPr="00244B34" w:rsidRDefault="00476367" w:rsidP="0092612D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6" w:lineRule="auto"/>
        <w:ind w:right="-1" w:hanging="648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pessoa física ou jurídica que, nos 5 (cinco) anos anteriores à divulgação 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aviso, tenha sido condenada judicialmente, com trânsito em julgado, por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exploração de trabalho infantil, por submissão de trabalhadores a condições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análogas às de escravo ou por contratação de adolescentes nos casos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vedados</w:t>
      </w:r>
      <w:r w:rsidRPr="00244B34">
        <w:rPr>
          <w:rFonts w:asciiTheme="minorHAnsi" w:hAnsiTheme="minorHAnsi" w:cstheme="minorHAnsi"/>
          <w:spacing w:val="5"/>
        </w:rPr>
        <w:t xml:space="preserve"> </w:t>
      </w:r>
      <w:r w:rsidRPr="00244B34">
        <w:rPr>
          <w:rFonts w:asciiTheme="minorHAnsi" w:hAnsiTheme="minorHAnsi" w:cstheme="minorHAnsi"/>
        </w:rPr>
        <w:t>pela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legislação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trabalhista.</w:t>
      </w:r>
    </w:p>
    <w:p w:rsidR="00476367" w:rsidRPr="00244B34" w:rsidRDefault="00476367" w:rsidP="0092612D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Equiparam-se aos autores do projeto as empresas integrantes do mesmo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grupo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econômico;</w:t>
      </w:r>
    </w:p>
    <w:p w:rsidR="00476367" w:rsidRPr="00244B34" w:rsidRDefault="00476367" w:rsidP="0092612D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 disposto na alínea “c” aplica-se também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ao fornecedor que atue 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substituição a outra pessoa, física ou jurídica, com o intuito de burlar 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efetividade</w:t>
      </w:r>
      <w:r w:rsidRPr="00244B34">
        <w:rPr>
          <w:rFonts w:asciiTheme="minorHAnsi" w:hAnsiTheme="minorHAnsi" w:cstheme="minorHAnsi"/>
          <w:spacing w:val="50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da sanção a ela aplicada, inclusive a sua controladora, controlada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</w:rPr>
        <w:t>ou coligada, desde que devidamente comprovado o ilícito ou a utilização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lastRenderedPageBreak/>
        <w:t>fraudulenta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personalidade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jurídica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fornecedor;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Não poderá participar, direta ou indiretamente, da dispensa eletrônica ou 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execução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contrato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agente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público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órgão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entidade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contratante,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devendo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ser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observadas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as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situações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possam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configurar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conflito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interesses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exercício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após</w:t>
      </w:r>
      <w:r w:rsidRPr="00244B34">
        <w:rPr>
          <w:rFonts w:asciiTheme="minorHAnsi" w:hAnsiTheme="minorHAnsi" w:cstheme="minorHAnsi"/>
          <w:spacing w:val="-54"/>
        </w:rPr>
        <w:t xml:space="preserve"> </w:t>
      </w:r>
      <w:r w:rsidRPr="00244B34">
        <w:rPr>
          <w:rFonts w:asciiTheme="minorHAnsi" w:hAnsiTheme="minorHAnsi" w:cstheme="minorHAnsi"/>
        </w:rPr>
        <w:t>o exercício do cargo ou emprego, nos termos da legislação que disciplina a matéria,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conforme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§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1º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art.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9º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Lei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n.º 14.133,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2021.</w:t>
      </w:r>
    </w:p>
    <w:p w:rsidR="00476367" w:rsidRPr="00244B34" w:rsidRDefault="00476367" w:rsidP="0092612D">
      <w:pPr>
        <w:pStyle w:val="Corpodetex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Corpodetexto"/>
        <w:spacing w:before="5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244B34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244B34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244B34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244B34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w w:val="95"/>
          <w:sz w:val="22"/>
          <w:szCs w:val="22"/>
        </w:rPr>
        <w:t>E</w:t>
      </w:r>
      <w:r w:rsidRPr="00244B34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244B34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244B34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244B34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33"/>
        </w:rPr>
        <w:t xml:space="preserve"> </w:t>
      </w:r>
      <w:r w:rsidRPr="00244B34">
        <w:rPr>
          <w:rFonts w:asciiTheme="minorHAnsi" w:hAnsiTheme="minorHAnsi" w:cstheme="minorHAnsi"/>
        </w:rPr>
        <w:t>ingresso</w:t>
      </w:r>
      <w:r w:rsidRPr="00244B34">
        <w:rPr>
          <w:rFonts w:asciiTheme="minorHAnsi" w:hAnsiTheme="minorHAnsi" w:cstheme="minorHAnsi"/>
          <w:spacing w:val="35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32"/>
        </w:rPr>
        <w:t xml:space="preserve"> </w:t>
      </w:r>
      <w:r w:rsidRPr="00244B34">
        <w:rPr>
          <w:rFonts w:asciiTheme="minorHAnsi" w:hAnsiTheme="minorHAnsi" w:cstheme="minorHAnsi"/>
        </w:rPr>
        <w:t>fornecedor</w:t>
      </w:r>
      <w:r w:rsidRPr="00244B34">
        <w:rPr>
          <w:rFonts w:asciiTheme="minorHAnsi" w:hAnsiTheme="minorHAnsi" w:cstheme="minorHAnsi"/>
          <w:spacing w:val="36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34"/>
        </w:rPr>
        <w:t xml:space="preserve"> </w:t>
      </w:r>
      <w:r w:rsidRPr="00244B34">
        <w:rPr>
          <w:rFonts w:asciiTheme="minorHAnsi" w:hAnsiTheme="minorHAnsi" w:cstheme="minorHAnsi"/>
        </w:rPr>
        <w:t>disputa</w:t>
      </w:r>
      <w:r w:rsidRPr="00244B34">
        <w:rPr>
          <w:rFonts w:asciiTheme="minorHAnsi" w:hAnsiTheme="minorHAnsi" w:cstheme="minorHAnsi"/>
          <w:spacing w:val="35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35"/>
        </w:rPr>
        <w:t xml:space="preserve"> </w:t>
      </w:r>
      <w:r w:rsidRPr="00244B34">
        <w:rPr>
          <w:rFonts w:asciiTheme="minorHAnsi" w:hAnsiTheme="minorHAnsi" w:cstheme="minorHAnsi"/>
        </w:rPr>
        <w:t>dispensa</w:t>
      </w:r>
      <w:r w:rsidRPr="00244B34">
        <w:rPr>
          <w:rFonts w:asciiTheme="minorHAnsi" w:hAnsiTheme="minorHAnsi" w:cstheme="minorHAnsi"/>
          <w:spacing w:val="34"/>
        </w:rPr>
        <w:t xml:space="preserve"> </w:t>
      </w:r>
      <w:r w:rsidRPr="00244B34">
        <w:rPr>
          <w:rFonts w:asciiTheme="minorHAnsi" w:hAnsiTheme="minorHAnsi" w:cstheme="minorHAnsi"/>
        </w:rPr>
        <w:t>eletrônica</w:t>
      </w:r>
      <w:r w:rsidRPr="00244B34">
        <w:rPr>
          <w:rFonts w:asciiTheme="minorHAnsi" w:hAnsiTheme="minorHAnsi" w:cstheme="minorHAnsi"/>
          <w:spacing w:val="35"/>
        </w:rPr>
        <w:t xml:space="preserve"> </w:t>
      </w:r>
      <w:r w:rsidRPr="00244B34">
        <w:rPr>
          <w:rFonts w:asciiTheme="minorHAnsi" w:hAnsiTheme="minorHAnsi" w:cstheme="minorHAnsi"/>
        </w:rPr>
        <w:t>ocorrerá</w:t>
      </w:r>
      <w:r w:rsidRPr="00244B34">
        <w:rPr>
          <w:rFonts w:asciiTheme="minorHAnsi" w:hAnsiTheme="minorHAnsi" w:cstheme="minorHAnsi"/>
          <w:spacing w:val="33"/>
        </w:rPr>
        <w:t xml:space="preserve"> </w:t>
      </w:r>
      <w:r w:rsidRPr="00244B34">
        <w:rPr>
          <w:rFonts w:asciiTheme="minorHAnsi" w:hAnsiTheme="minorHAnsi" w:cstheme="minorHAnsi"/>
        </w:rPr>
        <w:t>com</w:t>
      </w:r>
      <w:r w:rsidRPr="00244B34">
        <w:rPr>
          <w:rFonts w:asciiTheme="minorHAnsi" w:hAnsiTheme="minorHAnsi" w:cstheme="minorHAnsi"/>
          <w:spacing w:val="37"/>
        </w:rPr>
        <w:t xml:space="preserve"> </w:t>
      </w:r>
      <w:r w:rsidRPr="00244B34">
        <w:rPr>
          <w:rFonts w:asciiTheme="minorHAnsi" w:hAnsiTheme="minorHAnsi" w:cstheme="minorHAnsi"/>
        </w:rPr>
        <w:t>o</w:t>
      </w:r>
    </w:p>
    <w:p w:rsidR="00476367" w:rsidRPr="00244B34" w:rsidRDefault="00476367" w:rsidP="0092612D">
      <w:pPr>
        <w:pStyle w:val="Corpodetexto"/>
        <w:spacing w:before="64"/>
        <w:ind w:left="1666"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cadastramento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sua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proposta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inicial,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na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forma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deste</w:t>
      </w:r>
      <w:r w:rsidRPr="00244B3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 fornecedor interessado, após a divulgação do Aviso de Aviso de Dispensa Eletrônica,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encaminhará,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exclusivamente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por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meio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Sistema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Dispensa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Eletrônica,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proposta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com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a descrição do objeto ofertado, a marca do produto, quando for o caso, e o preço ou 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desconto, até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data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horário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estabelecidos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abertura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procedimento.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Todas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as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especificações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objeto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contidas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proposta,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especial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preço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desconto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ofertado,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vinculam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a Contratada.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Nos valores propostos estarão inclusos todos os custos operacionais, encargos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indiretamente na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execução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objeto;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 proposta deverá conter declaração de que compreende a integralidade dos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custos para atendimento dos direitos trabalhistas assegurados na Constituição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Federal,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nas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leis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trabalhistas,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nas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normas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infralegais,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nas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convenções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coletivas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trabalho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nos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termos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ajustamento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conduta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vigentes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data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entrega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das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propostas.</w:t>
      </w:r>
    </w:p>
    <w:p w:rsidR="00476367" w:rsidRPr="00244B34" w:rsidRDefault="00476367" w:rsidP="0092612D">
      <w:pPr>
        <w:pStyle w:val="Corpodetexto"/>
        <w:spacing w:before="8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Os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preços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ofertados,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tanto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proposta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inicial,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quanto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etapa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lances,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serão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exclusiva responsabilidade do fornecedor, não lhe assistindo o direito de pleitear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qualquer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alteração,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sob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alegação de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erro,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omissão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qualquer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outro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pretexto.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regime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tributário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empresa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implicar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recolhimento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tributos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percentuais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variáveis,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cotação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adequada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será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aquela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correspondente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à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média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efetivos recolhimentos</w:t>
      </w:r>
      <w:r w:rsidRPr="00244B34">
        <w:rPr>
          <w:rFonts w:asciiTheme="minorHAnsi" w:hAnsiTheme="minorHAnsi" w:cstheme="minorHAnsi"/>
          <w:spacing w:val="6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empresa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nos últimos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doze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meses.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Independentemente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percentual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tributo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constar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planilha,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pagamento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serão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retidos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fonte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os percentuais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estabelecidos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pela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legislação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vigente.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 apresentação das propostas implica obrigatoriedade do cumprimento das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disposições nelas contidas, em conformidade com o que dispõe o Termo de Referência</w:t>
      </w:r>
      <w:r w:rsidRPr="00244B34">
        <w:rPr>
          <w:rFonts w:asciiTheme="minorHAnsi" w:hAnsiTheme="minorHAnsi" w:cstheme="minorHAnsi"/>
          <w:i/>
        </w:rPr>
        <w:t>,</w:t>
      </w:r>
      <w:r w:rsidRPr="00244B34">
        <w:rPr>
          <w:rFonts w:asciiTheme="minorHAnsi" w:hAnsiTheme="minorHAnsi" w:cstheme="minorHAnsi"/>
          <w:i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assumindo o proponente o compromisso de executar os serviços nos seus termos, bem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como de fornecer os materiais, equipamentos, ferramentas e utensílios necessários, 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quantidades e qualidades adequadas à perfeita execução contratual, promovendo, quando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requerido,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sua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substituição.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No cadastramento da proposta inicial, o fornecedor deverá, também, assinalar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Termo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Aceitação,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campo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próprio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sistema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eletrônico,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relativo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às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seguintes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lastRenderedPageBreak/>
        <w:t>declarações: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inexistem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fatos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impeditivos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sua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habilitação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certame,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ciente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obrigatoriedade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declarar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ocorrências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posteriores;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que está ciente e concorda com as condições contidas no Aviso de Aviso de Dispensa Eletrônica 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seus</w:t>
      </w:r>
      <w:r w:rsidRPr="00244B34">
        <w:rPr>
          <w:rFonts w:asciiTheme="minorHAnsi" w:hAnsiTheme="minorHAnsi" w:cstheme="minorHAnsi"/>
          <w:spacing w:val="5"/>
        </w:rPr>
        <w:t xml:space="preserve"> </w:t>
      </w:r>
      <w:r w:rsidRPr="00244B34">
        <w:rPr>
          <w:rFonts w:asciiTheme="minorHAnsi" w:hAnsiTheme="minorHAnsi" w:cstheme="minorHAnsi"/>
        </w:rPr>
        <w:t>anexos;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responsabiliza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pelas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transações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efetuadas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sistema,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assumindo-as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como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firmes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verdadeiras;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que não emprega menor de 18 anos em trabalho noturno, perigoso ou insalubre e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não emprega menor de 16 anos, salvo menor, a partir de 14 anos, na condição de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aprendiz,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nos termos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244B34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244B34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da</w:t>
      </w:r>
      <w:r w:rsidRPr="00244B34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244B34">
        <w:rPr>
          <w:rFonts w:asciiTheme="minorHAnsi" w:hAnsiTheme="minorHAnsi" w:cstheme="minorHAnsi"/>
        </w:rPr>
        <w:t>;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 licitante organizado em cooperativa deverá declarar, ainda, em campo próprio 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sistema eletrônico, que cumpre os requisitos estabelecidos no</w:t>
      </w:r>
      <w:r w:rsidRPr="00244B34">
        <w:rPr>
          <w:rFonts w:asciiTheme="minorHAnsi" w:hAnsiTheme="minorHAnsi" w:cstheme="minorHAnsi"/>
          <w:color w:val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244B34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244B34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de</w:t>
      </w:r>
      <w:r w:rsidRPr="00244B34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2021.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fornecedor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enquadrado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microempresa,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empresa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pequeno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porte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sociedade cooperativa deverá declarar, ainda, em campo próprio do sistema eletrônico,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</w:rPr>
        <w:t>que cumpre os requisitos estabelecidos no</w:t>
      </w:r>
      <w:r w:rsidRPr="00244B34">
        <w:rPr>
          <w:rFonts w:asciiTheme="minorHAnsi" w:hAnsiTheme="minorHAnsi" w:cstheme="minorHAnsi"/>
          <w:color w:val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Pr="00244B34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2006</w:t>
      </w:r>
      <w:r w:rsidRPr="00244B34">
        <w:rPr>
          <w:rFonts w:asciiTheme="minorHAnsi" w:hAnsiTheme="minorHAnsi" w:cstheme="minorHAnsi"/>
        </w:rPr>
        <w:t>, estando apto a usufruir do tratamento favorecido estabelecido em seus arts. 42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49, observado 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disposto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nos</w:t>
      </w:r>
      <w:r w:rsidRPr="00244B34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Pr="00244B34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3º do</w:t>
      </w:r>
      <w:r w:rsidRPr="00244B34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art.</w:t>
      </w:r>
      <w:r w:rsidRPr="00244B34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4º,</w:t>
      </w:r>
      <w:r w:rsidRPr="00244B34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da</w:t>
      </w:r>
      <w:r w:rsidRPr="00244B34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Lei n.º</w:t>
      </w:r>
      <w:r w:rsidRPr="00244B34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244B34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:rsidR="00476367" w:rsidRPr="00244B34" w:rsidRDefault="00476367" w:rsidP="0092612D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FASE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LANCES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 partir da data e horário estabelecidos neste Aviso de Dispensa Eletrônica, a sessão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pública será automaticamente aberta pelo sistema para o envio de lances públicos 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sucessivos,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exclusivamente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por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meio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sistema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eletrônico,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sendo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encerrado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horário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finalização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lances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também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já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previsto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neste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aviso.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Iniciada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etapa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competitiva,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fornecedores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deverão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encaminhar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lances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exclusivamente por meio de sistema eletrônico, sendo imediatamente informados 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seu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recebimento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 do valor consignado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registro.</w:t>
      </w:r>
    </w:p>
    <w:p w:rsidR="00476367" w:rsidRPr="00244B34" w:rsidRDefault="00476367" w:rsidP="0092612D">
      <w:pPr>
        <w:pStyle w:val="Corpodetexto"/>
        <w:spacing w:line="229" w:lineRule="exact"/>
        <w:ind w:left="1952"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b/>
          <w:sz w:val="22"/>
          <w:szCs w:val="22"/>
        </w:rPr>
        <w:t>4.2.1.</w:t>
      </w:r>
      <w:r w:rsidRPr="00244B34">
        <w:rPr>
          <w:rFonts w:asciiTheme="minorHAnsi" w:hAnsiTheme="minorHAnsi" w:cstheme="minorHAnsi"/>
          <w:sz w:val="22"/>
          <w:szCs w:val="22"/>
        </w:rPr>
        <w:t>O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lance</w:t>
      </w:r>
      <w:r w:rsidRPr="00244B3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deverá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ser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ofertado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pelo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valor</w:t>
      </w:r>
      <w:r w:rsidRPr="00244B3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total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do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244B34" w:rsidRDefault="00476367" w:rsidP="0092612D">
      <w:pPr>
        <w:pStyle w:val="Corpodetexto"/>
        <w:spacing w:before="11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fornecedor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somente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poderá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oferecer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valor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inferior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relação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ao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último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lance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por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ele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ofertado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registrado</w:t>
      </w:r>
      <w:r w:rsidRPr="00244B34">
        <w:rPr>
          <w:rFonts w:asciiTheme="minorHAnsi" w:hAnsiTheme="minorHAnsi" w:cstheme="minorHAnsi"/>
          <w:spacing w:val="5"/>
        </w:rPr>
        <w:t xml:space="preserve"> </w:t>
      </w:r>
      <w:r w:rsidRPr="00244B34">
        <w:rPr>
          <w:rFonts w:asciiTheme="minorHAnsi" w:hAnsiTheme="minorHAnsi" w:cstheme="minorHAnsi"/>
        </w:rPr>
        <w:t>pelo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sistema.</w:t>
      </w:r>
    </w:p>
    <w:p w:rsidR="00476367" w:rsidRPr="00244B34" w:rsidRDefault="00476367" w:rsidP="0092612D">
      <w:pPr>
        <w:pStyle w:val="Corpodetexto"/>
        <w:spacing w:before="117" w:line="276" w:lineRule="auto"/>
        <w:ind w:left="2456" w:right="-1" w:hanging="504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b/>
          <w:sz w:val="22"/>
          <w:szCs w:val="22"/>
        </w:rPr>
        <w:t>4.3.1.</w:t>
      </w:r>
      <w:r w:rsidRPr="00244B34">
        <w:rPr>
          <w:rFonts w:asciiTheme="minorHAnsi" w:hAnsiTheme="minorHAnsi" w:cstheme="minorHAnsi"/>
          <w:sz w:val="22"/>
          <w:szCs w:val="22"/>
        </w:rPr>
        <w:t>O</w:t>
      </w:r>
      <w:r w:rsidRPr="00244B34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fornecedor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poderá</w:t>
      </w:r>
      <w:r w:rsidRPr="00244B34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oferecer</w:t>
      </w:r>
      <w:r w:rsidRPr="00244B34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lances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sucessivos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iguais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ou</w:t>
      </w:r>
      <w:r w:rsidRPr="00244B34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superiores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ao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lance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que</w:t>
      </w:r>
      <w:r w:rsidRPr="00244B34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para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os fins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deste</w:t>
      </w:r>
      <w:r w:rsidRPr="00244B3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Aviso de Dispensa Eletrônica.</w:t>
      </w:r>
    </w:p>
    <w:p w:rsidR="00476367" w:rsidRPr="00172259" w:rsidRDefault="00476367" w:rsidP="0092612D">
      <w:pPr>
        <w:pStyle w:val="Corpodetexto"/>
        <w:spacing w:line="278" w:lineRule="auto"/>
        <w:ind w:left="2456" w:right="-1" w:hanging="504"/>
        <w:jc w:val="both"/>
        <w:rPr>
          <w:rFonts w:asciiTheme="minorHAnsi" w:hAnsiTheme="minorHAnsi" w:cstheme="minorHAnsi"/>
          <w:b/>
          <w:bCs/>
          <w:color w:val="000000" w:themeColor="text1"/>
          <w:spacing w:val="-1"/>
          <w:sz w:val="22"/>
          <w:szCs w:val="22"/>
        </w:rPr>
      </w:pPr>
      <w:r w:rsidRPr="00244B34">
        <w:rPr>
          <w:rFonts w:asciiTheme="minorHAnsi" w:hAnsiTheme="minorHAnsi" w:cstheme="minorHAnsi"/>
          <w:b/>
          <w:sz w:val="22"/>
          <w:szCs w:val="22"/>
        </w:rPr>
        <w:t>4.3.2.</w:t>
      </w:r>
      <w:r w:rsidRPr="00244B34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relação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aos lances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intermediários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quanto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em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relação</w:t>
      </w:r>
      <w:r w:rsidRPr="00244B3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ao</w:t>
      </w:r>
      <w:r w:rsidRPr="00244B34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que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cobrir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melhor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oferta</w:t>
      </w:r>
      <w:r w:rsidR="00657E3A" w:rsidRPr="00244B34">
        <w:rPr>
          <w:rFonts w:asciiTheme="minorHAnsi" w:hAnsiTheme="minorHAnsi" w:cstheme="minorHAnsi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é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172259">
        <w:rPr>
          <w:rFonts w:asciiTheme="minorHAnsi" w:hAnsiTheme="minorHAnsi" w:cstheme="minorHAnsi"/>
          <w:color w:val="000000" w:themeColor="text1"/>
          <w:sz w:val="22"/>
          <w:szCs w:val="22"/>
        </w:rPr>
        <w:t>0,50%</w:t>
      </w:r>
      <w:r w:rsidRPr="00244B34">
        <w:rPr>
          <w:rFonts w:asciiTheme="minorHAnsi" w:hAnsiTheme="minorHAnsi" w:cstheme="minorHAnsi"/>
          <w:b/>
          <w:bCs/>
          <w:color w:val="000000" w:themeColor="text1"/>
          <w:spacing w:val="-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17225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 por cento</w:t>
      </w:r>
      <w:r w:rsidRPr="00244B34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Havendo lances iguais ao menor já ofertado, prevalecerá aquele que for recebido 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registrado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primeiro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sistema.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right="-1" w:hanging="433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Caso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fornecedor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apresente lances,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concorrerá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com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valor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sua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proposta.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Durante o procedimento, os fornecedores serão informados, em tempo real, do valor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menor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lance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registrado,</w:t>
      </w:r>
      <w:r w:rsidRPr="00244B34">
        <w:rPr>
          <w:rFonts w:asciiTheme="minorHAnsi" w:hAnsiTheme="minorHAnsi" w:cstheme="minorHAnsi"/>
          <w:spacing w:val="7"/>
        </w:rPr>
        <w:t xml:space="preserve"> </w:t>
      </w:r>
      <w:r w:rsidRPr="00244B34">
        <w:rPr>
          <w:rFonts w:asciiTheme="minorHAnsi" w:hAnsiTheme="minorHAnsi" w:cstheme="minorHAnsi"/>
        </w:rPr>
        <w:t>vedada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identificação do fornecedor.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Imediatamente após o término do prazo estabelecido para a fase de lances, haverá 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lastRenderedPageBreak/>
        <w:t>seu encerramento, com o ordenamento e divulgação dos lances, pelo sistema, 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ordem crescente de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classificação.</w:t>
      </w:r>
    </w:p>
    <w:p w:rsidR="00476367" w:rsidRPr="00244B34" w:rsidRDefault="00476367" w:rsidP="0092612D">
      <w:pPr>
        <w:pStyle w:val="Corpodetexto"/>
        <w:spacing w:line="276" w:lineRule="auto"/>
        <w:ind w:left="2456" w:right="-1" w:hanging="504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b/>
          <w:sz w:val="22"/>
          <w:szCs w:val="22"/>
        </w:rPr>
        <w:t>4.7.1.</w:t>
      </w:r>
      <w:r w:rsidRPr="00244B34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244B34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horário</w:t>
      </w:r>
      <w:r w:rsidRPr="00244B34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indicado,</w:t>
      </w:r>
      <w:r w:rsidRPr="00244B34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sem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qualquer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possibilidade</w:t>
      </w:r>
      <w:r w:rsidRPr="00244B34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prorrogação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</w:t>
      </w:r>
      <w:r w:rsidRPr="00244B34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não</w:t>
      </w:r>
      <w:r w:rsidRPr="00244B34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havendo</w:t>
      </w:r>
      <w:r w:rsidRPr="00244B34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tempo</w:t>
      </w:r>
      <w:r w:rsidRPr="00244B34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aleatório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ou</w:t>
      </w:r>
      <w:r w:rsidRPr="00244B3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mecanismo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similar.</w:t>
      </w:r>
    </w:p>
    <w:p w:rsidR="00476367" w:rsidRPr="00244B34" w:rsidRDefault="00476367" w:rsidP="0092612D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JULGAMENTO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DAS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PROPOSTAS</w:t>
      </w:r>
      <w:r w:rsidRPr="00244B34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PREÇO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Encerrada a fase de lances, será verificada a conformidade da proposta classificada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em primeiro lugar quanto à adequação do objeto e à compatibilidade do preço 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relação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estipulado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contratação.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No caso de o preço da proposta do primeiro colocado estar acima do preço máximo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definido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contratação,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haverá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negociação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condições mais vantajosas.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Neste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caso,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será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encaminhada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contraproposta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fornecedor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tenha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apresentado o melhor preço, para que seja obtida a melhor proposta com preço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compatível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estipulado pela Administração.</w:t>
      </w:r>
    </w:p>
    <w:p w:rsidR="00476367" w:rsidRPr="00244B34" w:rsidRDefault="00476367" w:rsidP="0092612D">
      <w:pPr>
        <w:pStyle w:val="Corpodetexto"/>
        <w:spacing w:line="276" w:lineRule="auto"/>
        <w:ind w:left="2456" w:right="-1" w:hanging="504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b/>
          <w:sz w:val="22"/>
          <w:szCs w:val="22"/>
        </w:rPr>
        <w:t>5.2.2.</w:t>
      </w:r>
      <w:r w:rsidRPr="00244B34">
        <w:rPr>
          <w:rFonts w:asciiTheme="minorHAnsi" w:hAnsiTheme="minorHAnsi" w:cstheme="minorHAnsi"/>
          <w:sz w:val="22"/>
          <w:szCs w:val="22"/>
        </w:rPr>
        <w:t>A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negociação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poderá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ser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feita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com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os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demais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fornecedores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classificados,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exclusivamente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por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meio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do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sistema,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respeitada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ordem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classificação,</w:t>
      </w:r>
      <w:r w:rsidRPr="00244B3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quando</w:t>
      </w:r>
      <w:r w:rsidRPr="00244B34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sua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proposta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permanecer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acima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do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preço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máximo definido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para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ind w:left="2098" w:right="-1" w:hanging="433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7"/>
        </w:rPr>
        <w:t xml:space="preserve"> </w:t>
      </w:r>
      <w:r w:rsidRPr="00244B34">
        <w:rPr>
          <w:rFonts w:asciiTheme="minorHAnsi" w:hAnsiTheme="minorHAnsi" w:cstheme="minorHAnsi"/>
        </w:rPr>
        <w:t>qualquer</w:t>
      </w:r>
      <w:r w:rsidRPr="00244B34">
        <w:rPr>
          <w:rFonts w:asciiTheme="minorHAnsi" w:hAnsiTheme="minorHAnsi" w:cstheme="minorHAnsi"/>
          <w:spacing w:val="5"/>
        </w:rPr>
        <w:t xml:space="preserve"> </w:t>
      </w:r>
      <w:r w:rsidRPr="00244B34">
        <w:rPr>
          <w:rFonts w:asciiTheme="minorHAnsi" w:hAnsiTheme="minorHAnsi" w:cstheme="minorHAnsi"/>
        </w:rPr>
        <w:t>caso,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concluída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negociação,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houver,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resultado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será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registrado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na</w:t>
      </w:r>
    </w:p>
    <w:p w:rsidR="00476367" w:rsidRPr="00244B34" w:rsidRDefault="00476367" w:rsidP="0092612D">
      <w:pPr>
        <w:pStyle w:val="Corpodetexto"/>
        <w:spacing w:before="64" w:line="278" w:lineRule="auto"/>
        <w:ind w:left="2098"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ata do procedimento da dispensa eletrônica, devendo esta ser anexada aos autos do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processo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Constatada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compatibilidade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entre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valor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proposta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estipulado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contratação,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será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solicitada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fornecedor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adequação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proposta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valor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negociado,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acompanhada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documentos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complementares,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necessários.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 prazo de validade da proposta não será inferior a 60 (sessenta) dias</w:t>
      </w:r>
      <w:r w:rsidRPr="00244B34">
        <w:rPr>
          <w:rFonts w:asciiTheme="minorHAnsi" w:hAnsiTheme="minorHAnsi" w:cstheme="minorHAnsi"/>
          <w:b/>
        </w:rPr>
        <w:t xml:space="preserve">, </w:t>
      </w:r>
      <w:r w:rsidRPr="00244B34">
        <w:rPr>
          <w:rFonts w:asciiTheme="minorHAnsi" w:hAnsiTheme="minorHAnsi" w:cstheme="minorHAnsi"/>
        </w:rPr>
        <w:t>a contar 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data de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sua apresentação.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right="-1" w:hanging="433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Será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desclassificada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proposta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vencedora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que: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right="-1" w:hanging="505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contiver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vícios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insanáveis;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não obedecer às especificações técnicas pormenorizadas neste aviso ou em seus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anexos;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apresentar</w:t>
      </w:r>
      <w:r w:rsidRPr="00244B34">
        <w:rPr>
          <w:rFonts w:asciiTheme="minorHAnsi" w:hAnsiTheme="minorHAnsi" w:cstheme="minorHAnsi"/>
          <w:spacing w:val="-14"/>
        </w:rPr>
        <w:t xml:space="preserve"> </w:t>
      </w:r>
      <w:r w:rsidRPr="00244B34">
        <w:rPr>
          <w:rFonts w:asciiTheme="minorHAnsi" w:hAnsiTheme="minorHAnsi" w:cstheme="minorHAnsi"/>
        </w:rPr>
        <w:t>preços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inexequíveis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permanecerem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acima</w:t>
      </w:r>
      <w:r w:rsidRPr="00244B34">
        <w:rPr>
          <w:rFonts w:asciiTheme="minorHAnsi" w:hAnsiTheme="minorHAnsi" w:cstheme="minorHAnsi"/>
          <w:spacing w:val="-14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14"/>
        </w:rPr>
        <w:t xml:space="preserve"> </w:t>
      </w:r>
      <w:r w:rsidRPr="00244B34">
        <w:rPr>
          <w:rFonts w:asciiTheme="minorHAnsi" w:hAnsiTheme="minorHAnsi" w:cstheme="minorHAnsi"/>
        </w:rPr>
        <w:t>preço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máximo</w:t>
      </w:r>
      <w:r w:rsidRPr="00244B34">
        <w:rPr>
          <w:rFonts w:asciiTheme="minorHAnsi" w:hAnsiTheme="minorHAnsi" w:cstheme="minorHAnsi"/>
          <w:spacing w:val="-14"/>
        </w:rPr>
        <w:t xml:space="preserve"> </w:t>
      </w:r>
      <w:r w:rsidRPr="00244B34">
        <w:rPr>
          <w:rFonts w:asciiTheme="minorHAnsi" w:hAnsiTheme="minorHAnsi" w:cstheme="minorHAnsi"/>
        </w:rPr>
        <w:t>definido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contratação após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negociação.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right="-1" w:hanging="505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tiver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sua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exequibilidade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demonstrada,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quando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exigido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pela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Administração;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apresentar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desconformidade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com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quaisquer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outras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exigências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deste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aviso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seus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anexos,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desde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insanável.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Quando o fornecedor não conseguir comprovar que possui ou possuirá recursos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suficientes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executar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contento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objeto,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será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considerada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inexequível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proposta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preços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menor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lance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que: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for insuficiente para a cobertura dos custos da contratação, apresente preços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global ou unitários simbólicos, irrisórios ou de valor zero, incompatíveis com 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preços dos insumos e salários de mercado, acrescidos dos respectivos encargos,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ainda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ato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convocatório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dispensa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tenha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estabelecido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limites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mínimos,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exceto quando se referirem a materiais e instalações de propriedade do próprio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fornecedor,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os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quais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ele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renuncie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parcela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à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totalidade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remuneração.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lastRenderedPageBreak/>
        <w:t>apresentar um ou mais valores da planilha de custo que sejam inferiores àqueles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fixados em instrumentos de caráter normativo obrigatório, tais como leis, medidas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provisórias 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convenções coletivas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trabalho vigentes.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houver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indícios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inexequibilidade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proposta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preço,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caso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necessidade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esclarecimentos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complementares,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="002F2DA8" w:rsidRPr="00244B34">
        <w:rPr>
          <w:rFonts w:asciiTheme="minorHAnsi" w:hAnsiTheme="minorHAnsi" w:cstheme="minorHAnsi"/>
        </w:rPr>
        <w:t>Subprefeitura Itaim Paulista</w:t>
      </w:r>
      <w:r w:rsidRPr="00244B34">
        <w:rPr>
          <w:rFonts w:asciiTheme="minorHAnsi" w:hAnsiTheme="minorHAnsi" w:cstheme="minorHAnsi"/>
        </w:rPr>
        <w:t>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à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critério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poderá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realizar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diligências,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fornecedor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comprove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exequibilidade</w:t>
      </w:r>
      <w:r w:rsidRPr="00244B34">
        <w:rPr>
          <w:rFonts w:asciiTheme="minorHAnsi" w:hAnsiTheme="minorHAnsi" w:cstheme="minorHAnsi"/>
          <w:spacing w:val="7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proposta.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Erros no preenchimento da planilha não constituem motivo para a desclassificação da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proposta. A planilha poderá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ser ajustada pelo fornecedor, no prazo indicado pelo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sistema,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desde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haja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majoração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preço.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 ajuste de que trata este dispositivo se limita a sanar erros ou falhas que não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alterem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substância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das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propostas;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Considera-se erro no preenchimento da planilha passível de correção a indicação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recolhimento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impostos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contribuições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forma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Simples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Nacional,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quando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cabível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esse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regime,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quando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aplicável.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52"/>
        </w:rPr>
        <w:t xml:space="preserve"> </w:t>
      </w:r>
      <w:r w:rsidRPr="00244B34">
        <w:rPr>
          <w:rFonts w:asciiTheme="minorHAnsi" w:hAnsiTheme="minorHAnsi" w:cstheme="minorHAnsi"/>
        </w:rPr>
        <w:t>fins</w:t>
      </w:r>
      <w:r w:rsidRPr="00244B34">
        <w:rPr>
          <w:rFonts w:asciiTheme="minorHAnsi" w:hAnsiTheme="minorHAnsi" w:cstheme="minorHAnsi"/>
          <w:spacing w:val="53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análise</w:t>
      </w:r>
      <w:r w:rsidRPr="00244B34">
        <w:rPr>
          <w:rFonts w:asciiTheme="minorHAnsi" w:hAnsiTheme="minorHAnsi" w:cstheme="minorHAnsi"/>
          <w:spacing w:val="55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54"/>
        </w:rPr>
        <w:t xml:space="preserve"> </w:t>
      </w:r>
      <w:r w:rsidRPr="00244B34">
        <w:rPr>
          <w:rFonts w:asciiTheme="minorHAnsi" w:hAnsiTheme="minorHAnsi" w:cstheme="minorHAnsi"/>
        </w:rPr>
        <w:t>proposta</w:t>
      </w:r>
      <w:r w:rsidRPr="00244B34">
        <w:rPr>
          <w:rFonts w:asciiTheme="minorHAnsi" w:hAnsiTheme="minorHAnsi" w:cstheme="minorHAnsi"/>
          <w:spacing w:val="54"/>
        </w:rPr>
        <w:t xml:space="preserve"> </w:t>
      </w:r>
      <w:r w:rsidRPr="00244B34">
        <w:rPr>
          <w:rFonts w:asciiTheme="minorHAnsi" w:hAnsiTheme="minorHAnsi" w:cstheme="minorHAnsi"/>
        </w:rPr>
        <w:t>quanto</w:t>
      </w:r>
      <w:r w:rsidRPr="00244B34">
        <w:rPr>
          <w:rFonts w:asciiTheme="minorHAnsi" w:hAnsiTheme="minorHAnsi" w:cstheme="minorHAnsi"/>
          <w:spacing w:val="52"/>
        </w:rPr>
        <w:t xml:space="preserve"> </w:t>
      </w:r>
      <w:r w:rsidRPr="00244B34">
        <w:rPr>
          <w:rFonts w:asciiTheme="minorHAnsi" w:hAnsiTheme="minorHAnsi" w:cstheme="minorHAnsi"/>
        </w:rPr>
        <w:t>ao</w:t>
      </w:r>
      <w:r w:rsidRPr="00244B34">
        <w:rPr>
          <w:rFonts w:asciiTheme="minorHAnsi" w:hAnsiTheme="minorHAnsi" w:cstheme="minorHAnsi"/>
          <w:spacing w:val="52"/>
        </w:rPr>
        <w:t xml:space="preserve"> </w:t>
      </w:r>
      <w:r w:rsidRPr="00244B34">
        <w:rPr>
          <w:rFonts w:asciiTheme="minorHAnsi" w:hAnsiTheme="minorHAnsi" w:cstheme="minorHAnsi"/>
        </w:rPr>
        <w:t>cumprimento</w:t>
      </w:r>
      <w:r w:rsidRPr="00244B34">
        <w:rPr>
          <w:rFonts w:asciiTheme="minorHAnsi" w:hAnsiTheme="minorHAnsi" w:cstheme="minorHAnsi"/>
          <w:spacing w:val="52"/>
        </w:rPr>
        <w:t xml:space="preserve"> </w:t>
      </w:r>
      <w:r w:rsidRPr="00244B34">
        <w:rPr>
          <w:rFonts w:asciiTheme="minorHAnsi" w:hAnsiTheme="minorHAnsi" w:cstheme="minorHAnsi"/>
        </w:rPr>
        <w:t>das</w:t>
      </w:r>
      <w:r w:rsidRPr="00244B34">
        <w:rPr>
          <w:rFonts w:asciiTheme="minorHAnsi" w:hAnsiTheme="minorHAnsi" w:cstheme="minorHAnsi"/>
          <w:spacing w:val="54"/>
        </w:rPr>
        <w:t xml:space="preserve"> </w:t>
      </w:r>
      <w:r w:rsidRPr="00244B34">
        <w:rPr>
          <w:rFonts w:asciiTheme="minorHAnsi" w:hAnsiTheme="minorHAnsi" w:cstheme="minorHAnsi"/>
        </w:rPr>
        <w:t>especificações</w:t>
      </w:r>
      <w:r w:rsidRPr="00244B34">
        <w:rPr>
          <w:rFonts w:asciiTheme="minorHAnsi" w:hAnsiTheme="minorHAnsi" w:cstheme="minorHAnsi"/>
          <w:spacing w:val="53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54"/>
        </w:rPr>
        <w:t xml:space="preserve"> </w:t>
      </w:r>
      <w:r w:rsidRPr="00244B34">
        <w:rPr>
          <w:rFonts w:asciiTheme="minorHAnsi" w:hAnsiTheme="minorHAnsi" w:cstheme="minorHAnsi"/>
        </w:rPr>
        <w:t>objeto, poderá ser colhida a manifestação escrita do setor requisitante do serviço 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área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especializada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objeto.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w w:val="95"/>
        </w:rPr>
        <w:t>Se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a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proposta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ou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lance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vencedor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for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desclassificado,</w:t>
      </w:r>
      <w:r w:rsidRPr="00244B34">
        <w:rPr>
          <w:rFonts w:asciiTheme="minorHAnsi" w:hAnsiTheme="minorHAnsi" w:cstheme="minorHAnsi"/>
          <w:spacing w:val="50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será examinada</w:t>
      </w:r>
      <w:r w:rsidRPr="00244B34">
        <w:rPr>
          <w:rFonts w:asciiTheme="minorHAnsi" w:hAnsiTheme="minorHAnsi" w:cstheme="minorHAnsi"/>
          <w:spacing w:val="50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a</w:t>
      </w:r>
      <w:r w:rsidRPr="00244B34">
        <w:rPr>
          <w:rFonts w:asciiTheme="minorHAnsi" w:hAnsiTheme="minorHAnsi" w:cstheme="minorHAnsi"/>
          <w:spacing w:val="50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proposta ou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</w:rPr>
        <w:t>lance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subsequente, e, assim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sucessivamente,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ordem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classificação.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Havendo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necessidade,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sessão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será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suspensa,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informando-se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“chat”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novadata e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horário para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 sua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continuidade.</w:t>
      </w:r>
    </w:p>
    <w:p w:rsidR="00657E3A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Após a aceitação/negociação a empresa encaminhará a proposta contendo os dados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bancários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assinatura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representante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legal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empresa,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juntamente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</w:t>
      </w:r>
      <w:r w:rsidRPr="00244B34">
        <w:rPr>
          <w:rFonts w:asciiTheme="minorHAnsi" w:hAnsiTheme="minorHAnsi" w:cstheme="minorHAnsi"/>
          <w:spacing w:val="55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catálogo /folder para análise, e aprovação da área técnica/solicitante, para o e-mail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hyperlink r:id="rId11" w:history="1">
        <w:r w:rsidR="00407717" w:rsidRPr="00244B34">
          <w:rPr>
            <w:rStyle w:val="Hyperlink"/>
            <w:rFonts w:asciiTheme="minorHAnsi" w:hAnsiTheme="minorHAnsi" w:cstheme="minorHAnsi"/>
            <w:color w:val="auto"/>
          </w:rPr>
          <w:t>wgutemberg@smsub.prefeitura.sp.gov.br</w:t>
        </w:r>
      </w:hyperlink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w w:val="95"/>
        </w:rPr>
        <w:t>Somente</w:t>
      </w:r>
      <w:r w:rsidRPr="00244B34">
        <w:rPr>
          <w:rFonts w:asciiTheme="minorHAnsi" w:hAnsiTheme="minorHAnsi" w:cstheme="minorHAnsi"/>
          <w:spacing w:val="44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após</w:t>
      </w:r>
      <w:r w:rsidRPr="00244B34">
        <w:rPr>
          <w:rFonts w:asciiTheme="minorHAnsi" w:hAnsiTheme="minorHAnsi" w:cstheme="minorHAnsi"/>
          <w:spacing w:val="46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a</w:t>
      </w:r>
      <w:r w:rsidRPr="00244B34">
        <w:rPr>
          <w:rFonts w:asciiTheme="minorHAnsi" w:hAnsiTheme="minorHAnsi" w:cstheme="minorHAnsi"/>
          <w:spacing w:val="45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aprovação</w:t>
      </w:r>
      <w:r w:rsidRPr="00244B34">
        <w:rPr>
          <w:rFonts w:asciiTheme="minorHAnsi" w:hAnsiTheme="minorHAnsi" w:cstheme="minorHAnsi"/>
          <w:spacing w:val="44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do</w:t>
      </w:r>
      <w:r w:rsidRPr="00244B34">
        <w:rPr>
          <w:rFonts w:asciiTheme="minorHAnsi" w:hAnsiTheme="minorHAnsi" w:cstheme="minorHAnsi"/>
          <w:spacing w:val="45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catálogo/folder</w:t>
      </w:r>
      <w:r w:rsidRPr="00244B34">
        <w:rPr>
          <w:rFonts w:asciiTheme="minorHAnsi" w:hAnsiTheme="minorHAnsi" w:cstheme="minorHAnsi"/>
          <w:spacing w:val="50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pela</w:t>
      </w:r>
      <w:r w:rsidRPr="00244B34">
        <w:rPr>
          <w:rFonts w:asciiTheme="minorHAnsi" w:hAnsiTheme="minorHAnsi" w:cstheme="minorHAnsi"/>
          <w:spacing w:val="44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área</w:t>
      </w:r>
      <w:r w:rsidRPr="00244B34">
        <w:rPr>
          <w:rFonts w:asciiTheme="minorHAnsi" w:hAnsiTheme="minorHAnsi" w:cstheme="minorHAnsi"/>
          <w:spacing w:val="45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técnica,</w:t>
      </w:r>
      <w:r w:rsidRPr="00244B34">
        <w:rPr>
          <w:rFonts w:asciiTheme="minorHAnsi" w:hAnsiTheme="minorHAnsi" w:cstheme="minorHAnsi"/>
          <w:spacing w:val="45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será</w:t>
      </w:r>
      <w:r w:rsidRPr="00244B34">
        <w:rPr>
          <w:rFonts w:asciiTheme="minorHAnsi" w:hAnsiTheme="minorHAnsi" w:cstheme="minorHAnsi"/>
          <w:spacing w:val="48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iniciada</w:t>
      </w:r>
      <w:r w:rsidRPr="00244B34">
        <w:rPr>
          <w:rFonts w:asciiTheme="minorHAnsi" w:hAnsiTheme="minorHAnsi" w:cstheme="minorHAnsi"/>
          <w:spacing w:val="45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a</w:t>
      </w:r>
      <w:r w:rsidRPr="00244B34">
        <w:rPr>
          <w:rFonts w:asciiTheme="minorHAnsi" w:hAnsiTheme="minorHAnsi" w:cstheme="minorHAnsi"/>
          <w:spacing w:val="-11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fase</w:t>
      </w:r>
      <w:r w:rsidRPr="00244B34">
        <w:rPr>
          <w:rFonts w:asciiTheme="minorHAnsi" w:hAnsiTheme="minorHAnsi" w:cstheme="minorHAnsi"/>
          <w:spacing w:val="-49"/>
          <w:w w:val="95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habilitação, observado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o disposto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no Item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06,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neste Aviso de Dispensa Eletrônica.</w:t>
      </w:r>
    </w:p>
    <w:p w:rsidR="00476367" w:rsidRPr="00244B34" w:rsidRDefault="00476367" w:rsidP="0092612D">
      <w:pPr>
        <w:pStyle w:val="Corpodetexto"/>
        <w:spacing w:before="9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HABILITAÇÃO:</w:t>
      </w:r>
    </w:p>
    <w:p w:rsidR="00476367" w:rsidRPr="00244B34" w:rsidRDefault="00476367" w:rsidP="0092612D">
      <w:pPr>
        <w:pStyle w:val="Corpodetexto"/>
        <w:ind w:right="-1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 equipe de apoio e/ou pregoeiro (a), procederá a consulta e a inclusão no processo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administrativo,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os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seguintes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documentos,</w:t>
      </w:r>
      <w:r w:rsidRPr="00244B34">
        <w:rPr>
          <w:rFonts w:asciiTheme="minorHAnsi" w:hAnsiTheme="minorHAnsi" w:cstheme="minorHAnsi"/>
          <w:spacing w:val="-13"/>
        </w:rPr>
        <w:t xml:space="preserve"> </w:t>
      </w:r>
      <w:r w:rsidRPr="00244B34">
        <w:rPr>
          <w:rFonts w:asciiTheme="minorHAnsi" w:hAnsiTheme="minorHAnsi" w:cstheme="minorHAnsi"/>
        </w:rPr>
        <w:t>conforme</w:t>
      </w:r>
      <w:r w:rsidRPr="00244B34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244B34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244B34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Nº</w:t>
      </w:r>
      <w:r w:rsidRPr="00244B34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244B34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do</w:t>
      </w:r>
      <w:r w:rsidRPr="00244B34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244B34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os documentos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previstos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Art.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50 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51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Decreto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62.100/2022.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Caso 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licitante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tenha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domicílio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“fora”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Estado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Paulo deverá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encaminhar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cópia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simples do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Contrato Social.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Caso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empresa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esteja cadastrada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como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Contribuinte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Município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São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Paulo,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(consulta:</w:t>
      </w:r>
      <w:r w:rsidRPr="00244B34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244B34">
        <w:rPr>
          <w:rFonts w:asciiTheme="minorHAnsi" w:hAnsiTheme="minorHAnsi" w:cstheme="minorHAnsi"/>
        </w:rPr>
        <w:t>),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deverá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encaminhar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Declaração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“Nada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deve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à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Fazenda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Municipal”– Anexo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III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right="-1" w:hanging="433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Declaração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prevista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item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3.8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deste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Aviso de Dispensa Eletrônica.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Fica</w:t>
      </w:r>
      <w:r w:rsidRPr="00244B34">
        <w:rPr>
          <w:rFonts w:asciiTheme="minorHAnsi" w:hAnsiTheme="minorHAnsi" w:cstheme="minorHAnsi"/>
          <w:spacing w:val="-13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empresa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dispensada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envio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dos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documentos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constantes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item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6.1.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equipe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de apoio e/ou pregoeiro(a) que irá proceder a consulta e a sua inclusão no processo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administrativo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trata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aquisição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objeto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pretendido.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Havendo qualquer dificuldade na emissão dos documentos mencionados no item 6.1,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 equipe de apoio e/ou pregoeiro(a) entrará em contato com a empresa, através do e-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lastRenderedPageBreak/>
        <w:t>mail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informado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sistema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Compras.gov.br,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solicitando 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seu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envio.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-1" w:hanging="432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Contrato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social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(quando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necessário)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Declaração,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item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3.8,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devidamente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preenchida,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deverá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encaminhada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e-mail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hyperlink r:id="rId12" w:history="1">
        <w:r w:rsidR="00582B4E" w:rsidRPr="00244B34">
          <w:rPr>
            <w:rStyle w:val="Hyperlink"/>
            <w:rFonts w:asciiTheme="minorHAnsi" w:hAnsiTheme="minorHAnsi" w:cstheme="minorHAnsi"/>
            <w:color w:val="auto"/>
          </w:rPr>
          <w:t>wgutemberg@smsub.prefeitura.sp.go</w:t>
        </w:r>
        <w:r w:rsidR="00582B4E" w:rsidRPr="00C25FC5">
          <w:rPr>
            <w:rStyle w:val="Hyperlink"/>
            <w:rFonts w:asciiTheme="minorHAnsi" w:hAnsiTheme="minorHAnsi" w:cstheme="minorHAnsi"/>
            <w:color w:val="auto"/>
          </w:rPr>
          <w:t>v.br</w:t>
        </w:r>
      </w:hyperlink>
      <w:r w:rsidR="00C25FC5">
        <w:rPr>
          <w:rStyle w:val="Hyperlink"/>
          <w:rFonts w:asciiTheme="minorHAnsi" w:hAnsiTheme="minorHAnsi" w:cstheme="minorHAnsi"/>
          <w:color w:val="auto"/>
          <w:u w:val="none"/>
        </w:rPr>
        <w:t xml:space="preserve"> </w:t>
      </w:r>
      <w:r w:rsidRPr="00C25FC5">
        <w:rPr>
          <w:rFonts w:asciiTheme="minorHAnsi" w:hAnsiTheme="minorHAnsi" w:cstheme="minorHAnsi"/>
        </w:rPr>
        <w:t>contendo</w:t>
      </w:r>
      <w:r w:rsidRPr="00244B34">
        <w:rPr>
          <w:rFonts w:asciiTheme="minorHAnsi" w:hAnsiTheme="minorHAnsi" w:cstheme="minorHAnsi"/>
        </w:rPr>
        <w:t xml:space="preserve"> os dados bancários e assinatura 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representante legal da empresa, até as 12:00 horas do dia seguinte ao encerramento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sessão.</w:t>
      </w:r>
    </w:p>
    <w:p w:rsidR="00476367" w:rsidRPr="00244B34" w:rsidRDefault="00476367" w:rsidP="0092612D">
      <w:pPr>
        <w:pStyle w:val="Corpodetex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CONTRATAÇÃO: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-1" w:hanging="432"/>
        <w:rPr>
          <w:rFonts w:asciiTheme="minorHAnsi" w:hAnsiTheme="minorHAnsi" w:cstheme="minorHAnsi"/>
          <w:color w:val="333333"/>
        </w:rPr>
      </w:pPr>
      <w:r w:rsidRPr="00244B34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244B34">
        <w:rPr>
          <w:rFonts w:asciiTheme="minorHAnsi" w:hAnsiTheme="minorHAnsi" w:cstheme="minorHAnsi"/>
        </w:rPr>
        <w:t>Aviso de Dispensa Eletrônica</w:t>
      </w:r>
      <w:r w:rsidRPr="00244B34">
        <w:rPr>
          <w:rFonts w:asciiTheme="minorHAnsi" w:hAnsiTheme="minorHAnsi" w:cstheme="minorHAnsi"/>
          <w:color w:val="333333"/>
        </w:rPr>
        <w:t>,</w:t>
      </w:r>
      <w:r w:rsidRPr="00244B34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244B34">
        <w:rPr>
          <w:rFonts w:asciiTheme="minorHAnsi" w:hAnsiTheme="minorHAnsi" w:cstheme="minorHAnsi"/>
          <w:color w:val="333333"/>
        </w:rPr>
        <w:t>constituem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óbice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à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formalização:</w:t>
      </w:r>
    </w:p>
    <w:p w:rsidR="00476367" w:rsidRPr="00244B34" w:rsidRDefault="00476367" w:rsidP="0092612D">
      <w:pPr>
        <w:pStyle w:val="Corpodetexto"/>
        <w:spacing w:before="8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PargrafodaLista"/>
        <w:numPr>
          <w:ilvl w:val="0"/>
          <w:numId w:val="18"/>
        </w:numPr>
        <w:tabs>
          <w:tab w:val="left" w:pos="1782"/>
        </w:tabs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</w:rPr>
        <w:t>- A irregularidade perante o Cadastro Informativo Municipal - CADIN MUNICIPAL, criado</w:t>
      </w:r>
      <w:r w:rsidRPr="00244B34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pela</w:t>
      </w:r>
      <w:r w:rsidRPr="00244B34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Lei</w:t>
      </w:r>
      <w:r w:rsidRPr="00244B34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nº</w:t>
      </w:r>
      <w:r w:rsidRPr="00244B34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244B34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de</w:t>
      </w:r>
      <w:r w:rsidRPr="00244B34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6 de</w:t>
      </w:r>
      <w:r w:rsidRPr="00244B34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244B34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de</w:t>
      </w:r>
      <w:r w:rsidRPr="00244B34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2005;</w:t>
      </w:r>
    </w:p>
    <w:p w:rsidR="00476367" w:rsidRPr="00244B34" w:rsidRDefault="00476367" w:rsidP="0092612D">
      <w:pPr>
        <w:pStyle w:val="Corpodetexto"/>
        <w:spacing w:before="4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C25FC5" w:rsidRPr="00C25FC5" w:rsidRDefault="00476367" w:rsidP="0092612D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</w:rPr>
        <w:t>- A pena de impedimento de licitar e contratar com o Município de São Paulo;</w:t>
      </w:r>
    </w:p>
    <w:p w:rsidR="00476367" w:rsidRPr="00244B34" w:rsidRDefault="00476367" w:rsidP="0092612D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–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pena de</w:t>
      </w:r>
      <w:r w:rsidRPr="00244B34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inidoneidade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para licitar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ou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contratar;</w:t>
      </w:r>
    </w:p>
    <w:p w:rsidR="00476367" w:rsidRPr="00244B34" w:rsidRDefault="00476367" w:rsidP="0092612D">
      <w:pPr>
        <w:pStyle w:val="Corpodetexto"/>
        <w:spacing w:before="2"/>
        <w:ind w:left="1669"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color w:val="333333"/>
          <w:sz w:val="22"/>
          <w:szCs w:val="22"/>
        </w:rPr>
        <w:t>IV - A proibição de contratar com o poder público por decisão judicial em ação de</w:t>
      </w:r>
      <w:r w:rsidRPr="00244B34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:rsidR="00476367" w:rsidRPr="00244B34" w:rsidRDefault="00476367" w:rsidP="0092612D">
      <w:pPr>
        <w:pStyle w:val="Corpodetexto"/>
        <w:spacing w:before="6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Corpodetexto"/>
        <w:ind w:left="1669"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244B34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244B34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244B34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244B34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:rsidR="00476367" w:rsidRPr="00244B34" w:rsidRDefault="00476367" w:rsidP="0092612D">
      <w:pPr>
        <w:pStyle w:val="Corpodetexto"/>
        <w:spacing w:before="5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PargrafodaLista"/>
        <w:numPr>
          <w:ilvl w:val="0"/>
          <w:numId w:val="17"/>
        </w:numPr>
        <w:tabs>
          <w:tab w:val="left" w:pos="1782"/>
        </w:tabs>
        <w:spacing w:before="5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</w:rPr>
        <w:t>- Cadastro Nacional de Empresas Inidôneas e Suspensas (CEIS);</w:t>
      </w:r>
      <w:r w:rsidRPr="00244B34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244B34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:rsidR="00476367" w:rsidRPr="00244B34" w:rsidRDefault="00476367" w:rsidP="0092612D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</w:rPr>
        <w:t>- Cadastro Nacional de Empresas Punidas (CNEP);</w:t>
      </w:r>
      <w:r w:rsidRPr="00244B34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244B34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244B34">
        <w:rPr>
          <w:rFonts w:asciiTheme="minorHAnsi" w:hAnsiTheme="minorHAnsi" w:cstheme="minorHAnsi"/>
          <w:color w:val="0461C1"/>
        </w:rPr>
        <w:t>i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244B34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e</w:t>
      </w:r>
    </w:p>
    <w:p w:rsidR="00476367" w:rsidRPr="00244B34" w:rsidRDefault="00476367" w:rsidP="0092612D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</w:rPr>
        <w:t>- Cadastro Nacional de Condenações Cíveis por Atos de Improbidade Administrativa e</w:t>
      </w:r>
      <w:r w:rsidRPr="00244B34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Inelegibilidade (CNIA – CNJ).</w:t>
      </w:r>
      <w:r w:rsidRPr="00244B34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3">
        <w:r w:rsidRPr="00244B34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:rsidR="00657E3A" w:rsidRPr="00244B34" w:rsidRDefault="00657E3A" w:rsidP="0092612D">
      <w:pPr>
        <w:tabs>
          <w:tab w:val="left" w:pos="1890"/>
        </w:tabs>
        <w:spacing w:before="93"/>
        <w:ind w:right="-1"/>
        <w:jc w:val="both"/>
        <w:rPr>
          <w:rFonts w:asciiTheme="minorHAnsi" w:hAnsiTheme="minorHAnsi" w:cstheme="minorHAnsi"/>
        </w:rPr>
      </w:pPr>
    </w:p>
    <w:p w:rsidR="00657E3A" w:rsidRPr="00244B34" w:rsidRDefault="00657E3A" w:rsidP="0092612D">
      <w:pPr>
        <w:tabs>
          <w:tab w:val="left" w:pos="1890"/>
        </w:tabs>
        <w:spacing w:before="93"/>
        <w:ind w:right="-1"/>
        <w:jc w:val="both"/>
        <w:rPr>
          <w:rFonts w:asciiTheme="minorHAnsi" w:hAnsiTheme="minorHAnsi" w:cstheme="minorHAnsi"/>
        </w:rPr>
      </w:pPr>
    </w:p>
    <w:p w:rsidR="00476367" w:rsidRPr="00244B34" w:rsidRDefault="00476367" w:rsidP="0092612D">
      <w:pPr>
        <w:pStyle w:val="Ttulo4"/>
        <w:numPr>
          <w:ilvl w:val="0"/>
          <w:numId w:val="20"/>
        </w:numPr>
        <w:tabs>
          <w:tab w:val="left" w:pos="1602"/>
        </w:tabs>
        <w:spacing w:before="93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PAGAMENTO</w:t>
      </w:r>
    </w:p>
    <w:p w:rsidR="00476367" w:rsidRPr="00244B34" w:rsidRDefault="00476367" w:rsidP="0092612D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parcela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única,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30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(trinta)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dias,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contar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do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dia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seguinte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entrega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244B34">
        <w:rPr>
          <w:rFonts w:asciiTheme="minorHAnsi" w:hAnsiTheme="minorHAnsi" w:cstheme="minorHAnsi"/>
        </w:rPr>
        <w:t>Portaria SF nº 170, de 31 de agosto de 2020</w:t>
      </w:r>
      <w:r w:rsidRPr="00244B34">
        <w:rPr>
          <w:rFonts w:asciiTheme="minorHAnsi" w:hAnsiTheme="minorHAnsi" w:cstheme="minorHAnsi"/>
          <w:color w:val="333333"/>
        </w:rPr>
        <w:t>,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desde que atestada como a “Contento” pelo fiscal do contrato, através de depósito bancário,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preferencialmente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no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Banco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do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Brasil.</w:t>
      </w:r>
    </w:p>
    <w:p w:rsidR="00476367" w:rsidRPr="00244B34" w:rsidRDefault="00476367" w:rsidP="0092612D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 w:right="-1"/>
        <w:rPr>
          <w:rFonts w:asciiTheme="minorHAnsi" w:hAnsiTheme="minorHAnsi" w:cstheme="minorHAnsi"/>
          <w:color w:val="333333"/>
        </w:rPr>
      </w:pPr>
      <w:r w:rsidRPr="00244B34">
        <w:rPr>
          <w:rFonts w:asciiTheme="minorHAnsi" w:hAnsiTheme="minorHAnsi" w:cstheme="minorHAnsi"/>
          <w:color w:val="333333"/>
        </w:rPr>
        <w:t>A</w:t>
      </w:r>
      <w:r w:rsidRPr="00244B34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nota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fiscal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deverá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conter</w:t>
      </w:r>
      <w:r w:rsidRPr="00244B34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mesmo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CNPJ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constante</w:t>
      </w:r>
      <w:r w:rsidRPr="00244B34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no</w:t>
      </w:r>
      <w:r w:rsidRPr="00244B34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campo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“Credor”.</w:t>
      </w:r>
    </w:p>
    <w:p w:rsidR="00476367" w:rsidRPr="00244B34" w:rsidRDefault="00476367" w:rsidP="0092612D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-1" w:firstLine="0"/>
        <w:rPr>
          <w:rFonts w:asciiTheme="minorHAnsi" w:hAnsiTheme="minorHAnsi" w:cstheme="minorHAnsi"/>
          <w:color w:val="333333"/>
        </w:rPr>
      </w:pPr>
      <w:r w:rsidRPr="00244B34">
        <w:rPr>
          <w:rFonts w:asciiTheme="minorHAnsi" w:hAnsiTheme="minorHAnsi" w:cstheme="minorHAnsi"/>
          <w:color w:val="333333"/>
        </w:rPr>
        <w:t>Caso</w:t>
      </w:r>
      <w:r w:rsidRPr="00244B34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</w:t>
      </w:r>
      <w:r w:rsidRPr="00244B34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empresa</w:t>
      </w:r>
      <w:r w:rsidRPr="00244B34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seja</w:t>
      </w:r>
      <w:r w:rsidRPr="00244B34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optante</w:t>
      </w:r>
      <w:r w:rsidRPr="00244B34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do</w:t>
      </w:r>
      <w:r w:rsidRPr="00244B34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Simples</w:t>
      </w:r>
      <w:r w:rsidRPr="00244B34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Nacional,</w:t>
      </w:r>
      <w:r w:rsidRPr="00244B34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</w:t>
      </w:r>
      <w:r w:rsidRPr="00244B34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empresa</w:t>
      </w:r>
      <w:r w:rsidRPr="00244B34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deverá</w:t>
      </w:r>
      <w:r w:rsidRPr="00244B34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juntamente</w:t>
      </w:r>
      <w:r w:rsidRPr="00244B34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com</w:t>
      </w:r>
      <w:r w:rsidRPr="00244B34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 Nota Fiscal apresentar</w:t>
      </w:r>
      <w:r w:rsidRPr="00244B34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última Guia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e o Comprovante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 pagamento,</w:t>
      </w:r>
      <w:r w:rsidRPr="00244B34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assim</w:t>
      </w:r>
      <w:r w:rsidRPr="00244B34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como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 consulta</w:t>
      </w:r>
      <w:r w:rsidRPr="00244B34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da</w:t>
      </w:r>
      <w:r w:rsidRPr="00244B34">
        <w:rPr>
          <w:rFonts w:asciiTheme="minorHAnsi" w:hAnsiTheme="minorHAnsi" w:cstheme="minorHAnsi"/>
          <w:color w:val="333333"/>
        </w:rPr>
        <w:tab/>
        <w:t>opção</w:t>
      </w:r>
      <w:r w:rsidRPr="00244B34">
        <w:rPr>
          <w:rFonts w:asciiTheme="minorHAnsi" w:hAnsiTheme="minorHAnsi" w:cstheme="minorHAnsi"/>
          <w:color w:val="333333"/>
        </w:rPr>
        <w:tab/>
        <w:t>através</w:t>
      </w:r>
      <w:r w:rsidRPr="00244B34">
        <w:rPr>
          <w:rFonts w:asciiTheme="minorHAnsi" w:hAnsiTheme="minorHAnsi" w:cstheme="minorHAnsi"/>
          <w:color w:val="333333"/>
        </w:rPr>
        <w:tab/>
        <w:t>do</w:t>
      </w:r>
      <w:r w:rsidRPr="00244B34">
        <w:rPr>
          <w:rFonts w:asciiTheme="minorHAnsi" w:hAnsiTheme="minorHAnsi" w:cstheme="minorHAnsi"/>
          <w:color w:val="333333"/>
        </w:rPr>
        <w:tab/>
        <w:t>site:</w:t>
      </w:r>
      <w:r w:rsidRPr="00244B34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4">
        <w:r w:rsidRPr="00244B34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:rsidR="00476367" w:rsidRPr="00244B34" w:rsidRDefault="00476367" w:rsidP="0092612D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</w:rPr>
        <w:lastRenderedPageBreak/>
        <w:t>A administração irá realizar a pesquisa no Cadastro Informativo Municipal - CADIN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244B34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Administração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Municipal</w:t>
      </w:r>
      <w:r w:rsidRPr="00244B34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realizarem</w:t>
      </w:r>
      <w:r w:rsidRPr="00244B34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pagamento.</w:t>
      </w:r>
    </w:p>
    <w:p w:rsidR="00476367" w:rsidRPr="00244B34" w:rsidRDefault="00476367" w:rsidP="0092612D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-1" w:firstLine="0"/>
        <w:rPr>
          <w:rFonts w:asciiTheme="minorHAnsi" w:hAnsiTheme="minorHAnsi" w:cstheme="minorHAnsi"/>
          <w:color w:val="333333"/>
        </w:rPr>
      </w:pPr>
      <w:r w:rsidRPr="00244B34">
        <w:rPr>
          <w:rFonts w:asciiTheme="minorHAnsi" w:hAnsiTheme="minorHAnsi" w:cstheme="minorHAnsi"/>
        </w:rPr>
        <w:t>Caso a proposta não exceda o valor de R$ 8.000,00 (oito mil reais) e a empresa não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possua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conta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Banco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Brasil,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empresa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poderá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indicar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conta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corrente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outra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instituição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bancária desde que o fornecimento e/ou prestação de serviços sejam de natureza eventual 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continuada.</w:t>
      </w:r>
    </w:p>
    <w:p w:rsidR="00476367" w:rsidRPr="00244B34" w:rsidRDefault="00476367" w:rsidP="0092612D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-1" w:firstLine="707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Entende-se de natureza eventual aquela originária de até duas prestações 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serviços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ou fornecimento no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período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dos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últimos doze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meses</w:t>
      </w:r>
    </w:p>
    <w:p w:rsidR="00476367" w:rsidRPr="00244B34" w:rsidRDefault="00476367" w:rsidP="0092612D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spacing w:val="-1"/>
        </w:rPr>
        <w:t>Será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  <w:spacing w:val="-1"/>
        </w:rPr>
        <w:t>aplicada</w:t>
      </w:r>
      <w:r w:rsidRPr="00244B34">
        <w:rPr>
          <w:rFonts w:asciiTheme="minorHAnsi" w:hAnsiTheme="minorHAnsi" w:cstheme="minorHAnsi"/>
          <w:spacing w:val="-13"/>
        </w:rPr>
        <w:t xml:space="preserve"> </w:t>
      </w:r>
      <w:r w:rsidRPr="00244B34">
        <w:rPr>
          <w:rFonts w:asciiTheme="minorHAnsi" w:hAnsiTheme="minorHAnsi" w:cstheme="minorHAnsi"/>
          <w:spacing w:val="-1"/>
        </w:rPr>
        <w:t>compensação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  <w:spacing w:val="-1"/>
        </w:rPr>
        <w:t>financeira,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nos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termos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Portaria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SF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nº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05,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05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janeiro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de 2012, quando houver atraso no pagamento dos valores devidos, por culpa exclusiva 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Contratante, observada a necessidade de se apurar a responsabilidade do servidor que deu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causa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atraso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pagamento,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nos termos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legais.</w:t>
      </w:r>
    </w:p>
    <w:p w:rsidR="00476367" w:rsidRPr="00244B34" w:rsidRDefault="00476367" w:rsidP="0092612D">
      <w:pPr>
        <w:pStyle w:val="Corpodetexto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Corpodetexto"/>
        <w:spacing w:before="7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476367" w:rsidRPr="00244B34" w:rsidRDefault="00476367" w:rsidP="0092612D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INFRAÇÕES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</w:t>
      </w:r>
      <w:r w:rsidRPr="00244B34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SANÇÕES</w:t>
      </w:r>
      <w:r w:rsidRPr="00244B3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ADMINISTRATIVAS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São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aplicáveis as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sanções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procedimentos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previstos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Título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IV,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Capítulo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I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Lei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Federal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nº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14.133/21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Seção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XI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Decreto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Municipal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nº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62.100/21.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penalidades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só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deixarão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ser aplicadas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nas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seguintes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hipóteses:</w:t>
      </w:r>
    </w:p>
    <w:p w:rsidR="00476367" w:rsidRPr="00244B34" w:rsidRDefault="00476367" w:rsidP="0092612D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comprovação, anexada aos autos, da ocorrência de força maior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impeditiva 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cumprimento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obrigação;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e/ou,</w:t>
      </w:r>
    </w:p>
    <w:p w:rsidR="00476367" w:rsidRPr="00244B34" w:rsidRDefault="00476367" w:rsidP="0092612D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manifestação da unidade requisitante, informando que o ocorrido derivou de fatos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imputáveis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exclusivamente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à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Administração.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Ocorrendo</w:t>
      </w:r>
      <w:r w:rsidRPr="00244B34">
        <w:rPr>
          <w:rFonts w:asciiTheme="minorHAnsi" w:hAnsiTheme="minorHAnsi" w:cstheme="minorHAnsi"/>
          <w:spacing w:val="-13"/>
        </w:rPr>
        <w:t xml:space="preserve"> </w:t>
      </w:r>
      <w:r w:rsidRPr="00244B34">
        <w:rPr>
          <w:rFonts w:asciiTheme="minorHAnsi" w:hAnsiTheme="minorHAnsi" w:cstheme="minorHAnsi"/>
        </w:rPr>
        <w:t>recusa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adjudicatária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retirar/receber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nota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empenho,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dentro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54"/>
        </w:rPr>
        <w:t xml:space="preserve"> </w:t>
      </w:r>
      <w:r w:rsidRPr="00244B34">
        <w:rPr>
          <w:rFonts w:asciiTheme="minorHAnsi" w:hAnsiTheme="minorHAnsi" w:cstheme="minorHAnsi"/>
        </w:rPr>
        <w:t>prazo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05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(cinco)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dias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úteis,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sem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justificativa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aceita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pela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Administração,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garantido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direito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prévio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citação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 da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ampla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defesa,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serão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aplicadas:</w:t>
      </w:r>
    </w:p>
    <w:p w:rsidR="00476367" w:rsidRPr="00244B34" w:rsidRDefault="00476367" w:rsidP="0092612D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Multa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valor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 20%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(vinte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por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cento)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valor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ajuste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firmado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fosse;</w:t>
      </w:r>
    </w:p>
    <w:p w:rsidR="00476367" w:rsidRPr="00244B34" w:rsidRDefault="00476367" w:rsidP="0092612D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Pena de impedimento de licitar e contratar pelo prazo de 12 (doze) meses com 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Administração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Pública,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critério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Prefeitura;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w w:val="95"/>
        </w:rPr>
        <w:t>Incidirá nas mesmas penas</w:t>
      </w:r>
      <w:r w:rsidRPr="00244B34">
        <w:rPr>
          <w:rFonts w:asciiTheme="minorHAnsi" w:hAnsiTheme="minorHAnsi" w:cstheme="minorHAnsi"/>
          <w:spacing w:val="50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previstas neste subitem a empresa que estiver impedida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firmar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ajuste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pela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apresentação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dos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documentos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necessários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tanto.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As penalidades poderão ainda ser aplicadas em outras hipóteses, nos termos 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Lei,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garantido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direito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prévio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citação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ampla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defesa,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sendo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com relação</w:t>
      </w:r>
      <w:r w:rsidRPr="00244B34">
        <w:rPr>
          <w:rFonts w:asciiTheme="minorHAnsi" w:hAnsiTheme="minorHAnsi" w:cstheme="minorHAnsi"/>
          <w:spacing w:val="-54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multas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serão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aplicadas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segue: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Multa de 20% (vinte por cento) sobre o valor do ajuste, por inexecução total 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objeto.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</w:rPr>
        <w:t>parcial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ajuste.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Multa de 1,0% (um por cento) sobre o valor do material não entregue por dia 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atraso,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inclusive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hipóteses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fixação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prazo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substituição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complementação, limitada a demora até o máximo de 19 (dezenove) dias do prazo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fixado, após restará configurada inexecução do ajuste, parcial ou total a depender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atraso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deu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parte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todo.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lastRenderedPageBreak/>
        <w:t>Multa</w:t>
      </w:r>
      <w:r w:rsidRPr="00244B34">
        <w:rPr>
          <w:rFonts w:asciiTheme="minorHAnsi" w:hAnsiTheme="minorHAnsi" w:cstheme="minorHAnsi"/>
          <w:spacing w:val="-14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5%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(cinco</w:t>
      </w:r>
      <w:r w:rsidRPr="00244B34">
        <w:rPr>
          <w:rFonts w:asciiTheme="minorHAnsi" w:hAnsiTheme="minorHAnsi" w:cstheme="minorHAnsi"/>
          <w:spacing w:val="-13"/>
        </w:rPr>
        <w:t xml:space="preserve"> </w:t>
      </w:r>
      <w:r w:rsidRPr="00244B34">
        <w:rPr>
          <w:rFonts w:asciiTheme="minorHAnsi" w:hAnsiTheme="minorHAnsi" w:cstheme="minorHAnsi"/>
        </w:rPr>
        <w:t>por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cento)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sobre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valor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13"/>
        </w:rPr>
        <w:t xml:space="preserve"> </w:t>
      </w:r>
      <w:r w:rsidRPr="00244B34">
        <w:rPr>
          <w:rFonts w:asciiTheme="minorHAnsi" w:hAnsiTheme="minorHAnsi" w:cstheme="minorHAnsi"/>
        </w:rPr>
        <w:t>material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entregue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desacordo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com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as especificações do edital e do ajuste, sem prejuízo de sua substituição, no prazo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estabelecido.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Multa de 2% (dois por cento) sobre o valor do ajuste, por descumprimento 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qualquer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obrigações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decorrentes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ajuste,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previstas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demais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disposições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desta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cláusula.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Multa de 20% (vinte por cento) sobre o valor do contrato, por rescisão do ajuste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decorrente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culpa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Contratada.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As sanções são independentes e a aplicação de uma não exclui a das outras,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quando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cabíveis.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Das decisões de aplicação de penalidade, caberá recurso nos termos dos artigos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166 e 167 da Lei Federal nº 14.133/21, observados os prazos nele fixados, 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deverá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ser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dirigido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à</w:t>
      </w:r>
      <w:r w:rsidRPr="00244B34">
        <w:rPr>
          <w:rFonts w:asciiTheme="minorHAnsi" w:hAnsiTheme="minorHAnsi" w:cstheme="minorHAnsi"/>
          <w:spacing w:val="-13"/>
        </w:rPr>
        <w:t xml:space="preserve"> </w:t>
      </w:r>
      <w:r w:rsidR="002F2DA8" w:rsidRPr="00244B34">
        <w:rPr>
          <w:rFonts w:asciiTheme="minorHAnsi" w:hAnsiTheme="minorHAnsi" w:cstheme="minorHAnsi"/>
        </w:rPr>
        <w:t>Subprefeitura Itaim Paulista</w:t>
      </w:r>
      <w:r w:rsidRPr="00244B34">
        <w:rPr>
          <w:rFonts w:asciiTheme="minorHAnsi" w:hAnsiTheme="minorHAnsi" w:cstheme="minorHAnsi"/>
        </w:rPr>
        <w:t>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protocolizado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nos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dias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úteis,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das 08:00</w:t>
      </w:r>
      <w:r w:rsidRPr="00244B34">
        <w:rPr>
          <w:rFonts w:asciiTheme="minorHAnsi" w:hAnsiTheme="minorHAnsi" w:cstheme="minorHAnsi"/>
          <w:spacing w:val="4"/>
        </w:rPr>
        <w:t xml:space="preserve"> </w:t>
      </w:r>
      <w:r w:rsidRPr="00244B34">
        <w:rPr>
          <w:rFonts w:asciiTheme="minorHAnsi" w:hAnsiTheme="minorHAnsi" w:cstheme="minorHAnsi"/>
        </w:rPr>
        <w:t>às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16:00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horas.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Não serão conhecidos recursos enviados pelo correio, telex, fac-símile, correio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eletrônico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qualquer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outro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meio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comunicação,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se,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dentro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prazo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previsto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lei,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peça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inicial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original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tiver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sido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protocolizada.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Caso a Contratante releve justificadamente a aplicação da multa ou de qualquer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outra penalidade, essa tolerância não poderá ser considerada como modificadora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qualquer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condição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contratual,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permanecendo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pleno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vigor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todas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as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condições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deste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Aviso de Dispensa Eletrônica.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procedimentos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aplicação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penalidades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impedimento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licitar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contratar e de declaração de inidoneidade para licitar e contratar serão conduzidos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por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comissão,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nos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termos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artigo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158,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“caput”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§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1º,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Lei</w:t>
      </w:r>
      <w:r w:rsidRPr="00244B34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244B34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nº</w:t>
      </w:r>
      <w:r w:rsidRPr="00244B34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244B34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de</w:t>
      </w:r>
      <w:r w:rsidRPr="00244B34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2021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São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aplicáveis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cabível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for,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inclusive,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as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sanções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penais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estabelecidas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Lei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Federal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nº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14.133/21.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</w:rPr>
        <w:t>Aplicada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penalidade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pecuniária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e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transcorrido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prazo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recursal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sem</w:t>
      </w:r>
      <w:r w:rsidRPr="00244B34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interposição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</w:t>
      </w:r>
      <w:r w:rsidRPr="00244B34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deverá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ser retido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na</w:t>
      </w:r>
      <w:r w:rsidRPr="00244B34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nota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liquidação e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pagamento.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-1"/>
        <w:rPr>
          <w:rFonts w:asciiTheme="minorHAnsi" w:hAnsiTheme="minorHAnsi" w:cstheme="minorHAnsi"/>
          <w:b/>
        </w:rPr>
      </w:pPr>
      <w:r w:rsidRPr="00244B34">
        <w:rPr>
          <w:rFonts w:asciiTheme="minorHAnsi" w:hAnsiTheme="minorHAnsi" w:cstheme="minorHAnsi"/>
        </w:rPr>
        <w:t>Após a publicação do despacho que denegou provimento ao recurso ou o decurso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30"/>
        </w:rPr>
        <w:t xml:space="preserve"> </w:t>
      </w:r>
      <w:r w:rsidRPr="00244B34">
        <w:rPr>
          <w:rFonts w:asciiTheme="minorHAnsi" w:hAnsiTheme="minorHAnsi" w:cstheme="minorHAnsi"/>
        </w:rPr>
        <w:t>prazo</w:t>
      </w:r>
      <w:r w:rsidRPr="00244B34">
        <w:rPr>
          <w:rFonts w:asciiTheme="minorHAnsi" w:hAnsiTheme="minorHAnsi" w:cstheme="minorHAnsi"/>
          <w:spacing w:val="29"/>
        </w:rPr>
        <w:t xml:space="preserve"> </w:t>
      </w:r>
      <w:r w:rsidRPr="00244B34">
        <w:rPr>
          <w:rFonts w:asciiTheme="minorHAnsi" w:hAnsiTheme="minorHAnsi" w:cstheme="minorHAnsi"/>
        </w:rPr>
        <w:t>sem</w:t>
      </w:r>
      <w:r w:rsidRPr="00244B34">
        <w:rPr>
          <w:rFonts w:asciiTheme="minorHAnsi" w:hAnsiTheme="minorHAnsi" w:cstheme="minorHAnsi"/>
          <w:spacing w:val="33"/>
        </w:rPr>
        <w:t xml:space="preserve"> </w:t>
      </w:r>
      <w:r w:rsidRPr="00244B34">
        <w:rPr>
          <w:rFonts w:asciiTheme="minorHAnsi" w:hAnsiTheme="minorHAnsi" w:cstheme="minorHAnsi"/>
        </w:rPr>
        <w:t>interposição</w:t>
      </w:r>
      <w:r w:rsidRPr="00244B34">
        <w:rPr>
          <w:rFonts w:asciiTheme="minorHAnsi" w:hAnsiTheme="minorHAnsi" w:cstheme="minorHAnsi"/>
          <w:spacing w:val="34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27"/>
        </w:rPr>
        <w:t xml:space="preserve"> </w:t>
      </w:r>
      <w:r w:rsidRPr="00244B34">
        <w:rPr>
          <w:rFonts w:asciiTheme="minorHAnsi" w:hAnsiTheme="minorHAnsi" w:cstheme="minorHAnsi"/>
        </w:rPr>
        <w:t>recurso,</w:t>
      </w:r>
      <w:r w:rsidRPr="00244B34">
        <w:rPr>
          <w:rFonts w:asciiTheme="minorHAnsi" w:hAnsiTheme="minorHAnsi" w:cstheme="minorHAnsi"/>
          <w:spacing w:val="32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29"/>
        </w:rPr>
        <w:t xml:space="preserve"> </w:t>
      </w:r>
      <w:r w:rsidRPr="00244B34">
        <w:rPr>
          <w:rFonts w:asciiTheme="minorHAnsi" w:hAnsiTheme="minorHAnsi" w:cstheme="minorHAnsi"/>
        </w:rPr>
        <w:t>havendo</w:t>
      </w:r>
      <w:r w:rsidRPr="00244B34">
        <w:rPr>
          <w:rFonts w:asciiTheme="minorHAnsi" w:hAnsiTheme="minorHAnsi" w:cstheme="minorHAnsi"/>
          <w:spacing w:val="34"/>
        </w:rPr>
        <w:t xml:space="preserve"> </w:t>
      </w:r>
      <w:r w:rsidRPr="00244B34">
        <w:rPr>
          <w:rFonts w:asciiTheme="minorHAnsi" w:hAnsiTheme="minorHAnsi" w:cstheme="minorHAnsi"/>
        </w:rPr>
        <w:t>tempo</w:t>
      </w:r>
      <w:r w:rsidRPr="00244B34">
        <w:rPr>
          <w:rFonts w:asciiTheme="minorHAnsi" w:hAnsiTheme="minorHAnsi" w:cstheme="minorHAnsi"/>
          <w:spacing w:val="27"/>
        </w:rPr>
        <w:t xml:space="preserve"> </w:t>
      </w:r>
      <w:r w:rsidRPr="00244B34">
        <w:rPr>
          <w:rFonts w:asciiTheme="minorHAnsi" w:hAnsiTheme="minorHAnsi" w:cstheme="minorHAnsi"/>
        </w:rPr>
        <w:t>hábil</w:t>
      </w:r>
      <w:r w:rsidRPr="00244B34">
        <w:rPr>
          <w:rFonts w:asciiTheme="minorHAnsi" w:hAnsiTheme="minorHAnsi" w:cstheme="minorHAnsi"/>
          <w:spacing w:val="31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29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29"/>
        </w:rPr>
        <w:t xml:space="preserve"> </w:t>
      </w:r>
      <w:r w:rsidRPr="00244B34">
        <w:rPr>
          <w:rFonts w:asciiTheme="minorHAnsi" w:hAnsiTheme="minorHAnsi" w:cstheme="minorHAnsi"/>
        </w:rPr>
        <w:t>seja</w:t>
      </w:r>
      <w:r w:rsidR="00657E3A" w:rsidRPr="00244B34">
        <w:rPr>
          <w:rFonts w:asciiTheme="minorHAnsi" w:hAnsiTheme="minorHAnsi" w:cstheme="minorHAnsi"/>
        </w:rPr>
        <w:t xml:space="preserve"> </w:t>
      </w:r>
      <w:r w:rsidRPr="00244B34">
        <w:rPr>
          <w:rFonts w:asciiTheme="minorHAnsi" w:hAnsiTheme="minorHAnsi" w:cstheme="minorHAnsi"/>
        </w:rPr>
        <w:t>respeitado</w:t>
      </w:r>
      <w:r w:rsidRPr="00244B34">
        <w:rPr>
          <w:rFonts w:asciiTheme="minorHAnsi" w:hAnsiTheme="minorHAnsi" w:cstheme="minorHAnsi"/>
          <w:spacing w:val="15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8"/>
        </w:rPr>
        <w:t xml:space="preserve"> </w:t>
      </w:r>
      <w:r w:rsidRPr="00244B34">
        <w:rPr>
          <w:rFonts w:asciiTheme="minorHAnsi" w:hAnsiTheme="minorHAnsi" w:cstheme="minorHAnsi"/>
        </w:rPr>
        <w:t>prazo</w:t>
      </w:r>
      <w:r w:rsidRPr="00244B34">
        <w:rPr>
          <w:rFonts w:asciiTheme="minorHAnsi" w:hAnsiTheme="minorHAnsi" w:cstheme="minorHAnsi"/>
          <w:spacing w:val="16"/>
        </w:rPr>
        <w:t xml:space="preserve"> </w:t>
      </w:r>
      <w:r w:rsidRPr="00244B34">
        <w:rPr>
          <w:rFonts w:asciiTheme="minorHAnsi" w:hAnsiTheme="minorHAnsi" w:cstheme="minorHAnsi"/>
        </w:rPr>
        <w:t>legal</w:t>
      </w:r>
      <w:r w:rsidRPr="00244B34">
        <w:rPr>
          <w:rFonts w:asciiTheme="minorHAnsi" w:hAnsiTheme="minorHAnsi" w:cstheme="minorHAnsi"/>
          <w:spacing w:val="13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17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1"/>
        </w:rPr>
        <w:t xml:space="preserve"> </w:t>
      </w:r>
      <w:r w:rsidRPr="00244B34">
        <w:rPr>
          <w:rFonts w:asciiTheme="minorHAnsi" w:hAnsiTheme="minorHAnsi" w:cstheme="minorHAnsi"/>
        </w:rPr>
        <w:t>pagamento,</w:t>
      </w:r>
      <w:r w:rsidRPr="00244B34">
        <w:rPr>
          <w:rFonts w:asciiTheme="minorHAnsi" w:hAnsiTheme="minorHAnsi" w:cstheme="minorHAnsi"/>
          <w:spacing w:val="15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6"/>
        </w:rPr>
        <w:t xml:space="preserve"> </w:t>
      </w:r>
      <w:r w:rsidRPr="00244B34">
        <w:rPr>
          <w:rFonts w:asciiTheme="minorHAnsi" w:hAnsiTheme="minorHAnsi" w:cstheme="minorHAnsi"/>
        </w:rPr>
        <w:t>retenção</w:t>
      </w:r>
      <w:r w:rsidRPr="00244B34">
        <w:rPr>
          <w:rFonts w:asciiTheme="minorHAnsi" w:hAnsiTheme="minorHAnsi" w:cstheme="minorHAnsi"/>
          <w:spacing w:val="14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16"/>
        </w:rPr>
        <w:t xml:space="preserve"> </w:t>
      </w:r>
      <w:r w:rsidRPr="00244B34">
        <w:rPr>
          <w:rFonts w:asciiTheme="minorHAnsi" w:hAnsiTheme="minorHAnsi" w:cstheme="minorHAnsi"/>
        </w:rPr>
        <w:t>valor</w:t>
      </w:r>
      <w:r w:rsidRPr="00244B34">
        <w:rPr>
          <w:rFonts w:asciiTheme="minorHAnsi" w:hAnsiTheme="minorHAnsi" w:cstheme="minorHAnsi"/>
          <w:spacing w:val="18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4"/>
        </w:rPr>
        <w:t xml:space="preserve"> </w:t>
      </w:r>
      <w:r w:rsidRPr="00244B34">
        <w:rPr>
          <w:rFonts w:asciiTheme="minorHAnsi" w:hAnsiTheme="minorHAnsi" w:cstheme="minorHAnsi"/>
        </w:rPr>
        <w:t>multa</w:t>
      </w:r>
      <w:r w:rsidRPr="00244B34">
        <w:rPr>
          <w:rFonts w:asciiTheme="minorHAnsi" w:hAnsiTheme="minorHAnsi" w:cstheme="minorHAnsi"/>
          <w:spacing w:val="16"/>
        </w:rPr>
        <w:t xml:space="preserve"> </w:t>
      </w:r>
      <w:r w:rsidRPr="00244B34">
        <w:rPr>
          <w:rFonts w:asciiTheme="minorHAnsi" w:hAnsiTheme="minorHAnsi" w:cstheme="minorHAnsi"/>
        </w:rPr>
        <w:t>deverá</w:t>
      </w:r>
      <w:r w:rsidRPr="00244B34">
        <w:rPr>
          <w:rFonts w:asciiTheme="minorHAnsi" w:hAnsiTheme="minorHAnsi" w:cstheme="minorHAnsi"/>
          <w:spacing w:val="-52"/>
        </w:rPr>
        <w:t xml:space="preserve"> </w:t>
      </w:r>
      <w:r w:rsidRPr="00244B34">
        <w:rPr>
          <w:rFonts w:asciiTheme="minorHAnsi" w:hAnsiTheme="minorHAnsi" w:cstheme="minorHAnsi"/>
        </w:rPr>
        <w:t>ocorrer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na próxima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nota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liquidação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pagamento</w:t>
      </w:r>
      <w:r w:rsidRPr="00244B34">
        <w:rPr>
          <w:rFonts w:asciiTheme="minorHAnsi" w:hAnsiTheme="minorHAnsi" w:cstheme="minorHAnsi"/>
          <w:b/>
        </w:rPr>
        <w:t>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por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meio de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DAMSP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ou mediante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execução da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garantia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contratual.</w:t>
      </w:r>
    </w:p>
    <w:p w:rsidR="00476367" w:rsidRPr="00244B34" w:rsidRDefault="00476367" w:rsidP="0092612D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</w:rPr>
        <w:t>Se</w:t>
      </w:r>
      <w:r w:rsidRPr="00244B34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</w:t>
      </w:r>
      <w:r w:rsidRPr="00244B34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multa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aplicada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for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superior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à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garantia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prestada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e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não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for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recolhida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</w:t>
      </w:r>
      <w:r w:rsidRPr="00244B34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diferença,</w:t>
      </w:r>
      <w:r w:rsidRPr="00244B34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termos do</w:t>
      </w:r>
      <w:r w:rsidRPr="00244B34">
        <w:rPr>
          <w:rFonts w:asciiTheme="minorHAnsi" w:hAnsiTheme="minorHAnsi" w:cstheme="minorHAnsi"/>
          <w:color w:val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244B34">
        <w:rPr>
          <w:rFonts w:asciiTheme="minorHAnsi" w:hAnsiTheme="minorHAnsi" w:cstheme="minorHAnsi"/>
          <w:color w:val="333333"/>
        </w:rPr>
        <w:t>, e encaminhado para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inscrição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em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dívida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ativa.</w:t>
      </w:r>
    </w:p>
    <w:p w:rsidR="000B1C07" w:rsidRPr="00244B34" w:rsidRDefault="000B1C07" w:rsidP="0092612D">
      <w:pPr>
        <w:pStyle w:val="PargrafodaLista"/>
        <w:tabs>
          <w:tab w:val="left" w:pos="2374"/>
          <w:tab w:val="left" w:pos="2375"/>
        </w:tabs>
        <w:spacing w:before="116"/>
        <w:ind w:left="2374" w:right="-1"/>
        <w:rPr>
          <w:rFonts w:asciiTheme="minorHAnsi" w:hAnsiTheme="minorHAnsi" w:cstheme="minorHAnsi"/>
        </w:rPr>
      </w:pPr>
    </w:p>
    <w:p w:rsidR="00476367" w:rsidRPr="00244B34" w:rsidRDefault="00476367" w:rsidP="0092612D">
      <w:pPr>
        <w:pStyle w:val="Ttulo4"/>
        <w:numPr>
          <w:ilvl w:val="0"/>
          <w:numId w:val="20"/>
        </w:numPr>
        <w:tabs>
          <w:tab w:val="left" w:pos="1602"/>
        </w:tabs>
        <w:spacing w:before="120"/>
        <w:ind w:right="-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DAS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DISPOSIÇÕES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GERAIS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No caso de todos os fornecedores restarem desclassificados ou inabilitados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(procedimento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fracassado),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Administração poderá: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right="-1" w:hanging="706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republicar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presente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aviso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com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uma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nova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data;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lastRenderedPageBreak/>
        <w:t>valer-se, para a contratação, de proposta obtida na pesquisa de preços 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serviu de base ao procedimento, se houver, privilegiando-se os menores preços,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sempre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possível,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desde</w:t>
      </w:r>
      <w:r w:rsidRPr="00244B34">
        <w:rPr>
          <w:rFonts w:asciiTheme="minorHAnsi" w:hAnsiTheme="minorHAnsi" w:cstheme="minorHAnsi"/>
          <w:spacing w:val="-13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atendidas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às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condições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habilitação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exigidas.</w:t>
      </w:r>
    </w:p>
    <w:p w:rsidR="00476367" w:rsidRPr="00244B34" w:rsidRDefault="00476367" w:rsidP="0092612D">
      <w:pPr>
        <w:pStyle w:val="Corpodetexto"/>
        <w:spacing w:before="117" w:line="278" w:lineRule="auto"/>
        <w:ind w:left="2970" w:right="-1" w:hanging="648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Pr="00244B34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deste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procedimento.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-1" w:hanging="504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fixar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prazo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13"/>
        </w:rPr>
        <w:t xml:space="preserve"> </w:t>
      </w:r>
      <w:r w:rsidRPr="00244B34">
        <w:rPr>
          <w:rFonts w:asciiTheme="minorHAnsi" w:hAnsiTheme="minorHAnsi" w:cstheme="minorHAnsi"/>
        </w:rPr>
        <w:t>possa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haver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adequação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das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propostas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13"/>
        </w:rPr>
        <w:t xml:space="preserve"> </w:t>
      </w:r>
      <w:r w:rsidRPr="00244B34">
        <w:rPr>
          <w:rFonts w:asciiTheme="minorHAnsi" w:hAnsiTheme="minorHAnsi" w:cstheme="minorHAnsi"/>
        </w:rPr>
        <w:t>documentação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habilitação,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conforme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caso.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spacing w:val="-1"/>
        </w:rPr>
        <w:t>As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  <w:spacing w:val="-1"/>
        </w:rPr>
        <w:t>providências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  <w:spacing w:val="-1"/>
        </w:rPr>
        <w:t>dos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  <w:spacing w:val="-1"/>
        </w:rPr>
        <w:t>subitens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9.1.1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14"/>
        </w:rPr>
        <w:t xml:space="preserve"> </w:t>
      </w:r>
      <w:r w:rsidRPr="00244B34">
        <w:rPr>
          <w:rFonts w:asciiTheme="minorHAnsi" w:hAnsiTheme="minorHAnsi" w:cstheme="minorHAnsi"/>
        </w:rPr>
        <w:t>9.1.2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também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poderão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</w:rPr>
        <w:t>ser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utilizadas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="00DA2B29" w:rsidRPr="00244B34">
        <w:rPr>
          <w:rFonts w:asciiTheme="minorHAnsi" w:hAnsiTheme="minorHAnsi" w:cstheme="minorHAnsi"/>
        </w:rPr>
        <w:t xml:space="preserve"> 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houver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comparecimento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quaisquer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fornecedores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interessados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(procedimento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deserto).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Havendo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necessidade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realização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ato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qualquer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natureza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pelos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fornecedores,</w:t>
      </w:r>
      <w:r w:rsidRPr="00244B34">
        <w:rPr>
          <w:rFonts w:asciiTheme="minorHAnsi" w:hAnsiTheme="minorHAnsi" w:cstheme="minorHAnsi"/>
          <w:spacing w:val="17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cujo</w:t>
      </w:r>
      <w:r w:rsidRPr="00244B34">
        <w:rPr>
          <w:rFonts w:asciiTheme="minorHAnsi" w:hAnsiTheme="minorHAnsi" w:cstheme="minorHAnsi"/>
          <w:spacing w:val="22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prazo</w:t>
      </w:r>
      <w:r w:rsidRPr="00244B34">
        <w:rPr>
          <w:rFonts w:asciiTheme="minorHAnsi" w:hAnsiTheme="minorHAnsi" w:cstheme="minorHAnsi"/>
          <w:spacing w:val="19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não</w:t>
      </w:r>
      <w:r w:rsidRPr="00244B34">
        <w:rPr>
          <w:rFonts w:asciiTheme="minorHAnsi" w:hAnsiTheme="minorHAnsi" w:cstheme="minorHAnsi"/>
          <w:spacing w:val="21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conste</w:t>
      </w:r>
      <w:r w:rsidRPr="00244B34">
        <w:rPr>
          <w:rFonts w:asciiTheme="minorHAnsi" w:hAnsiTheme="minorHAnsi" w:cstheme="minorHAnsi"/>
          <w:spacing w:val="23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deste</w:t>
      </w:r>
      <w:r w:rsidRPr="00244B34">
        <w:rPr>
          <w:rFonts w:asciiTheme="minorHAnsi" w:hAnsiTheme="minorHAnsi" w:cstheme="minorHAnsi"/>
          <w:spacing w:val="22"/>
          <w:w w:val="95"/>
        </w:rPr>
        <w:t xml:space="preserve"> </w:t>
      </w:r>
      <w:r w:rsidRPr="00244B34">
        <w:rPr>
          <w:rFonts w:asciiTheme="minorHAnsi" w:hAnsiTheme="minorHAnsi" w:cstheme="minorHAnsi"/>
        </w:rPr>
        <w:t>Aviso de Dispensa Eletrônica</w:t>
      </w:r>
      <w:r w:rsidRPr="00244B34">
        <w:rPr>
          <w:rFonts w:asciiTheme="minorHAnsi" w:hAnsiTheme="minorHAnsi" w:cstheme="minorHAnsi"/>
          <w:w w:val="95"/>
        </w:rPr>
        <w:t>,</w:t>
      </w:r>
      <w:r w:rsidRPr="00244B34">
        <w:rPr>
          <w:rFonts w:asciiTheme="minorHAnsi" w:hAnsiTheme="minorHAnsi" w:cstheme="minorHAnsi"/>
          <w:spacing w:val="24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deverá</w:t>
      </w:r>
      <w:r w:rsidRPr="00244B34">
        <w:rPr>
          <w:rFonts w:asciiTheme="minorHAnsi" w:hAnsiTheme="minorHAnsi" w:cstheme="minorHAnsi"/>
          <w:spacing w:val="21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ser</w:t>
      </w:r>
      <w:r w:rsidRPr="00244B34">
        <w:rPr>
          <w:rFonts w:asciiTheme="minorHAnsi" w:hAnsiTheme="minorHAnsi" w:cstheme="minorHAnsi"/>
          <w:spacing w:val="25"/>
          <w:w w:val="95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atendido</w:t>
      </w:r>
      <w:r w:rsidRPr="00244B34">
        <w:rPr>
          <w:rFonts w:asciiTheme="minorHAnsi" w:hAnsiTheme="minorHAnsi" w:cstheme="minorHAnsi"/>
          <w:spacing w:val="-50"/>
          <w:w w:val="95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prazo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indicado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pelo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agente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competente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Administração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respectiva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notificação.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spacing w:val="-1"/>
        </w:rPr>
        <w:t>Caberá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  <w:spacing w:val="-1"/>
        </w:rPr>
        <w:t>ao</w:t>
      </w:r>
      <w:r w:rsidRPr="00244B34">
        <w:rPr>
          <w:rFonts w:asciiTheme="minorHAnsi" w:hAnsiTheme="minorHAnsi" w:cstheme="minorHAnsi"/>
          <w:spacing w:val="-12"/>
        </w:rPr>
        <w:t xml:space="preserve"> </w:t>
      </w:r>
      <w:r w:rsidRPr="00244B34">
        <w:rPr>
          <w:rFonts w:asciiTheme="minorHAnsi" w:hAnsiTheme="minorHAnsi" w:cstheme="minorHAnsi"/>
          <w:spacing w:val="-1"/>
        </w:rPr>
        <w:t>fornecedor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  <w:spacing w:val="-1"/>
        </w:rPr>
        <w:t>acompanhar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as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operações,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ficando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responsável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pelo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ônus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decorrente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perda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negócio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diante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inobservância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quaisquer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mensagens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emitidas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pela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Administração ou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sua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desconexão.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Não havendo expediente ou ocorrendo qualquer fato superveniente que impeça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a realização do certame na data marcada, a sessão será automaticamente transferida para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o primeiro dia útil subsequente, no mesmo horário anteriormente estabelecido, desde que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não haja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comunicação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6"/>
        </w:rPr>
        <w:t xml:space="preserve"> </w:t>
      </w:r>
      <w:r w:rsidRPr="00244B34">
        <w:rPr>
          <w:rFonts w:asciiTheme="minorHAnsi" w:hAnsiTheme="minorHAnsi" w:cstheme="minorHAnsi"/>
        </w:rPr>
        <w:t>contrário.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Os horários estabelecidos na divulgação deste procedimento e durante o envio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lances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observarão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horário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Brasília-DF,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inclusive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contagem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tempo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registro</w:t>
      </w:r>
      <w:r w:rsidRPr="00244B34">
        <w:rPr>
          <w:rFonts w:asciiTheme="minorHAnsi" w:hAnsiTheme="minorHAnsi" w:cstheme="minorHAnsi"/>
          <w:spacing w:val="-54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Sistema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documentação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relativa ao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procedimento.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No julgamento das propostas e da habilitação, a Administração poderá sanar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  <w:w w:val="95"/>
        </w:rPr>
        <w:t>erros ou falhas que não alterem a substância das propostas, dos documentos e sua validade</w:t>
      </w:r>
      <w:r w:rsidRPr="00244B34">
        <w:rPr>
          <w:rFonts w:asciiTheme="minorHAnsi" w:hAnsiTheme="minorHAnsi" w:cstheme="minorHAnsi"/>
          <w:spacing w:val="1"/>
          <w:w w:val="95"/>
        </w:rPr>
        <w:t xml:space="preserve"> </w:t>
      </w:r>
      <w:r w:rsidRPr="00244B34">
        <w:rPr>
          <w:rFonts w:asciiTheme="minorHAnsi" w:hAnsiTheme="minorHAnsi" w:cstheme="minorHAnsi"/>
        </w:rPr>
        <w:t>jurídica,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mediante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despacho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fundamentado,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registrado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em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ata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acessível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todos,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atribuindo-lhes validade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eficácia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fins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 habilitação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classificação.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As normas disciplinadoras deste Aviso de Dispensa Eletrônica serão sempre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interpretadas em favor da ampliação da disputa entre os interessados, desde que não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comprometam o interesse da Administração, o princípio da isonomia, a finalidade e 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segurança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contratação.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Os fornecedores assumem todos os custos de preparação e apresentação 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suas propostas e a Administração não será, em nenhum caso, responsável por esses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custos,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independentemente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condução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resultado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processo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contratação.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Em caso de divergência entre disposições deste Aviso de Dispensa Eletrônica 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seus anexos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demais</w:t>
      </w:r>
      <w:r w:rsidRPr="00244B34">
        <w:rPr>
          <w:rFonts w:asciiTheme="minorHAnsi" w:hAnsiTheme="minorHAnsi" w:cstheme="minorHAnsi"/>
          <w:spacing w:val="5"/>
        </w:rPr>
        <w:t xml:space="preserve"> </w:t>
      </w:r>
      <w:r w:rsidRPr="00244B34">
        <w:rPr>
          <w:rFonts w:asciiTheme="minorHAnsi" w:hAnsiTheme="minorHAnsi" w:cstheme="minorHAnsi"/>
        </w:rPr>
        <w:t>peças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compõem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processo,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prevalecerá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deste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Aviso.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 w:right="-1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sessão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pública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será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divulgada Ata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sistema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eletrônico.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comprometer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dar a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quem</w:t>
      </w:r>
      <w:r w:rsidRPr="00244B34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quer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que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seja,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ou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aceitar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ou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se</w:t>
      </w:r>
      <w:r w:rsidRPr="00244B34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comprometer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aceitar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quem</w:t>
      </w:r>
      <w:r w:rsidRPr="00244B34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quer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que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seja,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tanto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por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conta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própria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quanto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por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intermédio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outrem,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qualquer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pagamento,</w:t>
      </w:r>
      <w:r w:rsidRPr="00244B34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doação,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compensação,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vantagens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financeiras</w:t>
      </w:r>
      <w:r w:rsidRPr="00244B34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ou</w:t>
      </w:r>
      <w:r w:rsidRPr="00244B34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não</w:t>
      </w:r>
      <w:r w:rsidRPr="00244B34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financeiras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ou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benefícios</w:t>
      </w:r>
      <w:r w:rsidRPr="00244B34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lastRenderedPageBreak/>
        <w:t>de qualquer espécie que constituam prática ilegal ou de corrupção, seja de forma direta ou</w:t>
      </w:r>
      <w:r w:rsidRPr="00244B34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indireta quanto ao objeto deste contrato, ou de outra forma a ele não relacionada, devendo</w:t>
      </w:r>
      <w:r w:rsidRPr="00244B34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garantir,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ainda, que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seus prepostos e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colaboradores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ajam</w:t>
      </w:r>
      <w:r w:rsidRPr="00244B34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da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mesma</w:t>
      </w:r>
      <w:r w:rsidRPr="00244B34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forma.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162836"/>
        </w:rPr>
        <w:t>Garantir</w:t>
      </w:r>
      <w:r w:rsidRPr="00244B34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162836"/>
        </w:rPr>
        <w:t>a</w:t>
      </w:r>
      <w:r w:rsidRPr="00244B34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proteção</w:t>
      </w:r>
      <w:r w:rsidRPr="00244B34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dados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pessoais,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nos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termos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da</w:t>
      </w:r>
      <w:r w:rsidRPr="00244B34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Lei</w:t>
      </w:r>
      <w:r w:rsidRPr="00244B34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244B34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nº</w:t>
      </w:r>
      <w:r w:rsidRPr="00244B34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244B34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de</w:t>
      </w:r>
      <w:r w:rsidRPr="00244B34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14</w:t>
      </w:r>
      <w:r w:rsidRPr="00244B34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de</w:t>
      </w:r>
      <w:r w:rsidRPr="00244B34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244B34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de</w:t>
      </w:r>
      <w:r w:rsidRPr="00244B34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244B34">
        <w:rPr>
          <w:rFonts w:asciiTheme="minorHAnsi" w:hAnsiTheme="minorHAnsi" w:cstheme="minorHAnsi"/>
          <w:color w:val="3C63BC"/>
          <w:u w:val="single" w:color="3C63BC"/>
        </w:rPr>
        <w:t>2018</w:t>
      </w:r>
      <w:r w:rsidRPr="00244B34">
        <w:rPr>
          <w:rFonts w:asciiTheme="minorHAnsi" w:hAnsiTheme="minorHAnsi" w:cstheme="minorHAnsi"/>
          <w:color w:val="333333"/>
        </w:rPr>
        <w:t>, Lei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Geral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de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Proteção de</w:t>
      </w:r>
      <w:r w:rsidRPr="00244B34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Dados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(LGPD),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quando</w:t>
      </w:r>
      <w:r w:rsidRPr="00244B34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for</w:t>
      </w:r>
      <w:r w:rsidRPr="00244B34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o</w:t>
      </w:r>
      <w:r w:rsidRPr="00244B34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244B34">
        <w:rPr>
          <w:rFonts w:asciiTheme="minorHAnsi" w:hAnsiTheme="minorHAnsi" w:cstheme="minorHAnsi"/>
          <w:color w:val="333333"/>
        </w:rPr>
        <w:t>caso;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color w:val="333333"/>
        </w:rPr>
        <w:t xml:space="preserve">Vincula-se a ao </w:t>
      </w:r>
      <w:r w:rsidRPr="00244B34">
        <w:rPr>
          <w:rFonts w:asciiTheme="minorHAnsi" w:hAnsiTheme="minorHAnsi" w:cstheme="minorHAnsi"/>
        </w:rPr>
        <w:t>Aviso de Dispensa Eletrônica</w:t>
      </w:r>
      <w:r w:rsidRPr="00244B34">
        <w:rPr>
          <w:rFonts w:asciiTheme="minorHAnsi" w:hAnsiTheme="minorHAnsi" w:cstheme="minorHAnsi"/>
          <w:color w:val="333333"/>
        </w:rPr>
        <w:t xml:space="preserve">, </w:t>
      </w:r>
      <w:r w:rsidRPr="00244B34">
        <w:rPr>
          <w:rFonts w:asciiTheme="minorHAnsi" w:hAnsiTheme="minorHAnsi" w:cstheme="minorHAnsi"/>
          <w:color w:val="162836"/>
        </w:rPr>
        <w:t>Termo de</w:t>
      </w:r>
      <w:r w:rsidRPr="00244B34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162836"/>
        </w:rPr>
        <w:t>Referência, Anexo I,</w:t>
      </w:r>
      <w:r w:rsidRPr="00244B34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162836"/>
        </w:rPr>
        <w:t>Modelo de</w:t>
      </w:r>
      <w:r w:rsidRPr="00244B34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162836"/>
        </w:rPr>
        <w:t>Proposta</w:t>
      </w:r>
      <w:r w:rsidRPr="00244B34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162836"/>
        </w:rPr>
        <w:t>–</w:t>
      </w:r>
      <w:r w:rsidRPr="00244B34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244B34">
        <w:rPr>
          <w:rFonts w:asciiTheme="minorHAnsi" w:hAnsiTheme="minorHAnsi" w:cstheme="minorHAnsi"/>
          <w:color w:val="162836"/>
        </w:rPr>
        <w:t>Anexo</w:t>
      </w:r>
      <w:r w:rsidRPr="00244B34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244B34">
        <w:rPr>
          <w:rFonts w:asciiTheme="minorHAnsi" w:hAnsiTheme="minorHAnsi" w:cstheme="minorHAnsi"/>
          <w:color w:val="162836"/>
        </w:rPr>
        <w:t>II.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Autos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seguirão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Autoridade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Competente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que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seu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critério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homologará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Dispensa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Licitação –</w:t>
      </w:r>
      <w:r w:rsidRPr="00244B34">
        <w:rPr>
          <w:rFonts w:asciiTheme="minorHAnsi" w:hAnsiTheme="minorHAnsi" w:cstheme="minorHAnsi"/>
          <w:spacing w:val="6"/>
        </w:rPr>
        <w:t xml:space="preserve"> </w:t>
      </w:r>
      <w:r w:rsidRPr="00244B34">
        <w:rPr>
          <w:rFonts w:asciiTheme="minorHAnsi" w:hAnsiTheme="minorHAnsi" w:cstheme="minorHAnsi"/>
        </w:rPr>
        <w:t>Sistema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Compras.gov.</w:t>
      </w:r>
    </w:p>
    <w:p w:rsidR="00476367" w:rsidRPr="00244B34" w:rsidRDefault="00476367" w:rsidP="0092612D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-1" w:firstLine="0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art.95 da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dezembro</w:t>
      </w:r>
      <w:r w:rsidRPr="00244B3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2022.</w:t>
      </w:r>
    </w:p>
    <w:p w:rsidR="00476367" w:rsidRPr="00244B34" w:rsidRDefault="00476367" w:rsidP="0092612D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Integram este Aviso de Dispensa Eletrônica, para todos os fins e efeitos, 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seguintes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anexos: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right="-1" w:hanging="1415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ANEXO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I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–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="009B36C7" w:rsidRPr="00244B34">
        <w:rPr>
          <w:rFonts w:asciiTheme="minorHAnsi" w:hAnsiTheme="minorHAnsi" w:cstheme="minorHAnsi"/>
        </w:rPr>
        <w:t>Especificações Técnicas</w:t>
      </w:r>
    </w:p>
    <w:p w:rsidR="00476367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right="-1" w:hanging="1415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ANEXO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II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–</w:t>
      </w:r>
      <w:r w:rsidRPr="00244B34">
        <w:rPr>
          <w:rFonts w:asciiTheme="minorHAnsi" w:hAnsiTheme="minorHAnsi" w:cstheme="minorHAnsi"/>
          <w:spacing w:val="3"/>
        </w:rPr>
        <w:t xml:space="preserve"> </w:t>
      </w:r>
      <w:r w:rsidRPr="00244B34">
        <w:rPr>
          <w:rFonts w:asciiTheme="minorHAnsi" w:hAnsiTheme="minorHAnsi" w:cstheme="minorHAnsi"/>
        </w:rPr>
        <w:t>Modelo de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Proposta;</w:t>
      </w:r>
    </w:p>
    <w:p w:rsidR="00B23E0D" w:rsidRPr="00244B34" w:rsidRDefault="00476367" w:rsidP="0092612D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right="-1" w:hanging="1415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ANEXO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III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–</w:t>
      </w:r>
      <w:r w:rsidRPr="00244B34">
        <w:rPr>
          <w:rFonts w:asciiTheme="minorHAnsi" w:hAnsiTheme="minorHAnsi" w:cstheme="minorHAnsi"/>
          <w:spacing w:val="-7"/>
        </w:rPr>
        <w:t xml:space="preserve"> </w:t>
      </w:r>
      <w:r w:rsidRPr="00244B34">
        <w:rPr>
          <w:rFonts w:asciiTheme="minorHAnsi" w:hAnsiTheme="minorHAnsi" w:cstheme="minorHAnsi"/>
        </w:rPr>
        <w:t>Modelo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Declaração</w:t>
      </w:r>
    </w:p>
    <w:p w:rsidR="00476367" w:rsidRDefault="00476367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C052A" w:rsidRPr="00244B34" w:rsidRDefault="00FC052A" w:rsidP="0092612D">
      <w:pPr>
        <w:ind w:right="-1"/>
        <w:jc w:val="both"/>
        <w:rPr>
          <w:rFonts w:asciiTheme="minorHAnsi" w:hAnsiTheme="minorHAnsi" w:cstheme="minorHAnsi"/>
        </w:rPr>
      </w:pPr>
    </w:p>
    <w:p w:rsidR="00FE43BE" w:rsidRPr="00244B34" w:rsidRDefault="00385E91" w:rsidP="0092612D">
      <w:pPr>
        <w:spacing w:before="240"/>
        <w:ind w:left="1782" w:right="-1" w:hanging="1215"/>
        <w:jc w:val="both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  <w:b/>
          <w:u w:val="thick"/>
        </w:rPr>
        <w:lastRenderedPageBreak/>
        <w:t>ANEXO</w:t>
      </w:r>
      <w:r w:rsidRPr="00244B34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244B34">
        <w:rPr>
          <w:rFonts w:asciiTheme="minorHAnsi" w:hAnsiTheme="minorHAnsi" w:cstheme="minorHAnsi"/>
          <w:b/>
          <w:u w:val="thick"/>
        </w:rPr>
        <w:t>I</w:t>
      </w:r>
      <w:r w:rsidRPr="00244B34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244B34">
        <w:rPr>
          <w:rFonts w:asciiTheme="minorHAnsi" w:hAnsiTheme="minorHAnsi" w:cstheme="minorHAnsi"/>
          <w:b/>
          <w:u w:val="thick"/>
        </w:rPr>
        <w:t>–</w:t>
      </w:r>
      <w:r w:rsidRPr="00244B34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244B34">
        <w:rPr>
          <w:rFonts w:asciiTheme="minorHAnsi" w:hAnsiTheme="minorHAnsi" w:cstheme="minorHAnsi"/>
          <w:b/>
          <w:u w:val="thick"/>
        </w:rPr>
        <w:t>ESPECIFICAÇÕES TÉCNICAS</w:t>
      </w:r>
    </w:p>
    <w:p w:rsidR="00FE43BE" w:rsidRPr="00244B34" w:rsidRDefault="00FE43BE" w:rsidP="0092612D">
      <w:pPr>
        <w:pStyle w:val="Ttulo1"/>
        <w:tabs>
          <w:tab w:val="left" w:pos="1504"/>
        </w:tabs>
        <w:ind w:left="1503" w:right="-1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:rsidR="0084165F" w:rsidRPr="00244B34" w:rsidRDefault="0084165F" w:rsidP="0092612D">
      <w:pPr>
        <w:pStyle w:val="Ttulo1"/>
        <w:tabs>
          <w:tab w:val="left" w:pos="1504"/>
        </w:tabs>
        <w:ind w:left="1503" w:right="-1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1396"/>
        </w:tabs>
        <w:spacing w:before="60"/>
        <w:ind w:left="2094" w:right="-1" w:hanging="9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OBJETO: </w:t>
      </w:r>
      <w:r>
        <w:rPr>
          <w:rFonts w:asciiTheme="minorHAnsi" w:hAnsiTheme="minorHAnsi" w:cstheme="minorHAnsi"/>
          <w:b w:val="0"/>
          <w:sz w:val="22"/>
          <w:szCs w:val="22"/>
        </w:rPr>
        <w:t>Aquisição de materiais para serralheria, conforme especificações, cujas quantidades, características, especificações técnicas e condições de fornecimento encontram-se descritas no anexo I do Aviso de Dispensa.</w:t>
      </w:r>
    </w:p>
    <w:p w:rsidR="00247749" w:rsidRDefault="00247749" w:rsidP="0092612D">
      <w:pPr>
        <w:pStyle w:val="Corpodetexto"/>
        <w:spacing w:before="4"/>
        <w:ind w:right="-1"/>
        <w:rPr>
          <w:rFonts w:asciiTheme="minorHAnsi" w:hAnsiTheme="minorHAnsi" w:cstheme="minorHAnsi"/>
          <w:b/>
          <w:sz w:val="22"/>
          <w:szCs w:val="22"/>
        </w:rPr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1528"/>
        </w:tabs>
        <w:ind w:left="1527" w:right="-1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JUSTIFICATIVA</w:t>
      </w:r>
    </w:p>
    <w:p w:rsidR="00247749" w:rsidRDefault="00247749" w:rsidP="0092612D">
      <w:pPr>
        <w:pStyle w:val="Corpodetexto"/>
        <w:spacing w:before="3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Pr="00247749" w:rsidRDefault="00247749" w:rsidP="0092612D">
      <w:pPr>
        <w:pStyle w:val="NormalWeb"/>
        <w:spacing w:before="0" w:beforeAutospacing="0" w:after="195" w:afterAutospacing="0"/>
        <w:ind w:left="2127" w:right="-1"/>
        <w:jc w:val="both"/>
        <w:rPr>
          <w:rFonts w:asciiTheme="minorHAnsi" w:hAnsiTheme="minorHAnsi" w:cstheme="minorHAnsi"/>
          <w:sz w:val="22"/>
          <w:szCs w:val="22"/>
        </w:rPr>
      </w:pPr>
      <w:r w:rsidRPr="00247749">
        <w:rPr>
          <w:rFonts w:asciiTheme="minorHAnsi" w:hAnsiTheme="minorHAnsi" w:cstheme="minorHAnsi"/>
          <w:sz w:val="22"/>
          <w:szCs w:val="22"/>
        </w:rPr>
        <w:t>A Subprefeitura Itaim Paulista mantém a manutenção, conservações permanentes e outras intervenções visando à expansão das ações do Governo local, bem como ao atendimento das demandas apresentadas pela população notadamente a melhoria das condições de vida.</w:t>
      </w:r>
    </w:p>
    <w:p w:rsidR="00247749" w:rsidRPr="00247749" w:rsidRDefault="00247749" w:rsidP="0092612D">
      <w:pPr>
        <w:pStyle w:val="NormalWeb"/>
        <w:spacing w:before="0" w:beforeAutospacing="0" w:after="195" w:afterAutospacing="0"/>
        <w:ind w:left="2127" w:right="-1"/>
        <w:jc w:val="both"/>
        <w:rPr>
          <w:rFonts w:asciiTheme="minorHAnsi" w:hAnsiTheme="minorHAnsi" w:cstheme="minorHAnsi"/>
          <w:sz w:val="22"/>
          <w:szCs w:val="22"/>
        </w:rPr>
      </w:pPr>
      <w:r w:rsidRPr="00247749">
        <w:rPr>
          <w:rFonts w:asciiTheme="minorHAnsi" w:hAnsiTheme="minorHAnsi" w:cstheme="minorHAnsi"/>
          <w:sz w:val="22"/>
          <w:szCs w:val="22"/>
        </w:rPr>
        <w:t>Neste caso, torna-se necessário a aquisição do objeto em epígrafe, objetivando promover o acesso da população e por consequência sua inclusão social no âmbito da Subprefeitura Itaim Paulista.</w:t>
      </w:r>
    </w:p>
    <w:p w:rsidR="00247749" w:rsidRDefault="00247749" w:rsidP="0092612D">
      <w:pPr>
        <w:pStyle w:val="Corpodetexto"/>
        <w:spacing w:before="3"/>
        <w:ind w:right="-1"/>
        <w:jc w:val="both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Corpodetexto"/>
        <w:spacing w:before="3"/>
        <w:ind w:left="1134" w:right="-1" w:hanging="33"/>
        <w:jc w:val="both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1528"/>
        </w:tabs>
        <w:spacing w:before="1"/>
        <w:ind w:left="1527" w:right="-1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DESCRIÇÃO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MATERIAIS:</w:t>
      </w:r>
    </w:p>
    <w:tbl>
      <w:tblPr>
        <w:tblStyle w:val="TableNormal"/>
        <w:tblW w:w="9536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06"/>
        <w:gridCol w:w="5103"/>
        <w:gridCol w:w="1843"/>
        <w:gridCol w:w="1984"/>
      </w:tblGrid>
      <w:tr w:rsidR="00247749" w:rsidTr="005E316F">
        <w:trPr>
          <w:trHeight w:val="53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47749" w:rsidRDefault="00247749" w:rsidP="0092612D">
            <w:pPr>
              <w:pStyle w:val="TableParagraph"/>
              <w:spacing w:before="41"/>
              <w:ind w:left="55"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ITEM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47749" w:rsidRDefault="005E316F" w:rsidP="0092612D">
            <w:pPr>
              <w:pStyle w:val="TableParagraph"/>
              <w:spacing w:before="8"/>
              <w:ind w:right="-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DESCRIÇÃO: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47749" w:rsidRDefault="00247749" w:rsidP="0092612D">
            <w:pPr>
              <w:pStyle w:val="TableParagraph"/>
              <w:spacing w:before="85"/>
              <w:ind w:left="139" w:right="-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Unidade de medida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47749" w:rsidRDefault="00247749" w:rsidP="0092612D">
            <w:pPr>
              <w:pStyle w:val="TableParagraph"/>
              <w:spacing w:before="34"/>
              <w:ind w:left="70" w:right="-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Quantidade</w:t>
            </w:r>
          </w:p>
          <w:p w:rsidR="00247749" w:rsidRDefault="00247749" w:rsidP="0092612D">
            <w:pPr>
              <w:pStyle w:val="TableParagraph"/>
              <w:spacing w:before="85"/>
              <w:ind w:left="244" w:right="-1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Solicitada</w:t>
            </w:r>
          </w:p>
        </w:tc>
      </w:tr>
      <w:tr w:rsidR="00247749" w:rsidTr="005E316F">
        <w:trPr>
          <w:trHeight w:val="44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Default="00247749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25" w:right="-1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Default="0015263D" w:rsidP="0015263D">
            <w:pPr>
              <w:pStyle w:val="NormalWeb"/>
              <w:autoSpaceDE w:val="0"/>
              <w:autoSpaceDN w:val="0"/>
              <w:spacing w:before="0" w:beforeAutospacing="0" w:after="0" w:afterAutospacing="0"/>
              <w:ind w:right="-1"/>
              <w:rPr>
                <w:rFonts w:ascii="Calibri" w:hAnsi="Calibri" w:cs="Calibri"/>
                <w:color w:val="000000"/>
                <w:sz w:val="27"/>
                <w:szCs w:val="27"/>
                <w:lang w:val="en-US" w:eastAsia="en-US"/>
              </w:rPr>
            </w:pP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Tubo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galvanizado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 xml:space="preserve"> 1.1/2 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polegada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 xml:space="preserve"> - 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barra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 xml:space="preserve"> de 6 metros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Default="00872D3E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748" w:right="-1" w:hanging="706"/>
              <w:jc w:val="center"/>
              <w:rPr>
                <w:rFonts w:ascii="Calibri" w:hAnsi="Calibri" w:cs="Calibri"/>
                <w:color w:val="000000"/>
                <w:sz w:val="27"/>
                <w:szCs w:val="27"/>
                <w:lang w:val="en-US" w:eastAsia="en-US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Unid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5263D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50</w:t>
            </w:r>
          </w:p>
        </w:tc>
      </w:tr>
      <w:tr w:rsidR="00247749" w:rsidTr="005E316F">
        <w:trPr>
          <w:trHeight w:val="40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Default="00247749" w:rsidP="0092612D">
            <w:pPr>
              <w:pStyle w:val="NormalWeb"/>
              <w:autoSpaceDE w:val="0"/>
              <w:autoSpaceDN w:val="0"/>
              <w:spacing w:before="0" w:beforeAutospacing="0" w:after="0" w:afterAutospacing="0" w:line="225" w:lineRule="atLeast"/>
              <w:ind w:left="25" w:right="-1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Default="0015263D" w:rsidP="0015263D">
            <w:pPr>
              <w:rPr>
                <w:rFonts w:ascii="Calibri" w:hAnsi="Calibri" w:cs="Calibri"/>
                <w:color w:val="000000"/>
                <w:sz w:val="27"/>
                <w:szCs w:val="27"/>
                <w:lang w:val="en-US"/>
              </w:rPr>
            </w:pPr>
            <w:proofErr w:type="spellStart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Tubo</w:t>
            </w:r>
            <w:proofErr w:type="spellEnd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galvanizado</w:t>
            </w:r>
            <w:proofErr w:type="spellEnd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 xml:space="preserve"> 2 </w:t>
            </w:r>
            <w:proofErr w:type="spellStart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polegada</w:t>
            </w:r>
            <w:proofErr w:type="spellEnd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barra</w:t>
            </w:r>
            <w:proofErr w:type="spellEnd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 xml:space="preserve"> de 6 metros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Default="00EF42FA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748" w:right="-1" w:hanging="706"/>
              <w:jc w:val="center"/>
              <w:rPr>
                <w:rFonts w:ascii="Calibri" w:hAnsi="Calibri" w:cs="Calibri"/>
                <w:color w:val="000000"/>
                <w:sz w:val="27"/>
                <w:szCs w:val="27"/>
                <w:lang w:val="en-US" w:eastAsia="en-US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Unid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5263D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30</w:t>
            </w:r>
          </w:p>
        </w:tc>
      </w:tr>
      <w:tr w:rsidR="00247749" w:rsidTr="005E316F">
        <w:trPr>
          <w:trHeight w:val="42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Default="00247749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25" w:right="-1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03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Default="0015263D" w:rsidP="0015263D">
            <w:pPr>
              <w:rPr>
                <w:rFonts w:ascii="Calibri" w:hAnsi="Calibri" w:cs="Calibri"/>
                <w:color w:val="000000"/>
                <w:sz w:val="27"/>
                <w:szCs w:val="27"/>
                <w:lang w:val="en-US"/>
              </w:rPr>
            </w:pPr>
            <w:proofErr w:type="spellStart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Perfil</w:t>
            </w:r>
            <w:proofErr w:type="spellEnd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 xml:space="preserve"> U </w:t>
            </w:r>
            <w:proofErr w:type="spellStart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Barra</w:t>
            </w:r>
            <w:proofErr w:type="spellEnd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 xml:space="preserve"> de 6 metros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Default="00EF42FA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748" w:right="-1" w:hanging="706"/>
              <w:jc w:val="center"/>
              <w:rPr>
                <w:rFonts w:ascii="Calibri" w:hAnsi="Calibri" w:cs="Calibri"/>
                <w:color w:val="000000"/>
                <w:sz w:val="27"/>
                <w:szCs w:val="27"/>
                <w:lang w:val="en-US" w:eastAsia="en-US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Unid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5263D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</w:tr>
      <w:tr w:rsidR="0015263D" w:rsidTr="005E316F">
        <w:trPr>
          <w:trHeight w:val="42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25" w:right="-1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04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Default="0015263D" w:rsidP="0015263D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Cantoneira</w:t>
            </w:r>
            <w:proofErr w:type="spellEnd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 xml:space="preserve"> de Ferro de 1¨x 3 mm - </w:t>
            </w:r>
            <w:proofErr w:type="spellStart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barra</w:t>
            </w:r>
            <w:proofErr w:type="spellEnd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 xml:space="preserve"> de 6 metros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748" w:right="-1" w:hanging="706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Unid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5263D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06</w:t>
            </w:r>
          </w:p>
        </w:tc>
      </w:tr>
      <w:tr w:rsidR="0015263D" w:rsidTr="005E316F">
        <w:trPr>
          <w:trHeight w:val="42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25" w:right="-1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05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Default="0015263D" w:rsidP="0015263D">
            <w:pPr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</w:pPr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 xml:space="preserve">Chapa de </w:t>
            </w:r>
            <w:proofErr w:type="spellStart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Aço</w:t>
            </w:r>
            <w:proofErr w:type="spellEnd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Xadrez</w:t>
            </w:r>
            <w:proofErr w:type="spellEnd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 xml:space="preserve"> - 3,00 x 1,20 m de 1/4 </w:t>
            </w:r>
            <w:proofErr w:type="spellStart"/>
            <w:r w:rsidRPr="0015263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/>
              </w:rPr>
              <w:t>espessura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748" w:right="-1" w:hanging="706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Unid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15263D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04</w:t>
            </w:r>
          </w:p>
        </w:tc>
      </w:tr>
    </w:tbl>
    <w:p w:rsidR="00247749" w:rsidRDefault="00247749" w:rsidP="0092612D">
      <w:pPr>
        <w:pStyle w:val="PargrafodaLista"/>
        <w:tabs>
          <w:tab w:val="left" w:pos="1528"/>
        </w:tabs>
        <w:spacing w:before="92"/>
        <w:ind w:left="1527" w:right="-1"/>
        <w:rPr>
          <w:rFonts w:asciiTheme="minorHAnsi" w:hAnsiTheme="minorHAnsi" w:cstheme="minorHAnsi"/>
          <w:b/>
        </w:rPr>
      </w:pPr>
    </w:p>
    <w:p w:rsidR="00247749" w:rsidRDefault="00247749" w:rsidP="0092612D">
      <w:pPr>
        <w:pStyle w:val="PargrafodaLista"/>
        <w:numPr>
          <w:ilvl w:val="0"/>
          <w:numId w:val="27"/>
        </w:numPr>
        <w:tabs>
          <w:tab w:val="left" w:pos="1528"/>
        </w:tabs>
        <w:spacing w:before="92"/>
        <w:ind w:left="1527" w:right="-1" w:hanging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LOCAL</w:t>
      </w:r>
      <w:r>
        <w:rPr>
          <w:rFonts w:asciiTheme="minorHAnsi" w:hAnsiTheme="minorHAnsi" w:cstheme="minorHAnsi"/>
          <w:b/>
          <w:spacing w:val="-4"/>
        </w:rPr>
        <w:t xml:space="preserve"> </w:t>
      </w:r>
      <w:r>
        <w:rPr>
          <w:rFonts w:asciiTheme="minorHAnsi" w:hAnsiTheme="minorHAnsi" w:cstheme="minorHAnsi"/>
          <w:b/>
        </w:rPr>
        <w:t>DE</w:t>
      </w:r>
      <w:r>
        <w:rPr>
          <w:rFonts w:asciiTheme="minorHAnsi" w:hAnsiTheme="minorHAnsi" w:cstheme="minorHAnsi"/>
          <w:b/>
          <w:spacing w:val="-1"/>
        </w:rPr>
        <w:t xml:space="preserve"> </w:t>
      </w:r>
      <w:r>
        <w:rPr>
          <w:rFonts w:asciiTheme="minorHAnsi" w:hAnsiTheme="minorHAnsi" w:cstheme="minorHAnsi"/>
          <w:b/>
        </w:rPr>
        <w:t>ENTREGA</w:t>
      </w:r>
    </w:p>
    <w:p w:rsidR="00247749" w:rsidRDefault="00247749" w:rsidP="0092612D">
      <w:pPr>
        <w:pStyle w:val="Corpodetexto"/>
        <w:spacing w:before="1"/>
        <w:ind w:right="-1"/>
        <w:rPr>
          <w:rFonts w:asciiTheme="minorHAnsi" w:hAnsiTheme="minorHAnsi" w:cstheme="minorHAnsi"/>
          <w:b/>
          <w:sz w:val="22"/>
          <w:szCs w:val="22"/>
        </w:rPr>
      </w:pPr>
    </w:p>
    <w:p w:rsidR="00247749" w:rsidRDefault="00247749" w:rsidP="0092612D">
      <w:pPr>
        <w:pStyle w:val="Ttulo1"/>
        <w:spacing w:before="1" w:line="329" w:lineRule="exact"/>
        <w:ind w:left="1102"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SUBPREFEITURA ITAIM PAULISTA</w:t>
      </w:r>
    </w:p>
    <w:p w:rsidR="00247749" w:rsidRDefault="00EF42FA" w:rsidP="0092612D">
      <w:pPr>
        <w:pStyle w:val="Corpodetexto"/>
        <w:ind w:left="1155"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Rua Felizardo Ribeira Lisboa</w:t>
      </w:r>
      <w:r w:rsidR="00247749">
        <w:rPr>
          <w:rFonts w:asciiTheme="minorHAnsi" w:hAnsiTheme="minorHAnsi" w:cstheme="minorHAnsi"/>
          <w:sz w:val="22"/>
          <w:szCs w:val="22"/>
        </w:rPr>
        <w:t xml:space="preserve">, nº </w:t>
      </w:r>
      <w:r>
        <w:rPr>
          <w:rFonts w:asciiTheme="minorHAnsi" w:hAnsiTheme="minorHAnsi" w:cstheme="minorHAnsi"/>
          <w:sz w:val="22"/>
          <w:szCs w:val="22"/>
        </w:rPr>
        <w:t>67</w:t>
      </w:r>
      <w:r w:rsidR="00247749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Jardim Camargo Novo,</w:t>
      </w:r>
      <w:r w:rsidR="00247749">
        <w:rPr>
          <w:rFonts w:asciiTheme="minorHAnsi" w:hAnsiTheme="minorHAnsi" w:cstheme="minorHAnsi"/>
          <w:sz w:val="22"/>
          <w:szCs w:val="22"/>
        </w:rPr>
        <w:t xml:space="preserve"> São Paulo, Capital, CEP 08</w:t>
      </w:r>
      <w:r w:rsidR="00151769">
        <w:rPr>
          <w:rFonts w:asciiTheme="minorHAnsi" w:hAnsiTheme="minorHAnsi" w:cstheme="minorHAnsi"/>
          <w:sz w:val="22"/>
          <w:szCs w:val="22"/>
        </w:rPr>
        <w:t>.</w:t>
      </w:r>
      <w:r w:rsidR="00247749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>21</w:t>
      </w:r>
      <w:r w:rsidR="00247749">
        <w:rPr>
          <w:rFonts w:asciiTheme="minorHAnsi" w:hAnsiTheme="minorHAnsi" w:cstheme="minorHAnsi"/>
          <w:sz w:val="22"/>
          <w:szCs w:val="22"/>
        </w:rPr>
        <w:t>-4</w:t>
      </w:r>
      <w:r>
        <w:rPr>
          <w:rFonts w:asciiTheme="minorHAnsi" w:hAnsiTheme="minorHAnsi" w:cstheme="minorHAnsi"/>
          <w:sz w:val="22"/>
          <w:szCs w:val="22"/>
        </w:rPr>
        <w:t>60</w:t>
      </w:r>
    </w:p>
    <w:p w:rsidR="00247749" w:rsidRDefault="00247749" w:rsidP="0092612D">
      <w:pPr>
        <w:pStyle w:val="Corpodetexto"/>
        <w:ind w:left="1155"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Corpodetexto"/>
        <w:ind w:left="1155"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Setor: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EF42FA">
        <w:rPr>
          <w:rFonts w:asciiTheme="minorHAnsi" w:hAnsiTheme="minorHAnsi" w:cstheme="minorHAnsi"/>
          <w:sz w:val="22"/>
          <w:szCs w:val="22"/>
        </w:rPr>
        <w:t>Coordenadoria de Projetos e Obras - CPO</w:t>
      </w:r>
    </w:p>
    <w:p w:rsidR="00247749" w:rsidRDefault="00247749" w:rsidP="0092612D">
      <w:pPr>
        <w:pStyle w:val="Corpodetexto"/>
        <w:spacing w:before="1"/>
        <w:ind w:left="1155"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A/C: </w:t>
      </w:r>
      <w:r w:rsidR="00EF42FA">
        <w:rPr>
          <w:rFonts w:asciiTheme="minorHAnsi" w:hAnsiTheme="minorHAnsi" w:cstheme="minorHAnsi"/>
          <w:sz w:val="22"/>
          <w:szCs w:val="22"/>
        </w:rPr>
        <w:t>Gilberto Vieira de Lima</w:t>
      </w:r>
    </w:p>
    <w:p w:rsidR="00247749" w:rsidRDefault="00247749" w:rsidP="0092612D">
      <w:pPr>
        <w:pStyle w:val="Corpodetexto"/>
        <w:spacing w:before="1"/>
        <w:ind w:left="1155"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horário</w:t>
      </w:r>
      <w:r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das</w:t>
      </w:r>
      <w:r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08:00</w:t>
      </w:r>
      <w:r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às</w:t>
      </w:r>
      <w:r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11:00h</w:t>
      </w:r>
      <w:r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das</w:t>
      </w:r>
      <w:r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14:00</w:t>
      </w:r>
      <w:r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às</w:t>
      </w:r>
      <w:r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16:30h,</w:t>
      </w:r>
    </w:p>
    <w:p w:rsidR="00247749" w:rsidRDefault="00247749" w:rsidP="0092612D">
      <w:pPr>
        <w:pStyle w:val="Corpodetexto"/>
        <w:ind w:left="1155"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horário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oficial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Brasília</w:t>
      </w:r>
    </w:p>
    <w:p w:rsidR="00247749" w:rsidRDefault="00247749" w:rsidP="0092612D">
      <w:pPr>
        <w:pStyle w:val="Corpodetexto"/>
        <w:spacing w:before="1"/>
        <w:ind w:left="1155"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Tel.: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(11)</w:t>
      </w:r>
      <w:r w:rsidR="00EF42FA">
        <w:rPr>
          <w:rFonts w:asciiTheme="minorHAnsi" w:hAnsiTheme="minorHAnsi" w:cstheme="minorHAnsi"/>
          <w:sz w:val="22"/>
          <w:szCs w:val="22"/>
        </w:rPr>
        <w:t xml:space="preserve"> </w:t>
      </w:r>
      <w:r w:rsidR="00EF42FA">
        <w:rPr>
          <w:rFonts w:asciiTheme="minorHAnsi" w:hAnsiTheme="minorHAnsi" w:cstheme="minorHAnsi"/>
          <w:spacing w:val="-4"/>
          <w:sz w:val="22"/>
          <w:szCs w:val="22"/>
        </w:rPr>
        <w:t>2567-2002 Depósito - 2572-5400 R: 5433; 5424</w:t>
      </w:r>
    </w:p>
    <w:p w:rsidR="00247749" w:rsidRDefault="00247749" w:rsidP="0092612D">
      <w:pPr>
        <w:pStyle w:val="Corpodetexto"/>
        <w:spacing w:before="1"/>
        <w:ind w:left="1155" w:right="-1"/>
      </w:pPr>
    </w:p>
    <w:p w:rsidR="00247749" w:rsidRDefault="00247749" w:rsidP="0092612D">
      <w:pPr>
        <w:pStyle w:val="Corpodetexto"/>
        <w:spacing w:before="1"/>
        <w:ind w:left="1155" w:right="-1"/>
      </w:pPr>
    </w:p>
    <w:p w:rsidR="00247749" w:rsidRDefault="00247749" w:rsidP="0092612D">
      <w:pPr>
        <w:pStyle w:val="Corpodetexto"/>
        <w:spacing w:before="1"/>
        <w:ind w:right="-1"/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1528"/>
        </w:tabs>
        <w:ind w:left="1527" w:right="-1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PRAZO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ENTREGA</w:t>
      </w:r>
    </w:p>
    <w:p w:rsidR="00247749" w:rsidRDefault="00247749" w:rsidP="0092612D">
      <w:pPr>
        <w:pStyle w:val="Ttulo3"/>
        <w:numPr>
          <w:ilvl w:val="1"/>
          <w:numId w:val="27"/>
        </w:numPr>
        <w:tabs>
          <w:tab w:val="left" w:pos="1670"/>
        </w:tabs>
        <w:spacing w:before="226"/>
        <w:ind w:left="3011" w:right="-1" w:hanging="42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entrega deverá ocorrer em</w:t>
      </w:r>
      <w:r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13"/>
          <w:sz w:val="22"/>
          <w:szCs w:val="22"/>
        </w:rPr>
        <w:t xml:space="preserve">parcela </w:t>
      </w:r>
      <w:r>
        <w:rPr>
          <w:rFonts w:asciiTheme="minorHAnsi" w:hAnsiTheme="minorHAnsi" w:cstheme="minorHAnsi"/>
          <w:spacing w:val="12"/>
          <w:sz w:val="22"/>
          <w:szCs w:val="22"/>
        </w:rPr>
        <w:t xml:space="preserve">única 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68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11"/>
          <w:sz w:val="22"/>
          <w:szCs w:val="22"/>
        </w:rPr>
        <w:t xml:space="preserve">todos </w:t>
      </w:r>
      <w:r>
        <w:rPr>
          <w:rFonts w:asciiTheme="minorHAnsi" w:hAnsiTheme="minorHAnsi" w:cstheme="minorHAnsi"/>
          <w:sz w:val="22"/>
          <w:szCs w:val="22"/>
        </w:rPr>
        <w:t>os</w:t>
      </w:r>
      <w:r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12"/>
          <w:sz w:val="22"/>
          <w:szCs w:val="22"/>
        </w:rPr>
        <w:t xml:space="preserve">itens  </w:t>
      </w:r>
      <w:r>
        <w:rPr>
          <w:rFonts w:asciiTheme="minorHAnsi" w:hAnsiTheme="minorHAnsi" w:cstheme="minorHAnsi"/>
          <w:sz w:val="22"/>
          <w:szCs w:val="22"/>
        </w:rPr>
        <w:t>no</w:t>
      </w:r>
      <w:r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prazo de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 xml:space="preserve">10 (dez) dias corridos </w:t>
      </w:r>
      <w:r>
        <w:rPr>
          <w:rFonts w:asciiTheme="minorHAnsi" w:hAnsiTheme="minorHAnsi" w:cstheme="minorHAnsi"/>
          <w:sz w:val="22"/>
          <w:szCs w:val="22"/>
        </w:rPr>
        <w:t>a contar do</w:t>
      </w:r>
      <w:r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>
        <w:rPr>
          <w:rFonts w:asciiTheme="minorHAnsi" w:hAnsiTheme="minorHAnsi" w:cstheme="minorHAnsi"/>
          <w:sz w:val="22"/>
          <w:szCs w:val="22"/>
        </w:rPr>
        <w:t>dia</w:t>
      </w:r>
      <w:r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>
        <w:rPr>
          <w:rFonts w:asciiTheme="minorHAnsi" w:hAnsiTheme="minorHAnsi" w:cstheme="minorHAnsi"/>
          <w:sz w:val="22"/>
          <w:szCs w:val="22"/>
        </w:rPr>
        <w:t>ao envio da Nota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Empenho,</w:t>
      </w:r>
      <w:r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através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 e-mail</w:t>
      </w:r>
      <w:r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fornecido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pela</w:t>
      </w:r>
      <w:r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empresa;</w:t>
      </w:r>
    </w:p>
    <w:p w:rsidR="00247749" w:rsidRDefault="00247749" w:rsidP="0092612D">
      <w:pPr>
        <w:pStyle w:val="PargrafodaLista"/>
        <w:numPr>
          <w:ilvl w:val="1"/>
          <w:numId w:val="27"/>
        </w:numPr>
        <w:tabs>
          <w:tab w:val="left" w:pos="1670"/>
        </w:tabs>
        <w:spacing w:before="230"/>
        <w:ind w:left="1515" w:right="-1" w:hanging="27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entrega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deverá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ser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na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  <w:b/>
        </w:rPr>
        <w:t>SUBPREFEITURA ITAIM PAULISTA,</w:t>
      </w:r>
      <w:r>
        <w:rPr>
          <w:rFonts w:asciiTheme="minorHAnsi" w:hAnsiTheme="minorHAnsi" w:cstheme="minorHAnsi"/>
          <w:b/>
          <w:spacing w:val="1"/>
        </w:rPr>
        <w:t xml:space="preserve"> </w:t>
      </w:r>
      <w:r>
        <w:rPr>
          <w:rFonts w:asciiTheme="minorHAnsi" w:hAnsiTheme="minorHAnsi" w:cstheme="minorHAnsi"/>
        </w:rPr>
        <w:t>conforme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consta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no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item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4,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lastRenderedPageBreak/>
        <w:t>acompanhada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respectiva</w:t>
      </w:r>
      <w:r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nota</w:t>
      </w:r>
      <w:r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</w:rPr>
        <w:t>fiscal.</w:t>
      </w:r>
    </w:p>
    <w:p w:rsidR="00247749" w:rsidRDefault="00247749" w:rsidP="0092612D">
      <w:pPr>
        <w:pStyle w:val="Corpodetexto"/>
        <w:spacing w:before="5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1396"/>
        </w:tabs>
        <w:ind w:left="2094" w:right="-1" w:hanging="2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REQUISITOS</w:t>
      </w:r>
    </w:p>
    <w:p w:rsidR="00247749" w:rsidRDefault="00247749" w:rsidP="0092612D">
      <w:pPr>
        <w:pStyle w:val="Ttulo3"/>
        <w:numPr>
          <w:ilvl w:val="0"/>
          <w:numId w:val="28"/>
        </w:numPr>
        <w:tabs>
          <w:tab w:val="left" w:pos="1636"/>
        </w:tabs>
        <w:spacing w:before="225"/>
        <w:ind w:right="-1" w:hanging="42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(s) proponente (s) deverá (ão) apresentar em sua proposta comercial a marca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dos produtos, modelo, e a garantia, que deverá ser de pelo menos um ano, 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contar da data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 entrega</w:t>
      </w:r>
      <w:r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 equipamento, conforme</w:t>
      </w:r>
      <w:r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modelo padrão constante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no item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14.</w:t>
      </w:r>
    </w:p>
    <w:p w:rsidR="00247749" w:rsidRDefault="00247749" w:rsidP="0092612D">
      <w:pPr>
        <w:pStyle w:val="PargrafodaLista"/>
        <w:numPr>
          <w:ilvl w:val="0"/>
          <w:numId w:val="28"/>
        </w:numPr>
        <w:tabs>
          <w:tab w:val="left" w:pos="1636"/>
        </w:tabs>
        <w:spacing w:before="231"/>
        <w:ind w:right="-1" w:hanging="42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(s) proponente (s) deverá (ão) apresentar em sua proposta comercial e-mail 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telefone oficial, para que seja efetuada a entrega da Nota de Empenho e para que</w:t>
      </w:r>
      <w:r>
        <w:rPr>
          <w:rFonts w:asciiTheme="minorHAnsi" w:hAnsiTheme="minorHAnsi" w:cstheme="minorHAnsi"/>
          <w:spacing w:val="-64"/>
        </w:rPr>
        <w:t xml:space="preserve"> </w:t>
      </w:r>
      <w:r>
        <w:rPr>
          <w:rFonts w:asciiTheme="minorHAnsi" w:hAnsiTheme="minorHAnsi" w:cstheme="minorHAnsi"/>
        </w:rPr>
        <w:t>sejam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utilizados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para</w:t>
      </w:r>
      <w:r>
        <w:rPr>
          <w:rFonts w:asciiTheme="minorHAnsi" w:hAnsiTheme="minorHAnsi" w:cstheme="minorHAnsi"/>
          <w:spacing w:val="-5"/>
        </w:rPr>
        <w:t xml:space="preserve"> </w:t>
      </w:r>
      <w:r>
        <w:rPr>
          <w:rFonts w:asciiTheme="minorHAnsi" w:hAnsiTheme="minorHAnsi" w:cstheme="minorHAnsi"/>
        </w:rPr>
        <w:t>qualquer comunicação</w:t>
      </w:r>
      <w:r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</w:rPr>
        <w:t>entrea</w:t>
      </w:r>
      <w:r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SMUL</w:t>
      </w:r>
      <w:r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a empresa.</w:t>
      </w:r>
    </w:p>
    <w:p w:rsidR="00247749" w:rsidRDefault="00247749" w:rsidP="0092612D">
      <w:pPr>
        <w:pStyle w:val="Corpodetexto"/>
        <w:spacing w:before="5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1396"/>
        </w:tabs>
        <w:ind w:left="2094" w:right="-1" w:hanging="2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EMBALAGEM</w:t>
      </w:r>
    </w:p>
    <w:p w:rsidR="00247749" w:rsidRDefault="00247749" w:rsidP="0092612D">
      <w:pPr>
        <w:pStyle w:val="Corpodetexto"/>
        <w:spacing w:before="2"/>
        <w:ind w:right="-1"/>
        <w:rPr>
          <w:rFonts w:asciiTheme="minorHAnsi" w:hAnsiTheme="minorHAnsi" w:cstheme="minorHAnsi"/>
          <w:b/>
          <w:sz w:val="22"/>
          <w:szCs w:val="22"/>
        </w:rPr>
      </w:pPr>
    </w:p>
    <w:p w:rsidR="00247749" w:rsidRDefault="00247749" w:rsidP="0092612D">
      <w:pPr>
        <w:pStyle w:val="Ttulo3"/>
        <w:numPr>
          <w:ilvl w:val="0"/>
          <w:numId w:val="29"/>
        </w:numPr>
        <w:tabs>
          <w:tab w:val="left" w:pos="1636"/>
        </w:tabs>
        <w:spacing w:before="1"/>
        <w:ind w:right="-1" w:hanging="42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Os produtos deverão ser embalados adequadamente em embalagem original da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fabricante,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perfeito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estado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utilização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para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transporte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posterior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armazenamento;</w:t>
      </w:r>
    </w:p>
    <w:p w:rsidR="00247749" w:rsidRDefault="00247749" w:rsidP="0092612D">
      <w:pPr>
        <w:pStyle w:val="PargrafodaLista"/>
        <w:numPr>
          <w:ilvl w:val="0"/>
          <w:numId w:val="29"/>
        </w:numPr>
        <w:tabs>
          <w:tab w:val="left" w:pos="1636"/>
        </w:tabs>
        <w:spacing w:before="231"/>
        <w:ind w:right="-1" w:hanging="42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Na embalagem deverá constar a identificação do produto, bem como, as demais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informações</w:t>
      </w:r>
      <w:r>
        <w:rPr>
          <w:rFonts w:asciiTheme="minorHAnsi" w:hAnsiTheme="minorHAnsi" w:cstheme="minorHAnsi"/>
          <w:spacing w:val="-5"/>
        </w:rPr>
        <w:t xml:space="preserve"> </w:t>
      </w:r>
      <w:r>
        <w:rPr>
          <w:rFonts w:asciiTheme="minorHAnsi" w:hAnsiTheme="minorHAnsi" w:cstheme="minorHAnsi"/>
        </w:rPr>
        <w:t>exigidas</w:t>
      </w:r>
      <w:r>
        <w:rPr>
          <w:rFonts w:asciiTheme="minorHAnsi" w:hAnsiTheme="minorHAnsi" w:cstheme="minorHAnsi"/>
          <w:spacing w:val="4"/>
        </w:rPr>
        <w:t xml:space="preserve"> </w:t>
      </w:r>
      <w:r>
        <w:rPr>
          <w:rFonts w:asciiTheme="minorHAnsi" w:hAnsiTheme="minorHAnsi" w:cstheme="minorHAnsi"/>
        </w:rPr>
        <w:t>na</w:t>
      </w:r>
      <w:r>
        <w:rPr>
          <w:rFonts w:asciiTheme="minorHAnsi" w:hAnsiTheme="minorHAnsi" w:cstheme="minorHAnsi"/>
          <w:spacing w:val="3"/>
        </w:rPr>
        <w:t xml:space="preserve"> </w:t>
      </w:r>
      <w:r>
        <w:rPr>
          <w:rFonts w:asciiTheme="minorHAnsi" w:hAnsiTheme="minorHAnsi" w:cstheme="minorHAnsi"/>
        </w:rPr>
        <w:t>legislação em vigor.</w:t>
      </w:r>
    </w:p>
    <w:p w:rsidR="00247749" w:rsidRDefault="00247749" w:rsidP="0092612D">
      <w:pPr>
        <w:pStyle w:val="PargrafodaLista"/>
        <w:tabs>
          <w:tab w:val="left" w:pos="1636"/>
        </w:tabs>
        <w:spacing w:before="231"/>
        <w:ind w:left="1669" w:right="-1"/>
        <w:rPr>
          <w:rFonts w:asciiTheme="minorHAnsi" w:hAnsiTheme="minorHAnsi" w:cstheme="minorHAnsi"/>
        </w:rPr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1384"/>
        </w:tabs>
        <w:spacing w:before="26"/>
        <w:ind w:left="1242" w:right="-1" w:hanging="1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ESPECIFICAÇÕES TÉCNICAS</w:t>
      </w:r>
      <w:r>
        <w:rPr>
          <w:rFonts w:asciiTheme="minorHAnsi" w:hAnsiTheme="minorHAnsi" w:cstheme="minorHAnsi"/>
          <w:spacing w:val="-59"/>
          <w:sz w:val="22"/>
          <w:szCs w:val="22"/>
        </w:rPr>
        <w:t xml:space="preserve"> :</w:t>
      </w:r>
    </w:p>
    <w:p w:rsidR="00247749" w:rsidRDefault="00247749" w:rsidP="0092612D">
      <w:pPr>
        <w:pStyle w:val="Ttulo1"/>
        <w:tabs>
          <w:tab w:val="left" w:pos="1384"/>
        </w:tabs>
        <w:spacing w:before="26"/>
        <w:ind w:right="-1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9210" w:type="dxa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6234"/>
        <w:gridCol w:w="1134"/>
        <w:gridCol w:w="1275"/>
      </w:tblGrid>
      <w:tr w:rsidR="00247749" w:rsidRPr="0015263D" w:rsidTr="00F06ECF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47749" w:rsidRPr="0015263D" w:rsidRDefault="00247749" w:rsidP="0092612D">
            <w:pPr>
              <w:pStyle w:val="TableParagraph"/>
              <w:spacing w:before="41"/>
              <w:ind w:left="55" w:right="-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5263D">
              <w:rPr>
                <w:rFonts w:asciiTheme="minorHAnsi" w:hAnsiTheme="minorHAnsi"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47749" w:rsidRPr="0015263D" w:rsidRDefault="00247749" w:rsidP="0092612D">
            <w:pPr>
              <w:pStyle w:val="TableParagraph"/>
              <w:spacing w:before="8"/>
              <w:ind w:left="2973" w:right="-1" w:hanging="268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5263D">
              <w:rPr>
                <w:rFonts w:asciiTheme="minorHAnsi" w:hAnsiTheme="minorHAnsi" w:cstheme="minorHAnsi"/>
                <w:b/>
                <w:sz w:val="20"/>
                <w:szCs w:val="20"/>
              </w:rPr>
              <w:t>Descrição: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47749" w:rsidRPr="0015263D" w:rsidRDefault="00247749" w:rsidP="0092612D">
            <w:pPr>
              <w:pStyle w:val="TableParagraph"/>
              <w:spacing w:before="85"/>
              <w:ind w:left="139" w:right="-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5263D">
              <w:rPr>
                <w:rFonts w:asciiTheme="minorHAnsi" w:hAnsiTheme="minorHAnsi" w:cstheme="minorHAnsi"/>
                <w:b/>
                <w:sz w:val="20"/>
                <w:szCs w:val="20"/>
              </w:rPr>
              <w:t>Unidade de medida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47749" w:rsidRPr="0015263D" w:rsidRDefault="00247749" w:rsidP="0092612D">
            <w:pPr>
              <w:pStyle w:val="TableParagraph"/>
              <w:spacing w:before="34"/>
              <w:ind w:left="70" w:right="-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5263D">
              <w:rPr>
                <w:rFonts w:asciiTheme="minorHAnsi" w:hAnsiTheme="minorHAnsi" w:cstheme="minorHAnsi"/>
                <w:b/>
                <w:sz w:val="20"/>
                <w:szCs w:val="20"/>
              </w:rPr>
              <w:t>Quantidade</w:t>
            </w:r>
          </w:p>
          <w:p w:rsidR="00247749" w:rsidRPr="0015263D" w:rsidRDefault="00247749" w:rsidP="0092612D">
            <w:pPr>
              <w:pStyle w:val="TableParagraph"/>
              <w:spacing w:before="85"/>
              <w:ind w:left="244" w:right="-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5263D">
              <w:rPr>
                <w:rFonts w:asciiTheme="minorHAnsi" w:hAnsiTheme="minorHAnsi" w:cstheme="minorHAnsi"/>
                <w:b/>
                <w:sz w:val="20"/>
                <w:szCs w:val="20"/>
              </w:rPr>
              <w:t>Solicitada</w:t>
            </w:r>
          </w:p>
        </w:tc>
      </w:tr>
      <w:tr w:rsidR="00247749" w:rsidRPr="0015263D" w:rsidTr="00F06ECF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247749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25" w:right="-1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1- Tubo Industrial Galvanizado a Fogo</w:t>
            </w:r>
            <w:proofErr w:type="gramStart"/>
            <w:r w:rsidRPr="0015263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 </w:t>
            </w:r>
            <w:proofErr w:type="gramEnd"/>
            <w:r w:rsidRPr="0015263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1.1/2" (38,10 x 2,00 mm x 6 </w:t>
            </w:r>
            <w:proofErr w:type="spellStart"/>
            <w:r w:rsidRPr="0015263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Mts</w:t>
            </w:r>
            <w:proofErr w:type="spellEnd"/>
            <w:r w:rsidRPr="0015263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) Norma NBR 6591 Sem Rosca</w:t>
            </w:r>
          </w:p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(Processo de Imersão a Quente - zincado interna e externamente</w:t>
            </w:r>
            <w:proofErr w:type="gram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)</w:t>
            </w:r>
            <w:proofErr w:type="gram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Barras com 6 metros de comprimento, com pontas lisas e costura RIR (rebarba interna removida). 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Indicado para instalações industriais ou aplicação em estruturas metálicas diversas como: Alambrados, cercas, corrimões, andaimes, guarda corpos, entre outros</w:t>
            </w:r>
          </w:p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Especificações técnicas</w:t>
            </w:r>
          </w:p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•Norma: NBR 6591; 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•Bitola: 1.1/2";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•Diâmetro externo: 38,10; 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•Comprimento: 06 Metros;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•Espessura: 2,00 mm;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•Extremidades: Lisas (corte reto); 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•Classe de pressão: 150 LBS;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•Testes: 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Eddy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Current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ou Hidrostático;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•Tipo de Solda: Material com costura, soldados por resistência elétrica de alta frequência;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•Tolerâncias de Fabricação: Espessura: 12,5% / Comprimento:</w:t>
            </w:r>
            <w:proofErr w:type="gram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 </w:t>
            </w:r>
            <w:proofErr w:type="gram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± 50mm;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•Acabamento: Sem rebarba (RIR) /  Gravação Longitudinal.</w:t>
            </w:r>
          </w:p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Processo de Galvanização</w:t>
            </w:r>
          </w:p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•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Desengraxante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: Banho de Hidróxido de Sódio para remoção de óleos e graxas;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Decapagem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: As peças são 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decapadas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em ácido clorídrico para remoção de camadas de oxidação;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•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Fluxagem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: Composta por Cloreto de Amônio e Cloreto de Zinco tem o objetivo de garantir a uniformidade da galvanização; 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Zincagem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: Banho de zinco derretido cujo objetivo é revestir toda a barra com uma camada protetora;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Passivação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: Soluções a base de Ácido Crômico e Bicromatos para evitar o início de oxidação.</w:t>
            </w:r>
          </w:p>
          <w:p w:rsidR="00F06ECF" w:rsidRPr="0015263D" w:rsidRDefault="0015263D" w:rsidP="0015263D">
            <w:pPr>
              <w:pStyle w:val="NormalWeb"/>
              <w:autoSpaceDE w:val="0"/>
              <w:autoSpaceDN w:val="0"/>
              <w:spacing w:before="0" w:beforeAutospacing="0" w:after="0" w:afterAutospacing="0"/>
              <w:ind w:left="135" w:right="-1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F06ECF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748" w:right="-1" w:hanging="706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lastRenderedPageBreak/>
              <w:t>Unid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374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50</w:t>
            </w:r>
          </w:p>
        </w:tc>
      </w:tr>
      <w:tr w:rsidR="00247749" w:rsidRPr="0015263D" w:rsidTr="00F06ECF">
        <w:trPr>
          <w:trHeight w:val="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247749" w:rsidP="0092612D">
            <w:pPr>
              <w:pStyle w:val="NormalWeb"/>
              <w:autoSpaceDE w:val="0"/>
              <w:autoSpaceDN w:val="0"/>
              <w:spacing w:before="0" w:beforeAutospacing="0" w:after="0" w:afterAutospacing="0" w:line="225" w:lineRule="atLeast"/>
              <w:ind w:left="25" w:right="-1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lastRenderedPageBreak/>
              <w:t>02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Style w:val="Forte"/>
                <w:rFonts w:ascii="Calibri" w:hAnsi="Calibri" w:cs="Calibri"/>
                <w:color w:val="000000"/>
                <w:sz w:val="20"/>
                <w:szCs w:val="20"/>
              </w:rPr>
              <w:t>2- Tubo Industrial Galvanizado a Fogo </w:t>
            </w:r>
            <w:proofErr w:type="gramStart"/>
            <w:r w:rsidRPr="0015263D">
              <w:rPr>
                <w:rStyle w:val="Forte"/>
                <w:rFonts w:ascii="Calibri" w:hAnsi="Calibri" w:cs="Calibri"/>
                <w:color w:val="000000"/>
                <w:sz w:val="20"/>
                <w:szCs w:val="20"/>
              </w:rPr>
              <w:t>2</w:t>
            </w:r>
            <w:proofErr w:type="gramEnd"/>
            <w:r w:rsidRPr="0015263D">
              <w:rPr>
                <w:rStyle w:val="Forte"/>
                <w:rFonts w:ascii="Calibri" w:hAnsi="Calibri" w:cs="Calibri"/>
                <w:color w:val="000000"/>
                <w:sz w:val="20"/>
                <w:szCs w:val="20"/>
              </w:rPr>
              <w:t xml:space="preserve">" (50,80 x 2,00 mm x 6 </w:t>
            </w:r>
            <w:proofErr w:type="spellStart"/>
            <w:r w:rsidRPr="0015263D">
              <w:rPr>
                <w:rStyle w:val="Forte"/>
                <w:rFonts w:ascii="Calibri" w:hAnsi="Calibri" w:cs="Calibri"/>
                <w:color w:val="000000"/>
                <w:sz w:val="20"/>
                <w:szCs w:val="20"/>
              </w:rPr>
              <w:t>Mts</w:t>
            </w:r>
            <w:proofErr w:type="spellEnd"/>
            <w:r w:rsidRPr="0015263D">
              <w:rPr>
                <w:rStyle w:val="Forte"/>
                <w:rFonts w:ascii="Calibri" w:hAnsi="Calibri" w:cs="Calibri"/>
                <w:color w:val="000000"/>
                <w:sz w:val="20"/>
                <w:szCs w:val="20"/>
              </w:rPr>
              <w:t>) Norma NBR 6591 Sem Rosca</w:t>
            </w:r>
          </w:p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(Processo de Imersão a Quente - zincado interna e externamente).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Barras com 6 metros de comprimento, com pontas lisas e costura RIR (rebarba interna removida). 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Indicado para instalações industriais ou aplicação em estruturas metálicas diversas como: Alambrados, cercas, corrimões, andaimes, guarda corpos, entre outros.</w:t>
            </w:r>
          </w:p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Style w:val="Forte"/>
                <w:rFonts w:ascii="Calibri" w:hAnsi="Calibri" w:cs="Calibri"/>
                <w:color w:val="000000"/>
                <w:sz w:val="20"/>
                <w:szCs w:val="20"/>
              </w:rPr>
              <w:t>Especificações técnicas:</w:t>
            </w:r>
          </w:p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•Norma: NBR 6591; 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•Bitola: </w:t>
            </w:r>
            <w:proofErr w:type="gram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  <w:proofErr w:type="gram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";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•Diâmetro externo: 50,80;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•Comprimento: 06 Metros;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•Espessura: 2,00 mm;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•Extremidades: Lisas (corte reto); 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•Classe de pressão: 150 LBS;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•Testes: 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Eddy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Current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ou Hidrostático;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•Tipo de Solda: Material com costura, soldados por resistência elétrica de alta frequência;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•Tolerâncias de Fabricação: Espessura: 12,5% / Comprimento:  ± 50mm;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•Acabamento: Sem rebarba (RIR) /  Gravação Longitudinal.</w:t>
            </w:r>
          </w:p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Style w:val="Forte"/>
                <w:rFonts w:ascii="Calibri" w:hAnsi="Calibri" w:cs="Calibri"/>
                <w:color w:val="000000"/>
                <w:sz w:val="20"/>
                <w:szCs w:val="20"/>
              </w:rPr>
              <w:t>Processo de Galvanização:</w:t>
            </w:r>
          </w:p>
          <w:p w:rsidR="0015263D" w:rsidRPr="0015263D" w:rsidRDefault="0015263D" w:rsidP="00F853E3">
            <w:pPr>
              <w:pStyle w:val="textojustificado"/>
              <w:spacing w:before="120" w:beforeAutospacing="0" w:after="120" w:afterAutospacing="0"/>
              <w:ind w:left="120" w:right="12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•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Desengraxante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: Banho de Hidróxido de Sódio para remoção de óleos e graxas;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Decapagem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: As peças são 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decapadas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em ácido clorídrico para remoção de camadas de oxidação;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Fluxagem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: Composta por Cloreto de Amônio e Cloreto de Zinco tem o objetivo de garantir a uniformidade da galvanização; 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Zincagem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: Banho de zinco derretido cujo objetivo é revestir toda a barra com uma camada protetora;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•</w:t>
            </w: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Passivação</w:t>
            </w:r>
            <w:proofErr w:type="spell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: Soluções a base de Ácido Crômico e Bicromatos para evitar o início de oxidação.</w:t>
            </w:r>
          </w:p>
          <w:p w:rsidR="00247749" w:rsidRPr="0015263D" w:rsidRDefault="00247749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239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D85937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748" w:right="-1" w:hanging="706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Unid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374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30</w:t>
            </w:r>
          </w:p>
        </w:tc>
      </w:tr>
      <w:tr w:rsidR="00247749" w:rsidRPr="0015263D" w:rsidTr="00F06ECF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247749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25" w:right="-1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03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63D" w:rsidRPr="0015263D" w:rsidRDefault="0015263D" w:rsidP="0015263D">
            <w:pPr>
              <w:pStyle w:val="textojustificado"/>
              <w:spacing w:before="120" w:beforeAutospacing="0" w:after="120" w:afterAutospacing="0"/>
              <w:ind w:left="120" w:right="12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Barra de perfil U, produzida com baixo teor de carbono, PERFIL U - 76,20 X 6,55 MM, H-3 polegadas (7,62cm), BF 3,80cm, TW 0,655cm, comprimento da barra 6m.</w:t>
            </w:r>
          </w:p>
          <w:p w:rsidR="0015263D" w:rsidRPr="0015263D" w:rsidRDefault="0015263D" w:rsidP="0015263D">
            <w:pPr>
              <w:pStyle w:val="textojustificado"/>
              <w:spacing w:before="120" w:beforeAutospacing="0" w:after="120" w:afterAutospacing="0"/>
              <w:ind w:left="120" w:right="12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O material deverá atender estar em boa qualidade e atender as especificações da NBR 15980.</w:t>
            </w:r>
          </w:p>
          <w:p w:rsidR="00247749" w:rsidRPr="0015263D" w:rsidRDefault="00247749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239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D85937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748" w:right="-1" w:hanging="706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Unid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749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374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10</w:t>
            </w:r>
          </w:p>
        </w:tc>
      </w:tr>
      <w:tr w:rsidR="0015263D" w:rsidRPr="0015263D" w:rsidTr="00F06ECF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25" w:right="-1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04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Pr="0015263D" w:rsidRDefault="0015263D" w:rsidP="0015263D">
            <w:pPr>
              <w:pStyle w:val="textojustificado"/>
              <w:spacing w:before="120" w:beforeAutospacing="0" w:after="120" w:afterAutospacing="0"/>
              <w:ind w:left="120" w:right="12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Cantoneira de Ferro de </w:t>
            </w:r>
            <w:proofErr w:type="gramStart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  <w:proofErr w:type="gramEnd"/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” x 3mm, barra de 6 metros.</w:t>
            </w:r>
          </w:p>
          <w:p w:rsidR="0015263D" w:rsidRPr="0015263D" w:rsidRDefault="0015263D" w:rsidP="0015263D">
            <w:pPr>
              <w:pStyle w:val="textojustificado"/>
              <w:spacing w:before="120" w:beforeAutospacing="0" w:after="120" w:afterAutospacing="0"/>
              <w:ind w:left="120" w:right="12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Material: Ferro</w:t>
            </w:r>
          </w:p>
          <w:p w:rsidR="0015263D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239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Pr="0015263D" w:rsidRDefault="0015263D" w:rsidP="00F54BCB">
            <w:pPr>
              <w:pStyle w:val="NormalWeb"/>
              <w:autoSpaceDE w:val="0"/>
              <w:autoSpaceDN w:val="0"/>
              <w:spacing w:before="0" w:beforeAutospacing="0" w:after="0" w:afterAutospacing="0"/>
              <w:ind w:left="748" w:right="-1" w:hanging="706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Unid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Pr="0015263D" w:rsidRDefault="0015263D" w:rsidP="00F54BCB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374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06</w:t>
            </w:r>
          </w:p>
        </w:tc>
      </w:tr>
      <w:tr w:rsidR="0015263D" w:rsidRPr="0015263D" w:rsidTr="00F06ECF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25" w:right="-1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05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Pr="0015263D" w:rsidRDefault="0015263D" w:rsidP="0015263D">
            <w:pPr>
              <w:pStyle w:val="textojustificado"/>
              <w:spacing w:before="120" w:beforeAutospacing="0" w:after="120" w:afterAutospacing="0"/>
              <w:ind w:left="120" w:right="12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 chapa de aço xadrez, muito conhecida como chapa de piso, é uma </w:t>
            </w: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superfície plana fabricada em aço por meio de um procedimento de laminação em alta temperatura.</w:t>
            </w:r>
          </w:p>
          <w:p w:rsidR="0015263D" w:rsidRPr="0015263D" w:rsidRDefault="0015263D" w:rsidP="0015263D">
            <w:pPr>
              <w:pStyle w:val="textojustificado"/>
              <w:spacing w:before="120" w:beforeAutospacing="0" w:after="120" w:afterAutospacing="0"/>
              <w:ind w:left="120" w:right="12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5263D">
              <w:rPr>
                <w:rFonts w:ascii="Calibri" w:hAnsi="Calibri" w:cs="Calibri"/>
                <w:color w:val="000000"/>
                <w:sz w:val="20"/>
                <w:szCs w:val="20"/>
              </w:rPr>
              <w:t>Assim como outros tipos de chapas, a chapa de aço xadrez é produzida na forma tradicional, que é a técnica de laminação a quente. Porém, esse tipo de chapa possui características especiais, como o fato de ser antiderrapante.</w:t>
            </w:r>
          </w:p>
          <w:p w:rsidR="0015263D" w:rsidRPr="0015263D" w:rsidRDefault="0015263D" w:rsidP="0092612D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239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Pr="0015263D" w:rsidRDefault="0015263D" w:rsidP="00F54BCB">
            <w:pPr>
              <w:pStyle w:val="NormalWeb"/>
              <w:autoSpaceDE w:val="0"/>
              <w:autoSpaceDN w:val="0"/>
              <w:spacing w:before="0" w:beforeAutospacing="0" w:after="0" w:afterAutospacing="0"/>
              <w:ind w:left="748" w:right="-1" w:hanging="706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15263D"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lastRenderedPageBreak/>
              <w:t>Unid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63D" w:rsidRPr="0015263D" w:rsidRDefault="0015263D" w:rsidP="00F54BCB">
            <w:pPr>
              <w:pStyle w:val="NormalWeb"/>
              <w:autoSpaceDE w:val="0"/>
              <w:autoSpaceDN w:val="0"/>
              <w:spacing w:before="0" w:beforeAutospacing="0" w:after="0" w:afterAutospacing="0"/>
              <w:ind w:left="374" w:right="-1" w:hanging="374"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n-US" w:eastAsia="en-US"/>
              </w:rPr>
              <w:t>04</w:t>
            </w:r>
          </w:p>
        </w:tc>
      </w:tr>
    </w:tbl>
    <w:p w:rsidR="00247749" w:rsidRDefault="00247749" w:rsidP="0092612D">
      <w:pPr>
        <w:pStyle w:val="Ttulo1"/>
        <w:tabs>
          <w:tab w:val="left" w:pos="1384"/>
        </w:tabs>
        <w:spacing w:before="26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1396"/>
        </w:tabs>
        <w:ind w:left="2094" w:right="-1" w:hanging="29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DOCUMENTAÇÃO</w:t>
      </w:r>
      <w:r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QUALIFICAÇÃO</w:t>
      </w:r>
      <w:r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TÉCNICA:</w:t>
      </w:r>
    </w:p>
    <w:p w:rsidR="00247749" w:rsidRDefault="00247749" w:rsidP="0092612D">
      <w:pPr>
        <w:pStyle w:val="Corpodetexto"/>
        <w:spacing w:before="227"/>
        <w:ind w:left="1669" w:right="-1" w:hanging="42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a.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Catálogos,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Print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internet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ou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outros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documentos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técnicos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equivalentes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que</w:t>
      </w:r>
      <w:r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permitam</w:t>
      </w:r>
      <w:r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conferência</w:t>
      </w:r>
      <w:r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das especificações técnicas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material.</w:t>
      </w:r>
    </w:p>
    <w:p w:rsidR="00247749" w:rsidRDefault="00247749" w:rsidP="0092612D">
      <w:pPr>
        <w:pStyle w:val="Corpodetexto"/>
        <w:spacing w:before="4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1516"/>
        </w:tabs>
        <w:ind w:left="1515" w:right="-1" w:hanging="41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pacing w:val="-1"/>
          <w:sz w:val="22"/>
          <w:szCs w:val="22"/>
        </w:rPr>
        <w:t>DAS</w:t>
      </w:r>
      <w:r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>
        <w:rPr>
          <w:rFonts w:asciiTheme="minorHAnsi" w:hAnsiTheme="minorHAnsi" w:cstheme="minorHAnsi"/>
          <w:spacing w:val="-1"/>
          <w:sz w:val="22"/>
          <w:szCs w:val="22"/>
        </w:rPr>
        <w:t>OBRIGAÇÕES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</w:t>
      </w:r>
      <w:r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CONTRATADA:</w:t>
      </w:r>
    </w:p>
    <w:p w:rsidR="00247749" w:rsidRDefault="00247749" w:rsidP="0092612D">
      <w:pPr>
        <w:pStyle w:val="Ttulo3"/>
        <w:numPr>
          <w:ilvl w:val="0"/>
          <w:numId w:val="30"/>
        </w:numPr>
        <w:tabs>
          <w:tab w:val="left" w:pos="1670"/>
        </w:tabs>
        <w:spacing w:before="225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Fornecer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objeto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prazos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mencionados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conformidade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especificações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descrições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dos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itens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constantes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neste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Termo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Referência;</w:t>
      </w:r>
    </w:p>
    <w:p w:rsidR="00247749" w:rsidRDefault="00247749" w:rsidP="0092612D">
      <w:pPr>
        <w:pStyle w:val="PargrafodaLista"/>
        <w:numPr>
          <w:ilvl w:val="0"/>
          <w:numId w:val="30"/>
        </w:numPr>
        <w:tabs>
          <w:tab w:val="left" w:pos="1670"/>
        </w:tabs>
        <w:spacing w:before="231"/>
        <w:ind w:right="-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Responsabilizar-se pelos danos causados por seus funcionários à Administração,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ou a terceiros, direta ou indiretamente, independentemente de culpa ou dolo,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quando da entrega do material, sem excluir nem reduzir sua responsabilidade à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fiscalização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acompanhamento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Subprefeitura Itaim Paulista.</w:t>
      </w:r>
    </w:p>
    <w:p w:rsidR="00247749" w:rsidRDefault="00247749" w:rsidP="0092612D">
      <w:pPr>
        <w:pStyle w:val="Corpodetexto"/>
        <w:spacing w:before="5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Ttulo3"/>
        <w:numPr>
          <w:ilvl w:val="0"/>
          <w:numId w:val="30"/>
        </w:numPr>
        <w:tabs>
          <w:tab w:val="left" w:pos="1670"/>
        </w:tabs>
        <w:spacing w:before="0" w:line="235" w:lineRule="auto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Substituir, reparar, corrigir, às suas expensas, no total ou em parte, quando se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verificarem vícios,</w:t>
      </w:r>
      <w:r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defeitos ou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incorreções;</w:t>
      </w:r>
    </w:p>
    <w:p w:rsidR="00247749" w:rsidRDefault="00247749" w:rsidP="0092612D">
      <w:pPr>
        <w:pStyle w:val="Corpodetexto"/>
        <w:spacing w:before="1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PargrafodaLista"/>
        <w:numPr>
          <w:ilvl w:val="0"/>
          <w:numId w:val="30"/>
        </w:numPr>
        <w:tabs>
          <w:tab w:val="left" w:pos="1670"/>
        </w:tabs>
        <w:ind w:right="-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Responsabilizar-se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por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todos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os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encargos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fiscais,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comerciais,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transporte,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descarga,</w:t>
      </w:r>
      <w:r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</w:rPr>
        <w:t>trocas/substituições resultantes</w:t>
      </w:r>
      <w:r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</w:rPr>
        <w:t>desta</w:t>
      </w:r>
      <w:r>
        <w:rPr>
          <w:rFonts w:asciiTheme="minorHAnsi" w:hAnsiTheme="minorHAnsi" w:cstheme="minorHAnsi"/>
          <w:spacing w:val="5"/>
        </w:rPr>
        <w:t xml:space="preserve"> </w:t>
      </w:r>
      <w:r>
        <w:rPr>
          <w:rFonts w:asciiTheme="minorHAnsi" w:hAnsiTheme="minorHAnsi" w:cstheme="minorHAnsi"/>
        </w:rPr>
        <w:t>aquisição;</w:t>
      </w:r>
    </w:p>
    <w:p w:rsidR="00247749" w:rsidRDefault="00247749" w:rsidP="0092612D">
      <w:pPr>
        <w:pStyle w:val="Corpodetexto"/>
        <w:spacing w:before="9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Ttulo3"/>
        <w:numPr>
          <w:ilvl w:val="0"/>
          <w:numId w:val="30"/>
        </w:numPr>
        <w:tabs>
          <w:tab w:val="left" w:pos="1670"/>
        </w:tabs>
        <w:spacing w:before="0"/>
        <w:ind w:right="-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Apresentar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Nota Fiscal/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Fatura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 as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devidas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retenções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legais;</w:t>
      </w:r>
    </w:p>
    <w:p w:rsidR="00247749" w:rsidRDefault="00247749" w:rsidP="0092612D">
      <w:pPr>
        <w:pStyle w:val="PargrafodaLista"/>
        <w:numPr>
          <w:ilvl w:val="0"/>
          <w:numId w:val="30"/>
        </w:numPr>
        <w:tabs>
          <w:tab w:val="left" w:pos="1670"/>
        </w:tabs>
        <w:spacing w:before="232"/>
        <w:ind w:right="-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Providenciar a imediata correção das deficiências e/ou irregularidades apontadas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pela Subprefeitura Itaim Paulista, com a fiel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observância</w:t>
      </w:r>
      <w:r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</w:rPr>
        <w:t>de</w:t>
      </w:r>
      <w:r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todas</w:t>
      </w:r>
      <w:r>
        <w:rPr>
          <w:rFonts w:asciiTheme="minorHAnsi" w:hAnsiTheme="minorHAnsi" w:cstheme="minorHAnsi"/>
          <w:spacing w:val="-7"/>
        </w:rPr>
        <w:t xml:space="preserve"> </w:t>
      </w:r>
      <w:r>
        <w:rPr>
          <w:rFonts w:asciiTheme="minorHAnsi" w:hAnsiTheme="minorHAnsi" w:cstheme="minorHAnsi"/>
        </w:rPr>
        <w:t>as</w:t>
      </w:r>
      <w:r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especificações deste</w:t>
      </w:r>
      <w:r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Termo de</w:t>
      </w:r>
      <w:r>
        <w:rPr>
          <w:rFonts w:asciiTheme="minorHAnsi" w:hAnsiTheme="minorHAnsi" w:cstheme="minorHAnsi"/>
          <w:spacing w:val="2"/>
        </w:rPr>
        <w:t xml:space="preserve"> </w:t>
      </w:r>
      <w:r>
        <w:rPr>
          <w:rFonts w:asciiTheme="minorHAnsi" w:hAnsiTheme="minorHAnsi" w:cstheme="minorHAnsi"/>
        </w:rPr>
        <w:t>Referência;</w:t>
      </w:r>
    </w:p>
    <w:p w:rsidR="00247749" w:rsidRDefault="00247749" w:rsidP="0092612D">
      <w:pPr>
        <w:pStyle w:val="Ttulo3"/>
        <w:numPr>
          <w:ilvl w:val="0"/>
          <w:numId w:val="30"/>
        </w:numPr>
        <w:tabs>
          <w:tab w:val="left" w:pos="1670"/>
        </w:tabs>
        <w:spacing w:before="228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Dar ciência imediata a Subprefeitura Itaim Paulista, das anormalidades ocorridas até a entrega definitiva do material e durante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período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garantia;</w:t>
      </w:r>
    </w:p>
    <w:p w:rsidR="00247749" w:rsidRDefault="00247749" w:rsidP="0092612D">
      <w:pPr>
        <w:pStyle w:val="PargrafodaLista"/>
        <w:numPr>
          <w:ilvl w:val="0"/>
          <w:numId w:val="30"/>
        </w:numPr>
        <w:tabs>
          <w:tab w:val="left" w:pos="1670"/>
        </w:tabs>
        <w:spacing w:before="232"/>
        <w:ind w:right="-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recebimento do objeto dar-se-á definitivamente no prazo de 15 (quinze) dias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úteis,</w:t>
      </w:r>
      <w:r>
        <w:rPr>
          <w:rFonts w:asciiTheme="minorHAnsi" w:hAnsiTheme="minorHAnsi" w:cstheme="minorHAnsi"/>
          <w:spacing w:val="31"/>
        </w:rPr>
        <w:t xml:space="preserve"> </w:t>
      </w:r>
      <w:r>
        <w:rPr>
          <w:rFonts w:asciiTheme="minorHAnsi" w:hAnsiTheme="minorHAnsi" w:cstheme="minorHAnsi"/>
        </w:rPr>
        <w:t>após</w:t>
      </w:r>
      <w:r>
        <w:rPr>
          <w:rFonts w:asciiTheme="minorHAnsi" w:hAnsiTheme="minorHAnsi" w:cstheme="minorHAnsi"/>
          <w:spacing w:val="29"/>
        </w:rPr>
        <w:t xml:space="preserve"> </w:t>
      </w:r>
      <w:r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  <w:spacing w:val="35"/>
        </w:rPr>
        <w:t xml:space="preserve"> </w:t>
      </w:r>
      <w:r>
        <w:rPr>
          <w:rFonts w:asciiTheme="minorHAnsi" w:hAnsiTheme="minorHAnsi" w:cstheme="minorHAnsi"/>
        </w:rPr>
        <w:t>recebimento</w:t>
      </w:r>
      <w:r>
        <w:rPr>
          <w:rFonts w:asciiTheme="minorHAnsi" w:hAnsiTheme="minorHAnsi" w:cstheme="minorHAnsi"/>
          <w:spacing w:val="34"/>
        </w:rPr>
        <w:t xml:space="preserve"> </w:t>
      </w:r>
      <w:r>
        <w:rPr>
          <w:rFonts w:asciiTheme="minorHAnsi" w:hAnsiTheme="minorHAnsi" w:cstheme="minorHAnsi"/>
        </w:rPr>
        <w:t>provisório,</w:t>
      </w:r>
      <w:r>
        <w:rPr>
          <w:rFonts w:asciiTheme="minorHAnsi" w:hAnsiTheme="minorHAnsi" w:cstheme="minorHAnsi"/>
          <w:spacing w:val="30"/>
        </w:rPr>
        <w:t xml:space="preserve"> </w:t>
      </w:r>
      <w:r>
        <w:rPr>
          <w:rFonts w:asciiTheme="minorHAnsi" w:hAnsiTheme="minorHAnsi" w:cstheme="minorHAnsi"/>
        </w:rPr>
        <w:t>uma</w:t>
      </w:r>
      <w:r>
        <w:rPr>
          <w:rFonts w:asciiTheme="minorHAnsi" w:hAnsiTheme="minorHAnsi" w:cstheme="minorHAnsi"/>
          <w:spacing w:val="28"/>
        </w:rPr>
        <w:t xml:space="preserve"> </w:t>
      </w:r>
      <w:r>
        <w:rPr>
          <w:rFonts w:asciiTheme="minorHAnsi" w:hAnsiTheme="minorHAnsi" w:cstheme="minorHAnsi"/>
        </w:rPr>
        <w:t>vez</w:t>
      </w:r>
      <w:r>
        <w:rPr>
          <w:rFonts w:asciiTheme="minorHAnsi" w:hAnsiTheme="minorHAnsi" w:cstheme="minorHAnsi"/>
          <w:spacing w:val="29"/>
        </w:rPr>
        <w:t xml:space="preserve"> </w:t>
      </w:r>
      <w:r>
        <w:rPr>
          <w:rFonts w:asciiTheme="minorHAnsi" w:hAnsiTheme="minorHAnsi" w:cstheme="minorHAnsi"/>
        </w:rPr>
        <w:t>verificado</w:t>
      </w:r>
      <w:r>
        <w:rPr>
          <w:rFonts w:asciiTheme="minorHAnsi" w:hAnsiTheme="minorHAnsi" w:cstheme="minorHAnsi"/>
          <w:spacing w:val="33"/>
        </w:rPr>
        <w:t xml:space="preserve"> </w:t>
      </w:r>
      <w:r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  <w:spacing w:val="29"/>
        </w:rPr>
        <w:t xml:space="preserve"> </w:t>
      </w:r>
      <w:r>
        <w:rPr>
          <w:rFonts w:asciiTheme="minorHAnsi" w:hAnsiTheme="minorHAnsi" w:cstheme="minorHAnsi"/>
        </w:rPr>
        <w:t>atendimento</w:t>
      </w:r>
      <w:r>
        <w:rPr>
          <w:rFonts w:asciiTheme="minorHAnsi" w:hAnsiTheme="minorHAnsi" w:cstheme="minorHAnsi"/>
          <w:spacing w:val="34"/>
        </w:rPr>
        <w:t xml:space="preserve"> </w:t>
      </w:r>
      <w:r>
        <w:rPr>
          <w:rFonts w:asciiTheme="minorHAnsi" w:hAnsiTheme="minorHAnsi" w:cstheme="minorHAnsi"/>
        </w:rPr>
        <w:t>integral</w:t>
      </w:r>
      <w:r>
        <w:rPr>
          <w:rFonts w:asciiTheme="minorHAnsi" w:hAnsiTheme="minorHAnsi" w:cstheme="minorHAnsi"/>
          <w:spacing w:val="-65"/>
        </w:rPr>
        <w:t xml:space="preserve"> </w:t>
      </w:r>
      <w:r>
        <w:rPr>
          <w:rFonts w:asciiTheme="minorHAnsi" w:hAnsiTheme="minorHAnsi" w:cstheme="minorHAnsi"/>
        </w:rPr>
        <w:t>da quantidade e das especificações contratadas, mediante termo de recebimento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definitivo</w:t>
      </w:r>
      <w:r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</w:rPr>
        <w:t>ou</w:t>
      </w:r>
      <w:r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recibo,</w:t>
      </w:r>
      <w:r>
        <w:rPr>
          <w:rFonts w:asciiTheme="minorHAnsi" w:hAnsiTheme="minorHAnsi" w:cstheme="minorHAnsi"/>
          <w:spacing w:val="-9"/>
        </w:rPr>
        <w:t xml:space="preserve"> </w:t>
      </w:r>
      <w:r>
        <w:rPr>
          <w:rFonts w:asciiTheme="minorHAnsi" w:hAnsiTheme="minorHAnsi" w:cstheme="minorHAnsi"/>
        </w:rPr>
        <w:t>firmado</w:t>
      </w:r>
      <w:r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pelo</w:t>
      </w:r>
      <w:r>
        <w:rPr>
          <w:rFonts w:asciiTheme="minorHAnsi" w:hAnsiTheme="minorHAnsi" w:cstheme="minorHAnsi"/>
          <w:spacing w:val="-6"/>
        </w:rPr>
        <w:t xml:space="preserve"> </w:t>
      </w:r>
      <w:r>
        <w:rPr>
          <w:rFonts w:asciiTheme="minorHAnsi" w:hAnsiTheme="minorHAnsi" w:cstheme="minorHAnsi"/>
        </w:rPr>
        <w:t>servidor</w:t>
      </w:r>
      <w:r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responsável;</w:t>
      </w:r>
    </w:p>
    <w:p w:rsidR="00247749" w:rsidRDefault="00247749" w:rsidP="0092612D">
      <w:pPr>
        <w:pStyle w:val="Corpodetexto"/>
        <w:spacing w:before="10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Ttulo3"/>
        <w:numPr>
          <w:ilvl w:val="0"/>
          <w:numId w:val="30"/>
        </w:numPr>
        <w:tabs>
          <w:tab w:val="left" w:pos="1670"/>
        </w:tabs>
        <w:spacing w:before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Responder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por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todas</w:t>
      </w:r>
      <w:r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as</w:t>
      </w:r>
      <w:r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despesas</w:t>
      </w:r>
      <w:r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decorrentes</w:t>
      </w:r>
      <w:r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tributos</w:t>
      </w:r>
      <w:r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qualquer</w:t>
      </w:r>
      <w:r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natureza</w:t>
      </w:r>
    </w:p>
    <w:p w:rsidR="00247749" w:rsidRDefault="00247749" w:rsidP="0092612D">
      <w:pPr>
        <w:spacing w:before="33" w:line="172" w:lineRule="auto"/>
        <w:ind w:left="1669" w:right="-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pacing w:val="-2"/>
          <w:w w:val="99"/>
        </w:rPr>
        <w:t>q</w:t>
      </w:r>
      <w:r>
        <w:rPr>
          <w:rFonts w:asciiTheme="minorHAnsi" w:hAnsiTheme="minorHAnsi" w:cstheme="minorHAnsi"/>
          <w:w w:val="99"/>
        </w:rPr>
        <w:t>ue</w:t>
      </w:r>
      <w:r>
        <w:rPr>
          <w:rFonts w:asciiTheme="minorHAnsi" w:hAnsiTheme="minorHAnsi" w:cstheme="minorHAnsi"/>
          <w:spacing w:val="8"/>
        </w:rPr>
        <w:t xml:space="preserve"> </w:t>
      </w:r>
      <w:r>
        <w:rPr>
          <w:rFonts w:asciiTheme="minorHAnsi" w:hAnsiTheme="minorHAnsi" w:cstheme="minorHAnsi"/>
          <w:w w:val="99"/>
        </w:rPr>
        <w:t>incid</w:t>
      </w:r>
      <w:r>
        <w:rPr>
          <w:rFonts w:asciiTheme="minorHAnsi" w:hAnsiTheme="minorHAnsi" w:cstheme="minorHAnsi"/>
          <w:spacing w:val="-2"/>
          <w:w w:val="99"/>
        </w:rPr>
        <w:t>a</w:t>
      </w:r>
      <w:r>
        <w:rPr>
          <w:rFonts w:asciiTheme="minorHAnsi" w:hAnsiTheme="minorHAnsi" w:cstheme="minorHAnsi"/>
          <w:w w:val="99"/>
        </w:rPr>
        <w:t>m</w:t>
      </w:r>
      <w:r>
        <w:rPr>
          <w:rFonts w:asciiTheme="minorHAnsi" w:hAnsiTheme="minorHAnsi" w:cstheme="minorHAnsi"/>
          <w:spacing w:val="6"/>
          <w:w w:val="99"/>
        </w:rPr>
        <w:t xml:space="preserve"> </w:t>
      </w:r>
      <w:r>
        <w:rPr>
          <w:rFonts w:asciiTheme="minorHAnsi" w:hAnsiTheme="minorHAnsi" w:cstheme="minorHAnsi"/>
          <w:w w:val="99"/>
        </w:rPr>
        <w:t>ou</w:t>
      </w:r>
      <w:r>
        <w:rPr>
          <w:rFonts w:asciiTheme="minorHAnsi" w:hAnsiTheme="minorHAnsi" w:cstheme="minorHAnsi"/>
          <w:spacing w:val="8"/>
        </w:rPr>
        <w:t xml:space="preserve"> </w:t>
      </w:r>
      <w:r>
        <w:rPr>
          <w:rFonts w:asciiTheme="minorHAnsi" w:hAnsiTheme="minorHAnsi" w:cstheme="minorHAnsi"/>
          <w:spacing w:val="-3"/>
        </w:rPr>
        <w:t>v</w:t>
      </w:r>
      <w:r>
        <w:rPr>
          <w:rFonts w:asciiTheme="minorHAnsi" w:hAnsiTheme="minorHAnsi" w:cstheme="minorHAnsi"/>
          <w:w w:val="99"/>
        </w:rPr>
        <w:t>e</w:t>
      </w:r>
      <w:r>
        <w:rPr>
          <w:rFonts w:asciiTheme="minorHAnsi" w:hAnsiTheme="minorHAnsi" w:cstheme="minorHAnsi"/>
          <w:spacing w:val="-2"/>
          <w:w w:val="99"/>
        </w:rPr>
        <w:t>n</w:t>
      </w:r>
      <w:r>
        <w:rPr>
          <w:rFonts w:asciiTheme="minorHAnsi" w:hAnsiTheme="minorHAnsi" w:cstheme="minorHAnsi"/>
          <w:w w:val="99"/>
        </w:rPr>
        <w:t>h</w:t>
      </w:r>
      <w:r>
        <w:rPr>
          <w:rFonts w:asciiTheme="minorHAnsi" w:hAnsiTheme="minorHAnsi" w:cstheme="minorHAnsi"/>
          <w:spacing w:val="-2"/>
          <w:w w:val="99"/>
        </w:rPr>
        <w:t>a</w:t>
      </w:r>
      <w:r>
        <w:rPr>
          <w:rFonts w:asciiTheme="minorHAnsi" w:hAnsiTheme="minorHAnsi" w:cstheme="minorHAnsi"/>
          <w:w w:val="99"/>
        </w:rPr>
        <w:t>m</w:t>
      </w:r>
      <w:r>
        <w:rPr>
          <w:rFonts w:asciiTheme="minorHAnsi" w:hAnsiTheme="minorHAnsi" w:cstheme="minorHAnsi"/>
          <w:spacing w:val="8"/>
          <w:w w:val="99"/>
        </w:rPr>
        <w:t xml:space="preserve"> </w:t>
      </w:r>
      <w:r>
        <w:rPr>
          <w:rFonts w:asciiTheme="minorHAnsi" w:hAnsiTheme="minorHAnsi" w:cstheme="minorHAnsi"/>
          <w:w w:val="99"/>
        </w:rPr>
        <w:t>a</w:t>
      </w:r>
      <w:r>
        <w:rPr>
          <w:rFonts w:asciiTheme="minorHAnsi" w:hAnsiTheme="minorHAnsi" w:cstheme="minorHAnsi"/>
          <w:spacing w:val="6"/>
        </w:rPr>
        <w:t xml:space="preserve"> </w:t>
      </w:r>
      <w:r>
        <w:rPr>
          <w:rFonts w:asciiTheme="minorHAnsi" w:hAnsiTheme="minorHAnsi" w:cstheme="minorHAnsi"/>
          <w:w w:val="99"/>
        </w:rPr>
        <w:t>incidir</w:t>
      </w:r>
      <w:r>
        <w:rPr>
          <w:rFonts w:asciiTheme="minorHAnsi" w:hAnsiTheme="minorHAnsi" w:cstheme="minorHAnsi"/>
          <w:spacing w:val="6"/>
        </w:rPr>
        <w:t xml:space="preserve"> </w:t>
      </w:r>
      <w:r>
        <w:rPr>
          <w:rFonts w:asciiTheme="minorHAnsi" w:hAnsiTheme="minorHAnsi" w:cstheme="minorHAnsi"/>
          <w:w w:val="99"/>
        </w:rPr>
        <w:t>s</w:t>
      </w:r>
      <w:r>
        <w:rPr>
          <w:rFonts w:asciiTheme="minorHAnsi" w:hAnsiTheme="minorHAnsi" w:cstheme="minorHAnsi"/>
          <w:spacing w:val="-2"/>
          <w:w w:val="99"/>
        </w:rPr>
        <w:t>o</w:t>
      </w:r>
      <w:r>
        <w:rPr>
          <w:rFonts w:asciiTheme="minorHAnsi" w:hAnsiTheme="minorHAnsi" w:cstheme="minorHAnsi"/>
          <w:w w:val="99"/>
        </w:rPr>
        <w:t>bre</w:t>
      </w:r>
      <w:r>
        <w:rPr>
          <w:rFonts w:asciiTheme="minorHAnsi" w:hAnsiTheme="minorHAnsi" w:cstheme="minorHAnsi"/>
          <w:spacing w:val="5"/>
        </w:rPr>
        <w:t xml:space="preserve"> </w:t>
      </w:r>
      <w:r>
        <w:rPr>
          <w:rFonts w:asciiTheme="minorHAnsi" w:hAnsiTheme="minorHAnsi" w:cstheme="minorHAnsi"/>
          <w:w w:val="99"/>
        </w:rPr>
        <w:t>o</w:t>
      </w:r>
      <w:r>
        <w:rPr>
          <w:rFonts w:asciiTheme="minorHAnsi" w:hAnsiTheme="minorHAnsi" w:cstheme="minorHAnsi"/>
          <w:spacing w:val="5"/>
        </w:rPr>
        <w:t xml:space="preserve"> </w:t>
      </w:r>
      <w:r>
        <w:rPr>
          <w:rFonts w:asciiTheme="minorHAnsi" w:hAnsiTheme="minorHAnsi" w:cstheme="minorHAnsi"/>
        </w:rPr>
        <w:t>f</w:t>
      </w:r>
      <w:r>
        <w:rPr>
          <w:rFonts w:asciiTheme="minorHAnsi" w:hAnsiTheme="minorHAnsi" w:cstheme="minorHAnsi"/>
          <w:spacing w:val="1"/>
        </w:rPr>
        <w:t>o</w:t>
      </w:r>
      <w:r>
        <w:rPr>
          <w:rFonts w:asciiTheme="minorHAnsi" w:hAnsiTheme="minorHAnsi" w:cstheme="minorHAnsi"/>
          <w:w w:val="99"/>
        </w:rPr>
        <w:t>rneci</w:t>
      </w:r>
      <w:r>
        <w:rPr>
          <w:rFonts w:asciiTheme="minorHAnsi" w:hAnsiTheme="minorHAnsi" w:cstheme="minorHAnsi"/>
          <w:spacing w:val="-2"/>
          <w:w w:val="99"/>
        </w:rPr>
        <w:t>m</w:t>
      </w:r>
      <w:r>
        <w:rPr>
          <w:rFonts w:asciiTheme="minorHAnsi" w:hAnsiTheme="minorHAnsi" w:cstheme="minorHAnsi"/>
          <w:w w:val="99"/>
        </w:rPr>
        <w:t>en</w:t>
      </w:r>
      <w:r>
        <w:rPr>
          <w:rFonts w:asciiTheme="minorHAnsi" w:hAnsiTheme="minorHAnsi" w:cstheme="minorHAnsi"/>
          <w:spacing w:val="-2"/>
        </w:rPr>
        <w:t>t</w:t>
      </w:r>
      <w:r>
        <w:rPr>
          <w:rFonts w:asciiTheme="minorHAnsi" w:hAnsiTheme="minorHAnsi" w:cstheme="minorHAnsi"/>
          <w:w w:val="99"/>
        </w:rPr>
        <w:t>o</w:t>
      </w:r>
      <w:r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  <w:spacing w:val="5"/>
        </w:rPr>
        <w:t xml:space="preserve"> </w:t>
      </w:r>
      <w:r>
        <w:rPr>
          <w:rFonts w:asciiTheme="minorHAnsi" w:hAnsiTheme="minorHAnsi" w:cstheme="minorHAnsi"/>
          <w:w w:val="99"/>
        </w:rPr>
        <w:t>b</w:t>
      </w:r>
      <w:r>
        <w:rPr>
          <w:rFonts w:asciiTheme="minorHAnsi" w:hAnsiTheme="minorHAnsi" w:cstheme="minorHAnsi"/>
          <w:spacing w:val="-2"/>
          <w:w w:val="99"/>
        </w:rPr>
        <w:t>e</w:t>
      </w:r>
      <w:r>
        <w:rPr>
          <w:rFonts w:asciiTheme="minorHAnsi" w:hAnsiTheme="minorHAnsi" w:cstheme="minorHAnsi"/>
          <w:w w:val="99"/>
        </w:rPr>
        <w:t>m</w:t>
      </w:r>
      <w:r>
        <w:rPr>
          <w:rFonts w:asciiTheme="minorHAnsi" w:hAnsiTheme="minorHAnsi" w:cstheme="minorHAnsi"/>
          <w:spacing w:val="8"/>
          <w:w w:val="99"/>
        </w:rPr>
        <w:t xml:space="preserve"> </w:t>
      </w:r>
      <w:r>
        <w:rPr>
          <w:rFonts w:asciiTheme="minorHAnsi" w:hAnsiTheme="minorHAnsi" w:cstheme="minorHAnsi"/>
          <w:w w:val="99"/>
        </w:rPr>
        <w:t>c</w:t>
      </w:r>
      <w:r>
        <w:rPr>
          <w:rFonts w:asciiTheme="minorHAnsi" w:hAnsiTheme="minorHAnsi" w:cstheme="minorHAnsi"/>
          <w:spacing w:val="-2"/>
          <w:w w:val="99"/>
        </w:rPr>
        <w:t>o</w:t>
      </w:r>
      <w:r>
        <w:rPr>
          <w:rFonts w:asciiTheme="minorHAnsi" w:hAnsiTheme="minorHAnsi" w:cstheme="minorHAnsi"/>
          <w:spacing w:val="1"/>
          <w:w w:val="99"/>
        </w:rPr>
        <w:t>m</w:t>
      </w:r>
      <w:r>
        <w:rPr>
          <w:rFonts w:asciiTheme="minorHAnsi" w:hAnsiTheme="minorHAnsi" w:cstheme="minorHAnsi"/>
          <w:w w:val="99"/>
        </w:rPr>
        <w:t>o</w:t>
      </w:r>
      <w:r>
        <w:rPr>
          <w:rFonts w:asciiTheme="minorHAnsi" w:hAnsiTheme="minorHAnsi" w:cstheme="minorHAnsi"/>
          <w:spacing w:val="3"/>
        </w:rPr>
        <w:t xml:space="preserve"> </w:t>
      </w:r>
      <w:r>
        <w:rPr>
          <w:rFonts w:asciiTheme="minorHAnsi" w:hAnsiTheme="minorHAnsi" w:cstheme="minorHAnsi"/>
          <w:w w:val="99"/>
        </w:rPr>
        <w:t>a</w:t>
      </w:r>
      <w:r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  <w:spacing w:val="7"/>
        </w:rPr>
        <w:t xml:space="preserve"> </w:t>
      </w:r>
      <w:r>
        <w:rPr>
          <w:rFonts w:asciiTheme="minorHAnsi" w:hAnsiTheme="minorHAnsi" w:cstheme="minorHAnsi"/>
          <w:spacing w:val="-2"/>
          <w:w w:val="99"/>
        </w:rPr>
        <w:t>n</w:t>
      </w:r>
      <w:r>
        <w:rPr>
          <w:rFonts w:asciiTheme="minorHAnsi" w:hAnsiTheme="minorHAnsi" w:cstheme="minorHAnsi"/>
          <w:w w:val="99"/>
        </w:rPr>
        <w:t>e</w:t>
      </w:r>
      <w:r>
        <w:rPr>
          <w:rFonts w:asciiTheme="minorHAnsi" w:hAnsiTheme="minorHAnsi" w:cstheme="minorHAnsi"/>
          <w:spacing w:val="-12"/>
        </w:rPr>
        <w:t>c</w:t>
      </w:r>
      <w:r>
        <w:rPr>
          <w:rFonts w:asciiTheme="minorHAnsi" w:hAnsiTheme="minorHAnsi" w:cstheme="minorHAnsi"/>
          <w:spacing w:val="-99"/>
          <w:w w:val="99"/>
          <w:position w:val="-10"/>
        </w:rPr>
        <w:t>1</w:t>
      </w:r>
      <w:r>
        <w:rPr>
          <w:rFonts w:asciiTheme="minorHAnsi" w:hAnsiTheme="minorHAnsi" w:cstheme="minorHAnsi"/>
          <w:spacing w:val="-35"/>
          <w:w w:val="99"/>
        </w:rPr>
        <w:t>e</w:t>
      </w:r>
      <w:r>
        <w:rPr>
          <w:rFonts w:asciiTheme="minorHAnsi" w:hAnsiTheme="minorHAnsi" w:cstheme="minorHAnsi"/>
          <w:spacing w:val="-76"/>
          <w:w w:val="99"/>
          <w:position w:val="-10"/>
        </w:rPr>
        <w:t>0</w:t>
      </w:r>
      <w:r>
        <w:rPr>
          <w:rFonts w:asciiTheme="minorHAnsi" w:hAnsiTheme="minorHAnsi" w:cstheme="minorHAnsi"/>
          <w:w w:val="99"/>
        </w:rPr>
        <w:t>ssár</w:t>
      </w:r>
      <w:r>
        <w:rPr>
          <w:rFonts w:asciiTheme="minorHAnsi" w:hAnsiTheme="minorHAnsi" w:cstheme="minorHAnsi"/>
          <w:spacing w:val="-2"/>
          <w:w w:val="99"/>
        </w:rPr>
        <w:t>ia</w:t>
      </w:r>
      <w:r>
        <w:rPr>
          <w:rFonts w:asciiTheme="minorHAnsi" w:hAnsiTheme="minorHAnsi" w:cstheme="minorHAnsi"/>
        </w:rPr>
        <w:t>s para</w:t>
      </w:r>
      <w:r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completa</w:t>
      </w:r>
      <w:r>
        <w:rPr>
          <w:rFonts w:asciiTheme="minorHAnsi" w:hAnsiTheme="minorHAnsi" w:cstheme="minorHAnsi"/>
          <w:spacing w:val="3"/>
        </w:rPr>
        <w:t xml:space="preserve"> </w:t>
      </w:r>
      <w:r>
        <w:rPr>
          <w:rFonts w:asciiTheme="minorHAnsi" w:hAnsiTheme="minorHAnsi" w:cstheme="minorHAnsi"/>
        </w:rPr>
        <w:t>execução</w:t>
      </w:r>
      <w:r>
        <w:rPr>
          <w:rFonts w:asciiTheme="minorHAnsi" w:hAnsiTheme="minorHAnsi" w:cstheme="minorHAnsi"/>
          <w:spacing w:val="4"/>
        </w:rPr>
        <w:t xml:space="preserve"> </w:t>
      </w:r>
      <w:r>
        <w:rPr>
          <w:rFonts w:asciiTheme="minorHAnsi" w:hAnsiTheme="minorHAnsi" w:cstheme="minorHAnsi"/>
        </w:rPr>
        <w:t>do</w:t>
      </w:r>
      <w:r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</w:rPr>
        <w:t>mesmo;</w:t>
      </w:r>
    </w:p>
    <w:p w:rsidR="00247749" w:rsidRDefault="00247749" w:rsidP="0092612D">
      <w:pPr>
        <w:spacing w:line="172" w:lineRule="auto"/>
        <w:ind w:right="-1"/>
        <w:rPr>
          <w:sz w:val="24"/>
        </w:rPr>
      </w:pPr>
    </w:p>
    <w:p w:rsidR="00247749" w:rsidRDefault="00247749" w:rsidP="0092612D">
      <w:pPr>
        <w:pStyle w:val="Ttulo3"/>
        <w:numPr>
          <w:ilvl w:val="0"/>
          <w:numId w:val="30"/>
        </w:numPr>
        <w:tabs>
          <w:tab w:val="left" w:pos="1670"/>
        </w:tabs>
        <w:spacing w:before="0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aceite do produto pela CONTRATANTE não exclui a responsabilidade civil da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CONTRATADA por vícios de qualidade, de quantidade, ou ainda por desacordo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as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especificações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estabelecidas,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verificadas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posteriormente;</w:t>
      </w:r>
    </w:p>
    <w:p w:rsidR="00247749" w:rsidRDefault="00247749" w:rsidP="0092612D">
      <w:pPr>
        <w:pStyle w:val="PargrafodaLista"/>
        <w:numPr>
          <w:ilvl w:val="0"/>
          <w:numId w:val="30"/>
        </w:numPr>
        <w:tabs>
          <w:tab w:val="left" w:pos="1670"/>
        </w:tabs>
        <w:spacing w:before="223"/>
        <w:ind w:right="-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Todos os itens adjudicados para cada empresa vencedora deverão ser enviados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pela</w:t>
      </w:r>
      <w:r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</w:rPr>
        <w:lastRenderedPageBreak/>
        <w:t>CONTRATADA para SUBPREFEITURA ITAIM PAULISTA</w:t>
      </w:r>
      <w:r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em</w:t>
      </w:r>
      <w:r>
        <w:rPr>
          <w:rFonts w:asciiTheme="minorHAnsi" w:hAnsiTheme="minorHAnsi" w:cstheme="minorHAnsi"/>
          <w:spacing w:val="-1"/>
        </w:rPr>
        <w:t xml:space="preserve"> </w:t>
      </w:r>
      <w:r>
        <w:rPr>
          <w:rFonts w:asciiTheme="minorHAnsi" w:hAnsiTheme="minorHAnsi" w:cstheme="minorHAnsi"/>
        </w:rPr>
        <w:t>uma</w:t>
      </w:r>
      <w:r>
        <w:rPr>
          <w:rFonts w:asciiTheme="minorHAnsi" w:hAnsiTheme="minorHAnsi" w:cstheme="minorHAnsi"/>
          <w:spacing w:val="-5"/>
        </w:rPr>
        <w:t xml:space="preserve"> </w:t>
      </w:r>
      <w:r>
        <w:rPr>
          <w:rFonts w:asciiTheme="minorHAnsi" w:hAnsiTheme="minorHAnsi" w:cstheme="minorHAnsi"/>
        </w:rPr>
        <w:t>única entrega;</w:t>
      </w:r>
    </w:p>
    <w:p w:rsidR="00247749" w:rsidRPr="00D85937" w:rsidRDefault="00247749" w:rsidP="0092612D">
      <w:pPr>
        <w:pStyle w:val="NormalWeb"/>
        <w:spacing w:before="0" w:beforeAutospacing="0" w:after="195" w:afterAutospacing="0"/>
        <w:ind w:left="1701" w:right="-1"/>
      </w:pPr>
      <w:r>
        <w:rPr>
          <w:rFonts w:asciiTheme="minorHAnsi" w:hAnsiTheme="minorHAnsi" w:cstheme="minorHAnsi"/>
        </w:rPr>
        <w:t>Necessário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agendamento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dia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horário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entrega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com</w:t>
      </w:r>
      <w:r>
        <w:rPr>
          <w:rFonts w:asciiTheme="minorHAnsi" w:hAnsiTheme="minorHAnsi" w:cstheme="minorHAnsi"/>
          <w:spacing w:val="1"/>
        </w:rPr>
        <w:t xml:space="preserve"> </w:t>
      </w:r>
      <w:r w:rsidR="00D85937">
        <w:rPr>
          <w:rFonts w:asciiTheme="minorHAnsi" w:hAnsiTheme="minorHAnsi" w:cstheme="minorHAnsi"/>
        </w:rPr>
        <w:t xml:space="preserve">Gilberto Vieira de Lima </w:t>
      </w:r>
      <w:r>
        <w:rPr>
          <w:rFonts w:asciiTheme="minorHAnsi" w:hAnsiTheme="minorHAnsi" w:cstheme="minorHAnsi"/>
        </w:rPr>
        <w:t xml:space="preserve">através do e-mail </w:t>
      </w:r>
      <w:hyperlink r:id="rId15" w:history="1">
        <w:r w:rsidR="00D85937" w:rsidRPr="00D85937">
          <w:rPr>
            <w:rStyle w:val="Hyperlink"/>
            <w:rFonts w:asciiTheme="minorHAnsi" w:hAnsiTheme="minorHAnsi" w:cstheme="minorHAnsi"/>
            <w:i/>
            <w:iCs/>
          </w:rPr>
          <w:t>martinsgilberto1960@gmail.com</w:t>
        </w:r>
      </w:hyperlink>
      <w:r w:rsidR="00D85937">
        <w:rPr>
          <w:rFonts w:ascii="Arial" w:hAnsi="Arial" w:cs="Arial"/>
          <w:i/>
          <w:iCs/>
          <w:color w:val="000000"/>
        </w:rPr>
        <w:t xml:space="preserve"> </w:t>
      </w:r>
      <w:r>
        <w:rPr>
          <w:rFonts w:asciiTheme="minorHAnsi" w:hAnsiTheme="minorHAnsi" w:cstheme="minorHAnsi"/>
        </w:rPr>
        <w:t>ou telefone</w:t>
      </w:r>
      <w:r>
        <w:rPr>
          <w:rFonts w:asciiTheme="minorHAnsi" w:hAnsiTheme="minorHAnsi" w:cstheme="minorHAnsi"/>
          <w:spacing w:val="3"/>
        </w:rPr>
        <w:t xml:space="preserve"> </w:t>
      </w:r>
      <w:r>
        <w:rPr>
          <w:rFonts w:asciiTheme="minorHAnsi" w:hAnsiTheme="minorHAnsi" w:cstheme="minorHAnsi"/>
        </w:rPr>
        <w:t>(11) 25</w:t>
      </w:r>
      <w:r w:rsidR="00D85937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7-</w:t>
      </w:r>
      <w:r w:rsidR="00D85937">
        <w:rPr>
          <w:rFonts w:asciiTheme="minorHAnsi" w:hAnsiTheme="minorHAnsi" w:cstheme="minorHAnsi"/>
        </w:rPr>
        <w:t>2002.</w:t>
      </w:r>
    </w:p>
    <w:p w:rsidR="00247749" w:rsidRDefault="00247749" w:rsidP="0092612D">
      <w:pPr>
        <w:pStyle w:val="Corpodetexto"/>
        <w:spacing w:before="5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1504"/>
        </w:tabs>
        <w:ind w:left="1503" w:right="-1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CONDIÇÕES</w:t>
      </w:r>
      <w:r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PAGAMENTO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INDICAÇÃO</w:t>
      </w:r>
      <w:r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DOS</w:t>
      </w:r>
      <w:r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FISCAIS:</w:t>
      </w:r>
    </w:p>
    <w:p w:rsidR="00247749" w:rsidRDefault="00247749" w:rsidP="0092612D">
      <w:pPr>
        <w:pStyle w:val="Ttulo3"/>
        <w:numPr>
          <w:ilvl w:val="0"/>
          <w:numId w:val="31"/>
        </w:numPr>
        <w:tabs>
          <w:tab w:val="left" w:pos="1670"/>
        </w:tabs>
        <w:spacing w:before="226"/>
        <w:ind w:right="-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 prazo de pagamento será de 30 (trinta) dias, a contar do dia seguinte da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entrega da documentação pela contratada, nos termos da Portaria SF nº 170, de</w:t>
      </w:r>
      <w:r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31 de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agosto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2020;</w:t>
      </w:r>
    </w:p>
    <w:p w:rsidR="00247749" w:rsidRDefault="00247749" w:rsidP="0092612D">
      <w:pPr>
        <w:pStyle w:val="PargrafodaLista"/>
        <w:numPr>
          <w:ilvl w:val="0"/>
          <w:numId w:val="31"/>
        </w:numPr>
        <w:tabs>
          <w:tab w:val="left" w:pos="1670"/>
        </w:tabs>
        <w:spacing w:before="231"/>
        <w:ind w:right="-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ateste do fiscal será realizado após a entrega a contento de todos os itens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constantes na proposta comercial da empresa, observadas as especifiações do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Termo</w:t>
      </w:r>
      <w:r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</w:rPr>
        <w:t>de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Referência;</w:t>
      </w:r>
    </w:p>
    <w:p w:rsidR="00247749" w:rsidRDefault="00247749" w:rsidP="0092612D">
      <w:pPr>
        <w:pStyle w:val="Corpodetexto"/>
        <w:ind w:left="720" w:right="-1"/>
        <w:rPr>
          <w:sz w:val="26"/>
        </w:rPr>
      </w:pPr>
    </w:p>
    <w:p w:rsidR="00247749" w:rsidRDefault="00247749" w:rsidP="0092612D">
      <w:pPr>
        <w:pStyle w:val="Corpodetexto"/>
        <w:spacing w:before="4"/>
        <w:ind w:right="-1"/>
        <w:rPr>
          <w:sz w:val="22"/>
        </w:rPr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2236"/>
        </w:tabs>
        <w:spacing w:before="1"/>
        <w:ind w:left="2235" w:right="-1" w:hanging="113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DAS</w:t>
      </w:r>
      <w:r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OBRIGAÇÕES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</w:t>
      </w:r>
      <w:r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CONTRATANTE:</w:t>
      </w:r>
    </w:p>
    <w:p w:rsidR="00247749" w:rsidRDefault="00247749" w:rsidP="0092612D">
      <w:pPr>
        <w:pStyle w:val="Ttulo3"/>
        <w:numPr>
          <w:ilvl w:val="0"/>
          <w:numId w:val="32"/>
        </w:numPr>
        <w:tabs>
          <w:tab w:val="left" w:pos="1670"/>
        </w:tabs>
        <w:spacing w:before="225"/>
        <w:ind w:left="1242" w:right="-1" w:hanging="14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Constituir-se-ão</w:t>
      </w:r>
      <w:r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obrigações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CONTRATANTE.</w:t>
      </w:r>
    </w:p>
    <w:p w:rsidR="00247749" w:rsidRDefault="00247749" w:rsidP="0092612D">
      <w:pPr>
        <w:pStyle w:val="PargrafodaLista"/>
        <w:numPr>
          <w:ilvl w:val="1"/>
          <w:numId w:val="32"/>
        </w:numPr>
        <w:tabs>
          <w:tab w:val="left" w:pos="2236"/>
        </w:tabs>
        <w:spacing w:before="231"/>
        <w:ind w:right="-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Receber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objeto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no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prazo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condições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estabelecidas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neste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Termo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Referencia</w:t>
      </w:r>
      <w:r>
        <w:rPr>
          <w:rFonts w:asciiTheme="minorHAnsi" w:hAnsiTheme="minorHAnsi" w:cstheme="minorHAnsi"/>
          <w:spacing w:val="-6"/>
        </w:rPr>
        <w:t xml:space="preserve"> </w:t>
      </w:r>
      <w:r>
        <w:rPr>
          <w:rFonts w:asciiTheme="minorHAnsi" w:hAnsiTheme="minorHAnsi" w:cstheme="minorHAnsi"/>
        </w:rPr>
        <w:t>e</w:t>
      </w:r>
      <w:r>
        <w:rPr>
          <w:rFonts w:asciiTheme="minorHAnsi" w:hAnsiTheme="minorHAnsi" w:cstheme="minorHAnsi"/>
          <w:spacing w:val="3"/>
        </w:rPr>
        <w:t xml:space="preserve"> </w:t>
      </w:r>
      <w:r>
        <w:rPr>
          <w:rFonts w:asciiTheme="minorHAnsi" w:hAnsiTheme="minorHAnsi" w:cstheme="minorHAnsi"/>
        </w:rPr>
        <w:t>seus anexos;</w:t>
      </w:r>
    </w:p>
    <w:p w:rsidR="00247749" w:rsidRDefault="00247749" w:rsidP="0092612D">
      <w:pPr>
        <w:pStyle w:val="Ttulo3"/>
        <w:numPr>
          <w:ilvl w:val="1"/>
          <w:numId w:val="32"/>
        </w:numPr>
        <w:tabs>
          <w:tab w:val="left" w:pos="2236"/>
        </w:tabs>
        <w:spacing w:before="233"/>
        <w:ind w:left="2237" w:right="-1" w:hanging="88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Verificar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minuciosamente,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prazo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fixado,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conformidade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bens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recebidos provisoriamente com as especificações constantes do presente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Termo de Referencia e da proposta, para fins de aceitação e recebimento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definitivo;</w:t>
      </w:r>
    </w:p>
    <w:p w:rsidR="00247749" w:rsidRDefault="00247749" w:rsidP="0092612D">
      <w:pPr>
        <w:pStyle w:val="Corpodetexto"/>
        <w:spacing w:before="9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PargrafodaLista"/>
        <w:numPr>
          <w:ilvl w:val="1"/>
          <w:numId w:val="32"/>
        </w:numPr>
        <w:tabs>
          <w:tab w:val="left" w:pos="2236"/>
        </w:tabs>
        <w:ind w:right="-1" w:hanging="93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Comunicar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à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Contratada,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por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escrito,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sobre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imperfeições,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falhas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ou</w:t>
      </w:r>
      <w:r>
        <w:rPr>
          <w:rFonts w:asciiTheme="minorHAnsi" w:hAnsiTheme="minorHAnsi" w:cstheme="minorHAnsi"/>
          <w:spacing w:val="-64"/>
        </w:rPr>
        <w:t xml:space="preserve"> </w:t>
      </w:r>
      <w:r>
        <w:rPr>
          <w:rFonts w:asciiTheme="minorHAnsi" w:hAnsiTheme="minorHAnsi" w:cstheme="minorHAnsi"/>
        </w:rPr>
        <w:t>irregularidades verificadas no objeto fornecido, para que seja substituído,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reparado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ou corrigido;</w:t>
      </w:r>
    </w:p>
    <w:p w:rsidR="00247749" w:rsidRDefault="00247749" w:rsidP="0092612D">
      <w:pPr>
        <w:pStyle w:val="Ttulo3"/>
        <w:numPr>
          <w:ilvl w:val="1"/>
          <w:numId w:val="32"/>
        </w:numPr>
        <w:tabs>
          <w:tab w:val="left" w:pos="2236"/>
        </w:tabs>
        <w:spacing w:before="233" w:line="235" w:lineRule="auto"/>
        <w:ind w:left="2237" w:right="-1" w:hanging="94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Acompanhar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fiscalizar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cumprimento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obrigações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Contratada,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através de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comissão/servidor especialmente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designado;</w:t>
      </w:r>
    </w:p>
    <w:p w:rsidR="00247749" w:rsidRDefault="00247749" w:rsidP="0092612D">
      <w:pPr>
        <w:pStyle w:val="PargrafodaLista"/>
        <w:numPr>
          <w:ilvl w:val="1"/>
          <w:numId w:val="32"/>
        </w:numPr>
        <w:tabs>
          <w:tab w:val="left" w:pos="2236"/>
        </w:tabs>
        <w:spacing w:before="231"/>
        <w:ind w:right="-1" w:hanging="89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Efetuar o pagamento à Contratada no valor correspondente ao fornecimento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do objeto, no prazoe forma estabelecidos neste Termo de Referencia e seus</w:t>
      </w:r>
      <w:r>
        <w:rPr>
          <w:rFonts w:asciiTheme="minorHAnsi" w:hAnsiTheme="minorHAnsi" w:cstheme="minorHAnsi"/>
          <w:spacing w:val="-64"/>
        </w:rPr>
        <w:t xml:space="preserve"> </w:t>
      </w:r>
      <w:r>
        <w:rPr>
          <w:rFonts w:asciiTheme="minorHAnsi" w:hAnsiTheme="minorHAnsi" w:cstheme="minorHAnsi"/>
        </w:rPr>
        <w:t>anexos;</w:t>
      </w:r>
    </w:p>
    <w:p w:rsidR="00247749" w:rsidRDefault="00247749" w:rsidP="0092612D">
      <w:pPr>
        <w:pStyle w:val="Ttulo3"/>
        <w:numPr>
          <w:ilvl w:val="1"/>
          <w:numId w:val="32"/>
        </w:numPr>
        <w:spacing w:before="90"/>
        <w:ind w:left="2237" w:right="-1" w:hanging="14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 Administração não responderá por quaisquer compromissos assumidos pela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Contratada com terceiros, ainda que</w:t>
      </w:r>
      <w:r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vinculados à execução do presente Termo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Referencia,</w:t>
      </w:r>
      <w:r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bem</w:t>
      </w:r>
      <w:r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como</w:t>
      </w:r>
      <w:r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por</w:t>
      </w:r>
      <w:r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qualquer</w:t>
      </w:r>
      <w:r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dano</w:t>
      </w:r>
      <w:r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causado</w:t>
      </w:r>
      <w:r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terceiros</w:t>
      </w:r>
      <w:r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</w:t>
      </w:r>
      <w:r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decorrência de ato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da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Contratada,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seus empregados,</w:t>
      </w:r>
      <w:r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prepostos ou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subordinados.</w:t>
      </w:r>
    </w:p>
    <w:p w:rsidR="00247749" w:rsidRDefault="00247749" w:rsidP="0092612D">
      <w:pPr>
        <w:pStyle w:val="Corpodetexto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Corpodetexto"/>
        <w:spacing w:before="1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Ttulo1"/>
        <w:numPr>
          <w:ilvl w:val="0"/>
          <w:numId w:val="27"/>
        </w:numPr>
        <w:tabs>
          <w:tab w:val="left" w:pos="1504"/>
        </w:tabs>
        <w:ind w:left="1503" w:right="-1" w:hanging="402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DO</w:t>
      </w:r>
      <w:r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PRAZO</w:t>
      </w:r>
      <w:r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CONDIÇÕES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 GARANTIA</w:t>
      </w:r>
      <w:r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TÉCNICA:</w:t>
      </w:r>
    </w:p>
    <w:p w:rsidR="00247749" w:rsidRDefault="00247749" w:rsidP="0092612D">
      <w:pPr>
        <w:pStyle w:val="Ttulo3"/>
        <w:numPr>
          <w:ilvl w:val="0"/>
          <w:numId w:val="33"/>
        </w:numPr>
        <w:tabs>
          <w:tab w:val="left" w:pos="1670"/>
        </w:tabs>
        <w:spacing w:before="228"/>
        <w:ind w:left="1242" w:right="-1" w:hanging="14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empresa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deverá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oferecer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garantia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contra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defeitos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fabricação</w:t>
      </w:r>
      <w:r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produtos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 pelo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menos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12</w:t>
      </w:r>
      <w:r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MESES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partir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recebimento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definitivo;</w:t>
      </w:r>
    </w:p>
    <w:p w:rsidR="00247749" w:rsidRDefault="00247749" w:rsidP="0092612D">
      <w:pPr>
        <w:pStyle w:val="PargrafodaLista"/>
        <w:numPr>
          <w:ilvl w:val="1"/>
          <w:numId w:val="33"/>
        </w:numPr>
        <w:tabs>
          <w:tab w:val="left" w:pos="2212"/>
        </w:tabs>
        <w:spacing w:before="228"/>
        <w:ind w:right="-1" w:hanging="82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Tratando-se</w:t>
      </w:r>
      <w:r>
        <w:rPr>
          <w:rFonts w:asciiTheme="minorHAnsi" w:hAnsiTheme="minorHAnsi" w:cstheme="minorHAnsi"/>
          <w:spacing w:val="3"/>
        </w:rPr>
        <w:t xml:space="preserve"> </w:t>
      </w:r>
      <w:r>
        <w:rPr>
          <w:rFonts w:asciiTheme="minorHAnsi" w:hAnsiTheme="minorHAnsi" w:cstheme="minorHAnsi"/>
        </w:rPr>
        <w:t>de</w:t>
      </w:r>
      <w:r>
        <w:rPr>
          <w:rFonts w:asciiTheme="minorHAnsi" w:hAnsiTheme="minorHAnsi" w:cstheme="minorHAnsi"/>
          <w:spacing w:val="9"/>
        </w:rPr>
        <w:t xml:space="preserve"> </w:t>
      </w:r>
      <w:r>
        <w:rPr>
          <w:rFonts w:asciiTheme="minorHAnsi" w:hAnsiTheme="minorHAnsi" w:cstheme="minorHAnsi"/>
        </w:rPr>
        <w:t>vício</w:t>
      </w:r>
      <w:r>
        <w:rPr>
          <w:rFonts w:asciiTheme="minorHAnsi" w:hAnsiTheme="minorHAnsi" w:cstheme="minorHAnsi"/>
          <w:spacing w:val="6"/>
        </w:rPr>
        <w:t xml:space="preserve"> </w:t>
      </w:r>
      <w:r>
        <w:rPr>
          <w:rFonts w:asciiTheme="minorHAnsi" w:hAnsiTheme="minorHAnsi" w:cstheme="minorHAnsi"/>
        </w:rPr>
        <w:t>oculto,</w:t>
      </w:r>
      <w:r>
        <w:rPr>
          <w:rFonts w:asciiTheme="minorHAnsi" w:hAnsiTheme="minorHAnsi" w:cstheme="minorHAnsi"/>
          <w:spacing w:val="6"/>
        </w:rPr>
        <w:t xml:space="preserve"> </w:t>
      </w:r>
      <w:r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  <w:spacing w:val="4"/>
        </w:rPr>
        <w:t xml:space="preserve"> </w:t>
      </w:r>
      <w:r>
        <w:rPr>
          <w:rFonts w:asciiTheme="minorHAnsi" w:hAnsiTheme="minorHAnsi" w:cstheme="minorHAnsi"/>
        </w:rPr>
        <w:t>prazo</w:t>
      </w:r>
      <w:r>
        <w:rPr>
          <w:rFonts w:asciiTheme="minorHAnsi" w:hAnsiTheme="minorHAnsi" w:cstheme="minorHAnsi"/>
          <w:spacing w:val="9"/>
        </w:rPr>
        <w:t xml:space="preserve"> </w:t>
      </w:r>
      <w:r>
        <w:rPr>
          <w:rFonts w:asciiTheme="minorHAnsi" w:hAnsiTheme="minorHAnsi" w:cstheme="minorHAnsi"/>
        </w:rPr>
        <w:t>acima</w:t>
      </w:r>
      <w:r>
        <w:rPr>
          <w:rFonts w:asciiTheme="minorHAnsi" w:hAnsiTheme="minorHAnsi" w:cstheme="minorHAnsi"/>
          <w:spacing w:val="4"/>
        </w:rPr>
        <w:t xml:space="preserve"> </w:t>
      </w:r>
      <w:r>
        <w:rPr>
          <w:rFonts w:asciiTheme="minorHAnsi" w:hAnsiTheme="minorHAnsi" w:cstheme="minorHAnsi"/>
        </w:rPr>
        <w:t>se</w:t>
      </w:r>
      <w:r>
        <w:rPr>
          <w:rFonts w:asciiTheme="minorHAnsi" w:hAnsiTheme="minorHAnsi" w:cstheme="minorHAnsi"/>
          <w:spacing w:val="6"/>
        </w:rPr>
        <w:t xml:space="preserve"> </w:t>
      </w:r>
      <w:r>
        <w:rPr>
          <w:rFonts w:asciiTheme="minorHAnsi" w:hAnsiTheme="minorHAnsi" w:cstheme="minorHAnsi"/>
        </w:rPr>
        <w:t>inicia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no</w:t>
      </w:r>
      <w:r>
        <w:rPr>
          <w:rFonts w:asciiTheme="minorHAnsi" w:hAnsiTheme="minorHAnsi" w:cstheme="minorHAnsi"/>
          <w:spacing w:val="7"/>
        </w:rPr>
        <w:t xml:space="preserve"> </w:t>
      </w:r>
      <w:r>
        <w:rPr>
          <w:rFonts w:asciiTheme="minorHAnsi" w:hAnsiTheme="minorHAnsi" w:cstheme="minorHAnsi"/>
        </w:rPr>
        <w:t>momento</w:t>
      </w:r>
      <w:r>
        <w:rPr>
          <w:rFonts w:asciiTheme="minorHAnsi" w:hAnsiTheme="minorHAnsi" w:cstheme="minorHAnsi"/>
          <w:spacing w:val="4"/>
        </w:rPr>
        <w:t xml:space="preserve"> </w:t>
      </w:r>
      <w:r>
        <w:rPr>
          <w:rFonts w:asciiTheme="minorHAnsi" w:hAnsiTheme="minorHAnsi" w:cstheme="minorHAnsi"/>
        </w:rPr>
        <w:t>em</w:t>
      </w:r>
      <w:r>
        <w:rPr>
          <w:rFonts w:asciiTheme="minorHAnsi" w:hAnsiTheme="minorHAnsi" w:cstheme="minorHAnsi"/>
          <w:spacing w:val="7"/>
        </w:rPr>
        <w:t xml:space="preserve"> </w:t>
      </w:r>
      <w:r>
        <w:rPr>
          <w:rFonts w:asciiTheme="minorHAnsi" w:hAnsiTheme="minorHAnsi" w:cstheme="minorHAnsi"/>
        </w:rPr>
        <w:t>que</w:t>
      </w:r>
      <w:r>
        <w:rPr>
          <w:rFonts w:asciiTheme="minorHAnsi" w:hAnsiTheme="minorHAnsi" w:cstheme="minorHAnsi"/>
          <w:spacing w:val="-63"/>
        </w:rPr>
        <w:t xml:space="preserve"> </w:t>
      </w:r>
      <w:r>
        <w:rPr>
          <w:rFonts w:asciiTheme="minorHAnsi" w:hAnsiTheme="minorHAnsi" w:cstheme="minorHAnsi"/>
        </w:rPr>
        <w:t>ficar</w:t>
      </w:r>
      <w:r>
        <w:rPr>
          <w:rFonts w:asciiTheme="minorHAnsi" w:hAnsiTheme="minorHAnsi" w:cstheme="minorHAnsi"/>
          <w:spacing w:val="-6"/>
        </w:rPr>
        <w:t xml:space="preserve"> </w:t>
      </w:r>
      <w:r>
        <w:rPr>
          <w:rFonts w:asciiTheme="minorHAnsi" w:hAnsiTheme="minorHAnsi" w:cstheme="minorHAnsi"/>
        </w:rPr>
        <w:t>evidenciado 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defeito.</w:t>
      </w:r>
    </w:p>
    <w:p w:rsidR="00247749" w:rsidRDefault="00247749" w:rsidP="0092612D">
      <w:pPr>
        <w:pStyle w:val="Ttulo3"/>
        <w:numPr>
          <w:ilvl w:val="0"/>
          <w:numId w:val="33"/>
        </w:numPr>
        <w:tabs>
          <w:tab w:val="left" w:pos="1670"/>
        </w:tabs>
        <w:spacing w:before="231"/>
        <w:ind w:left="1242" w:right="-1" w:hanging="149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Durante o período de garantia a empresa deverá efetuar a troca dos produtos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que apresentarem defeito ou má qualidade, sem custo para a contratante. Em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caso de dúvidas com relação ao atendimento das exigências contidas na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descrição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do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produto,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poderá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Subprefeitura Itaim Paulista encaminhá-lo para avaliação técnica, em “laboratório”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especializado. As custas ficam a cargo da empresa fornecedora, de acordo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com</w:t>
      </w:r>
      <w:r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as</w:t>
      </w:r>
      <w:r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normas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lastRenderedPageBreak/>
        <w:t>preconizadas</w:t>
      </w:r>
      <w:r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nas</w:t>
      </w:r>
      <w:r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leis</w:t>
      </w:r>
      <w:r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que regem</w:t>
      </w:r>
      <w:r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matéria;</w:t>
      </w:r>
    </w:p>
    <w:p w:rsidR="00247749" w:rsidRDefault="00247749" w:rsidP="0092612D">
      <w:pPr>
        <w:pStyle w:val="PargrafodaLista"/>
        <w:numPr>
          <w:ilvl w:val="0"/>
          <w:numId w:val="33"/>
        </w:numPr>
        <w:tabs>
          <w:tab w:val="left" w:pos="1670"/>
        </w:tabs>
        <w:spacing w:before="231"/>
        <w:ind w:right="-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Caso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algum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item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seja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entregue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em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desacordo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com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as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especificações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constantes no presente Termo de Referência, o fiscal da aquisição enviará e-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mail</w:t>
      </w:r>
      <w:r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</w:rPr>
        <w:t>para</w:t>
      </w:r>
      <w:r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empresa</w:t>
      </w:r>
      <w:r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</w:rPr>
        <w:t>estipulando</w:t>
      </w:r>
      <w:r>
        <w:rPr>
          <w:rFonts w:asciiTheme="minorHAnsi" w:hAnsiTheme="minorHAnsi" w:cstheme="minorHAnsi"/>
          <w:spacing w:val="-3"/>
        </w:rPr>
        <w:t xml:space="preserve"> </w:t>
      </w:r>
      <w:r>
        <w:rPr>
          <w:rFonts w:asciiTheme="minorHAnsi" w:hAnsiTheme="minorHAnsi" w:cstheme="minorHAnsi"/>
        </w:rPr>
        <w:t>prazo</w:t>
      </w:r>
      <w:r>
        <w:rPr>
          <w:rFonts w:asciiTheme="minorHAnsi" w:hAnsiTheme="minorHAnsi" w:cstheme="minorHAnsi"/>
          <w:spacing w:val="2"/>
        </w:rPr>
        <w:t xml:space="preserve"> </w:t>
      </w:r>
      <w:r>
        <w:rPr>
          <w:rFonts w:asciiTheme="minorHAnsi" w:hAnsiTheme="minorHAnsi" w:cstheme="minorHAnsi"/>
        </w:rPr>
        <w:t>para</w:t>
      </w:r>
      <w:r>
        <w:rPr>
          <w:rFonts w:asciiTheme="minorHAnsi" w:hAnsiTheme="minorHAnsi" w:cstheme="minorHAnsi"/>
          <w:spacing w:val="-4"/>
        </w:rPr>
        <w:t xml:space="preserve"> </w:t>
      </w:r>
      <w:r>
        <w:rPr>
          <w:rFonts w:asciiTheme="minorHAnsi" w:hAnsiTheme="minorHAnsi" w:cstheme="minorHAnsi"/>
        </w:rPr>
        <w:t>substituição</w:t>
      </w:r>
      <w:r>
        <w:rPr>
          <w:rFonts w:asciiTheme="minorHAnsi" w:hAnsiTheme="minorHAnsi" w:cstheme="minorHAnsi"/>
          <w:spacing w:val="1"/>
        </w:rPr>
        <w:t xml:space="preserve"> </w:t>
      </w:r>
      <w:r>
        <w:rPr>
          <w:rFonts w:asciiTheme="minorHAnsi" w:hAnsiTheme="minorHAnsi" w:cstheme="minorHAnsi"/>
        </w:rPr>
        <w:t>do(s)</w:t>
      </w:r>
      <w:r>
        <w:rPr>
          <w:rFonts w:asciiTheme="minorHAnsi" w:hAnsiTheme="minorHAnsi" w:cstheme="minorHAnsi"/>
          <w:spacing w:val="-5"/>
        </w:rPr>
        <w:t xml:space="preserve"> </w:t>
      </w:r>
      <w:r>
        <w:rPr>
          <w:rFonts w:asciiTheme="minorHAnsi" w:hAnsiTheme="minorHAnsi" w:cstheme="minorHAnsi"/>
        </w:rPr>
        <w:t>mesmo(s).</w:t>
      </w:r>
    </w:p>
    <w:p w:rsidR="00247749" w:rsidRDefault="00247749" w:rsidP="0092612D">
      <w:pPr>
        <w:pStyle w:val="Corpodetexto"/>
        <w:ind w:right="-1"/>
        <w:rPr>
          <w:rFonts w:asciiTheme="minorHAnsi" w:hAnsiTheme="minorHAnsi" w:cstheme="minorHAnsi"/>
          <w:sz w:val="22"/>
          <w:szCs w:val="22"/>
        </w:rPr>
      </w:pPr>
    </w:p>
    <w:p w:rsidR="00247749" w:rsidRDefault="00247749" w:rsidP="0092612D">
      <w:pPr>
        <w:pStyle w:val="Corpodetexto"/>
        <w:ind w:right="-1"/>
        <w:rPr>
          <w:sz w:val="26"/>
        </w:rPr>
      </w:pPr>
    </w:p>
    <w:p w:rsidR="00247749" w:rsidRDefault="00247749" w:rsidP="0092612D">
      <w:pPr>
        <w:pStyle w:val="Corpodetexto"/>
        <w:spacing w:before="4"/>
        <w:ind w:right="-1"/>
        <w:rPr>
          <w:sz w:val="22"/>
        </w:rPr>
      </w:pPr>
    </w:p>
    <w:p w:rsidR="00247749" w:rsidRDefault="00247749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BC67BD" w:rsidRDefault="00BC67BD" w:rsidP="0092612D">
      <w:pPr>
        <w:pStyle w:val="Ttulo1"/>
        <w:tabs>
          <w:tab w:val="left" w:pos="1504"/>
        </w:tabs>
        <w:ind w:left="1503" w:right="-1"/>
      </w:pPr>
    </w:p>
    <w:p w:rsidR="00247749" w:rsidRDefault="00247749" w:rsidP="0092612D">
      <w:pPr>
        <w:pStyle w:val="Ttulo1"/>
        <w:tabs>
          <w:tab w:val="left" w:pos="1504"/>
        </w:tabs>
        <w:ind w:left="1503" w:right="-1"/>
      </w:pPr>
    </w:p>
    <w:p w:rsidR="00365463" w:rsidRPr="00244B34" w:rsidRDefault="00385E91" w:rsidP="00244B34">
      <w:pPr>
        <w:pStyle w:val="Corpodetexto"/>
        <w:spacing w:before="93"/>
        <w:ind w:left="3515" w:right="2979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color w:val="FF0000"/>
          <w:sz w:val="22"/>
          <w:szCs w:val="22"/>
        </w:rPr>
        <w:lastRenderedPageBreak/>
        <w:t>PAPEL</w:t>
      </w:r>
      <w:r w:rsidRPr="00244B34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244B34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244B34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:rsidR="00365463" w:rsidRPr="00244B34" w:rsidRDefault="00365463" w:rsidP="00244B34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244B34">
      <w:pPr>
        <w:pStyle w:val="Ttulo4"/>
        <w:spacing w:before="129"/>
        <w:ind w:left="3515" w:right="2978" w:firstLine="0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ANEXO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II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–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MODELO DE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PROPOSTA</w:t>
      </w:r>
    </w:p>
    <w:p w:rsidR="00365463" w:rsidRPr="00244B34" w:rsidRDefault="00365463" w:rsidP="00244B34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5463" w:rsidRPr="00244B34" w:rsidRDefault="00365463" w:rsidP="00244B34">
      <w:pPr>
        <w:pStyle w:val="Corpodetexto"/>
        <w:spacing w:before="3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5463" w:rsidRPr="00244B34" w:rsidRDefault="00385E91" w:rsidP="00F30F00">
      <w:pPr>
        <w:pStyle w:val="Ttulo4"/>
        <w:tabs>
          <w:tab w:val="left" w:pos="10915"/>
        </w:tabs>
        <w:spacing w:line="276" w:lineRule="auto"/>
        <w:ind w:left="426" w:right="-35" w:firstLine="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 xml:space="preserve">A  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 xml:space="preserve">empresa  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 xml:space="preserve">....................................,  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estabelecida    na    .................................,    inscrita    no    CNPJ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sob    nº............................................,telefone:...........................e-mail.............................    propõe   fornecer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à</w:t>
      </w:r>
      <w:r w:rsidRPr="00244B34">
        <w:rPr>
          <w:rFonts w:asciiTheme="minorHAnsi" w:hAnsiTheme="minorHAnsi" w:cstheme="minorHAnsi"/>
          <w:spacing w:val="59"/>
          <w:sz w:val="22"/>
          <w:szCs w:val="22"/>
        </w:rPr>
        <w:t xml:space="preserve"> </w:t>
      </w:r>
      <w:r w:rsidR="003222D1" w:rsidRPr="00244B34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Aquisição de</w:t>
      </w:r>
      <w:r w:rsidR="00CA37A3" w:rsidRPr="00244B34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 </w:t>
      </w:r>
      <w:r w:rsidR="00D85937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materiais de serralheria</w:t>
      </w:r>
      <w:r w:rsidR="003222D1" w:rsidRPr="00244B34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3222D1" w:rsidRPr="00244B34">
        <w:rPr>
          <w:rFonts w:asciiTheme="minorHAnsi" w:hAnsiTheme="minorHAnsi" w:cstheme="minorHAnsi"/>
          <w:b w:val="0"/>
          <w:sz w:val="22"/>
          <w:szCs w:val="22"/>
        </w:rPr>
        <w:t xml:space="preserve"> cujas quantidades, características, especificações técnicas e condições de fornecimento encontram-se descritas no anexo I do Aviso de Dispensa, </w:t>
      </w:r>
      <w:r w:rsidRPr="00244B34">
        <w:rPr>
          <w:rFonts w:asciiTheme="minorHAnsi" w:hAnsiTheme="minorHAnsi" w:cstheme="minorHAnsi"/>
          <w:sz w:val="22"/>
          <w:szCs w:val="22"/>
        </w:rPr>
        <w:t>em</w:t>
      </w:r>
      <w:r w:rsidRPr="00244B34">
        <w:rPr>
          <w:rFonts w:asciiTheme="minorHAnsi" w:hAnsiTheme="minorHAnsi" w:cstheme="minorHAnsi"/>
          <w:spacing w:val="19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estrito</w:t>
      </w:r>
      <w:r w:rsidRPr="00244B34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cumprimento</w:t>
      </w:r>
      <w:r w:rsidRPr="00244B34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ao</w:t>
      </w:r>
      <w:r w:rsidRPr="00244B34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previsto</w:t>
      </w:r>
      <w:r w:rsidRPr="00244B34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no</w:t>
      </w:r>
      <w:r w:rsidRPr="00244B34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edital</w:t>
      </w:r>
      <w:r w:rsidRPr="00244B34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da</w:t>
      </w:r>
      <w:r w:rsidRPr="00244B34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licitação</w:t>
      </w:r>
      <w:r w:rsidRPr="00244B34">
        <w:rPr>
          <w:rFonts w:asciiTheme="minorHAnsi" w:hAnsiTheme="minorHAnsi" w:cstheme="minorHAnsi"/>
          <w:spacing w:val="1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conforme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abaixo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discriminado:</w:t>
      </w:r>
    </w:p>
    <w:p w:rsidR="00365463" w:rsidRPr="00244B34" w:rsidRDefault="00365463" w:rsidP="00244B34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65463" w:rsidP="00244B34">
      <w:pPr>
        <w:pStyle w:val="Corpodetexto"/>
        <w:spacing w:before="9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244B34">
      <w:pPr>
        <w:ind w:left="1369"/>
        <w:jc w:val="both"/>
        <w:rPr>
          <w:rFonts w:asciiTheme="minorHAnsi" w:hAnsiTheme="minorHAnsi" w:cstheme="minorHAnsi"/>
          <w:b/>
        </w:rPr>
      </w:pPr>
      <w:r w:rsidRPr="00244B34">
        <w:rPr>
          <w:rFonts w:asciiTheme="minorHAnsi" w:hAnsiTheme="minorHAnsi" w:cstheme="minorHAnsi"/>
          <w:b/>
        </w:rPr>
        <w:t>MODELO</w:t>
      </w:r>
      <w:r w:rsidRPr="00244B34">
        <w:rPr>
          <w:rFonts w:asciiTheme="minorHAnsi" w:hAnsiTheme="minorHAnsi" w:cstheme="minorHAnsi"/>
          <w:b/>
          <w:spacing w:val="-4"/>
        </w:rPr>
        <w:t xml:space="preserve"> </w:t>
      </w:r>
      <w:r w:rsidRPr="00244B34">
        <w:rPr>
          <w:rFonts w:asciiTheme="minorHAnsi" w:hAnsiTheme="minorHAnsi" w:cstheme="minorHAnsi"/>
          <w:b/>
        </w:rPr>
        <w:t>PADRÃO</w:t>
      </w:r>
      <w:r w:rsidRPr="00244B34">
        <w:rPr>
          <w:rFonts w:asciiTheme="minorHAnsi" w:hAnsiTheme="minorHAnsi" w:cstheme="minorHAnsi"/>
          <w:b/>
          <w:spacing w:val="-4"/>
        </w:rPr>
        <w:t xml:space="preserve"> </w:t>
      </w:r>
      <w:r w:rsidRPr="00244B34">
        <w:rPr>
          <w:rFonts w:asciiTheme="minorHAnsi" w:hAnsiTheme="minorHAnsi" w:cstheme="minorHAnsi"/>
          <w:b/>
        </w:rPr>
        <w:t>DE</w:t>
      </w:r>
      <w:r w:rsidRPr="00244B34">
        <w:rPr>
          <w:rFonts w:asciiTheme="minorHAnsi" w:hAnsiTheme="minorHAnsi" w:cstheme="minorHAnsi"/>
          <w:b/>
          <w:spacing w:val="-1"/>
        </w:rPr>
        <w:t xml:space="preserve"> </w:t>
      </w:r>
      <w:r w:rsidRPr="00244B34">
        <w:rPr>
          <w:rFonts w:asciiTheme="minorHAnsi" w:hAnsiTheme="minorHAnsi" w:cstheme="minorHAnsi"/>
          <w:b/>
        </w:rPr>
        <w:t>PROPOSTA</w:t>
      </w:r>
      <w:r w:rsidRPr="00244B34">
        <w:rPr>
          <w:rFonts w:asciiTheme="minorHAnsi" w:hAnsiTheme="minorHAnsi" w:cstheme="minorHAnsi"/>
          <w:b/>
          <w:spacing w:val="-7"/>
        </w:rPr>
        <w:t xml:space="preserve"> </w:t>
      </w:r>
      <w:r w:rsidRPr="00244B34">
        <w:rPr>
          <w:rFonts w:asciiTheme="minorHAnsi" w:hAnsiTheme="minorHAnsi" w:cstheme="minorHAnsi"/>
          <w:b/>
        </w:rPr>
        <w:t>COMERCIAL:</w:t>
      </w:r>
    </w:p>
    <w:p w:rsidR="00140B82" w:rsidRPr="00244B34" w:rsidRDefault="00140B82" w:rsidP="00244B34">
      <w:pPr>
        <w:ind w:left="1369"/>
        <w:jc w:val="both"/>
        <w:rPr>
          <w:rFonts w:asciiTheme="minorHAnsi" w:hAnsiTheme="minorHAnsi" w:cstheme="minorHAnsi"/>
          <w:b/>
        </w:rPr>
      </w:pPr>
    </w:p>
    <w:p w:rsidR="00140B82" w:rsidRPr="00244B34" w:rsidRDefault="00140B82" w:rsidP="00244B34">
      <w:pPr>
        <w:ind w:left="1369"/>
        <w:jc w:val="both"/>
        <w:rPr>
          <w:rFonts w:asciiTheme="minorHAnsi" w:hAnsiTheme="minorHAnsi" w:cstheme="minorHAns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055"/>
        <w:gridCol w:w="892"/>
        <w:gridCol w:w="1092"/>
        <w:gridCol w:w="850"/>
        <w:gridCol w:w="850"/>
        <w:gridCol w:w="850"/>
      </w:tblGrid>
      <w:tr w:rsidR="007A3651" w:rsidRPr="00244B34" w:rsidTr="00151769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51769" w:rsidRDefault="00140B82" w:rsidP="00244B34">
            <w:pPr>
              <w:pStyle w:val="TableParagraph"/>
              <w:spacing w:before="41"/>
              <w:ind w:left="55" w:right="77"/>
              <w:jc w:val="both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151769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51769" w:rsidRDefault="00140B82" w:rsidP="00244B34">
            <w:pPr>
              <w:pStyle w:val="TableParagraph"/>
              <w:spacing w:before="8"/>
              <w:ind w:right="2959"/>
              <w:jc w:val="both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151769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Descrição: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151769" w:rsidRDefault="00140B82" w:rsidP="00244B34">
            <w:pPr>
              <w:pStyle w:val="TableParagraph"/>
              <w:spacing w:before="85"/>
              <w:ind w:left="139"/>
              <w:jc w:val="both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151769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Unidade de medida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151769" w:rsidRDefault="00140B82" w:rsidP="00244B34">
            <w:pPr>
              <w:pStyle w:val="TableParagraph"/>
              <w:spacing w:before="34"/>
              <w:ind w:left="70"/>
              <w:jc w:val="both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151769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Quantidade</w:t>
            </w:r>
          </w:p>
          <w:p w:rsidR="00140B82" w:rsidRPr="00151769" w:rsidRDefault="00140B82" w:rsidP="00244B34">
            <w:pPr>
              <w:pStyle w:val="TableParagraph"/>
              <w:spacing w:before="85"/>
              <w:ind w:left="244" w:right="226"/>
              <w:jc w:val="both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151769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Solicitada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51769" w:rsidRDefault="00140B82" w:rsidP="00244B34">
            <w:pPr>
              <w:pStyle w:val="NormalWeb"/>
              <w:spacing w:before="0" w:beforeAutospacing="0" w:after="0" w:afterAutospacing="0"/>
              <w:ind w:left="25" w:right="1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151769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51769" w:rsidRDefault="00140B82" w:rsidP="00244B34">
            <w:pPr>
              <w:pStyle w:val="NormalWeb"/>
              <w:spacing w:before="0" w:beforeAutospacing="0" w:after="0" w:afterAutospacing="0"/>
              <w:ind w:left="25" w:right="1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151769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51769" w:rsidRDefault="00140B82" w:rsidP="00244B34">
            <w:pPr>
              <w:pStyle w:val="NormalWeb"/>
              <w:spacing w:before="0" w:beforeAutospacing="0" w:after="0" w:afterAutospacing="0"/>
              <w:ind w:left="25" w:right="1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151769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7A3651" w:rsidRPr="00244B34" w:rsidTr="00151769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04E" w:rsidRPr="00FC3F75" w:rsidRDefault="00F46D11" w:rsidP="00FC3F75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proofErr w:type="gramStart"/>
            <w:r w:rsidRPr="00FC3F7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1</w:t>
            </w:r>
            <w:proofErr w:type="gramEnd"/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Ind w:w="22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07"/>
              <w:gridCol w:w="476"/>
            </w:tblGrid>
            <w:tr w:rsidR="00BC67BD" w:rsidRPr="00BC67BD" w:rsidTr="00BC67BD">
              <w:trPr>
                <w:trHeight w:val="338"/>
              </w:trPr>
              <w:tc>
                <w:tcPr>
                  <w:tcW w:w="3807" w:type="dxa"/>
                  <w:tcBorders>
                    <w:top w:val="nil"/>
                    <w:left w:val="nil"/>
                    <w:bottom w:val="nil"/>
                    <w:right w:val="single" w:sz="4" w:space="0" w:color="2C2C2C"/>
                  </w:tcBorders>
                  <w:vAlign w:val="center"/>
                  <w:hideMark/>
                </w:tcPr>
                <w:p w:rsidR="00BC67BD" w:rsidRPr="00BC67BD" w:rsidRDefault="00BC67BD" w:rsidP="00BC67BD">
                  <w:pPr>
                    <w:widowControl/>
                    <w:autoSpaceDE/>
                    <w:autoSpaceDN/>
                    <w:ind w:left="38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val="pt-BR" w:eastAsia="pt-BR"/>
                    </w:rPr>
                  </w:pPr>
                  <w:r w:rsidRPr="00BC67B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pt-BR" w:eastAsia="pt-BR"/>
                    </w:rPr>
                    <w:t>Tubo galvanizado 1.1/2 polegada – barra de 6 metros</w:t>
                  </w:r>
                </w:p>
              </w:tc>
              <w:tc>
                <w:tcPr>
                  <w:tcW w:w="476" w:type="dxa"/>
                  <w:tcBorders>
                    <w:top w:val="nil"/>
                    <w:left w:val="nil"/>
                    <w:bottom w:val="nil"/>
                    <w:right w:val="single" w:sz="4" w:space="0" w:color="2C2C2C"/>
                  </w:tcBorders>
                  <w:vAlign w:val="center"/>
                  <w:hideMark/>
                </w:tcPr>
                <w:p w:rsidR="00BC67BD" w:rsidRPr="00BC67BD" w:rsidRDefault="00BC67BD" w:rsidP="00BC67BD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val="pt-BR" w:eastAsia="pt-BR"/>
                    </w:rPr>
                  </w:pPr>
                </w:p>
              </w:tc>
            </w:tr>
          </w:tbl>
          <w:p w:rsidR="00BB604E" w:rsidRPr="00D85937" w:rsidRDefault="00BB604E" w:rsidP="00244B34">
            <w:pPr>
              <w:pStyle w:val="NormalWeb"/>
              <w:spacing w:before="0" w:beforeAutospacing="0" w:after="0" w:afterAutospacing="0"/>
              <w:ind w:left="374" w:hanging="239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4E" w:rsidRPr="00D85937" w:rsidRDefault="00D85937" w:rsidP="0015176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D8593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4E" w:rsidRPr="00D85937" w:rsidRDefault="00BC67BD" w:rsidP="0015176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4E" w:rsidRPr="00244B34" w:rsidRDefault="00BB604E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4E" w:rsidRPr="00244B34" w:rsidRDefault="00BB604E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04E" w:rsidRPr="00244B34" w:rsidRDefault="00BB604E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  <w:tr w:rsidR="00BD050D" w:rsidRPr="00244B34" w:rsidTr="00151769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50D" w:rsidRPr="00FC3F75" w:rsidRDefault="00D85937" w:rsidP="00FC3F75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gramStart"/>
            <w:r w:rsidRPr="00FC3F7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2</w:t>
            </w:r>
            <w:proofErr w:type="gramEnd"/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Ind w:w="22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07"/>
              <w:gridCol w:w="476"/>
            </w:tblGrid>
            <w:tr w:rsidR="00BC67BD" w:rsidRPr="00BC67BD" w:rsidTr="00BC67BD">
              <w:trPr>
                <w:trHeight w:val="438"/>
              </w:trPr>
              <w:tc>
                <w:tcPr>
                  <w:tcW w:w="3807" w:type="dxa"/>
                  <w:tcBorders>
                    <w:top w:val="single" w:sz="4" w:space="0" w:color="2C2C2C"/>
                    <w:left w:val="nil"/>
                    <w:bottom w:val="nil"/>
                    <w:right w:val="single" w:sz="4" w:space="0" w:color="2C2C2C"/>
                  </w:tcBorders>
                  <w:vAlign w:val="center"/>
                  <w:hideMark/>
                </w:tcPr>
                <w:p w:rsidR="00BC67BD" w:rsidRPr="00BC67BD" w:rsidRDefault="00BC67BD" w:rsidP="00BC67BD">
                  <w:pPr>
                    <w:widowControl/>
                    <w:autoSpaceDE/>
                    <w:autoSpaceDN/>
                    <w:ind w:left="38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val="pt-BR" w:eastAsia="pt-BR"/>
                    </w:rPr>
                  </w:pPr>
                  <w:r w:rsidRPr="00BC67B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pt-BR" w:eastAsia="pt-BR"/>
                    </w:rPr>
                    <w:t xml:space="preserve">Tubo galvanizado </w:t>
                  </w:r>
                  <w:proofErr w:type="gramStart"/>
                  <w:r w:rsidRPr="00BC67B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pt-BR" w:eastAsia="pt-BR"/>
                    </w:rPr>
                    <w:t>2</w:t>
                  </w:r>
                  <w:proofErr w:type="gramEnd"/>
                  <w:r w:rsidRPr="00BC67B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pt-BR" w:eastAsia="pt-BR"/>
                    </w:rPr>
                    <w:t xml:space="preserve"> polegadas – barra de 6 metros</w:t>
                  </w:r>
                </w:p>
              </w:tc>
              <w:tc>
                <w:tcPr>
                  <w:tcW w:w="476" w:type="dxa"/>
                  <w:tcBorders>
                    <w:top w:val="single" w:sz="4" w:space="0" w:color="2C2C2C"/>
                    <w:left w:val="nil"/>
                    <w:bottom w:val="nil"/>
                    <w:right w:val="single" w:sz="4" w:space="0" w:color="2C2C2C"/>
                  </w:tcBorders>
                  <w:vAlign w:val="center"/>
                  <w:hideMark/>
                </w:tcPr>
                <w:p w:rsidR="00BC67BD" w:rsidRPr="00BC67BD" w:rsidRDefault="00BC67BD" w:rsidP="00BC67BD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val="pt-BR" w:eastAsia="pt-BR"/>
                    </w:rPr>
                  </w:pPr>
                </w:p>
              </w:tc>
            </w:tr>
          </w:tbl>
          <w:p w:rsidR="00BD050D" w:rsidRPr="00D85937" w:rsidRDefault="00BD050D" w:rsidP="00244B34">
            <w:pPr>
              <w:pStyle w:val="NormalWeb"/>
              <w:spacing w:before="0" w:beforeAutospacing="0" w:after="0" w:afterAutospacing="0"/>
              <w:ind w:left="374" w:hanging="239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0D" w:rsidRPr="00D85937" w:rsidRDefault="00D85937" w:rsidP="0015176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D8593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0D" w:rsidRPr="00D85937" w:rsidRDefault="00BC67BD" w:rsidP="0015176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0D" w:rsidRPr="00244B34" w:rsidRDefault="00BD050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0D" w:rsidRPr="00244B34" w:rsidRDefault="00BD050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50D" w:rsidRPr="00244B34" w:rsidRDefault="00BD050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BC67BD" w:rsidRPr="00244B34" w:rsidTr="00151769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BD" w:rsidRPr="00FC3F75" w:rsidRDefault="00BC67BD" w:rsidP="00FC3F75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gramStart"/>
            <w:r w:rsidRPr="00FC3F7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3</w:t>
            </w:r>
            <w:proofErr w:type="gramEnd"/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Ind w:w="22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07"/>
              <w:gridCol w:w="476"/>
            </w:tblGrid>
            <w:tr w:rsidR="00BC67BD" w:rsidRPr="00BC67BD" w:rsidTr="00BC67BD">
              <w:trPr>
                <w:trHeight w:val="338"/>
              </w:trPr>
              <w:tc>
                <w:tcPr>
                  <w:tcW w:w="3807" w:type="dxa"/>
                  <w:tcBorders>
                    <w:top w:val="single" w:sz="4" w:space="0" w:color="2C2C2C"/>
                    <w:left w:val="nil"/>
                    <w:bottom w:val="nil"/>
                    <w:right w:val="single" w:sz="4" w:space="0" w:color="2C2C2C"/>
                  </w:tcBorders>
                  <w:vAlign w:val="center"/>
                  <w:hideMark/>
                </w:tcPr>
                <w:p w:rsidR="00BC67BD" w:rsidRPr="00BC67BD" w:rsidRDefault="00BC67BD" w:rsidP="00BC67BD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val="pt-BR" w:eastAsia="pt-BR"/>
                    </w:rPr>
                  </w:pPr>
                  <w:r w:rsidRPr="00BC67B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pt-BR" w:eastAsia="pt-BR"/>
                    </w:rPr>
                    <w:t>Perfil U – barra de 6 metros</w:t>
                  </w:r>
                </w:p>
              </w:tc>
              <w:tc>
                <w:tcPr>
                  <w:tcW w:w="476" w:type="dxa"/>
                  <w:tcBorders>
                    <w:top w:val="single" w:sz="4" w:space="0" w:color="2C2C2C"/>
                    <w:left w:val="nil"/>
                    <w:bottom w:val="nil"/>
                    <w:right w:val="single" w:sz="4" w:space="0" w:color="2C2C2C"/>
                  </w:tcBorders>
                  <w:vAlign w:val="center"/>
                  <w:hideMark/>
                </w:tcPr>
                <w:p w:rsidR="00BC67BD" w:rsidRPr="00BC67BD" w:rsidRDefault="00BC67BD" w:rsidP="00BC67BD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val="pt-BR" w:eastAsia="pt-BR"/>
                    </w:rPr>
                  </w:pPr>
                </w:p>
              </w:tc>
            </w:tr>
          </w:tbl>
          <w:p w:rsidR="00BC67BD" w:rsidRPr="00D85937" w:rsidRDefault="00BC67BD" w:rsidP="00244B34">
            <w:pPr>
              <w:pStyle w:val="NormalWeb"/>
              <w:spacing w:before="0" w:beforeAutospacing="0" w:after="0" w:afterAutospacing="0"/>
              <w:ind w:left="374" w:hanging="239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D85937" w:rsidRDefault="00BC67BD" w:rsidP="00F54BC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D8593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D85937" w:rsidRDefault="00BC67BD" w:rsidP="0015176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244B34" w:rsidRDefault="00BC67B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244B34" w:rsidRDefault="00BC67B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244B34" w:rsidRDefault="00BC67B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BC67BD" w:rsidRPr="00244B34" w:rsidTr="00151769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BD" w:rsidRPr="00FC3F75" w:rsidRDefault="00BC67BD" w:rsidP="00FC3F75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gramStart"/>
            <w:r w:rsidRPr="00FC3F7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4</w:t>
            </w:r>
            <w:proofErr w:type="gramEnd"/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Ind w:w="22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07"/>
              <w:gridCol w:w="476"/>
            </w:tblGrid>
            <w:tr w:rsidR="00BC67BD" w:rsidRPr="00BC67BD" w:rsidTr="00BC67BD">
              <w:trPr>
                <w:trHeight w:val="338"/>
              </w:trPr>
              <w:tc>
                <w:tcPr>
                  <w:tcW w:w="3807" w:type="dxa"/>
                  <w:tcBorders>
                    <w:top w:val="single" w:sz="4" w:space="0" w:color="2C2C2C"/>
                    <w:left w:val="nil"/>
                    <w:bottom w:val="nil"/>
                    <w:right w:val="single" w:sz="4" w:space="0" w:color="2C2C2C"/>
                  </w:tcBorders>
                  <w:vAlign w:val="center"/>
                  <w:hideMark/>
                </w:tcPr>
                <w:p w:rsidR="00BC67BD" w:rsidRPr="00BC67BD" w:rsidRDefault="00BC67BD" w:rsidP="00BC67BD">
                  <w:pPr>
                    <w:widowControl/>
                    <w:autoSpaceDE/>
                    <w:autoSpaceDN/>
                    <w:ind w:left="38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val="pt-BR" w:eastAsia="pt-BR"/>
                    </w:rPr>
                  </w:pPr>
                  <w:r w:rsidRPr="00BC67B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pt-BR" w:eastAsia="pt-BR"/>
                    </w:rPr>
                    <w:t xml:space="preserve">Cantoneira de ferro </w:t>
                  </w:r>
                  <w:proofErr w:type="gramStart"/>
                  <w:r w:rsidRPr="00BC67B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pt-BR" w:eastAsia="pt-BR"/>
                    </w:rPr>
                    <w:t>1</w:t>
                  </w:r>
                  <w:proofErr w:type="gramEnd"/>
                  <w:r w:rsidRPr="00BC67B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pt-BR" w:eastAsia="pt-BR"/>
                    </w:rPr>
                    <w:t xml:space="preserve"> x 3 mm – barra de 6 metros</w:t>
                  </w:r>
                </w:p>
              </w:tc>
              <w:tc>
                <w:tcPr>
                  <w:tcW w:w="476" w:type="dxa"/>
                  <w:tcBorders>
                    <w:top w:val="single" w:sz="4" w:space="0" w:color="2C2C2C"/>
                    <w:left w:val="nil"/>
                    <w:bottom w:val="nil"/>
                    <w:right w:val="single" w:sz="4" w:space="0" w:color="2C2C2C"/>
                  </w:tcBorders>
                  <w:vAlign w:val="center"/>
                  <w:hideMark/>
                </w:tcPr>
                <w:p w:rsidR="00BC67BD" w:rsidRPr="00BC67BD" w:rsidRDefault="00BC67BD" w:rsidP="00BC67BD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val="pt-BR" w:eastAsia="pt-BR"/>
                    </w:rPr>
                  </w:pPr>
                </w:p>
              </w:tc>
            </w:tr>
          </w:tbl>
          <w:p w:rsidR="00BC67BD" w:rsidRPr="00D85937" w:rsidRDefault="00BC67BD" w:rsidP="00244B34">
            <w:pPr>
              <w:pStyle w:val="NormalWeb"/>
              <w:spacing w:before="0" w:beforeAutospacing="0" w:after="0" w:afterAutospacing="0"/>
              <w:ind w:left="374" w:hanging="239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D85937" w:rsidRDefault="00BC67BD" w:rsidP="00F54BCB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D8593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D85937" w:rsidRDefault="00BC67BD" w:rsidP="0015176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244B34" w:rsidRDefault="00BC67B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244B34" w:rsidRDefault="00BC67B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244B34" w:rsidRDefault="00BC67B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BC67BD" w:rsidRPr="00244B34" w:rsidTr="00151769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BD" w:rsidRPr="00FC3F75" w:rsidRDefault="00BC67BD" w:rsidP="00FC3F75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gramStart"/>
            <w:r w:rsidRPr="00FC3F7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5</w:t>
            </w:r>
            <w:proofErr w:type="gramEnd"/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Ind w:w="22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807"/>
              <w:gridCol w:w="476"/>
            </w:tblGrid>
            <w:tr w:rsidR="00BC67BD" w:rsidRPr="00BC67BD" w:rsidTr="00BC67BD">
              <w:trPr>
                <w:trHeight w:val="338"/>
              </w:trPr>
              <w:tc>
                <w:tcPr>
                  <w:tcW w:w="3807" w:type="dxa"/>
                  <w:tcBorders>
                    <w:top w:val="single" w:sz="4" w:space="0" w:color="2C2C2C"/>
                    <w:left w:val="nil"/>
                    <w:bottom w:val="nil"/>
                    <w:right w:val="single" w:sz="4" w:space="0" w:color="2C2C2C"/>
                  </w:tcBorders>
                  <w:vAlign w:val="center"/>
                  <w:hideMark/>
                </w:tcPr>
                <w:p w:rsidR="00BC67BD" w:rsidRPr="00BC67BD" w:rsidRDefault="00BC67BD" w:rsidP="00BC67BD">
                  <w:pPr>
                    <w:widowControl/>
                    <w:autoSpaceDE/>
                    <w:autoSpaceDN/>
                    <w:ind w:left="38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val="pt-BR" w:eastAsia="pt-BR"/>
                    </w:rPr>
                  </w:pPr>
                  <w:r w:rsidRPr="00BC67BD">
                    <w:rPr>
                      <w:rFonts w:ascii="Calibri" w:eastAsia="Times New Roman" w:hAnsi="Calibri" w:cs="Calibri"/>
                      <w:color w:val="000000"/>
                      <w:sz w:val="20"/>
                      <w:szCs w:val="20"/>
                      <w:lang w:val="pt-BR" w:eastAsia="pt-BR"/>
                    </w:rPr>
                    <w:t>Chapa de Aço xadrez 3,00 x 1,20 m de ¼ de espessura</w:t>
                  </w:r>
                </w:p>
              </w:tc>
              <w:tc>
                <w:tcPr>
                  <w:tcW w:w="476" w:type="dxa"/>
                  <w:tcBorders>
                    <w:top w:val="single" w:sz="4" w:space="0" w:color="2C2C2C"/>
                    <w:left w:val="nil"/>
                    <w:bottom w:val="nil"/>
                    <w:right w:val="single" w:sz="4" w:space="0" w:color="2C2C2C"/>
                  </w:tcBorders>
                  <w:vAlign w:val="center"/>
                  <w:hideMark/>
                </w:tcPr>
                <w:p w:rsidR="00BC67BD" w:rsidRPr="00BC67BD" w:rsidRDefault="00BC67BD" w:rsidP="00BC67BD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  <w:lang w:val="pt-BR" w:eastAsia="pt-BR"/>
                    </w:rPr>
                  </w:pPr>
                </w:p>
              </w:tc>
            </w:tr>
          </w:tbl>
          <w:p w:rsidR="00BC67BD" w:rsidRPr="00D85937" w:rsidRDefault="00BC67BD" w:rsidP="00244B34">
            <w:pPr>
              <w:pStyle w:val="NormalWeb"/>
              <w:spacing w:before="0" w:beforeAutospacing="0" w:after="0" w:afterAutospacing="0"/>
              <w:ind w:left="374" w:hanging="239"/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D85937" w:rsidRDefault="00BC67BD" w:rsidP="00151769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D85937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D85937" w:rsidRDefault="00BC67BD" w:rsidP="00151769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244B34" w:rsidRDefault="00BC67B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244B34" w:rsidRDefault="00BC67B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244B34" w:rsidRDefault="00BC67B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BC67BD" w:rsidRPr="00244B34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67BD" w:rsidRDefault="00BC67BD" w:rsidP="005E316F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44B34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VALOR </w:t>
            </w:r>
            <w:r w:rsidR="00FC3F75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GLOBAL</w:t>
            </w:r>
          </w:p>
          <w:p w:rsidR="00BC67BD" w:rsidRPr="00244B34" w:rsidRDefault="00BC67BD" w:rsidP="00244B34">
            <w:pPr>
              <w:pStyle w:val="NormalWeb"/>
              <w:spacing w:before="75" w:beforeAutospacing="0" w:after="0" w:afterAutospacing="0"/>
              <w:ind w:left="25" w:right="13"/>
              <w:jc w:val="both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BD" w:rsidRPr="00244B34" w:rsidRDefault="00BC67BD" w:rsidP="00244B34">
            <w:pPr>
              <w:spacing w:before="100" w:beforeAutospacing="1" w:after="100" w:afterAutospacing="1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</w:tbl>
    <w:p w:rsidR="00140B82" w:rsidRPr="00244B34" w:rsidRDefault="00140B82" w:rsidP="00244B34">
      <w:pPr>
        <w:ind w:left="1369"/>
        <w:jc w:val="both"/>
        <w:rPr>
          <w:rFonts w:asciiTheme="minorHAnsi" w:hAnsiTheme="minorHAnsi" w:cstheme="minorHAnsi"/>
          <w:b/>
        </w:rPr>
      </w:pPr>
    </w:p>
    <w:p w:rsidR="00140B82" w:rsidRPr="00244B34" w:rsidRDefault="00140B82" w:rsidP="00244B34">
      <w:pPr>
        <w:ind w:left="1369"/>
        <w:jc w:val="both"/>
        <w:rPr>
          <w:rFonts w:asciiTheme="minorHAnsi" w:hAnsiTheme="minorHAnsi" w:cstheme="minorHAnsi"/>
          <w:b/>
        </w:rPr>
      </w:pPr>
    </w:p>
    <w:p w:rsidR="00140B82" w:rsidRDefault="00FC3F75" w:rsidP="00244B34">
      <w:pPr>
        <w:pStyle w:val="Corpodetexto"/>
        <w:ind w:left="851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Valor Global </w:t>
      </w:r>
      <w:r w:rsidR="00140B82" w:rsidRPr="00244B34">
        <w:rPr>
          <w:rFonts w:asciiTheme="minorHAnsi" w:hAnsiTheme="minorHAnsi" w:cstheme="minorHAnsi"/>
          <w:sz w:val="22"/>
          <w:szCs w:val="22"/>
        </w:rPr>
        <w:t>R$ ___________ (_____________________)</w:t>
      </w:r>
    </w:p>
    <w:p w:rsidR="002F6545" w:rsidRDefault="002F6545" w:rsidP="00244B34">
      <w:pPr>
        <w:pStyle w:val="Corpodetexto"/>
        <w:ind w:left="851"/>
        <w:jc w:val="both"/>
        <w:rPr>
          <w:rFonts w:asciiTheme="minorHAnsi" w:hAnsiTheme="minorHAnsi" w:cstheme="minorHAnsi"/>
          <w:sz w:val="22"/>
          <w:szCs w:val="22"/>
        </w:rPr>
      </w:pPr>
    </w:p>
    <w:p w:rsidR="002F6545" w:rsidRPr="00244B34" w:rsidRDefault="002F6545" w:rsidP="002F6545">
      <w:pPr>
        <w:pStyle w:val="Corpodetexto"/>
        <w:ind w:left="284" w:right="-35"/>
        <w:jc w:val="both"/>
        <w:rPr>
          <w:rFonts w:asciiTheme="minorHAnsi" w:hAnsiTheme="minorHAnsi" w:cstheme="minorHAnsi"/>
          <w:sz w:val="22"/>
          <w:szCs w:val="22"/>
        </w:rPr>
      </w:pPr>
      <w:r w:rsidRPr="00DC21ED">
        <w:rPr>
          <w:rFonts w:asciiTheme="minorHAnsi" w:hAnsiTheme="minorHAnsi" w:cstheme="minorHAnsi"/>
          <w:sz w:val="22"/>
          <w:szCs w:val="22"/>
          <w:highlight w:val="yellow"/>
        </w:rPr>
        <w:t>Conta no Banco do Brasil  - Agência _______ Conta corrente: __________</w:t>
      </w:r>
    </w:p>
    <w:p w:rsidR="002F6545" w:rsidRPr="00244B34" w:rsidRDefault="002F6545" w:rsidP="00244B34">
      <w:pPr>
        <w:pStyle w:val="Corpodetexto"/>
        <w:ind w:left="851"/>
        <w:jc w:val="both"/>
        <w:rPr>
          <w:rFonts w:asciiTheme="minorHAnsi" w:hAnsiTheme="minorHAnsi" w:cstheme="minorHAnsi"/>
          <w:sz w:val="22"/>
          <w:szCs w:val="22"/>
        </w:rPr>
      </w:pPr>
    </w:p>
    <w:p w:rsidR="00140B82" w:rsidRPr="00244B34" w:rsidRDefault="00140B82" w:rsidP="00244B34">
      <w:pPr>
        <w:ind w:left="1369"/>
        <w:jc w:val="both"/>
        <w:rPr>
          <w:rFonts w:asciiTheme="minorHAnsi" w:hAnsiTheme="minorHAnsi" w:cstheme="minorHAnsi"/>
          <w:b/>
        </w:rPr>
      </w:pPr>
    </w:p>
    <w:p w:rsidR="00365463" w:rsidRPr="00244B34" w:rsidRDefault="00385E91" w:rsidP="00F30F00">
      <w:pPr>
        <w:ind w:left="284"/>
        <w:jc w:val="both"/>
        <w:rPr>
          <w:rFonts w:asciiTheme="minorHAnsi" w:hAnsiTheme="minorHAnsi" w:cstheme="minorHAnsi"/>
          <w:b/>
        </w:rPr>
      </w:pPr>
      <w:r w:rsidRPr="00244B34">
        <w:rPr>
          <w:rFonts w:asciiTheme="minorHAnsi" w:hAnsiTheme="minorHAnsi" w:cstheme="minorHAnsi"/>
          <w:b/>
          <w:u w:val="thick"/>
        </w:rPr>
        <w:t>DAS</w:t>
      </w:r>
      <w:r w:rsidRPr="00244B34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244B34">
        <w:rPr>
          <w:rFonts w:asciiTheme="minorHAnsi" w:hAnsiTheme="minorHAnsi" w:cstheme="minorHAnsi"/>
          <w:b/>
          <w:u w:val="thick"/>
        </w:rPr>
        <w:t>CONDIÇÕES</w:t>
      </w:r>
      <w:r w:rsidRPr="00244B34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244B34">
        <w:rPr>
          <w:rFonts w:asciiTheme="minorHAnsi" w:hAnsiTheme="minorHAnsi" w:cstheme="minorHAnsi"/>
          <w:b/>
          <w:u w:val="thick"/>
        </w:rPr>
        <w:t>GERAIS</w:t>
      </w:r>
    </w:p>
    <w:p w:rsidR="00365463" w:rsidRPr="00244B34" w:rsidRDefault="00365463" w:rsidP="00F30F00">
      <w:pPr>
        <w:pStyle w:val="Corpodetexto"/>
        <w:spacing w:before="4"/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5463" w:rsidRPr="00244B34" w:rsidRDefault="00385E91" w:rsidP="00F30F00">
      <w:pPr>
        <w:spacing w:before="94"/>
        <w:ind w:left="284" w:right="237"/>
        <w:jc w:val="both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 xml:space="preserve">A entrega deverá ocorrer em </w:t>
      </w:r>
      <w:r w:rsidRPr="00244B34">
        <w:rPr>
          <w:rFonts w:asciiTheme="minorHAnsi" w:hAnsiTheme="minorHAnsi" w:cstheme="minorHAnsi"/>
          <w:b/>
          <w:bCs/>
        </w:rPr>
        <w:t>parcela única de</w:t>
      </w:r>
      <w:r w:rsidRPr="00244B34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244B34">
        <w:rPr>
          <w:rFonts w:asciiTheme="minorHAnsi" w:hAnsiTheme="minorHAnsi" w:cstheme="minorHAnsi"/>
          <w:b/>
          <w:bCs/>
        </w:rPr>
        <w:t>todos os</w:t>
      </w:r>
      <w:r w:rsidRPr="00244B34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244B34">
        <w:rPr>
          <w:rFonts w:asciiTheme="minorHAnsi" w:hAnsiTheme="minorHAnsi" w:cstheme="minorHAnsi"/>
          <w:b/>
          <w:bCs/>
        </w:rPr>
        <w:t>itens</w:t>
      </w:r>
      <w:r w:rsidR="009329CE" w:rsidRPr="00244B34">
        <w:rPr>
          <w:rFonts w:asciiTheme="minorHAnsi" w:hAnsiTheme="minorHAnsi" w:cstheme="minorHAnsi"/>
          <w:b/>
          <w:bCs/>
        </w:rPr>
        <w:t xml:space="preserve"> no prazo de </w:t>
      </w:r>
      <w:r w:rsidR="005E316F">
        <w:rPr>
          <w:rFonts w:asciiTheme="minorHAnsi" w:hAnsiTheme="minorHAnsi" w:cstheme="minorHAnsi"/>
          <w:b/>
          <w:bCs/>
        </w:rPr>
        <w:t>10</w:t>
      </w:r>
      <w:r w:rsidR="009F413E">
        <w:rPr>
          <w:rFonts w:asciiTheme="minorHAnsi" w:hAnsiTheme="minorHAnsi" w:cstheme="minorHAnsi"/>
          <w:b/>
          <w:bCs/>
        </w:rPr>
        <w:t xml:space="preserve"> </w:t>
      </w:r>
      <w:r w:rsidR="009329CE" w:rsidRPr="00244B34">
        <w:rPr>
          <w:rFonts w:asciiTheme="minorHAnsi" w:hAnsiTheme="minorHAnsi" w:cstheme="minorHAnsi"/>
          <w:b/>
          <w:bCs/>
        </w:rPr>
        <w:t>(</w:t>
      </w:r>
      <w:r w:rsidR="005E316F">
        <w:rPr>
          <w:rFonts w:asciiTheme="minorHAnsi" w:hAnsiTheme="minorHAnsi" w:cstheme="minorHAnsi"/>
          <w:b/>
          <w:bCs/>
        </w:rPr>
        <w:t>dez</w:t>
      </w:r>
      <w:r w:rsidR="009329CE" w:rsidRPr="00244B34">
        <w:rPr>
          <w:rFonts w:asciiTheme="minorHAnsi" w:hAnsiTheme="minorHAnsi" w:cstheme="minorHAnsi"/>
          <w:b/>
          <w:bCs/>
        </w:rPr>
        <w:t xml:space="preserve">) dias </w:t>
      </w:r>
      <w:r w:rsidR="009329CE" w:rsidRPr="00244B34">
        <w:rPr>
          <w:rFonts w:asciiTheme="minorHAnsi" w:hAnsiTheme="minorHAnsi" w:cstheme="minorHAnsi"/>
        </w:rPr>
        <w:t>corridos</w:t>
      </w:r>
      <w:r w:rsidRPr="00244B34">
        <w:rPr>
          <w:rFonts w:asciiTheme="minorHAnsi" w:hAnsiTheme="minorHAnsi" w:cstheme="minorHAnsi"/>
        </w:rPr>
        <w:t xml:space="preserve"> a contar do primeiro</w:t>
      </w:r>
      <w:r w:rsidRPr="00244B34">
        <w:rPr>
          <w:rFonts w:asciiTheme="minorHAnsi" w:hAnsiTheme="minorHAnsi" w:cstheme="minorHAnsi"/>
          <w:spacing w:val="-50"/>
        </w:rPr>
        <w:t xml:space="preserve"> </w:t>
      </w:r>
      <w:r w:rsidRPr="00244B34">
        <w:rPr>
          <w:rFonts w:asciiTheme="minorHAnsi" w:hAnsiTheme="minorHAnsi" w:cstheme="minorHAnsi"/>
        </w:rPr>
        <w:t>dia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útil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seguinte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envio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da Nota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Empenho,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através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e-mail fornecido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pela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empresa;</w:t>
      </w:r>
    </w:p>
    <w:p w:rsidR="00365463" w:rsidRPr="00244B34" w:rsidRDefault="00365463" w:rsidP="00F30F00">
      <w:pPr>
        <w:pStyle w:val="Corpodetexto"/>
        <w:spacing w:before="11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ind w:left="284"/>
        <w:jc w:val="both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validade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desta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proposta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é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60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(sessenta)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dias,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contados da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data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abertura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sessão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pública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pregão.</w:t>
      </w:r>
    </w:p>
    <w:p w:rsidR="00365463" w:rsidRPr="00244B34" w:rsidRDefault="00365463" w:rsidP="00F30F00">
      <w:pPr>
        <w:pStyle w:val="Corpodetex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ind w:left="284" w:right="-1"/>
        <w:jc w:val="both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="002A306A" w:rsidRPr="00244B34">
        <w:rPr>
          <w:rFonts w:asciiTheme="minorHAnsi" w:hAnsiTheme="minorHAnsi" w:cstheme="minorHAnsi"/>
        </w:rPr>
        <w:t xml:space="preserve"> </w:t>
      </w:r>
      <w:r w:rsidRPr="00244B34">
        <w:rPr>
          <w:rFonts w:asciiTheme="minorHAnsi" w:hAnsiTheme="minorHAnsi" w:cstheme="minorHAnsi"/>
          <w:spacing w:val="-50"/>
        </w:rPr>
        <w:t xml:space="preserve"> </w:t>
      </w:r>
      <w:r w:rsidRPr="00244B34">
        <w:rPr>
          <w:rFonts w:asciiTheme="minorHAnsi" w:hAnsiTheme="minorHAnsi" w:cstheme="minorHAnsi"/>
        </w:rPr>
        <w:t>contratada,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termos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Portaria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SF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nº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170,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 31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agosto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 2020;</w:t>
      </w:r>
    </w:p>
    <w:p w:rsidR="00365463" w:rsidRPr="00244B34" w:rsidRDefault="00365463" w:rsidP="00F30F00">
      <w:pPr>
        <w:pStyle w:val="Corpodetex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ind w:left="284" w:right="-1"/>
        <w:jc w:val="both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244B34">
        <w:rPr>
          <w:rFonts w:asciiTheme="minorHAnsi" w:hAnsiTheme="minorHAnsi" w:cstheme="minorHAnsi"/>
          <w:spacing w:val="-50"/>
        </w:rPr>
        <w:t xml:space="preserve"> </w:t>
      </w:r>
      <w:r w:rsidRPr="00244B34">
        <w:rPr>
          <w:rFonts w:asciiTheme="minorHAnsi" w:hAnsiTheme="minorHAnsi" w:cstheme="minorHAnsi"/>
        </w:rPr>
        <w:t>venhamos 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vencer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certame,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realizar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entrega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prazo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previsto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Anexo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I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deste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Aviso.</w:t>
      </w:r>
    </w:p>
    <w:p w:rsidR="00365463" w:rsidRPr="00244B34" w:rsidRDefault="00365463" w:rsidP="00F30F00">
      <w:pPr>
        <w:pStyle w:val="Corpodetex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tabs>
          <w:tab w:val="left" w:pos="9922"/>
        </w:tabs>
        <w:ind w:left="284" w:right="-1"/>
        <w:jc w:val="both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lastRenderedPageBreak/>
        <w:t>O pagamento será efetuado</w:t>
      </w:r>
      <w:r w:rsidR="00BC67BD">
        <w:rPr>
          <w:rFonts w:asciiTheme="minorHAnsi" w:hAnsiTheme="minorHAnsi" w:cstheme="minorHAnsi"/>
        </w:rPr>
        <w:t xml:space="preserve"> OBRIGATÓRIAMENTE</w:t>
      </w:r>
      <w:r w:rsidRPr="00244B34">
        <w:rPr>
          <w:rFonts w:asciiTheme="minorHAnsi" w:hAnsiTheme="minorHAnsi" w:cstheme="minorHAnsi"/>
        </w:rPr>
        <w:t xml:space="preserve"> por crédito em conta corrente no BANCO DO BRASIL S/A, em nome do credor,</w:t>
      </w:r>
      <w:r w:rsidRPr="00244B34">
        <w:rPr>
          <w:rFonts w:asciiTheme="minorHAnsi" w:hAnsiTheme="minorHAnsi" w:cstheme="minorHAnsi"/>
          <w:spacing w:val="-50"/>
        </w:rPr>
        <w:t xml:space="preserve"> </w:t>
      </w:r>
      <w:r w:rsidRPr="00244B34">
        <w:rPr>
          <w:rFonts w:asciiTheme="minorHAnsi" w:hAnsiTheme="minorHAnsi" w:cstheme="minorHAnsi"/>
        </w:rPr>
        <w:t>conforme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estabelecido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Decreto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nº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51.197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publicado no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D.O.C.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dia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23 de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Janeiro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2010.</w:t>
      </w:r>
    </w:p>
    <w:p w:rsidR="00365463" w:rsidRPr="00244B34" w:rsidRDefault="00365463" w:rsidP="00244B34">
      <w:pPr>
        <w:pStyle w:val="Corpodetexto"/>
        <w:spacing w:before="8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tabs>
          <w:tab w:val="left" w:pos="851"/>
          <w:tab w:val="left" w:pos="2268"/>
        </w:tabs>
        <w:ind w:left="284"/>
        <w:jc w:val="both"/>
        <w:rPr>
          <w:rFonts w:asciiTheme="minorHAnsi" w:hAnsiTheme="minorHAnsi" w:cstheme="minorHAnsi"/>
          <w:b/>
        </w:rPr>
      </w:pPr>
      <w:r w:rsidRPr="00244B34">
        <w:rPr>
          <w:rFonts w:asciiTheme="minorHAnsi" w:hAnsiTheme="minorHAnsi" w:cstheme="minorHAnsi"/>
          <w:b/>
          <w:u w:val="thick"/>
        </w:rPr>
        <w:t>DAS</w:t>
      </w:r>
      <w:r w:rsidRPr="00244B34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244B34">
        <w:rPr>
          <w:rFonts w:asciiTheme="minorHAnsi" w:hAnsiTheme="minorHAnsi" w:cstheme="minorHAnsi"/>
          <w:b/>
          <w:u w:val="thick"/>
        </w:rPr>
        <w:t>DECLARAÇÕES:</w:t>
      </w:r>
    </w:p>
    <w:p w:rsidR="00365463" w:rsidRPr="00244B34" w:rsidRDefault="00365463" w:rsidP="00F30F00">
      <w:pPr>
        <w:pStyle w:val="Corpodetexto"/>
        <w:tabs>
          <w:tab w:val="left" w:pos="851"/>
          <w:tab w:val="left" w:pos="2268"/>
        </w:tabs>
        <w:spacing w:before="1"/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65463" w:rsidRPr="00244B34" w:rsidRDefault="00385E91" w:rsidP="00F30F00">
      <w:pPr>
        <w:pStyle w:val="PargrafodaLista"/>
        <w:numPr>
          <w:ilvl w:val="0"/>
          <w:numId w:val="1"/>
        </w:numPr>
        <w:tabs>
          <w:tab w:val="left" w:pos="851"/>
          <w:tab w:val="left" w:pos="2094"/>
          <w:tab w:val="left" w:pos="2268"/>
        </w:tabs>
        <w:spacing w:before="93"/>
        <w:ind w:left="284"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Declara, sob as penas da lei, que os preços cotados incluem todos os custos 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despesas necessárias ao cumprimento integral das obrigações decorrentes desta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licitação,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incluindo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custos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operacionais,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encargos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previdenciários,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trabalhistas,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tributários, comerciais e quaisquer outros que incidam direta ou indiretamente no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fornecimento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do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objeto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proposta.</w:t>
      </w:r>
    </w:p>
    <w:p w:rsidR="00365463" w:rsidRPr="00244B34" w:rsidRDefault="00365463" w:rsidP="00F30F00">
      <w:pPr>
        <w:pStyle w:val="Corpodetexto"/>
        <w:tabs>
          <w:tab w:val="left" w:pos="851"/>
          <w:tab w:val="left" w:pos="2268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pStyle w:val="PargrafodaLista"/>
        <w:numPr>
          <w:ilvl w:val="0"/>
          <w:numId w:val="1"/>
        </w:numPr>
        <w:tabs>
          <w:tab w:val="left" w:pos="851"/>
          <w:tab w:val="left" w:pos="2030"/>
          <w:tab w:val="left" w:pos="2268"/>
        </w:tabs>
        <w:ind w:left="284"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Declara, sob as penas da lei, que tem condições de executar o objeto desta proposta,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quantidade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estabelecida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prazo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assinalado,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independentemente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demais</w:t>
      </w:r>
      <w:r w:rsidRPr="00244B34">
        <w:rPr>
          <w:rFonts w:asciiTheme="minorHAnsi" w:hAnsiTheme="minorHAnsi" w:cstheme="minorHAnsi"/>
          <w:spacing w:val="-53"/>
        </w:rPr>
        <w:t xml:space="preserve"> </w:t>
      </w:r>
      <w:r w:rsidRPr="00244B34">
        <w:rPr>
          <w:rFonts w:asciiTheme="minorHAnsi" w:hAnsiTheme="minorHAnsi" w:cstheme="minorHAnsi"/>
        </w:rPr>
        <w:t>compromissos</w:t>
      </w:r>
      <w:r w:rsidRPr="00244B34">
        <w:rPr>
          <w:rFonts w:asciiTheme="minorHAnsi" w:hAnsiTheme="minorHAnsi" w:cstheme="minorHAnsi"/>
          <w:spacing w:val="-8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fornecimento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porventura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existentes,</w:t>
      </w:r>
      <w:r w:rsidRPr="00244B34">
        <w:rPr>
          <w:rFonts w:asciiTheme="minorHAnsi" w:hAnsiTheme="minorHAnsi" w:cstheme="minorHAnsi"/>
          <w:spacing w:val="-9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11"/>
        </w:rPr>
        <w:t xml:space="preserve"> </w:t>
      </w:r>
      <w:r w:rsidRPr="00244B34">
        <w:rPr>
          <w:rFonts w:asciiTheme="minorHAnsi" w:hAnsiTheme="minorHAnsi" w:cstheme="minorHAnsi"/>
        </w:rPr>
        <w:t>acordo</w:t>
      </w:r>
      <w:r w:rsidRPr="00244B34">
        <w:rPr>
          <w:rFonts w:asciiTheme="minorHAnsi" w:hAnsiTheme="minorHAnsi" w:cstheme="minorHAnsi"/>
          <w:spacing w:val="-10"/>
        </w:rPr>
        <w:t xml:space="preserve"> </w:t>
      </w:r>
      <w:r w:rsidRPr="00244B34">
        <w:rPr>
          <w:rFonts w:asciiTheme="minorHAnsi" w:hAnsiTheme="minorHAnsi" w:cstheme="minorHAnsi"/>
        </w:rPr>
        <w:t>com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as</w:t>
      </w:r>
      <w:r w:rsidRPr="00244B34">
        <w:rPr>
          <w:rFonts w:asciiTheme="minorHAnsi" w:hAnsiTheme="minorHAnsi" w:cstheme="minorHAnsi"/>
          <w:spacing w:val="-6"/>
        </w:rPr>
        <w:t xml:space="preserve"> </w:t>
      </w:r>
      <w:r w:rsidRPr="00244B34">
        <w:rPr>
          <w:rFonts w:asciiTheme="minorHAnsi" w:hAnsiTheme="minorHAnsi" w:cstheme="minorHAnsi"/>
        </w:rPr>
        <w:t>características</w:t>
      </w:r>
      <w:r w:rsidRPr="00244B34">
        <w:rPr>
          <w:rFonts w:asciiTheme="minorHAnsi" w:hAnsiTheme="minorHAnsi" w:cstheme="minorHAnsi"/>
          <w:spacing w:val="-54"/>
        </w:rPr>
        <w:t xml:space="preserve"> </w:t>
      </w:r>
      <w:r w:rsidRPr="00244B34">
        <w:rPr>
          <w:rFonts w:asciiTheme="minorHAnsi" w:hAnsiTheme="minorHAnsi" w:cstheme="minorHAnsi"/>
        </w:rPr>
        <w:t>e especificações contidas no Anexo- I Termo de Referência, respeitando as condições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estabelecidas,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prazos,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requisitos específicos,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enfim todas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as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especificações.</w:t>
      </w:r>
    </w:p>
    <w:p w:rsidR="00365463" w:rsidRPr="00244B34" w:rsidRDefault="00365463" w:rsidP="00F30F00">
      <w:pPr>
        <w:pStyle w:val="Corpodetexto"/>
        <w:tabs>
          <w:tab w:val="left" w:pos="851"/>
          <w:tab w:val="left" w:pos="2268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pStyle w:val="PargrafodaLista"/>
        <w:numPr>
          <w:ilvl w:val="0"/>
          <w:numId w:val="1"/>
        </w:numPr>
        <w:tabs>
          <w:tab w:val="left" w:pos="851"/>
          <w:tab w:val="left" w:pos="2025"/>
          <w:tab w:val="left" w:pos="2268"/>
          <w:tab w:val="left" w:pos="9922"/>
        </w:tabs>
        <w:ind w:left="284"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Declara, sob as penas da lei, inexistem fatos impeditivos para sua habilitação no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certame,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ciente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obrigatoriedade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declarar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ocorrências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posteriores.</w:t>
      </w:r>
    </w:p>
    <w:p w:rsidR="00365463" w:rsidRPr="00244B34" w:rsidRDefault="00365463" w:rsidP="00F30F00">
      <w:pPr>
        <w:pStyle w:val="Corpodetexto"/>
        <w:tabs>
          <w:tab w:val="left" w:pos="851"/>
          <w:tab w:val="left" w:pos="2268"/>
        </w:tabs>
        <w:spacing w:before="1"/>
        <w:ind w:left="284" w:right="730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pStyle w:val="PargrafodaLista"/>
        <w:numPr>
          <w:ilvl w:val="0"/>
          <w:numId w:val="1"/>
        </w:numPr>
        <w:tabs>
          <w:tab w:val="left" w:pos="851"/>
          <w:tab w:val="left" w:pos="2025"/>
          <w:tab w:val="left" w:pos="2268"/>
        </w:tabs>
        <w:ind w:left="284"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Declara, sob as penas da lei, está ciente e concorda com as condições contidas no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Aviso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Contratação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Direta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seus</w:t>
      </w:r>
      <w:r w:rsidRPr="00244B34">
        <w:rPr>
          <w:rFonts w:asciiTheme="minorHAnsi" w:hAnsiTheme="minorHAnsi" w:cstheme="minorHAnsi"/>
          <w:spacing w:val="5"/>
        </w:rPr>
        <w:t xml:space="preserve"> </w:t>
      </w:r>
      <w:r w:rsidRPr="00244B34">
        <w:rPr>
          <w:rFonts w:asciiTheme="minorHAnsi" w:hAnsiTheme="minorHAnsi" w:cstheme="minorHAnsi"/>
        </w:rPr>
        <w:t>anexos.</w:t>
      </w:r>
    </w:p>
    <w:p w:rsidR="00365463" w:rsidRPr="00244B34" w:rsidRDefault="00365463" w:rsidP="00F30F00">
      <w:pPr>
        <w:pStyle w:val="Corpodetexto"/>
        <w:tabs>
          <w:tab w:val="left" w:pos="851"/>
          <w:tab w:val="left" w:pos="2268"/>
        </w:tabs>
        <w:spacing w:before="7"/>
        <w:ind w:left="284" w:right="730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pStyle w:val="PargrafodaLista"/>
        <w:numPr>
          <w:ilvl w:val="0"/>
          <w:numId w:val="1"/>
        </w:numPr>
        <w:tabs>
          <w:tab w:val="left" w:pos="851"/>
          <w:tab w:val="left" w:pos="2025"/>
          <w:tab w:val="left" w:pos="2268"/>
        </w:tabs>
        <w:spacing w:before="93"/>
        <w:ind w:left="284"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Declara, sob as penas da lei, responsabiliza pelas transações que forem efetuadas no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sistema,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assumindo-as como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firmes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verdadeiras.</w:t>
      </w:r>
    </w:p>
    <w:p w:rsidR="00365463" w:rsidRPr="00244B34" w:rsidRDefault="00365463" w:rsidP="00F30F00">
      <w:pPr>
        <w:pStyle w:val="Corpodetexto"/>
        <w:tabs>
          <w:tab w:val="left" w:pos="851"/>
          <w:tab w:val="left" w:pos="2268"/>
        </w:tabs>
        <w:spacing w:before="1"/>
        <w:ind w:left="284" w:right="730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pStyle w:val="PargrafodaLista"/>
        <w:numPr>
          <w:ilvl w:val="0"/>
          <w:numId w:val="1"/>
        </w:numPr>
        <w:tabs>
          <w:tab w:val="left" w:pos="851"/>
          <w:tab w:val="left" w:pos="2025"/>
          <w:tab w:val="left" w:pos="2268"/>
        </w:tabs>
        <w:ind w:left="284"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Declara, sob as penas da lei, não emprega menor de 18 anos em trabalho noturno,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perigoso ou insalubre e não emprega menor de 16 anos, salvo menor, a partir de 14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anos,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Pr="00244B34">
        <w:rPr>
          <w:rFonts w:asciiTheme="minorHAnsi" w:hAnsiTheme="minorHAnsi" w:cstheme="minorHAnsi"/>
        </w:rPr>
        <w:t>na</w:t>
      </w:r>
      <w:r w:rsidRPr="00244B34">
        <w:rPr>
          <w:rFonts w:asciiTheme="minorHAnsi" w:hAnsiTheme="minorHAnsi" w:cstheme="minorHAnsi"/>
          <w:spacing w:val="-5"/>
        </w:rPr>
        <w:t xml:space="preserve"> </w:t>
      </w:r>
      <w:r w:rsidRPr="00244B34">
        <w:rPr>
          <w:rFonts w:asciiTheme="minorHAnsi" w:hAnsiTheme="minorHAnsi" w:cstheme="minorHAnsi"/>
        </w:rPr>
        <w:t>condição</w:t>
      </w:r>
      <w:r w:rsidRPr="00244B34">
        <w:rPr>
          <w:rFonts w:asciiTheme="minorHAnsi" w:hAnsiTheme="minorHAnsi" w:cstheme="minorHAnsi"/>
          <w:spacing w:val="-2"/>
        </w:rPr>
        <w:t xml:space="preserve"> </w:t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2"/>
        </w:rPr>
        <w:t xml:space="preserve"> </w:t>
      </w:r>
      <w:r w:rsidRPr="00244B34">
        <w:rPr>
          <w:rFonts w:asciiTheme="minorHAnsi" w:hAnsiTheme="minorHAnsi" w:cstheme="minorHAnsi"/>
        </w:rPr>
        <w:t>aprendiz,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nos</w:t>
      </w:r>
      <w:r w:rsidRPr="00244B34">
        <w:rPr>
          <w:rFonts w:asciiTheme="minorHAnsi" w:hAnsiTheme="minorHAnsi" w:cstheme="minorHAnsi"/>
          <w:spacing w:val="-1"/>
        </w:rPr>
        <w:t xml:space="preserve"> </w:t>
      </w:r>
      <w:r w:rsidRPr="00244B34">
        <w:rPr>
          <w:rFonts w:asciiTheme="minorHAnsi" w:hAnsiTheme="minorHAnsi" w:cstheme="minorHAnsi"/>
        </w:rPr>
        <w:t>termos do</w:t>
      </w:r>
      <w:r w:rsidRPr="00244B34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244B34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244B34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da</w:t>
      </w:r>
      <w:r w:rsidRPr="00244B34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244B34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244B34" w:rsidRDefault="00365463" w:rsidP="00F30F00">
      <w:pPr>
        <w:pStyle w:val="Corpodetexto"/>
        <w:tabs>
          <w:tab w:val="left" w:pos="851"/>
          <w:tab w:val="left" w:pos="2268"/>
        </w:tabs>
        <w:spacing w:before="4"/>
        <w:ind w:left="284" w:right="730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pStyle w:val="PargrafodaLista"/>
        <w:numPr>
          <w:ilvl w:val="0"/>
          <w:numId w:val="1"/>
        </w:numPr>
        <w:tabs>
          <w:tab w:val="left" w:pos="851"/>
          <w:tab w:val="left" w:pos="2030"/>
          <w:tab w:val="left" w:pos="2268"/>
        </w:tabs>
        <w:spacing w:before="93"/>
        <w:ind w:left="284" w:right="-1" w:firstLine="0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Para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execução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deste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objeto,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nenhuma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partes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poderá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oferecer,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dar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se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comprometer a dar a quem quer que seja, ou aceitar ou se comprometer a aceitar 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quem quer que seja, tanto por conta própria quanto por intermédio de outrem, qualquer</w:t>
      </w:r>
      <w:r w:rsidRPr="00244B34">
        <w:rPr>
          <w:rFonts w:asciiTheme="minorHAnsi" w:hAnsiTheme="minorHAnsi" w:cstheme="minorHAnsi"/>
          <w:spacing w:val="-54"/>
        </w:rPr>
        <w:t xml:space="preserve"> </w:t>
      </w:r>
      <w:r w:rsidRPr="00244B34">
        <w:rPr>
          <w:rFonts w:asciiTheme="minorHAnsi" w:hAnsiTheme="minorHAnsi" w:cstheme="minorHAnsi"/>
        </w:rPr>
        <w:t>pagamento,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doação,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compensação,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vantagens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financeiras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não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financeiras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ou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forma direta ou indireta quanto ao objeto deste contrato, ou de outra forma a ele não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relacionada, devendo garantir, ainda, que seus prepostos e colaboradores ajam da</w:t>
      </w:r>
      <w:r w:rsidRPr="00244B34">
        <w:rPr>
          <w:rFonts w:asciiTheme="minorHAnsi" w:hAnsiTheme="minorHAnsi" w:cstheme="minorHAnsi"/>
          <w:spacing w:val="1"/>
        </w:rPr>
        <w:t xml:space="preserve"> </w:t>
      </w:r>
      <w:r w:rsidRPr="00244B34">
        <w:rPr>
          <w:rFonts w:asciiTheme="minorHAnsi" w:hAnsiTheme="minorHAnsi" w:cstheme="minorHAnsi"/>
        </w:rPr>
        <w:t>mesma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forma.</w:t>
      </w:r>
    </w:p>
    <w:p w:rsidR="00FC3F75" w:rsidRDefault="00FC3F75" w:rsidP="00244B34">
      <w:pPr>
        <w:tabs>
          <w:tab w:val="left" w:pos="7133"/>
          <w:tab w:val="left" w:pos="8481"/>
        </w:tabs>
        <w:ind w:left="5205"/>
        <w:jc w:val="both"/>
        <w:rPr>
          <w:rFonts w:asciiTheme="minorHAnsi" w:hAnsiTheme="minorHAnsi" w:cstheme="minorHAnsi"/>
        </w:rPr>
      </w:pPr>
    </w:p>
    <w:p w:rsidR="00365463" w:rsidRPr="00244B34" w:rsidRDefault="00385E91" w:rsidP="00244B34">
      <w:pPr>
        <w:tabs>
          <w:tab w:val="left" w:pos="7133"/>
          <w:tab w:val="left" w:pos="8481"/>
        </w:tabs>
        <w:ind w:left="5205"/>
        <w:jc w:val="both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São</w:t>
      </w:r>
      <w:r w:rsidRPr="00244B34">
        <w:rPr>
          <w:rFonts w:asciiTheme="minorHAnsi" w:hAnsiTheme="minorHAnsi" w:cstheme="minorHAnsi"/>
          <w:spacing w:val="-3"/>
        </w:rPr>
        <w:t xml:space="preserve"> </w:t>
      </w:r>
      <w:r w:rsidRPr="00244B34">
        <w:rPr>
          <w:rFonts w:asciiTheme="minorHAnsi" w:hAnsiTheme="minorHAnsi" w:cstheme="minorHAnsi"/>
        </w:rPr>
        <w:t>Paulo,</w:t>
      </w:r>
      <w:r w:rsidRPr="00244B34">
        <w:rPr>
          <w:rFonts w:asciiTheme="minorHAnsi" w:hAnsiTheme="minorHAnsi" w:cstheme="minorHAnsi"/>
          <w:u w:val="single"/>
        </w:rPr>
        <w:tab/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u w:val="single"/>
        </w:rPr>
        <w:tab/>
      </w:r>
      <w:r w:rsidRPr="00244B34">
        <w:rPr>
          <w:rFonts w:asciiTheme="minorHAnsi" w:hAnsiTheme="minorHAnsi" w:cstheme="minorHAnsi"/>
        </w:rPr>
        <w:t>de</w:t>
      </w:r>
      <w:r w:rsidRPr="00244B34">
        <w:rPr>
          <w:rFonts w:asciiTheme="minorHAnsi" w:hAnsiTheme="minorHAnsi" w:cstheme="minorHAnsi"/>
          <w:spacing w:val="-4"/>
        </w:rPr>
        <w:t xml:space="preserve"> </w:t>
      </w:r>
      <w:r w:rsidR="00FC3F75">
        <w:rPr>
          <w:rFonts w:asciiTheme="minorHAnsi" w:hAnsiTheme="minorHAnsi" w:cstheme="minorHAnsi"/>
        </w:rPr>
        <w:t>2024.</w:t>
      </w:r>
    </w:p>
    <w:p w:rsidR="00365463" w:rsidRPr="00244B34" w:rsidRDefault="007A029E" w:rsidP="00244B34">
      <w:pPr>
        <w:pStyle w:val="Corpodetexto"/>
        <w:spacing w:before="9"/>
        <w:jc w:val="both"/>
        <w:rPr>
          <w:rFonts w:asciiTheme="minorHAnsi" w:hAnsiTheme="minorHAnsi" w:cstheme="minorHAnsi"/>
          <w:sz w:val="22"/>
          <w:szCs w:val="22"/>
        </w:rPr>
      </w:pPr>
      <w:r w:rsidRPr="007A029E">
        <w:rPr>
          <w:rFonts w:asciiTheme="minorHAnsi" w:hAnsiTheme="minorHAnsi" w:cstheme="minorHAnsi"/>
          <w:sz w:val="22"/>
          <w:szCs w:val="22"/>
        </w:rPr>
        <w:pict>
          <v:shape id="_x0000_s2050" style="position:absolute;left:0;text-align:left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244B34" w:rsidRDefault="00385E91" w:rsidP="00244B34">
      <w:pPr>
        <w:spacing w:before="13" w:line="276" w:lineRule="auto"/>
        <w:ind w:left="6230" w:right="1524" w:hanging="994"/>
        <w:jc w:val="both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(nome e assinatura do representante legal da</w:t>
      </w:r>
      <w:r w:rsidRPr="00244B34">
        <w:rPr>
          <w:rFonts w:asciiTheme="minorHAnsi" w:hAnsiTheme="minorHAnsi" w:cstheme="minorHAnsi"/>
          <w:spacing w:val="-59"/>
        </w:rPr>
        <w:t xml:space="preserve"> </w:t>
      </w:r>
      <w:r w:rsidRPr="00244B34">
        <w:rPr>
          <w:rFonts w:asciiTheme="minorHAnsi" w:hAnsiTheme="minorHAnsi" w:cstheme="minorHAnsi"/>
        </w:rPr>
        <w:t>licitante)</w:t>
      </w:r>
    </w:p>
    <w:p w:rsidR="00365463" w:rsidRPr="00244B34" w:rsidRDefault="00385E91" w:rsidP="00244B34">
      <w:pPr>
        <w:tabs>
          <w:tab w:val="left" w:pos="8133"/>
        </w:tabs>
        <w:spacing w:line="252" w:lineRule="exact"/>
        <w:ind w:left="5236"/>
        <w:jc w:val="both"/>
        <w:rPr>
          <w:rFonts w:asciiTheme="minorHAnsi" w:hAnsiTheme="minorHAnsi" w:cstheme="minorHAnsi"/>
        </w:rPr>
      </w:pPr>
      <w:r w:rsidRPr="00244B34">
        <w:rPr>
          <w:rFonts w:asciiTheme="minorHAnsi" w:hAnsiTheme="minorHAnsi" w:cstheme="minorHAnsi"/>
        </w:rPr>
        <w:t>RG:</w:t>
      </w:r>
      <w:r w:rsidRPr="00244B34">
        <w:rPr>
          <w:rFonts w:asciiTheme="minorHAnsi" w:hAnsiTheme="minorHAnsi" w:cstheme="minorHAnsi"/>
        </w:rPr>
        <w:tab/>
        <w:t>Cargo:</w:t>
      </w:r>
    </w:p>
    <w:p w:rsidR="00365463" w:rsidRPr="00244B34" w:rsidRDefault="00365463" w:rsidP="00244B34">
      <w:pPr>
        <w:spacing w:line="252" w:lineRule="exact"/>
        <w:jc w:val="both"/>
        <w:rPr>
          <w:rFonts w:asciiTheme="minorHAnsi" w:hAnsiTheme="minorHAnsi" w:cstheme="minorHAnsi"/>
        </w:rPr>
        <w:sectPr w:rsidR="00365463" w:rsidRPr="00244B34" w:rsidSect="00FA48E2">
          <w:headerReference w:type="default" r:id="rId16"/>
          <w:footerReference w:type="default" r:id="rId17"/>
          <w:pgSz w:w="11920" w:h="16850"/>
          <w:pgMar w:top="1660" w:right="1147" w:bottom="1060" w:left="851" w:header="376" w:footer="873" w:gutter="0"/>
          <w:cols w:space="720"/>
        </w:sectPr>
      </w:pPr>
    </w:p>
    <w:p w:rsidR="00365463" w:rsidRPr="00244B34" w:rsidRDefault="00385E91" w:rsidP="00244B34">
      <w:pPr>
        <w:pStyle w:val="Corpodetexto"/>
        <w:spacing w:before="93"/>
        <w:ind w:left="3358" w:right="3582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color w:val="FF0000"/>
          <w:sz w:val="22"/>
          <w:szCs w:val="22"/>
        </w:rPr>
        <w:lastRenderedPageBreak/>
        <w:t>PAPEL</w:t>
      </w:r>
      <w:r w:rsidRPr="00244B34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244B34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244B34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:rsidR="00365463" w:rsidRPr="00244B34" w:rsidRDefault="00365463" w:rsidP="00244B34">
      <w:pPr>
        <w:pStyle w:val="Corpodetexto"/>
        <w:spacing w:before="10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244B34" w:rsidRDefault="00385E91" w:rsidP="00F30F00">
      <w:pPr>
        <w:pStyle w:val="Ttulo4"/>
        <w:spacing w:line="477" w:lineRule="auto"/>
        <w:ind w:right="158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ANEXO III – MODELO DE DECLARAÇÕES</w:t>
      </w:r>
      <w:r w:rsidR="008C6FFC" w:rsidRPr="00244B34">
        <w:rPr>
          <w:rFonts w:asciiTheme="minorHAnsi" w:hAnsiTheme="minorHAnsi" w:cstheme="minorHAnsi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="008C6FFC" w:rsidRPr="00244B34">
        <w:rPr>
          <w:rFonts w:asciiTheme="minorHAnsi" w:hAnsiTheme="minorHAnsi" w:cstheme="minorHAnsi"/>
          <w:spacing w:val="-53"/>
          <w:sz w:val="22"/>
          <w:szCs w:val="22"/>
        </w:rPr>
        <w:t xml:space="preserve">      </w:t>
      </w:r>
      <w:r w:rsidRPr="00244B34">
        <w:rPr>
          <w:rFonts w:asciiTheme="minorHAnsi" w:hAnsiTheme="minorHAnsi" w:cstheme="minorHAnsi"/>
          <w:sz w:val="22"/>
          <w:szCs w:val="22"/>
        </w:rPr>
        <w:t>NADA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DEVE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À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FAZENDA</w:t>
      </w:r>
      <w:r w:rsidRPr="00244B34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MUNICIPAL</w:t>
      </w:r>
    </w:p>
    <w:p w:rsidR="00365463" w:rsidRPr="00244B34" w:rsidRDefault="00385E91" w:rsidP="00244B34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>A</w:t>
      </w:r>
      <w:r w:rsidRPr="00244B34">
        <w:rPr>
          <w:rFonts w:asciiTheme="minorHAnsi" w:hAnsiTheme="minorHAnsi" w:cstheme="minorHAnsi"/>
          <w:sz w:val="22"/>
          <w:szCs w:val="22"/>
        </w:rPr>
        <w:tab/>
        <w:t>Empresa</w:t>
      </w:r>
      <w:r w:rsidRPr="00244B34">
        <w:rPr>
          <w:rFonts w:asciiTheme="minorHAnsi" w:hAnsiTheme="minorHAnsi" w:cstheme="minorHAnsi"/>
          <w:sz w:val="22"/>
          <w:szCs w:val="22"/>
        </w:rPr>
        <w:tab/>
      </w:r>
      <w:r w:rsidRPr="00244B34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244B34">
        <w:rPr>
          <w:rFonts w:asciiTheme="minorHAnsi" w:hAnsiTheme="minorHAnsi" w:cstheme="minorHAnsi"/>
          <w:sz w:val="22"/>
          <w:szCs w:val="22"/>
        </w:rPr>
        <w:t>_</w:t>
      </w:r>
      <w:r w:rsidRPr="00244B3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244B34">
        <w:rPr>
          <w:rFonts w:asciiTheme="minorHAnsi" w:hAnsiTheme="minorHAnsi" w:cstheme="minorHAnsi"/>
          <w:sz w:val="22"/>
          <w:szCs w:val="22"/>
        </w:rPr>
        <w:t>_,</w:t>
      </w:r>
      <w:r w:rsidRPr="00244B34">
        <w:rPr>
          <w:rFonts w:asciiTheme="minorHAnsi" w:hAnsiTheme="minorHAnsi" w:cstheme="minorHAnsi"/>
          <w:sz w:val="22"/>
          <w:szCs w:val="22"/>
        </w:rPr>
        <w:tab/>
        <w:t>inscrita</w:t>
      </w:r>
      <w:r w:rsidRPr="00244B34">
        <w:rPr>
          <w:rFonts w:asciiTheme="minorHAnsi" w:hAnsiTheme="minorHAnsi" w:cstheme="minorHAnsi"/>
          <w:sz w:val="22"/>
          <w:szCs w:val="22"/>
        </w:rPr>
        <w:tab/>
        <w:t>no</w:t>
      </w:r>
      <w:r w:rsidRPr="00244B34">
        <w:rPr>
          <w:rFonts w:asciiTheme="minorHAnsi" w:hAnsiTheme="minorHAnsi" w:cstheme="minorHAnsi"/>
          <w:sz w:val="22"/>
          <w:szCs w:val="22"/>
        </w:rPr>
        <w:tab/>
        <w:t>CNPJ</w:t>
      </w:r>
      <w:r w:rsidRPr="00244B34">
        <w:rPr>
          <w:rFonts w:asciiTheme="minorHAnsi" w:hAnsiTheme="minorHAnsi" w:cstheme="minorHAnsi"/>
          <w:sz w:val="22"/>
          <w:szCs w:val="22"/>
        </w:rPr>
        <w:tab/>
        <w:t>sob</w:t>
      </w:r>
      <w:r w:rsidRPr="00244B34">
        <w:rPr>
          <w:rFonts w:asciiTheme="minorHAnsi" w:hAnsiTheme="minorHAnsi" w:cstheme="minorHAnsi"/>
          <w:sz w:val="22"/>
          <w:szCs w:val="22"/>
        </w:rPr>
        <w:tab/>
        <w:t>nº</w:t>
      </w:r>
    </w:p>
    <w:p w:rsidR="00365463" w:rsidRPr="00244B34" w:rsidRDefault="00385E91" w:rsidP="00244B34">
      <w:pPr>
        <w:pStyle w:val="Corpodetexto"/>
        <w:tabs>
          <w:tab w:val="left" w:pos="3130"/>
        </w:tabs>
        <w:spacing w:before="3"/>
        <w:ind w:left="1242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244B34">
        <w:rPr>
          <w:rFonts w:asciiTheme="minorHAnsi" w:hAnsiTheme="minorHAnsi" w:cstheme="minorHAnsi"/>
          <w:sz w:val="22"/>
          <w:szCs w:val="22"/>
        </w:rPr>
        <w:t>,</w:t>
      </w:r>
      <w:r w:rsidRPr="00244B34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por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intermédio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seu</w:t>
      </w:r>
      <w:r w:rsidRPr="00244B34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representante</w:t>
      </w:r>
      <w:r w:rsidRPr="00244B34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legal</w:t>
      </w:r>
      <w:r w:rsidRPr="00244B34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que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esta</w:t>
      </w:r>
      <w:r w:rsidRPr="00244B34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subscreve,</w:t>
      </w:r>
      <w:r w:rsidRPr="00244B34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o(a)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Sr.(a)</w:t>
      </w:r>
    </w:p>
    <w:p w:rsidR="00365463" w:rsidRPr="00244B34" w:rsidRDefault="00385E91" w:rsidP="00244B34">
      <w:pPr>
        <w:pStyle w:val="Corpodetexto"/>
        <w:tabs>
          <w:tab w:val="left" w:pos="5245"/>
        </w:tabs>
        <w:ind w:left="1242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244B34">
        <w:rPr>
          <w:rFonts w:asciiTheme="minorHAnsi" w:hAnsiTheme="minorHAnsi" w:cstheme="minorHAnsi"/>
          <w:sz w:val="22"/>
          <w:szCs w:val="22"/>
        </w:rPr>
        <w:t xml:space="preserve">,  </w:t>
      </w:r>
      <w:r w:rsidRPr="00244B34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244B34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 xml:space="preserve">da  </w:t>
      </w:r>
      <w:r w:rsidRPr="00244B34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244B34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 xml:space="preserve">de  </w:t>
      </w:r>
      <w:r w:rsidRPr="00244B34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244B34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n.º</w:t>
      </w:r>
    </w:p>
    <w:p w:rsidR="00365463" w:rsidRPr="00244B34" w:rsidRDefault="00385E91" w:rsidP="00244B34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244B34">
        <w:rPr>
          <w:rFonts w:asciiTheme="minorHAnsi" w:hAnsiTheme="minorHAnsi" w:cstheme="minorHAnsi"/>
          <w:sz w:val="22"/>
          <w:szCs w:val="22"/>
        </w:rPr>
        <w:t>e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do</w:t>
      </w:r>
      <w:r w:rsidRPr="00244B34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C.P.F.</w:t>
      </w:r>
      <w:r w:rsidRPr="00244B34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n.º</w:t>
      </w:r>
      <w:r w:rsidRPr="00244B34">
        <w:rPr>
          <w:rFonts w:asciiTheme="minorHAnsi" w:hAnsiTheme="minorHAnsi" w:cstheme="minorHAnsi"/>
          <w:sz w:val="22"/>
          <w:szCs w:val="22"/>
          <w:u w:val="single"/>
        </w:rPr>
        <w:tab/>
      </w:r>
      <w:r w:rsidRPr="00244B34">
        <w:rPr>
          <w:rFonts w:asciiTheme="minorHAnsi" w:hAnsiTheme="minorHAnsi" w:cstheme="minorHAnsi"/>
          <w:sz w:val="22"/>
          <w:szCs w:val="22"/>
        </w:rPr>
        <w:t>, DECLARA, sob as penas</w:t>
      </w:r>
      <w:r w:rsidRPr="00244B34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nada</w:t>
      </w:r>
      <w:r w:rsidRPr="00244B34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deve</w:t>
      </w:r>
      <w:r w:rsidRPr="00244B34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à</w:t>
      </w:r>
      <w:r w:rsidRPr="00244B3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Fazenda</w:t>
      </w:r>
      <w:r w:rsidRPr="00244B3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do</w:t>
      </w:r>
      <w:r w:rsidRPr="00244B34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Município</w:t>
      </w:r>
      <w:r w:rsidRPr="00244B3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de</w:t>
      </w:r>
      <w:r w:rsidRPr="00244B3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São</w:t>
      </w:r>
      <w:r w:rsidRPr="00244B3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Paulo,</w:t>
      </w:r>
      <w:r w:rsidRPr="00244B3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relativamente</w:t>
      </w:r>
      <w:r w:rsidRPr="00244B34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aos</w:t>
      </w:r>
      <w:r w:rsidRPr="00244B34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tributos</w:t>
      </w:r>
      <w:r w:rsidRPr="00244B3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relacionados</w:t>
      </w:r>
      <w:r w:rsidRPr="00244B34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com</w:t>
      </w:r>
      <w:r w:rsidRPr="00244B34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</w:t>
      </w:r>
      <w:r w:rsidRPr="00244B34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objeto</w:t>
      </w:r>
      <w:r w:rsidRPr="00244B34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244B34">
        <w:rPr>
          <w:rFonts w:asciiTheme="minorHAnsi" w:hAnsiTheme="minorHAnsi" w:cstheme="minorHAnsi"/>
          <w:sz w:val="22"/>
          <w:szCs w:val="22"/>
        </w:rPr>
        <w:t>licitado.</w:t>
      </w:r>
    </w:p>
    <w:p w:rsidR="00365463" w:rsidRPr="00244B34" w:rsidRDefault="00365463" w:rsidP="00244B34">
      <w:pPr>
        <w:pStyle w:val="Corpodetexto"/>
        <w:spacing w:before="2"/>
        <w:jc w:val="both"/>
        <w:rPr>
          <w:rFonts w:asciiTheme="minorHAnsi" w:hAnsiTheme="minorHAnsi" w:cstheme="minorHAnsi"/>
          <w:sz w:val="22"/>
          <w:szCs w:val="22"/>
        </w:rPr>
      </w:pPr>
    </w:p>
    <w:p w:rsidR="00F46D11" w:rsidRPr="00244B34" w:rsidRDefault="00385E91" w:rsidP="00244B34">
      <w:pPr>
        <w:pStyle w:val="Corpodetexto"/>
        <w:spacing w:line="722" w:lineRule="auto"/>
        <w:ind w:left="6119" w:right="1473" w:hanging="132"/>
        <w:jc w:val="both"/>
        <w:rPr>
          <w:rFonts w:asciiTheme="minorHAnsi" w:hAnsiTheme="minorHAnsi" w:cstheme="minorHAnsi"/>
          <w:sz w:val="22"/>
          <w:szCs w:val="22"/>
        </w:rPr>
      </w:pPr>
      <w:r w:rsidRPr="00244B34">
        <w:rPr>
          <w:rFonts w:asciiTheme="minorHAnsi" w:hAnsiTheme="minorHAnsi" w:cstheme="minorHAnsi"/>
          <w:sz w:val="22"/>
          <w:szCs w:val="22"/>
        </w:rPr>
        <w:t xml:space="preserve">Cidade / UF </w:t>
      </w:r>
      <w:r w:rsidR="00F46D11" w:rsidRPr="00244B34">
        <w:rPr>
          <w:rFonts w:asciiTheme="minorHAnsi" w:hAnsiTheme="minorHAnsi" w:cstheme="minorHAnsi"/>
          <w:sz w:val="22"/>
          <w:szCs w:val="22"/>
        </w:rPr>
        <w:t xml:space="preserve">              ,                     de</w:t>
      </w:r>
      <w:r w:rsidRPr="00244B34">
        <w:rPr>
          <w:rFonts w:asciiTheme="minorHAnsi" w:hAnsiTheme="minorHAnsi" w:cstheme="minorHAnsi"/>
          <w:sz w:val="22"/>
          <w:szCs w:val="22"/>
        </w:rPr>
        <w:t xml:space="preserve"> 202</w:t>
      </w:r>
      <w:r w:rsidR="00FC3F75">
        <w:rPr>
          <w:rFonts w:asciiTheme="minorHAnsi" w:hAnsiTheme="minorHAnsi" w:cstheme="minorHAnsi"/>
          <w:sz w:val="22"/>
          <w:szCs w:val="22"/>
        </w:rPr>
        <w:t>4</w:t>
      </w:r>
    </w:p>
    <w:p w:rsidR="00365463" w:rsidRPr="00244B34" w:rsidRDefault="00F46D11" w:rsidP="00244B34">
      <w:pPr>
        <w:pStyle w:val="Corpodetexto"/>
        <w:spacing w:line="722" w:lineRule="auto"/>
        <w:ind w:left="6119" w:right="1473" w:hanging="132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244B34">
        <w:rPr>
          <w:rFonts w:asciiTheme="minorHAnsi" w:hAnsiTheme="minorHAnsi" w:cstheme="minorHAnsi"/>
          <w:color w:val="FF0000"/>
          <w:sz w:val="22"/>
          <w:szCs w:val="22"/>
        </w:rPr>
        <w:t>A</w:t>
      </w:r>
      <w:r w:rsidR="00385E91" w:rsidRPr="00244B34">
        <w:rPr>
          <w:rFonts w:asciiTheme="minorHAnsi" w:hAnsiTheme="minorHAnsi" w:cstheme="minorHAnsi"/>
          <w:color w:val="FF0000"/>
          <w:sz w:val="22"/>
          <w:szCs w:val="22"/>
        </w:rPr>
        <w:t>ssinatura</w:t>
      </w:r>
      <w:r w:rsidR="00385E91" w:rsidRPr="00244B34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="00385E91" w:rsidRPr="00244B34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="00385E91" w:rsidRPr="00244B34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="00385E91" w:rsidRPr="00244B34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="00385E91" w:rsidRPr="00244B34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="00385E91" w:rsidRPr="00244B34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="00385E91" w:rsidRPr="00244B34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="00385E91" w:rsidRPr="00244B34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244B34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5E5" w:rsidRDefault="00A765E5">
      <w:r>
        <w:separator/>
      </w:r>
    </w:p>
  </w:endnote>
  <w:endnote w:type="continuationSeparator" w:id="0">
    <w:p w:rsidR="00A765E5" w:rsidRDefault="00A765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3BE" w:rsidRDefault="007A029E">
    <w:pPr>
      <w:pStyle w:val="Corpodetexto"/>
      <w:spacing w:line="14" w:lineRule="auto"/>
      <w:rPr>
        <w:sz w:val="15"/>
      </w:rPr>
    </w:pPr>
    <w:r w:rsidRPr="007A02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inset="0,0,0,0">
            <w:txbxContent>
              <w:p w:rsidR="00FE43BE" w:rsidRDefault="007A029E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8C6FFC">
                  <w:instrText xml:space="preserve"> PAGE </w:instrText>
                </w:r>
                <w:r>
                  <w:fldChar w:fldCharType="separate"/>
                </w:r>
                <w:r w:rsidR="008D7763"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3BE" w:rsidRDefault="007A029E">
    <w:pPr>
      <w:pStyle w:val="Corpodetexto"/>
      <w:spacing w:line="14" w:lineRule="auto"/>
    </w:pPr>
    <w:r w:rsidRPr="007A029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style="mso-next-textbox:#_x0000_s1025" inset="0,0,0,0">
            <w:txbxContent>
              <w:p w:rsidR="00FE43BE" w:rsidRDefault="007A029E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8C6FFC">
                  <w:instrText xml:space="preserve"> PAGE </w:instrText>
                </w:r>
                <w:r>
                  <w:fldChar w:fldCharType="separate"/>
                </w:r>
                <w:r w:rsidR="008D7763"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5E5" w:rsidRDefault="00A765E5">
      <w:r>
        <w:separator/>
      </w:r>
    </w:p>
  </w:footnote>
  <w:footnote w:type="continuationSeparator" w:id="0">
    <w:p w:rsidR="00A765E5" w:rsidRDefault="00A765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3BE" w:rsidRDefault="00FE43BE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3BE" w:rsidRDefault="00FE43BE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A74EFDBC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>
    <w:nsid w:val="2CAE5D06"/>
    <w:multiLevelType w:val="hybridMultilevel"/>
    <w:tmpl w:val="D1FC5D26"/>
    <w:lvl w:ilvl="0" w:tplc="0416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3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4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5">
    <w:nsid w:val="4C37312D"/>
    <w:multiLevelType w:val="multilevel"/>
    <w:tmpl w:val="9DC87FAE"/>
    <w:lvl w:ilvl="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  <w:b/>
      </w:rPr>
    </w:lvl>
  </w:abstractNum>
  <w:abstractNum w:abstractNumId="16">
    <w:nsid w:val="58074BB5"/>
    <w:multiLevelType w:val="hybridMultilevel"/>
    <w:tmpl w:val="93B4D1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8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9">
    <w:nsid w:val="5CF0304D"/>
    <w:multiLevelType w:val="hybridMultilevel"/>
    <w:tmpl w:val="85B888C4"/>
    <w:lvl w:ilvl="0" w:tplc="0416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21">
    <w:nsid w:val="6F9A36C2"/>
    <w:multiLevelType w:val="hybridMultilevel"/>
    <w:tmpl w:val="7C5A276C"/>
    <w:lvl w:ilvl="0" w:tplc="BF0A6D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6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6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23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4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5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6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23"/>
  </w:num>
  <w:num w:numId="2">
    <w:abstractNumId w:val="22"/>
  </w:num>
  <w:num w:numId="3">
    <w:abstractNumId w:val="1"/>
  </w:num>
  <w:num w:numId="4">
    <w:abstractNumId w:val="6"/>
  </w:num>
  <w:num w:numId="5">
    <w:abstractNumId w:val="12"/>
  </w:num>
  <w:num w:numId="6">
    <w:abstractNumId w:val="20"/>
  </w:num>
  <w:num w:numId="7">
    <w:abstractNumId w:val="18"/>
  </w:num>
  <w:num w:numId="8">
    <w:abstractNumId w:val="0"/>
  </w:num>
  <w:num w:numId="9">
    <w:abstractNumId w:val="25"/>
  </w:num>
  <w:num w:numId="10">
    <w:abstractNumId w:val="10"/>
  </w:num>
  <w:num w:numId="11">
    <w:abstractNumId w:val="24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9"/>
  </w:num>
  <w:num w:numId="17">
    <w:abstractNumId w:val="14"/>
  </w:num>
  <w:num w:numId="18">
    <w:abstractNumId w:val="2"/>
  </w:num>
  <w:num w:numId="19">
    <w:abstractNumId w:val="17"/>
  </w:num>
  <w:num w:numId="20">
    <w:abstractNumId w:val="7"/>
  </w:num>
  <w:num w:numId="21">
    <w:abstractNumId w:val="13"/>
  </w:num>
  <w:num w:numId="22">
    <w:abstractNumId w:val="26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5"/>
  </w:num>
  <w:num w:numId="26">
    <w:abstractNumId w:val="11"/>
  </w:num>
  <w:num w:numId="27">
    <w:abstractNumId w:val="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20A09"/>
    <w:rsid w:val="00034E6E"/>
    <w:rsid w:val="00036887"/>
    <w:rsid w:val="00056039"/>
    <w:rsid w:val="00056390"/>
    <w:rsid w:val="000625E5"/>
    <w:rsid w:val="00096550"/>
    <w:rsid w:val="000B1C07"/>
    <w:rsid w:val="000B52FC"/>
    <w:rsid w:val="000C0997"/>
    <w:rsid w:val="000E7172"/>
    <w:rsid w:val="00114BFF"/>
    <w:rsid w:val="00133946"/>
    <w:rsid w:val="00134426"/>
    <w:rsid w:val="00140B82"/>
    <w:rsid w:val="00147123"/>
    <w:rsid w:val="00151769"/>
    <w:rsid w:val="0015263D"/>
    <w:rsid w:val="00172259"/>
    <w:rsid w:val="00184124"/>
    <w:rsid w:val="001926DB"/>
    <w:rsid w:val="001A18DC"/>
    <w:rsid w:val="001C7B93"/>
    <w:rsid w:val="0022343F"/>
    <w:rsid w:val="00236C92"/>
    <w:rsid w:val="00244B34"/>
    <w:rsid w:val="00247749"/>
    <w:rsid w:val="00261C95"/>
    <w:rsid w:val="00262CF3"/>
    <w:rsid w:val="002920A0"/>
    <w:rsid w:val="002A306A"/>
    <w:rsid w:val="002B289C"/>
    <w:rsid w:val="002C695E"/>
    <w:rsid w:val="002D3ABB"/>
    <w:rsid w:val="002E22CB"/>
    <w:rsid w:val="002F2DA8"/>
    <w:rsid w:val="002F6545"/>
    <w:rsid w:val="003001AE"/>
    <w:rsid w:val="003012D6"/>
    <w:rsid w:val="0032129C"/>
    <w:rsid w:val="003222D1"/>
    <w:rsid w:val="0033210A"/>
    <w:rsid w:val="00365463"/>
    <w:rsid w:val="003739E8"/>
    <w:rsid w:val="00385E91"/>
    <w:rsid w:val="00407717"/>
    <w:rsid w:val="00407A93"/>
    <w:rsid w:val="00412FA7"/>
    <w:rsid w:val="00476367"/>
    <w:rsid w:val="00481A78"/>
    <w:rsid w:val="00491E9E"/>
    <w:rsid w:val="004B61E6"/>
    <w:rsid w:val="004C4260"/>
    <w:rsid w:val="004E33D8"/>
    <w:rsid w:val="004F38D6"/>
    <w:rsid w:val="004F7234"/>
    <w:rsid w:val="004F7BB8"/>
    <w:rsid w:val="005246F4"/>
    <w:rsid w:val="005434E6"/>
    <w:rsid w:val="00544BE9"/>
    <w:rsid w:val="00552435"/>
    <w:rsid w:val="0055742F"/>
    <w:rsid w:val="00577B58"/>
    <w:rsid w:val="00582B4E"/>
    <w:rsid w:val="00595E31"/>
    <w:rsid w:val="005A172D"/>
    <w:rsid w:val="005A3093"/>
    <w:rsid w:val="005E1620"/>
    <w:rsid w:val="005E2FD5"/>
    <w:rsid w:val="005E316F"/>
    <w:rsid w:val="006218BB"/>
    <w:rsid w:val="00633000"/>
    <w:rsid w:val="0064521F"/>
    <w:rsid w:val="00657E3A"/>
    <w:rsid w:val="006741FC"/>
    <w:rsid w:val="006B04C2"/>
    <w:rsid w:val="006B1FFE"/>
    <w:rsid w:val="006B5A3B"/>
    <w:rsid w:val="006D086F"/>
    <w:rsid w:val="006E6C33"/>
    <w:rsid w:val="00702FE8"/>
    <w:rsid w:val="00703ACB"/>
    <w:rsid w:val="00715044"/>
    <w:rsid w:val="00727B1A"/>
    <w:rsid w:val="0075464D"/>
    <w:rsid w:val="007578DB"/>
    <w:rsid w:val="00774D5A"/>
    <w:rsid w:val="007A029E"/>
    <w:rsid w:val="007A3651"/>
    <w:rsid w:val="007B4CBC"/>
    <w:rsid w:val="007C1F81"/>
    <w:rsid w:val="008052CB"/>
    <w:rsid w:val="00811CE4"/>
    <w:rsid w:val="00820E3C"/>
    <w:rsid w:val="00826251"/>
    <w:rsid w:val="00835E0B"/>
    <w:rsid w:val="0084165F"/>
    <w:rsid w:val="00853CA9"/>
    <w:rsid w:val="00872D3E"/>
    <w:rsid w:val="008B57FC"/>
    <w:rsid w:val="008C183C"/>
    <w:rsid w:val="008C6FFC"/>
    <w:rsid w:val="008D7763"/>
    <w:rsid w:val="00906376"/>
    <w:rsid w:val="00913780"/>
    <w:rsid w:val="009175EE"/>
    <w:rsid w:val="009204A3"/>
    <w:rsid w:val="0092612D"/>
    <w:rsid w:val="009329CE"/>
    <w:rsid w:val="00983AE2"/>
    <w:rsid w:val="00986FB0"/>
    <w:rsid w:val="009B36C7"/>
    <w:rsid w:val="009C40BA"/>
    <w:rsid w:val="009C43BD"/>
    <w:rsid w:val="009C654B"/>
    <w:rsid w:val="009C6A01"/>
    <w:rsid w:val="009F10D5"/>
    <w:rsid w:val="009F413E"/>
    <w:rsid w:val="00A4128E"/>
    <w:rsid w:val="00A47C26"/>
    <w:rsid w:val="00A55F67"/>
    <w:rsid w:val="00A64B33"/>
    <w:rsid w:val="00A66089"/>
    <w:rsid w:val="00A67317"/>
    <w:rsid w:val="00A67467"/>
    <w:rsid w:val="00A765E5"/>
    <w:rsid w:val="00A835AE"/>
    <w:rsid w:val="00A8581D"/>
    <w:rsid w:val="00AA353E"/>
    <w:rsid w:val="00AB548E"/>
    <w:rsid w:val="00AC7A22"/>
    <w:rsid w:val="00AD3499"/>
    <w:rsid w:val="00AE04C2"/>
    <w:rsid w:val="00AF565C"/>
    <w:rsid w:val="00B075D2"/>
    <w:rsid w:val="00B07789"/>
    <w:rsid w:val="00B23E0D"/>
    <w:rsid w:val="00B338C9"/>
    <w:rsid w:val="00B363D9"/>
    <w:rsid w:val="00B367C1"/>
    <w:rsid w:val="00B613FD"/>
    <w:rsid w:val="00B83819"/>
    <w:rsid w:val="00BB604E"/>
    <w:rsid w:val="00BB6C28"/>
    <w:rsid w:val="00BC3A94"/>
    <w:rsid w:val="00BC67BD"/>
    <w:rsid w:val="00BD050D"/>
    <w:rsid w:val="00BD4A2B"/>
    <w:rsid w:val="00BE35D9"/>
    <w:rsid w:val="00BF275D"/>
    <w:rsid w:val="00C13B3B"/>
    <w:rsid w:val="00C25FC5"/>
    <w:rsid w:val="00C52A57"/>
    <w:rsid w:val="00C730FF"/>
    <w:rsid w:val="00C864EB"/>
    <w:rsid w:val="00CA37A3"/>
    <w:rsid w:val="00CA4840"/>
    <w:rsid w:val="00CA6F02"/>
    <w:rsid w:val="00CB3335"/>
    <w:rsid w:val="00CC0E7D"/>
    <w:rsid w:val="00CC193A"/>
    <w:rsid w:val="00CC369B"/>
    <w:rsid w:val="00D17FAC"/>
    <w:rsid w:val="00D35DF4"/>
    <w:rsid w:val="00D53641"/>
    <w:rsid w:val="00D70701"/>
    <w:rsid w:val="00D75BFA"/>
    <w:rsid w:val="00D75EF3"/>
    <w:rsid w:val="00D85937"/>
    <w:rsid w:val="00DA2B29"/>
    <w:rsid w:val="00DA3364"/>
    <w:rsid w:val="00DA575C"/>
    <w:rsid w:val="00E305F5"/>
    <w:rsid w:val="00E31F45"/>
    <w:rsid w:val="00E37444"/>
    <w:rsid w:val="00EA65CE"/>
    <w:rsid w:val="00ED6D97"/>
    <w:rsid w:val="00EF42FA"/>
    <w:rsid w:val="00F06ECF"/>
    <w:rsid w:val="00F14C52"/>
    <w:rsid w:val="00F30F00"/>
    <w:rsid w:val="00F46D11"/>
    <w:rsid w:val="00F7200A"/>
    <w:rsid w:val="00F853E3"/>
    <w:rsid w:val="00FA48E2"/>
    <w:rsid w:val="00FC052A"/>
    <w:rsid w:val="00FC10FB"/>
    <w:rsid w:val="00FC2DC6"/>
    <w:rsid w:val="00FC3F75"/>
    <w:rsid w:val="00FC6E09"/>
    <w:rsid w:val="00FC755B"/>
    <w:rsid w:val="00FC7D79"/>
    <w:rsid w:val="00FD00C1"/>
    <w:rsid w:val="00FD0EEE"/>
    <w:rsid w:val="00FE4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85937"/>
    <w:rPr>
      <w:color w:val="605E5C"/>
      <w:shd w:val="clear" w:color="auto" w:fill="E1DFDD"/>
    </w:rPr>
  </w:style>
  <w:style w:type="paragraph" w:customStyle="1" w:styleId="textojustificado">
    <w:name w:val="texto_justificado"/>
    <w:basedOn w:val="Normal"/>
    <w:rsid w:val="0015263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5263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662693">
          <w:marLeft w:val="0"/>
          <w:marRight w:val="285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artinsgilberto1960@gmail.com" TargetMode="External"/><Relationship Id="rId10" Type="http://schemas.openxmlformats.org/officeDocument/2006/relationships/hyperlink" Target="http://www.gov.br/compra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21</Pages>
  <Words>7067</Words>
  <Characters>38166</Characters>
  <Application>Microsoft Office Word</Application>
  <DocSecurity>0</DocSecurity>
  <Lines>318</Lines>
  <Paragraphs>90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45143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16</cp:revision>
  <cp:lastPrinted>2023-03-14T14:24:00Z</cp:lastPrinted>
  <dcterms:created xsi:type="dcterms:W3CDTF">2023-04-28T19:43:00Z</dcterms:created>
  <dcterms:modified xsi:type="dcterms:W3CDTF">2024-09-27T16:03:00Z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