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7392F" w14:textId="3A1F6E8E" w:rsidR="00476367" w:rsidRPr="006868B3" w:rsidRDefault="00476367" w:rsidP="00B06A4C">
      <w:pPr>
        <w:spacing w:before="92"/>
        <w:jc w:val="center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>AVISO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>DE DISPENSA ELETRÔNICA Nº</w:t>
      </w:r>
      <w:r w:rsidR="004E1377">
        <w:rPr>
          <w:rFonts w:asciiTheme="minorHAnsi" w:hAnsiTheme="minorHAnsi" w:cstheme="minorHAnsi"/>
          <w:b/>
          <w:spacing w:val="-3"/>
        </w:rPr>
        <w:t xml:space="preserve"> </w:t>
      </w:r>
      <w:r w:rsidR="007464C9">
        <w:rPr>
          <w:rFonts w:asciiTheme="minorHAnsi" w:hAnsiTheme="minorHAnsi" w:cstheme="minorHAnsi"/>
          <w:b/>
          <w:spacing w:val="-3"/>
        </w:rPr>
        <w:t>3</w:t>
      </w:r>
      <w:r w:rsidR="00AB0CF2">
        <w:rPr>
          <w:rFonts w:asciiTheme="minorHAnsi" w:hAnsiTheme="minorHAnsi" w:cstheme="minorHAnsi"/>
          <w:b/>
          <w:spacing w:val="-3"/>
        </w:rPr>
        <w:t>1</w:t>
      </w:r>
      <w:r w:rsidR="004E1377">
        <w:rPr>
          <w:rFonts w:asciiTheme="minorHAnsi" w:hAnsiTheme="minorHAnsi" w:cstheme="minorHAnsi"/>
          <w:b/>
          <w:spacing w:val="-3"/>
        </w:rPr>
        <w:t>/2026</w:t>
      </w:r>
    </w:p>
    <w:p w14:paraId="33E9A408" w14:textId="77777777" w:rsidR="00476367" w:rsidRPr="006868B3" w:rsidRDefault="00476367" w:rsidP="00B06A4C">
      <w:pPr>
        <w:pStyle w:val="Corpodetexto"/>
        <w:spacing w:before="7"/>
        <w:rPr>
          <w:rFonts w:asciiTheme="minorHAnsi" w:hAnsiTheme="minorHAnsi" w:cstheme="minorHAnsi"/>
          <w:b/>
          <w:sz w:val="22"/>
          <w:szCs w:val="22"/>
        </w:rPr>
      </w:pPr>
    </w:p>
    <w:p w14:paraId="25468639" w14:textId="77777777" w:rsidR="00476367" w:rsidRPr="006868B3" w:rsidRDefault="00476367" w:rsidP="00720BAC">
      <w:pPr>
        <w:pStyle w:val="PargrafodaLista"/>
        <w:numPr>
          <w:ilvl w:val="0"/>
          <w:numId w:val="9"/>
        </w:numPr>
        <w:tabs>
          <w:tab w:val="left" w:pos="1134"/>
        </w:tabs>
        <w:ind w:left="1134" w:firstLine="0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>UASG: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="00A52066" w:rsidRPr="006868B3">
        <w:rPr>
          <w:rFonts w:asciiTheme="minorHAnsi" w:hAnsiTheme="minorHAnsi" w:cstheme="minorHAnsi"/>
          <w:b/>
        </w:rPr>
        <w:t>925076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–</w:t>
      </w:r>
      <w:r w:rsidRPr="006868B3">
        <w:rPr>
          <w:rFonts w:asciiTheme="minorHAnsi" w:hAnsiTheme="minorHAnsi" w:cstheme="minorHAnsi"/>
          <w:b/>
          <w:spacing w:val="-2"/>
        </w:rPr>
        <w:t xml:space="preserve"> </w:t>
      </w:r>
      <w:r w:rsidRPr="006868B3">
        <w:rPr>
          <w:rFonts w:asciiTheme="minorHAnsi" w:hAnsiTheme="minorHAnsi" w:cstheme="minorHAnsi"/>
          <w:b/>
        </w:rPr>
        <w:t>Subprefeitura Itaim Paulista – Prefeitura de São Paulo</w:t>
      </w:r>
    </w:p>
    <w:p w14:paraId="1D97FED8" w14:textId="77777777" w:rsidR="00476367" w:rsidRPr="006868B3" w:rsidRDefault="00476367" w:rsidP="00E7277A">
      <w:pPr>
        <w:pStyle w:val="Corpodetexto"/>
        <w:tabs>
          <w:tab w:val="left" w:pos="1134"/>
        </w:tabs>
        <w:spacing w:before="4"/>
        <w:ind w:left="1134"/>
        <w:rPr>
          <w:rFonts w:asciiTheme="minorHAnsi" w:hAnsiTheme="minorHAnsi" w:cstheme="minorHAnsi"/>
          <w:b/>
          <w:sz w:val="22"/>
          <w:szCs w:val="22"/>
        </w:rPr>
      </w:pPr>
    </w:p>
    <w:p w14:paraId="6B18588B" w14:textId="7C10A8A2" w:rsidR="00476367" w:rsidRPr="006868B3" w:rsidRDefault="00476367" w:rsidP="00720BAC">
      <w:pPr>
        <w:pStyle w:val="PargrafodaLista"/>
        <w:numPr>
          <w:ilvl w:val="0"/>
          <w:numId w:val="9"/>
        </w:numPr>
        <w:tabs>
          <w:tab w:val="left" w:pos="1134"/>
        </w:tabs>
        <w:ind w:left="1134" w:firstLine="0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 xml:space="preserve">Processo SEI nº: </w:t>
      </w:r>
      <w:r w:rsidR="004E1377">
        <w:rPr>
          <w:rFonts w:asciiTheme="minorHAnsi" w:hAnsiTheme="minorHAnsi" w:cstheme="minorHAnsi"/>
          <w:b/>
        </w:rPr>
        <w:t>6040.2026/000</w:t>
      </w:r>
      <w:r w:rsidR="00AB0CF2">
        <w:rPr>
          <w:rFonts w:asciiTheme="minorHAnsi" w:hAnsiTheme="minorHAnsi" w:cstheme="minorHAnsi"/>
          <w:b/>
        </w:rPr>
        <w:t>224</w:t>
      </w:r>
      <w:r w:rsidR="004E1377">
        <w:rPr>
          <w:rFonts w:asciiTheme="minorHAnsi" w:hAnsiTheme="minorHAnsi" w:cstheme="minorHAnsi"/>
          <w:b/>
        </w:rPr>
        <w:t>1-</w:t>
      </w:r>
      <w:r w:rsidR="00AB0CF2">
        <w:rPr>
          <w:rFonts w:asciiTheme="minorHAnsi" w:hAnsiTheme="minorHAnsi" w:cstheme="minorHAnsi"/>
          <w:b/>
        </w:rPr>
        <w:t>6</w:t>
      </w:r>
    </w:p>
    <w:p w14:paraId="2009AF8E" w14:textId="77777777" w:rsidR="00476367" w:rsidRPr="006868B3" w:rsidRDefault="00476367" w:rsidP="00E7277A">
      <w:pPr>
        <w:tabs>
          <w:tab w:val="left" w:pos="1134"/>
        </w:tabs>
        <w:ind w:left="1134"/>
        <w:jc w:val="both"/>
        <w:rPr>
          <w:rFonts w:asciiTheme="minorHAnsi" w:hAnsiTheme="minorHAnsi" w:cstheme="minorHAnsi"/>
          <w:b/>
        </w:rPr>
      </w:pPr>
    </w:p>
    <w:p w14:paraId="2EA09328" w14:textId="18B9577A" w:rsidR="00476367" w:rsidRPr="006868B3" w:rsidRDefault="00476367" w:rsidP="00720BAC">
      <w:pPr>
        <w:pStyle w:val="PargrafodaLista"/>
        <w:numPr>
          <w:ilvl w:val="0"/>
          <w:numId w:val="9"/>
        </w:numPr>
        <w:tabs>
          <w:tab w:val="left" w:pos="1134"/>
          <w:tab w:val="left" w:pos="1449"/>
        </w:tabs>
        <w:spacing w:line="321" w:lineRule="exact"/>
        <w:ind w:left="1134" w:firstLine="0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>Considerando</w:t>
      </w:r>
      <w:r w:rsidRPr="006868B3">
        <w:rPr>
          <w:rFonts w:asciiTheme="minorHAnsi" w:hAnsiTheme="minorHAnsi" w:cstheme="minorHAnsi"/>
          <w:b/>
          <w:spacing w:val="33"/>
        </w:rPr>
        <w:t xml:space="preserve"> </w:t>
      </w:r>
      <w:r w:rsidRPr="006868B3">
        <w:rPr>
          <w:rFonts w:asciiTheme="minorHAnsi" w:hAnsiTheme="minorHAnsi" w:cstheme="minorHAnsi"/>
          <w:b/>
        </w:rPr>
        <w:t>AUSÊNCIA</w:t>
      </w:r>
      <w:r w:rsidRPr="006868B3">
        <w:rPr>
          <w:rFonts w:asciiTheme="minorHAnsi" w:hAnsiTheme="minorHAnsi" w:cstheme="minorHAnsi"/>
          <w:b/>
          <w:spacing w:val="26"/>
        </w:rPr>
        <w:t xml:space="preserve"> </w:t>
      </w:r>
      <w:r w:rsidRPr="006868B3">
        <w:rPr>
          <w:rFonts w:asciiTheme="minorHAnsi" w:hAnsiTheme="minorHAnsi" w:cstheme="minorHAnsi"/>
          <w:b/>
        </w:rPr>
        <w:t>DE</w:t>
      </w:r>
      <w:r w:rsidRPr="006868B3">
        <w:rPr>
          <w:rFonts w:asciiTheme="minorHAnsi" w:hAnsiTheme="minorHAnsi" w:cstheme="minorHAnsi"/>
          <w:b/>
          <w:spacing w:val="32"/>
        </w:rPr>
        <w:t xml:space="preserve"> </w:t>
      </w:r>
      <w:r w:rsidRPr="006868B3">
        <w:rPr>
          <w:rFonts w:asciiTheme="minorHAnsi" w:hAnsiTheme="minorHAnsi" w:cstheme="minorHAnsi"/>
          <w:b/>
        </w:rPr>
        <w:t>CÓDIGO</w:t>
      </w:r>
      <w:r w:rsidRPr="006868B3">
        <w:rPr>
          <w:rFonts w:asciiTheme="minorHAnsi" w:hAnsiTheme="minorHAnsi" w:cstheme="minorHAnsi"/>
          <w:b/>
          <w:spacing w:val="33"/>
        </w:rPr>
        <w:t xml:space="preserve"> </w:t>
      </w:r>
      <w:r w:rsidRPr="006868B3">
        <w:rPr>
          <w:rFonts w:asciiTheme="minorHAnsi" w:hAnsiTheme="minorHAnsi" w:cstheme="minorHAnsi"/>
          <w:b/>
        </w:rPr>
        <w:t>ESPECÍFICO</w:t>
      </w:r>
      <w:r w:rsidRPr="006868B3">
        <w:rPr>
          <w:rFonts w:asciiTheme="minorHAnsi" w:hAnsiTheme="minorHAnsi" w:cstheme="minorHAnsi"/>
          <w:b/>
          <w:spacing w:val="32"/>
        </w:rPr>
        <w:t xml:space="preserve"> </w:t>
      </w:r>
      <w:r w:rsidRPr="006868B3">
        <w:rPr>
          <w:rFonts w:asciiTheme="minorHAnsi" w:hAnsiTheme="minorHAnsi" w:cstheme="minorHAnsi"/>
          <w:b/>
        </w:rPr>
        <w:t>para</w:t>
      </w:r>
      <w:r w:rsidRPr="006868B3">
        <w:rPr>
          <w:rFonts w:asciiTheme="minorHAnsi" w:hAnsiTheme="minorHAnsi" w:cstheme="minorHAnsi"/>
          <w:b/>
          <w:spacing w:val="32"/>
        </w:rPr>
        <w:t xml:space="preserve"> </w:t>
      </w:r>
      <w:r w:rsidRPr="006868B3">
        <w:rPr>
          <w:rFonts w:asciiTheme="minorHAnsi" w:hAnsiTheme="minorHAnsi" w:cstheme="minorHAnsi"/>
          <w:b/>
        </w:rPr>
        <w:t>CADA</w:t>
      </w:r>
      <w:r w:rsidRPr="006868B3">
        <w:rPr>
          <w:rFonts w:asciiTheme="minorHAnsi" w:hAnsiTheme="minorHAnsi" w:cstheme="minorHAnsi"/>
          <w:b/>
          <w:spacing w:val="27"/>
        </w:rPr>
        <w:t xml:space="preserve"> </w:t>
      </w:r>
      <w:r w:rsidRPr="006868B3">
        <w:rPr>
          <w:rFonts w:asciiTheme="minorHAnsi" w:hAnsiTheme="minorHAnsi" w:cstheme="minorHAnsi"/>
          <w:b/>
        </w:rPr>
        <w:t>ITEM</w:t>
      </w:r>
      <w:r w:rsidR="006741FC" w:rsidRPr="006868B3">
        <w:rPr>
          <w:rFonts w:asciiTheme="minorHAnsi" w:hAnsiTheme="minorHAnsi" w:cstheme="minorHAnsi"/>
          <w:b/>
        </w:rPr>
        <w:t xml:space="preserve"> </w:t>
      </w:r>
      <w:r w:rsidRPr="006868B3">
        <w:rPr>
          <w:rFonts w:asciiTheme="minorHAnsi" w:hAnsiTheme="minorHAnsi" w:cstheme="minorHAnsi"/>
          <w:b/>
        </w:rPr>
        <w:t>no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hyperlink r:id="rId8">
        <w:r w:rsidRPr="006868B3">
          <w:rPr>
            <w:rFonts w:asciiTheme="minorHAnsi" w:hAnsiTheme="minorHAnsi" w:cstheme="minorHAnsi"/>
            <w:b/>
            <w:color w:val="0000FF"/>
            <w:u w:val="thick" w:color="0000FF"/>
          </w:rPr>
          <w:t>www.gov.br/compras</w:t>
        </w:r>
      </w:hyperlink>
      <w:r w:rsidRPr="006868B3">
        <w:rPr>
          <w:rFonts w:asciiTheme="minorHAnsi" w:hAnsiTheme="minorHAnsi" w:cstheme="minorHAnsi"/>
          <w:b/>
          <w:color w:val="0000FF"/>
          <w:u w:val="thick" w:color="0000FF"/>
        </w:rPr>
        <w:t>,</w:t>
      </w:r>
      <w:r w:rsidRPr="006868B3">
        <w:rPr>
          <w:rFonts w:asciiTheme="minorHAnsi" w:hAnsiTheme="minorHAnsi" w:cstheme="minorHAnsi"/>
          <w:b/>
          <w:color w:val="0000FF"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solicitamos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que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para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a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formação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da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proposta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de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preço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e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o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registro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no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sistema,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o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Licitante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baseie-se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EXCLUSIVAMENTE nas informações nas ESPECIFICAÇÕES TÉCNICAS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DO OBJETO</w:t>
      </w:r>
      <w:r w:rsidRPr="006868B3">
        <w:rPr>
          <w:rFonts w:asciiTheme="minorHAnsi" w:hAnsiTheme="minorHAnsi" w:cstheme="minorHAnsi"/>
          <w:b/>
          <w:spacing w:val="-2"/>
        </w:rPr>
        <w:t xml:space="preserve"> </w:t>
      </w:r>
      <w:r w:rsidRPr="006868B3">
        <w:rPr>
          <w:rFonts w:asciiTheme="minorHAnsi" w:hAnsiTheme="minorHAnsi" w:cstheme="minorHAnsi"/>
          <w:b/>
        </w:rPr>
        <w:t>e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demais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>condições do</w:t>
      </w:r>
      <w:r w:rsidRPr="006868B3">
        <w:rPr>
          <w:rFonts w:asciiTheme="minorHAnsi" w:hAnsiTheme="minorHAnsi" w:cstheme="minorHAnsi"/>
          <w:b/>
          <w:spacing w:val="2"/>
        </w:rPr>
        <w:t xml:space="preserve"> </w:t>
      </w:r>
      <w:r w:rsidRPr="006868B3">
        <w:rPr>
          <w:rFonts w:asciiTheme="minorHAnsi" w:hAnsiTheme="minorHAnsi" w:cstheme="minorHAnsi"/>
          <w:b/>
        </w:rPr>
        <w:t>ANEXO</w:t>
      </w:r>
      <w:r w:rsidRPr="006868B3">
        <w:rPr>
          <w:rFonts w:asciiTheme="minorHAnsi" w:hAnsiTheme="minorHAnsi" w:cstheme="minorHAnsi"/>
          <w:b/>
          <w:spacing w:val="-1"/>
        </w:rPr>
        <w:t xml:space="preserve"> </w:t>
      </w:r>
      <w:r w:rsidRPr="006868B3">
        <w:rPr>
          <w:rFonts w:asciiTheme="minorHAnsi" w:hAnsiTheme="minorHAnsi" w:cstheme="minorHAnsi"/>
          <w:b/>
        </w:rPr>
        <w:t>I.</w:t>
      </w:r>
    </w:p>
    <w:p w14:paraId="613A44B0" w14:textId="77777777" w:rsidR="00476367" w:rsidRPr="006868B3" w:rsidRDefault="00476367" w:rsidP="00B06A4C">
      <w:pPr>
        <w:pStyle w:val="Corpodetexto"/>
        <w:spacing w:before="1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36A0801" w14:textId="2E64070E" w:rsidR="00476367" w:rsidRPr="006868B3" w:rsidRDefault="00476367" w:rsidP="00B06A4C">
      <w:pPr>
        <w:pStyle w:val="Ttulo4"/>
        <w:tabs>
          <w:tab w:val="left" w:pos="10632"/>
        </w:tabs>
        <w:spacing w:line="276" w:lineRule="auto"/>
        <w:ind w:left="709" w:firstLine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OBJETO:</w:t>
      </w:r>
      <w:r w:rsidRPr="006868B3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="00EE522A" w:rsidRPr="006868B3">
        <w:rPr>
          <w:rFonts w:asciiTheme="minorHAnsi" w:hAnsiTheme="minorHAnsi" w:cstheme="minorHAnsi"/>
          <w:bCs w:val="0"/>
          <w:sz w:val="22"/>
          <w:szCs w:val="22"/>
        </w:rPr>
        <w:t xml:space="preserve">Aquisição </w:t>
      </w:r>
      <w:r w:rsidR="004E1377">
        <w:rPr>
          <w:rFonts w:asciiTheme="minorHAnsi" w:hAnsiTheme="minorHAnsi" w:cstheme="minorHAnsi"/>
          <w:bCs w:val="0"/>
          <w:sz w:val="22"/>
          <w:szCs w:val="22"/>
        </w:rPr>
        <w:t xml:space="preserve">de </w:t>
      </w:r>
      <w:r w:rsidR="00AB0CF2">
        <w:rPr>
          <w:rFonts w:asciiTheme="minorHAnsi" w:hAnsiTheme="minorHAnsi" w:cstheme="minorHAnsi"/>
          <w:bCs w:val="0"/>
          <w:sz w:val="22"/>
          <w:szCs w:val="22"/>
        </w:rPr>
        <w:t>Resistências para Marmiteiro</w:t>
      </w:r>
      <w:r w:rsidR="004E1377">
        <w:rPr>
          <w:rFonts w:asciiTheme="minorHAnsi" w:hAnsiTheme="minorHAnsi" w:cstheme="minorHAnsi"/>
          <w:bCs w:val="0"/>
          <w:sz w:val="22"/>
          <w:szCs w:val="22"/>
        </w:rPr>
        <w:t xml:space="preserve">, </w:t>
      </w:r>
      <w:r w:rsidR="00721618" w:rsidRPr="006868B3">
        <w:rPr>
          <w:rFonts w:asciiTheme="minorHAnsi" w:hAnsiTheme="minorHAnsi" w:cstheme="minorHAnsi"/>
          <w:bCs w:val="0"/>
          <w:sz w:val="22"/>
          <w:szCs w:val="22"/>
        </w:rPr>
        <w:t>cuja</w:t>
      </w:r>
      <w:r w:rsidR="00B310EC" w:rsidRPr="006868B3">
        <w:rPr>
          <w:rFonts w:asciiTheme="minorHAnsi" w:hAnsiTheme="minorHAnsi" w:cstheme="minorHAnsi"/>
          <w:bCs w:val="0"/>
          <w:sz w:val="22"/>
          <w:szCs w:val="22"/>
        </w:rPr>
        <w:t>s</w:t>
      </w:r>
      <w:r w:rsidR="00721618" w:rsidRPr="006868B3">
        <w:rPr>
          <w:rFonts w:asciiTheme="minorHAnsi" w:hAnsiTheme="minorHAnsi" w:cstheme="minorHAnsi"/>
          <w:bCs w:val="0"/>
          <w:sz w:val="22"/>
          <w:szCs w:val="22"/>
        </w:rPr>
        <w:t xml:space="preserve"> quantidade</w:t>
      </w:r>
      <w:r w:rsidR="00B310EC" w:rsidRPr="006868B3">
        <w:rPr>
          <w:rFonts w:asciiTheme="minorHAnsi" w:hAnsiTheme="minorHAnsi" w:cstheme="minorHAnsi"/>
          <w:bCs w:val="0"/>
          <w:sz w:val="22"/>
          <w:szCs w:val="22"/>
        </w:rPr>
        <w:t>s</w:t>
      </w:r>
      <w:r w:rsidR="00721618" w:rsidRPr="006868B3">
        <w:rPr>
          <w:rFonts w:asciiTheme="minorHAnsi" w:hAnsiTheme="minorHAnsi" w:cstheme="minorHAnsi"/>
          <w:bCs w:val="0"/>
          <w:sz w:val="22"/>
          <w:szCs w:val="22"/>
        </w:rPr>
        <w:t xml:space="preserve">, características, especificações técnicas e condições de fornecimento encontram-se descritas no </w:t>
      </w:r>
      <w:r w:rsidR="00194D41" w:rsidRPr="006868B3">
        <w:rPr>
          <w:rFonts w:asciiTheme="minorHAnsi" w:hAnsiTheme="minorHAnsi" w:cstheme="minorHAnsi"/>
          <w:bCs w:val="0"/>
          <w:sz w:val="22"/>
          <w:szCs w:val="22"/>
        </w:rPr>
        <w:t>Anexo I do Aviso de Dispensa</w:t>
      </w:r>
      <w:r w:rsidR="00721618" w:rsidRPr="006868B3">
        <w:rPr>
          <w:rFonts w:asciiTheme="minorHAnsi" w:hAnsiTheme="minorHAnsi" w:cstheme="minorHAnsi"/>
          <w:bCs w:val="0"/>
          <w:sz w:val="22"/>
          <w:szCs w:val="22"/>
        </w:rPr>
        <w:t>.</w:t>
      </w:r>
    </w:p>
    <w:p w14:paraId="65C1CFB3" w14:textId="77777777" w:rsidR="00476367" w:rsidRPr="006868B3" w:rsidRDefault="00476367" w:rsidP="00B06A4C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</w:rPr>
      </w:pPr>
    </w:p>
    <w:p w14:paraId="5749EEDA" w14:textId="09300EA1" w:rsidR="00476367" w:rsidRPr="006868B3" w:rsidRDefault="00476367" w:rsidP="00B06A4C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</w:rPr>
      </w:pPr>
      <w:r w:rsidRPr="006868B3">
        <w:rPr>
          <w:rFonts w:asciiTheme="minorHAnsi" w:eastAsia="Arial" w:hAnsiTheme="minorHAnsi" w:cstheme="minorHAnsi"/>
          <w:b/>
          <w:bCs/>
        </w:rPr>
        <w:t xml:space="preserve">Data da Sessão: </w:t>
      </w:r>
      <w:r w:rsidR="007464C9">
        <w:rPr>
          <w:rFonts w:asciiTheme="minorHAnsi" w:eastAsia="Arial" w:hAnsiTheme="minorHAnsi" w:cstheme="minorHAnsi"/>
          <w:b/>
          <w:bCs/>
        </w:rPr>
        <w:t>26</w:t>
      </w:r>
      <w:r w:rsidR="00AB4CDF" w:rsidRPr="006868B3">
        <w:rPr>
          <w:rFonts w:asciiTheme="minorHAnsi" w:eastAsia="Arial" w:hAnsiTheme="minorHAnsi" w:cstheme="minorHAnsi"/>
          <w:b/>
          <w:bCs/>
        </w:rPr>
        <w:t>/</w:t>
      </w:r>
      <w:r w:rsidR="004655EC">
        <w:rPr>
          <w:rFonts w:asciiTheme="minorHAnsi" w:eastAsia="Arial" w:hAnsiTheme="minorHAnsi" w:cstheme="minorHAnsi"/>
          <w:b/>
          <w:bCs/>
        </w:rPr>
        <w:t>1</w:t>
      </w:r>
      <w:r w:rsidR="007F41DD">
        <w:rPr>
          <w:rFonts w:asciiTheme="minorHAnsi" w:eastAsia="Arial" w:hAnsiTheme="minorHAnsi" w:cstheme="minorHAnsi"/>
          <w:b/>
          <w:bCs/>
        </w:rPr>
        <w:t>0</w:t>
      </w:r>
      <w:r w:rsidR="00FB1FAC" w:rsidRPr="006868B3">
        <w:rPr>
          <w:rFonts w:asciiTheme="minorHAnsi" w:eastAsia="Arial" w:hAnsiTheme="minorHAnsi" w:cstheme="minorHAnsi"/>
          <w:b/>
          <w:bCs/>
        </w:rPr>
        <w:t>/2026</w:t>
      </w:r>
    </w:p>
    <w:p w14:paraId="4A5CFF74" w14:textId="77777777" w:rsidR="00476367" w:rsidRPr="006868B3" w:rsidRDefault="00476367" w:rsidP="00B06A4C">
      <w:pPr>
        <w:pStyle w:val="Corpodetexto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14:paraId="6CC0F24F" w14:textId="13E3E429" w:rsidR="00476367" w:rsidRPr="006868B3" w:rsidRDefault="00476367" w:rsidP="00B06A4C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</w:rPr>
      </w:pPr>
      <w:r w:rsidRPr="006868B3">
        <w:rPr>
          <w:rFonts w:asciiTheme="minorHAnsi" w:eastAsia="Arial" w:hAnsiTheme="minorHAnsi" w:cstheme="minorHAnsi"/>
          <w:b/>
          <w:bCs/>
        </w:rPr>
        <w:t xml:space="preserve">Data de Início da Etapa de Lances: </w:t>
      </w:r>
      <w:r w:rsidR="003F01CF">
        <w:rPr>
          <w:rFonts w:asciiTheme="minorHAnsi" w:eastAsia="Arial" w:hAnsiTheme="minorHAnsi" w:cstheme="minorHAnsi"/>
          <w:b/>
          <w:bCs/>
        </w:rPr>
        <w:t>2</w:t>
      </w:r>
      <w:r w:rsidR="007464C9">
        <w:rPr>
          <w:rFonts w:asciiTheme="minorHAnsi" w:eastAsia="Arial" w:hAnsiTheme="minorHAnsi" w:cstheme="minorHAnsi"/>
          <w:b/>
          <w:bCs/>
        </w:rPr>
        <w:t>6</w:t>
      </w:r>
      <w:r w:rsidR="00D839E3" w:rsidRPr="006868B3">
        <w:rPr>
          <w:rFonts w:asciiTheme="minorHAnsi" w:eastAsia="Arial" w:hAnsiTheme="minorHAnsi" w:cstheme="minorHAnsi"/>
          <w:b/>
          <w:bCs/>
        </w:rPr>
        <w:t>/</w:t>
      </w:r>
      <w:r w:rsidR="004655EC">
        <w:rPr>
          <w:rFonts w:asciiTheme="minorHAnsi" w:eastAsia="Arial" w:hAnsiTheme="minorHAnsi" w:cstheme="minorHAnsi"/>
          <w:b/>
          <w:bCs/>
        </w:rPr>
        <w:t>1</w:t>
      </w:r>
      <w:r w:rsidR="007F41DD">
        <w:rPr>
          <w:rFonts w:asciiTheme="minorHAnsi" w:eastAsia="Arial" w:hAnsiTheme="minorHAnsi" w:cstheme="minorHAnsi"/>
          <w:b/>
          <w:bCs/>
        </w:rPr>
        <w:t>0</w:t>
      </w:r>
      <w:r w:rsidR="00FB1FAC" w:rsidRPr="006868B3">
        <w:rPr>
          <w:rFonts w:asciiTheme="minorHAnsi" w:eastAsia="Arial" w:hAnsiTheme="minorHAnsi" w:cstheme="minorHAnsi"/>
          <w:b/>
          <w:bCs/>
        </w:rPr>
        <w:t>/2026</w:t>
      </w:r>
      <w:r w:rsidRPr="006868B3">
        <w:rPr>
          <w:rFonts w:asciiTheme="minorHAnsi" w:eastAsia="Arial" w:hAnsiTheme="minorHAnsi" w:cstheme="minorHAnsi"/>
          <w:b/>
          <w:bCs/>
        </w:rPr>
        <w:t xml:space="preserve"> às 08:00 horas (horário de Brasília)</w:t>
      </w:r>
    </w:p>
    <w:p w14:paraId="411CB37D" w14:textId="77777777" w:rsidR="00476367" w:rsidRPr="006868B3" w:rsidRDefault="00476367" w:rsidP="00B06A4C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</w:rPr>
      </w:pPr>
    </w:p>
    <w:p w14:paraId="051EA6BE" w14:textId="3936A84D" w:rsidR="00476367" w:rsidRPr="006868B3" w:rsidRDefault="00476367" w:rsidP="00B06A4C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6868B3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Data de fim da Etapa de Lances: </w:t>
      </w:r>
      <w:r w:rsidR="003F01CF">
        <w:rPr>
          <w:rFonts w:asciiTheme="minorHAnsi" w:eastAsia="Arial" w:hAnsiTheme="minorHAnsi" w:cstheme="minorHAnsi"/>
          <w:b/>
          <w:bCs/>
          <w:sz w:val="22"/>
          <w:szCs w:val="22"/>
        </w:rPr>
        <w:t>2</w:t>
      </w:r>
      <w:r w:rsidR="007464C9">
        <w:rPr>
          <w:rFonts w:asciiTheme="minorHAnsi" w:eastAsia="Arial" w:hAnsiTheme="minorHAnsi" w:cstheme="minorHAnsi"/>
          <w:b/>
          <w:bCs/>
          <w:sz w:val="22"/>
          <w:szCs w:val="22"/>
        </w:rPr>
        <w:t>6</w:t>
      </w:r>
      <w:r w:rsidR="00D839E3" w:rsidRPr="006868B3">
        <w:rPr>
          <w:rFonts w:asciiTheme="minorHAnsi" w:eastAsia="Arial" w:hAnsiTheme="minorHAnsi" w:cstheme="minorHAnsi"/>
          <w:b/>
          <w:bCs/>
          <w:sz w:val="22"/>
          <w:szCs w:val="22"/>
        </w:rPr>
        <w:t>/</w:t>
      </w:r>
      <w:r w:rsidR="004655EC">
        <w:rPr>
          <w:rFonts w:asciiTheme="minorHAnsi" w:eastAsia="Arial" w:hAnsiTheme="minorHAnsi" w:cstheme="minorHAnsi"/>
          <w:b/>
          <w:bCs/>
          <w:sz w:val="22"/>
          <w:szCs w:val="22"/>
        </w:rPr>
        <w:t>10</w:t>
      </w:r>
      <w:r w:rsidR="00FB1FAC" w:rsidRPr="006868B3">
        <w:rPr>
          <w:rFonts w:asciiTheme="minorHAnsi" w:eastAsia="Arial" w:hAnsiTheme="minorHAnsi" w:cstheme="minorHAnsi"/>
          <w:b/>
          <w:bCs/>
          <w:sz w:val="22"/>
          <w:szCs w:val="22"/>
        </w:rPr>
        <w:t>/2026</w:t>
      </w:r>
      <w:r w:rsidRPr="006868B3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às</w:t>
      </w:r>
      <w:r w:rsidR="004A1628" w:rsidRPr="006868B3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</w:t>
      </w:r>
      <w:r w:rsidRPr="006868B3">
        <w:rPr>
          <w:rFonts w:asciiTheme="minorHAnsi" w:eastAsia="Arial" w:hAnsiTheme="minorHAnsi" w:cstheme="minorHAnsi"/>
          <w:b/>
          <w:bCs/>
          <w:sz w:val="22"/>
          <w:szCs w:val="22"/>
        </w:rPr>
        <w:t>1</w:t>
      </w:r>
      <w:r w:rsidR="00204685">
        <w:rPr>
          <w:rFonts w:asciiTheme="minorHAnsi" w:eastAsia="Arial" w:hAnsiTheme="minorHAnsi" w:cstheme="minorHAnsi"/>
          <w:b/>
          <w:bCs/>
          <w:sz w:val="22"/>
          <w:szCs w:val="22"/>
        </w:rPr>
        <w:t>6</w:t>
      </w:r>
      <w:r w:rsidRPr="006868B3">
        <w:rPr>
          <w:rFonts w:asciiTheme="minorHAnsi" w:eastAsia="Arial" w:hAnsiTheme="minorHAnsi" w:cstheme="minorHAnsi"/>
          <w:b/>
          <w:bCs/>
          <w:sz w:val="22"/>
          <w:szCs w:val="22"/>
        </w:rPr>
        <w:t>:00 horas (horário de Brasília)</w:t>
      </w:r>
    </w:p>
    <w:p w14:paraId="03EF82D2" w14:textId="77777777" w:rsidR="0075464D" w:rsidRPr="006868B3" w:rsidRDefault="0075464D" w:rsidP="00B06A4C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14:paraId="167A63D2" w14:textId="77777777" w:rsidR="0075464D" w:rsidRPr="006868B3" w:rsidRDefault="0075464D" w:rsidP="00B06A4C">
      <w:pPr>
        <w:pStyle w:val="Corpodetexto"/>
        <w:spacing w:before="4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6868B3">
        <w:rPr>
          <w:rFonts w:asciiTheme="minorHAnsi" w:eastAsia="Arial" w:hAnsiTheme="minorHAnsi" w:cstheme="minorHAnsi"/>
          <w:b/>
          <w:bCs/>
          <w:sz w:val="22"/>
          <w:szCs w:val="22"/>
        </w:rPr>
        <w:tab/>
      </w:r>
      <w:r w:rsidR="00194D41" w:rsidRPr="006868B3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NEGOCIAÇÃO PELO VALOR </w:t>
      </w:r>
      <w:r w:rsidR="001B3A0A" w:rsidRPr="006868B3">
        <w:rPr>
          <w:rFonts w:asciiTheme="minorHAnsi" w:eastAsia="Arial" w:hAnsiTheme="minorHAnsi" w:cstheme="minorHAnsi"/>
          <w:b/>
          <w:bCs/>
          <w:sz w:val="22"/>
          <w:szCs w:val="22"/>
        </w:rPr>
        <w:t>TOTAL</w:t>
      </w:r>
      <w:r w:rsidR="007273B2" w:rsidRPr="006868B3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(GLOBAL)</w:t>
      </w:r>
    </w:p>
    <w:p w14:paraId="7054253C" w14:textId="77777777" w:rsidR="00476367" w:rsidRPr="006868B3" w:rsidRDefault="00476367" w:rsidP="00B06A4C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14:paraId="6725669B" w14:textId="77777777" w:rsidR="00476367" w:rsidRPr="006868B3" w:rsidRDefault="00476367" w:rsidP="00B06A4C">
      <w:pPr>
        <w:pStyle w:val="PargrafodaLista"/>
        <w:tabs>
          <w:tab w:val="left" w:pos="720"/>
          <w:tab w:val="left" w:pos="721"/>
        </w:tabs>
        <w:spacing w:before="1"/>
        <w:ind w:left="720"/>
        <w:jc w:val="left"/>
        <w:rPr>
          <w:rFonts w:asciiTheme="minorHAnsi" w:eastAsia="Arial" w:hAnsiTheme="minorHAnsi" w:cstheme="minorHAnsi"/>
          <w:b/>
          <w:bCs/>
        </w:rPr>
        <w:sectPr w:rsidR="00476367" w:rsidRPr="006868B3" w:rsidSect="00B06A4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20" w:h="16850"/>
          <w:pgMar w:top="1541" w:right="1147" w:bottom="980" w:left="1134" w:header="679" w:footer="799" w:gutter="0"/>
          <w:pgNumType w:start="1"/>
          <w:cols w:space="720"/>
        </w:sectPr>
      </w:pPr>
      <w:r w:rsidRPr="006868B3">
        <w:rPr>
          <w:rFonts w:asciiTheme="minorHAnsi" w:eastAsia="Arial" w:hAnsiTheme="minorHAnsi" w:cstheme="minorHAnsi"/>
          <w:b/>
          <w:bCs/>
        </w:rPr>
        <w:t>Preferência ME/EPP/EQUIPARADAS: Sim</w:t>
      </w:r>
    </w:p>
    <w:p w14:paraId="20DE333C" w14:textId="3A8626BB" w:rsidR="005E2FD5" w:rsidRPr="006868B3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pacing w:val="-53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lastRenderedPageBreak/>
        <w:t>AVISO DE DISPENSA ELETRÔNICA Nº</w:t>
      </w:r>
      <w:r w:rsidR="004E1377">
        <w:rPr>
          <w:rFonts w:asciiTheme="minorHAnsi" w:hAnsiTheme="minorHAnsi" w:cstheme="minorHAnsi"/>
          <w:sz w:val="22"/>
          <w:szCs w:val="22"/>
        </w:rPr>
        <w:t xml:space="preserve"> </w:t>
      </w:r>
      <w:r w:rsidR="007464C9">
        <w:rPr>
          <w:rFonts w:asciiTheme="minorHAnsi" w:hAnsiTheme="minorHAnsi" w:cstheme="minorHAnsi"/>
          <w:sz w:val="22"/>
          <w:szCs w:val="22"/>
        </w:rPr>
        <w:t>3</w:t>
      </w:r>
      <w:r w:rsidR="00AB0CF2">
        <w:rPr>
          <w:rFonts w:asciiTheme="minorHAnsi" w:hAnsiTheme="minorHAnsi" w:cstheme="minorHAnsi"/>
          <w:sz w:val="22"/>
          <w:szCs w:val="22"/>
        </w:rPr>
        <w:t>1</w:t>
      </w:r>
      <w:r w:rsidR="004E1377">
        <w:rPr>
          <w:rFonts w:asciiTheme="minorHAnsi" w:hAnsiTheme="minorHAnsi" w:cstheme="minorHAnsi"/>
          <w:sz w:val="22"/>
          <w:szCs w:val="22"/>
        </w:rPr>
        <w:t>/2026</w:t>
      </w:r>
    </w:p>
    <w:p w14:paraId="07603FFE" w14:textId="58E5B007" w:rsidR="00476367" w:rsidRPr="006868B3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(Processo</w:t>
      </w:r>
      <w:r w:rsidRPr="006868B3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SEI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nº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4E1377">
        <w:rPr>
          <w:rFonts w:asciiTheme="minorHAnsi" w:hAnsiTheme="minorHAnsi" w:cstheme="minorHAnsi"/>
          <w:sz w:val="22"/>
          <w:szCs w:val="22"/>
        </w:rPr>
        <w:t>6040.2026/000</w:t>
      </w:r>
      <w:r w:rsidR="00AB0CF2">
        <w:rPr>
          <w:rFonts w:asciiTheme="minorHAnsi" w:hAnsiTheme="minorHAnsi" w:cstheme="minorHAnsi"/>
          <w:sz w:val="22"/>
          <w:szCs w:val="22"/>
        </w:rPr>
        <w:t>224</w:t>
      </w:r>
      <w:r w:rsidR="004E1377">
        <w:rPr>
          <w:rFonts w:asciiTheme="minorHAnsi" w:hAnsiTheme="minorHAnsi" w:cstheme="minorHAnsi"/>
          <w:sz w:val="22"/>
          <w:szCs w:val="22"/>
        </w:rPr>
        <w:t>1-</w:t>
      </w:r>
      <w:r w:rsidR="00AB0CF2">
        <w:rPr>
          <w:rFonts w:asciiTheme="minorHAnsi" w:hAnsiTheme="minorHAnsi" w:cstheme="minorHAnsi"/>
          <w:sz w:val="22"/>
          <w:szCs w:val="22"/>
        </w:rPr>
        <w:t>6</w:t>
      </w:r>
      <w:r w:rsidRPr="006868B3">
        <w:rPr>
          <w:rFonts w:asciiTheme="minorHAnsi" w:hAnsiTheme="minorHAnsi" w:cstheme="minorHAnsi"/>
          <w:sz w:val="22"/>
          <w:szCs w:val="22"/>
        </w:rPr>
        <w:t>)</w:t>
      </w:r>
    </w:p>
    <w:p w14:paraId="1283B9C9" w14:textId="3580F1B7" w:rsidR="00476367" w:rsidRPr="006868B3" w:rsidRDefault="00476367" w:rsidP="00776D3A">
      <w:pPr>
        <w:pStyle w:val="Corpodetexto"/>
        <w:tabs>
          <w:tab w:val="left" w:pos="10632"/>
        </w:tabs>
        <w:spacing w:before="122" w:line="276" w:lineRule="auto"/>
        <w:ind w:left="567" w:firstLine="539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A PREFEITURA DE SÃO PAULO, através da SUBPREFEITURA ITAIM PAULISTA, situada na Av. Marechal Tito, nº 3.012, São Paulo, Capital, CEP: 08160-195, torna público, que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realizará Dispensa Eletrônica, com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 xml:space="preserve">critério de julgamento </w:t>
      </w:r>
      <w:r w:rsidRPr="006868B3">
        <w:rPr>
          <w:rFonts w:asciiTheme="minorHAnsi" w:hAnsiTheme="minorHAnsi" w:cstheme="minorHAnsi"/>
          <w:b/>
          <w:i/>
          <w:sz w:val="22"/>
          <w:szCs w:val="22"/>
        </w:rPr>
        <w:t>menor valor</w:t>
      </w:r>
      <w:r w:rsidR="0027313B">
        <w:rPr>
          <w:rFonts w:asciiTheme="minorHAnsi" w:hAnsiTheme="minorHAnsi" w:cstheme="minorHAnsi"/>
          <w:b/>
          <w:i/>
          <w:sz w:val="22"/>
          <w:szCs w:val="22"/>
        </w:rPr>
        <w:t xml:space="preserve"> total</w:t>
      </w:r>
      <w:r w:rsidRPr="006868B3">
        <w:rPr>
          <w:rFonts w:asciiTheme="minorHAnsi" w:hAnsiTheme="minorHAnsi" w:cstheme="minorHAnsi"/>
          <w:b/>
          <w:i/>
          <w:sz w:val="22"/>
          <w:szCs w:val="22"/>
        </w:rPr>
        <w:t>,</w:t>
      </w:r>
      <w:r w:rsidRPr="006868B3">
        <w:rPr>
          <w:rFonts w:asciiTheme="minorHAnsi" w:hAnsiTheme="minorHAnsi" w:cstheme="minorHAnsi"/>
          <w:b/>
          <w:i/>
          <w:spacing w:val="5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na hipótese</w:t>
      </w:r>
      <w:r w:rsidRPr="006868B3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art. 75, inciso II nos termos da Lei nº 14.133 de 1º de abril de 2021 e do art. 56 do Decreto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Municipal</w:t>
      </w:r>
      <w:r w:rsidRPr="006868B3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nº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62.100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27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dezembro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="00E71CA5" w:rsidRPr="006868B3">
        <w:rPr>
          <w:rFonts w:asciiTheme="minorHAnsi" w:hAnsiTheme="minorHAnsi" w:cstheme="minorHAnsi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2022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</w:t>
      </w:r>
      <w:r w:rsidRPr="006868B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demais normas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aplicáveis.</w:t>
      </w:r>
    </w:p>
    <w:p w14:paraId="627B0492" w14:textId="77777777" w:rsidR="00476367" w:rsidRPr="006868B3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246B49DB" w14:textId="49B88A34" w:rsidR="00476367" w:rsidRPr="006868B3" w:rsidRDefault="00476367" w:rsidP="00776D3A">
      <w:pPr>
        <w:pStyle w:val="Ttulo4"/>
        <w:spacing w:before="128"/>
        <w:ind w:left="567" w:right="6851" w:firstLine="0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Data da Sessão:</w:t>
      </w:r>
      <w:r w:rsidR="00133946" w:rsidRPr="006868B3">
        <w:rPr>
          <w:rFonts w:asciiTheme="minorHAnsi" w:hAnsiTheme="minorHAnsi" w:cstheme="minorHAnsi"/>
          <w:sz w:val="22"/>
          <w:szCs w:val="22"/>
        </w:rPr>
        <w:t xml:space="preserve"> </w:t>
      </w:r>
      <w:r w:rsidR="003F01CF">
        <w:rPr>
          <w:rFonts w:asciiTheme="minorHAnsi" w:hAnsiTheme="minorHAnsi" w:cstheme="minorHAnsi"/>
          <w:sz w:val="22"/>
          <w:szCs w:val="22"/>
        </w:rPr>
        <w:t>2</w:t>
      </w:r>
      <w:r w:rsidR="007464C9">
        <w:rPr>
          <w:rFonts w:asciiTheme="minorHAnsi" w:hAnsiTheme="minorHAnsi" w:cstheme="minorHAnsi"/>
          <w:sz w:val="22"/>
          <w:szCs w:val="22"/>
        </w:rPr>
        <w:t>6</w:t>
      </w:r>
      <w:r w:rsidR="00D839E3" w:rsidRPr="006868B3">
        <w:rPr>
          <w:rFonts w:asciiTheme="minorHAnsi" w:hAnsiTheme="minorHAnsi" w:cstheme="minorHAnsi"/>
          <w:sz w:val="22"/>
          <w:szCs w:val="22"/>
        </w:rPr>
        <w:t>/</w:t>
      </w:r>
      <w:r w:rsidR="004655EC">
        <w:rPr>
          <w:rFonts w:asciiTheme="minorHAnsi" w:hAnsiTheme="minorHAnsi" w:cstheme="minorHAnsi"/>
          <w:sz w:val="22"/>
          <w:szCs w:val="22"/>
        </w:rPr>
        <w:t>1</w:t>
      </w:r>
      <w:r w:rsidR="007F41DD">
        <w:rPr>
          <w:rFonts w:asciiTheme="minorHAnsi" w:hAnsiTheme="minorHAnsi" w:cstheme="minorHAnsi"/>
          <w:sz w:val="22"/>
          <w:szCs w:val="22"/>
        </w:rPr>
        <w:t>0</w:t>
      </w:r>
      <w:r w:rsidR="00FB1FAC" w:rsidRPr="006868B3">
        <w:rPr>
          <w:rFonts w:asciiTheme="minorHAnsi" w:hAnsiTheme="minorHAnsi" w:cstheme="minorHAnsi"/>
          <w:sz w:val="22"/>
          <w:szCs w:val="22"/>
        </w:rPr>
        <w:t>/2026</w:t>
      </w:r>
    </w:p>
    <w:p w14:paraId="42FD10DA" w14:textId="77777777" w:rsidR="00476367" w:rsidRPr="006868B3" w:rsidRDefault="00476367" w:rsidP="00776D3A">
      <w:pPr>
        <w:pStyle w:val="Ttulo4"/>
        <w:spacing w:before="128"/>
        <w:ind w:left="567" w:right="5691" w:firstLine="0"/>
        <w:rPr>
          <w:rFonts w:asciiTheme="minorHAnsi" w:hAnsiTheme="minorHAnsi" w:cstheme="minorHAnsi"/>
          <w:b w:val="0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Prazo</w:t>
      </w:r>
      <w:r w:rsidRPr="006868B3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da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Etapa</w:t>
      </w:r>
      <w:r w:rsidRPr="006868B3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Lances: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0</w:t>
      </w:r>
      <w:r w:rsidR="00CE68F8" w:rsidRPr="006868B3">
        <w:rPr>
          <w:rFonts w:asciiTheme="minorHAnsi" w:hAnsiTheme="minorHAnsi" w:cstheme="minorHAnsi"/>
          <w:spacing w:val="-3"/>
          <w:sz w:val="22"/>
          <w:szCs w:val="22"/>
        </w:rPr>
        <w:t>8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horas</w:t>
      </w:r>
    </w:p>
    <w:p w14:paraId="017C612D" w14:textId="77777777" w:rsidR="009204A3" w:rsidRPr="006868B3" w:rsidRDefault="00476367" w:rsidP="00776D3A">
      <w:pPr>
        <w:spacing w:before="3"/>
        <w:ind w:left="567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>Data</w:t>
      </w:r>
      <w:r w:rsidRPr="006868B3">
        <w:rPr>
          <w:rFonts w:asciiTheme="minorHAnsi" w:hAnsiTheme="minorHAnsi" w:cstheme="minorHAnsi"/>
          <w:b/>
          <w:spacing w:val="-5"/>
        </w:rPr>
        <w:t xml:space="preserve"> </w:t>
      </w:r>
      <w:r w:rsidRPr="006868B3">
        <w:rPr>
          <w:rFonts w:asciiTheme="minorHAnsi" w:hAnsiTheme="minorHAnsi" w:cstheme="minorHAnsi"/>
          <w:b/>
        </w:rPr>
        <w:t>de</w:t>
      </w:r>
      <w:r w:rsidRPr="006868B3">
        <w:rPr>
          <w:rFonts w:asciiTheme="minorHAnsi" w:hAnsiTheme="minorHAnsi" w:cstheme="minorHAnsi"/>
          <w:b/>
          <w:spacing w:val="-5"/>
        </w:rPr>
        <w:t xml:space="preserve"> </w:t>
      </w:r>
      <w:r w:rsidRPr="006868B3">
        <w:rPr>
          <w:rFonts w:asciiTheme="minorHAnsi" w:hAnsiTheme="minorHAnsi" w:cstheme="minorHAnsi"/>
          <w:b/>
        </w:rPr>
        <w:t>Início</w:t>
      </w:r>
      <w:r w:rsidRPr="006868B3">
        <w:rPr>
          <w:rFonts w:asciiTheme="minorHAnsi" w:hAnsiTheme="minorHAnsi" w:cstheme="minorHAnsi"/>
          <w:b/>
          <w:spacing w:val="-4"/>
        </w:rPr>
        <w:t xml:space="preserve"> </w:t>
      </w:r>
      <w:r w:rsidRPr="006868B3">
        <w:rPr>
          <w:rFonts w:asciiTheme="minorHAnsi" w:hAnsiTheme="minorHAnsi" w:cstheme="minorHAnsi"/>
          <w:b/>
        </w:rPr>
        <w:t>da</w:t>
      </w:r>
      <w:r w:rsidRPr="006868B3">
        <w:rPr>
          <w:rFonts w:asciiTheme="minorHAnsi" w:hAnsiTheme="minorHAnsi" w:cstheme="minorHAnsi"/>
          <w:b/>
          <w:spacing w:val="-2"/>
        </w:rPr>
        <w:t xml:space="preserve"> </w:t>
      </w:r>
      <w:r w:rsidRPr="006868B3">
        <w:rPr>
          <w:rFonts w:asciiTheme="minorHAnsi" w:hAnsiTheme="minorHAnsi" w:cstheme="minorHAnsi"/>
          <w:b/>
        </w:rPr>
        <w:t>Etapa</w:t>
      </w:r>
      <w:r w:rsidRPr="006868B3">
        <w:rPr>
          <w:rFonts w:asciiTheme="minorHAnsi" w:hAnsiTheme="minorHAnsi" w:cstheme="minorHAnsi"/>
          <w:b/>
          <w:spacing w:val="-6"/>
        </w:rPr>
        <w:t xml:space="preserve"> </w:t>
      </w:r>
      <w:r w:rsidRPr="006868B3">
        <w:rPr>
          <w:rFonts w:asciiTheme="minorHAnsi" w:hAnsiTheme="minorHAnsi" w:cstheme="minorHAnsi"/>
          <w:b/>
        </w:rPr>
        <w:t>de</w:t>
      </w:r>
      <w:r w:rsidRPr="006868B3">
        <w:rPr>
          <w:rFonts w:asciiTheme="minorHAnsi" w:hAnsiTheme="minorHAnsi" w:cstheme="minorHAnsi"/>
          <w:b/>
          <w:spacing w:val="-5"/>
        </w:rPr>
        <w:t xml:space="preserve"> </w:t>
      </w:r>
      <w:r w:rsidRPr="006868B3">
        <w:rPr>
          <w:rFonts w:asciiTheme="minorHAnsi" w:hAnsiTheme="minorHAnsi" w:cstheme="minorHAnsi"/>
          <w:b/>
        </w:rPr>
        <w:t>Lances:</w:t>
      </w:r>
      <w:r w:rsidRPr="006868B3">
        <w:rPr>
          <w:rFonts w:asciiTheme="minorHAnsi" w:hAnsiTheme="minorHAnsi" w:cstheme="minorHAnsi"/>
          <w:b/>
          <w:spacing w:val="-1"/>
        </w:rPr>
        <w:t xml:space="preserve"> 0</w:t>
      </w:r>
      <w:r w:rsidR="00204685">
        <w:rPr>
          <w:rFonts w:asciiTheme="minorHAnsi" w:hAnsiTheme="minorHAnsi" w:cstheme="minorHAnsi"/>
          <w:b/>
          <w:spacing w:val="-1"/>
        </w:rPr>
        <w:t>8</w:t>
      </w:r>
      <w:r w:rsidRPr="006868B3">
        <w:rPr>
          <w:rFonts w:asciiTheme="minorHAnsi" w:hAnsiTheme="minorHAnsi" w:cstheme="minorHAnsi"/>
          <w:b/>
          <w:spacing w:val="-1"/>
        </w:rPr>
        <w:t>h00</w:t>
      </w:r>
      <w:r w:rsidR="009204A3" w:rsidRPr="006868B3">
        <w:rPr>
          <w:rFonts w:asciiTheme="minorHAnsi" w:hAnsiTheme="minorHAnsi" w:cstheme="minorHAnsi"/>
          <w:b/>
        </w:rPr>
        <w:t xml:space="preserve"> </w:t>
      </w:r>
    </w:p>
    <w:p w14:paraId="1BA8B6FE" w14:textId="77777777" w:rsidR="009204A3" w:rsidRPr="006868B3" w:rsidRDefault="009204A3" w:rsidP="00776D3A">
      <w:pPr>
        <w:spacing w:before="3"/>
        <w:ind w:left="567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>Data</w:t>
      </w:r>
      <w:r w:rsidRPr="006868B3">
        <w:rPr>
          <w:rFonts w:asciiTheme="minorHAnsi" w:hAnsiTheme="minorHAnsi" w:cstheme="minorHAnsi"/>
          <w:b/>
          <w:spacing w:val="-5"/>
        </w:rPr>
        <w:t xml:space="preserve"> </w:t>
      </w:r>
      <w:r w:rsidR="000B1C07" w:rsidRPr="006868B3">
        <w:rPr>
          <w:rFonts w:asciiTheme="minorHAnsi" w:hAnsiTheme="minorHAnsi" w:cstheme="minorHAnsi"/>
          <w:b/>
        </w:rPr>
        <w:t>de enc</w:t>
      </w:r>
      <w:r w:rsidRPr="006868B3">
        <w:rPr>
          <w:rFonts w:asciiTheme="minorHAnsi" w:hAnsiTheme="minorHAnsi" w:cstheme="minorHAnsi"/>
          <w:b/>
        </w:rPr>
        <w:t>erramento</w:t>
      </w:r>
      <w:r w:rsidRPr="006868B3">
        <w:rPr>
          <w:rFonts w:asciiTheme="minorHAnsi" w:hAnsiTheme="minorHAnsi" w:cstheme="minorHAnsi"/>
          <w:b/>
          <w:spacing w:val="-4"/>
        </w:rPr>
        <w:t xml:space="preserve"> </w:t>
      </w:r>
      <w:r w:rsidRPr="006868B3">
        <w:rPr>
          <w:rFonts w:asciiTheme="minorHAnsi" w:hAnsiTheme="minorHAnsi" w:cstheme="minorHAnsi"/>
          <w:b/>
        </w:rPr>
        <w:t>da</w:t>
      </w:r>
      <w:r w:rsidRPr="006868B3">
        <w:rPr>
          <w:rFonts w:asciiTheme="minorHAnsi" w:hAnsiTheme="minorHAnsi" w:cstheme="minorHAnsi"/>
          <w:b/>
          <w:spacing w:val="-2"/>
        </w:rPr>
        <w:t xml:space="preserve"> </w:t>
      </w:r>
      <w:r w:rsidRPr="006868B3">
        <w:rPr>
          <w:rFonts w:asciiTheme="minorHAnsi" w:hAnsiTheme="minorHAnsi" w:cstheme="minorHAnsi"/>
          <w:b/>
        </w:rPr>
        <w:t>Etapa</w:t>
      </w:r>
      <w:r w:rsidRPr="006868B3">
        <w:rPr>
          <w:rFonts w:asciiTheme="minorHAnsi" w:hAnsiTheme="minorHAnsi" w:cstheme="minorHAnsi"/>
          <w:b/>
          <w:spacing w:val="-6"/>
        </w:rPr>
        <w:t xml:space="preserve"> </w:t>
      </w:r>
      <w:r w:rsidRPr="006868B3">
        <w:rPr>
          <w:rFonts w:asciiTheme="minorHAnsi" w:hAnsiTheme="minorHAnsi" w:cstheme="minorHAnsi"/>
          <w:b/>
        </w:rPr>
        <w:t>de</w:t>
      </w:r>
      <w:r w:rsidRPr="006868B3">
        <w:rPr>
          <w:rFonts w:asciiTheme="minorHAnsi" w:hAnsiTheme="minorHAnsi" w:cstheme="minorHAnsi"/>
          <w:b/>
          <w:spacing w:val="-5"/>
        </w:rPr>
        <w:t xml:space="preserve"> </w:t>
      </w:r>
      <w:r w:rsidRPr="006868B3">
        <w:rPr>
          <w:rFonts w:asciiTheme="minorHAnsi" w:hAnsiTheme="minorHAnsi" w:cstheme="minorHAnsi"/>
          <w:b/>
        </w:rPr>
        <w:t>Lances:</w:t>
      </w:r>
      <w:r w:rsidRPr="006868B3">
        <w:rPr>
          <w:rFonts w:asciiTheme="minorHAnsi" w:hAnsiTheme="minorHAnsi" w:cstheme="minorHAnsi"/>
          <w:b/>
          <w:spacing w:val="-1"/>
        </w:rPr>
        <w:t xml:space="preserve"> 1</w:t>
      </w:r>
      <w:r w:rsidR="00204685">
        <w:rPr>
          <w:rFonts w:asciiTheme="minorHAnsi" w:hAnsiTheme="minorHAnsi" w:cstheme="minorHAnsi"/>
          <w:b/>
          <w:spacing w:val="-1"/>
        </w:rPr>
        <w:t>6</w:t>
      </w:r>
      <w:r w:rsidRPr="006868B3">
        <w:rPr>
          <w:rFonts w:asciiTheme="minorHAnsi" w:hAnsiTheme="minorHAnsi" w:cstheme="minorHAnsi"/>
          <w:b/>
          <w:spacing w:val="-1"/>
        </w:rPr>
        <w:t>h00</w:t>
      </w:r>
    </w:p>
    <w:p w14:paraId="3280F83B" w14:textId="77777777" w:rsidR="00476367" w:rsidRPr="006868B3" w:rsidRDefault="00476367" w:rsidP="00476367">
      <w:pPr>
        <w:spacing w:before="3"/>
        <w:ind w:left="1242"/>
        <w:rPr>
          <w:rFonts w:asciiTheme="minorHAnsi" w:hAnsiTheme="minorHAnsi" w:cstheme="minorHAnsi"/>
          <w:b/>
        </w:rPr>
      </w:pPr>
    </w:p>
    <w:p w14:paraId="18BFB921" w14:textId="77777777" w:rsidR="00476367" w:rsidRPr="006868B3" w:rsidRDefault="00476367" w:rsidP="00476367">
      <w:pPr>
        <w:pStyle w:val="Corpodetexto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14:paraId="0E2DDFFA" w14:textId="452C5B5B" w:rsidR="00476367" w:rsidRPr="006868B3" w:rsidRDefault="00476367" w:rsidP="00776D3A">
      <w:pPr>
        <w:ind w:left="567"/>
        <w:rPr>
          <w:rFonts w:asciiTheme="minorHAnsi" w:hAnsiTheme="minorHAnsi" w:cstheme="minorHAnsi"/>
          <w:i/>
        </w:rPr>
      </w:pPr>
      <w:r w:rsidRPr="006868B3">
        <w:rPr>
          <w:rFonts w:asciiTheme="minorHAnsi" w:hAnsiTheme="minorHAnsi" w:cstheme="minorHAnsi"/>
          <w:b/>
          <w:i/>
        </w:rPr>
        <w:t>Critério</w:t>
      </w:r>
      <w:r w:rsidRPr="006868B3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  <w:i/>
        </w:rPr>
        <w:t>de</w:t>
      </w:r>
      <w:r w:rsidRPr="006868B3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6868B3">
        <w:rPr>
          <w:rFonts w:asciiTheme="minorHAnsi" w:hAnsiTheme="minorHAnsi" w:cstheme="minorHAnsi"/>
          <w:b/>
          <w:i/>
        </w:rPr>
        <w:t>Julgamento:</w:t>
      </w:r>
      <w:r w:rsidRPr="006868B3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868B3">
        <w:rPr>
          <w:rFonts w:asciiTheme="minorHAnsi" w:hAnsiTheme="minorHAnsi" w:cstheme="minorHAnsi"/>
          <w:i/>
        </w:rPr>
        <w:t>menor</w:t>
      </w:r>
      <w:r w:rsidRPr="006868B3">
        <w:rPr>
          <w:rFonts w:asciiTheme="minorHAnsi" w:hAnsiTheme="minorHAnsi" w:cstheme="minorHAnsi"/>
          <w:i/>
          <w:spacing w:val="-2"/>
        </w:rPr>
        <w:t xml:space="preserve"> </w:t>
      </w:r>
      <w:r w:rsidRPr="006868B3">
        <w:rPr>
          <w:rFonts w:asciiTheme="minorHAnsi" w:hAnsiTheme="minorHAnsi" w:cstheme="minorHAnsi"/>
          <w:i/>
        </w:rPr>
        <w:t>valor</w:t>
      </w:r>
      <w:r w:rsidR="00560FEF" w:rsidRPr="006868B3">
        <w:rPr>
          <w:rFonts w:asciiTheme="minorHAnsi" w:hAnsiTheme="minorHAnsi" w:cstheme="minorHAnsi"/>
          <w:i/>
        </w:rPr>
        <w:t xml:space="preserve"> total</w:t>
      </w:r>
      <w:r w:rsidR="008A7F84">
        <w:rPr>
          <w:rFonts w:asciiTheme="minorHAnsi" w:hAnsiTheme="minorHAnsi" w:cstheme="minorHAnsi"/>
          <w:i/>
        </w:rPr>
        <w:t xml:space="preserve"> (global)</w:t>
      </w:r>
    </w:p>
    <w:p w14:paraId="10F61F66" w14:textId="77777777" w:rsidR="00476367" w:rsidRPr="006868B3" w:rsidRDefault="00476367" w:rsidP="00476367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14:paraId="4D1F5645" w14:textId="77777777" w:rsidR="00476367" w:rsidRPr="006868B3" w:rsidRDefault="00476367" w:rsidP="00720BAC">
      <w:pPr>
        <w:pStyle w:val="Ttulo4"/>
        <w:numPr>
          <w:ilvl w:val="0"/>
          <w:numId w:val="8"/>
        </w:numPr>
        <w:tabs>
          <w:tab w:val="left" w:pos="567"/>
        </w:tabs>
        <w:spacing w:before="131"/>
        <w:ind w:left="567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OBJETO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DA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CONTRATAÇÃO</w:t>
      </w:r>
      <w:r w:rsidRPr="006868B3">
        <w:rPr>
          <w:rFonts w:asciiTheme="minorHAnsi" w:hAnsiTheme="minorHAnsi" w:cstheme="minorHAnsi"/>
          <w:spacing w:val="-1"/>
          <w:sz w:val="22"/>
          <w:szCs w:val="22"/>
        </w:rPr>
        <w:t xml:space="preserve"> – DISPENSA ELETRÔNICA</w:t>
      </w:r>
    </w:p>
    <w:p w14:paraId="463D7ED4" w14:textId="0AC7CF2F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851"/>
          <w:tab w:val="left" w:pos="1134"/>
          <w:tab w:val="left" w:pos="9639"/>
          <w:tab w:val="left" w:pos="10348"/>
        </w:tabs>
        <w:spacing w:before="117" w:line="276" w:lineRule="auto"/>
        <w:ind w:left="851" w:hanging="28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objeto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presente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dispensa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é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escolha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proposta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mais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vantajosa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="00E93037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="00CD3C77" w:rsidRPr="006868B3">
        <w:rPr>
          <w:rFonts w:asciiTheme="minorHAnsi" w:hAnsiTheme="minorHAnsi" w:cstheme="minorHAnsi"/>
          <w:spacing w:val="-53"/>
        </w:rPr>
        <w:t xml:space="preserve">  </w:t>
      </w:r>
      <w:r w:rsidRPr="006868B3">
        <w:rPr>
          <w:rFonts w:asciiTheme="minorHAnsi" w:hAnsiTheme="minorHAnsi" w:cstheme="minorHAnsi"/>
        </w:rPr>
        <w:t>contratação,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por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dispensa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licitação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objetivando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="00D877B2">
        <w:rPr>
          <w:rFonts w:asciiTheme="minorHAnsi" w:hAnsiTheme="minorHAnsi" w:cstheme="minorHAnsi"/>
          <w:b/>
          <w:bCs/>
          <w:spacing w:val="-6"/>
        </w:rPr>
        <w:t>a</w:t>
      </w:r>
      <w:r w:rsidR="00560FEF" w:rsidRPr="006868B3">
        <w:rPr>
          <w:rFonts w:asciiTheme="minorHAnsi" w:hAnsiTheme="minorHAnsi" w:cstheme="minorHAnsi"/>
          <w:b/>
          <w:bCs/>
          <w:spacing w:val="-6"/>
        </w:rPr>
        <w:t xml:space="preserve">quisição </w:t>
      </w:r>
      <w:r w:rsidR="004E1377">
        <w:rPr>
          <w:rFonts w:asciiTheme="minorHAnsi" w:hAnsiTheme="minorHAnsi" w:cstheme="minorHAnsi"/>
          <w:b/>
          <w:bCs/>
          <w:spacing w:val="-6"/>
        </w:rPr>
        <w:t xml:space="preserve">de </w:t>
      </w:r>
      <w:r w:rsidR="00AB0CF2">
        <w:rPr>
          <w:rFonts w:asciiTheme="minorHAnsi" w:hAnsiTheme="minorHAnsi" w:cstheme="minorHAnsi"/>
          <w:b/>
          <w:bCs/>
          <w:spacing w:val="-6"/>
        </w:rPr>
        <w:t>resistências para marmiteiro</w:t>
      </w:r>
      <w:r w:rsidR="00BC4C0C">
        <w:rPr>
          <w:rFonts w:asciiTheme="minorHAnsi" w:hAnsiTheme="minorHAnsi" w:cstheme="minorHAnsi"/>
          <w:b/>
          <w:bCs/>
          <w:spacing w:val="-6"/>
        </w:rPr>
        <w:t xml:space="preserve">, </w:t>
      </w:r>
      <w:r w:rsidR="004D12ED" w:rsidRPr="006868B3">
        <w:rPr>
          <w:rFonts w:asciiTheme="minorHAnsi" w:hAnsiTheme="minorHAnsi" w:cstheme="minorHAnsi"/>
          <w:b/>
          <w:bCs/>
          <w:spacing w:val="-6"/>
        </w:rPr>
        <w:t>cuja</w:t>
      </w:r>
      <w:r w:rsidR="00C728BB" w:rsidRPr="006868B3">
        <w:rPr>
          <w:rFonts w:asciiTheme="minorHAnsi" w:hAnsiTheme="minorHAnsi" w:cstheme="minorHAnsi"/>
          <w:b/>
          <w:bCs/>
          <w:spacing w:val="-6"/>
        </w:rPr>
        <w:t>s</w:t>
      </w:r>
      <w:r w:rsidR="004D12ED" w:rsidRPr="006868B3">
        <w:rPr>
          <w:rFonts w:asciiTheme="minorHAnsi" w:hAnsiTheme="minorHAnsi" w:cstheme="minorHAnsi"/>
          <w:b/>
          <w:bCs/>
          <w:spacing w:val="-6"/>
        </w:rPr>
        <w:t xml:space="preserve"> quantidade</w:t>
      </w:r>
      <w:r w:rsidR="00C728BB" w:rsidRPr="006868B3">
        <w:rPr>
          <w:rFonts w:asciiTheme="minorHAnsi" w:hAnsiTheme="minorHAnsi" w:cstheme="minorHAnsi"/>
          <w:b/>
          <w:bCs/>
          <w:spacing w:val="-6"/>
        </w:rPr>
        <w:t>s</w:t>
      </w:r>
      <w:r w:rsidR="004D12ED" w:rsidRPr="006868B3">
        <w:rPr>
          <w:rFonts w:asciiTheme="minorHAnsi" w:hAnsiTheme="minorHAnsi" w:cstheme="minorHAnsi"/>
          <w:b/>
          <w:bCs/>
          <w:spacing w:val="-6"/>
        </w:rPr>
        <w:t xml:space="preserve">, características, especificações técnicas e condições de fornecimento encontram-se descritas no </w:t>
      </w:r>
      <w:r w:rsidR="00194D41" w:rsidRPr="006868B3">
        <w:rPr>
          <w:rFonts w:asciiTheme="minorHAnsi" w:hAnsiTheme="minorHAnsi" w:cstheme="minorHAnsi"/>
          <w:b/>
          <w:bCs/>
          <w:spacing w:val="-6"/>
        </w:rPr>
        <w:t>Anexo I do Aviso de Dispensa</w:t>
      </w:r>
      <w:r w:rsidR="004D12ED" w:rsidRPr="006868B3">
        <w:rPr>
          <w:rFonts w:asciiTheme="minorHAnsi" w:hAnsiTheme="minorHAnsi" w:cstheme="minorHAnsi"/>
          <w:b/>
          <w:bCs/>
          <w:spacing w:val="-6"/>
        </w:rPr>
        <w:t>.</w:t>
      </w:r>
    </w:p>
    <w:p w14:paraId="4037606F" w14:textId="77777777" w:rsidR="00476367" w:rsidRPr="006868B3" w:rsidRDefault="00476367" w:rsidP="00776D3A">
      <w:pPr>
        <w:pStyle w:val="Corpodetexto"/>
        <w:tabs>
          <w:tab w:val="left" w:pos="567"/>
          <w:tab w:val="left" w:pos="9639"/>
        </w:tabs>
        <w:spacing w:before="8"/>
        <w:ind w:left="567"/>
        <w:rPr>
          <w:rFonts w:asciiTheme="minorHAnsi" w:hAnsiTheme="minorHAnsi" w:cstheme="minorHAnsi"/>
          <w:sz w:val="22"/>
          <w:szCs w:val="22"/>
        </w:rPr>
      </w:pPr>
    </w:p>
    <w:p w14:paraId="277B5EDD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1560"/>
          <w:tab w:val="left" w:pos="2457"/>
          <w:tab w:val="left" w:pos="10348"/>
        </w:tabs>
        <w:spacing w:before="117" w:line="276" w:lineRule="auto"/>
        <w:ind w:left="1418" w:hanging="50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Havendo qualquer divergência entre o código cadastrado e o descrito neste Aviso</w:t>
      </w:r>
      <w:r w:rsidR="008A15F9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DISPENSA ELETRÔNICA,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prevalece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descrito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no Aviso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DISPENSA ELETRÔNICA.</w:t>
      </w:r>
    </w:p>
    <w:p w14:paraId="42F30446" w14:textId="728E7369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1560"/>
          <w:tab w:val="left" w:pos="2099"/>
          <w:tab w:val="left" w:pos="10348"/>
        </w:tabs>
        <w:spacing w:before="119" w:line="256" w:lineRule="auto"/>
        <w:ind w:left="1418" w:hanging="425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O critério de julgamento adotado será o </w:t>
      </w:r>
      <w:r w:rsidRPr="006868B3">
        <w:rPr>
          <w:rFonts w:asciiTheme="minorHAnsi" w:hAnsiTheme="minorHAnsi" w:cstheme="minorHAnsi"/>
          <w:b/>
          <w:i/>
        </w:rPr>
        <w:t>menor valor</w:t>
      </w:r>
      <w:r w:rsidR="00EA6990" w:rsidRPr="006868B3">
        <w:rPr>
          <w:rFonts w:asciiTheme="minorHAnsi" w:hAnsiTheme="minorHAnsi" w:cstheme="minorHAnsi"/>
          <w:b/>
          <w:i/>
        </w:rPr>
        <w:t xml:space="preserve"> por </w:t>
      </w:r>
      <w:r w:rsidR="00560FEF" w:rsidRPr="006868B3">
        <w:rPr>
          <w:rFonts w:asciiTheme="minorHAnsi" w:hAnsiTheme="minorHAnsi" w:cstheme="minorHAnsi"/>
          <w:b/>
          <w:i/>
        </w:rPr>
        <w:t>total</w:t>
      </w:r>
      <w:r w:rsidRPr="006868B3">
        <w:rPr>
          <w:rFonts w:asciiTheme="minorHAnsi" w:hAnsiTheme="minorHAnsi" w:cstheme="minorHAnsi"/>
          <w:b/>
          <w:i/>
        </w:rPr>
        <w:t xml:space="preserve">, </w:t>
      </w:r>
      <w:r w:rsidRPr="006868B3">
        <w:rPr>
          <w:rFonts w:asciiTheme="minorHAnsi" w:hAnsiTheme="minorHAnsi" w:cstheme="minorHAnsi"/>
        </w:rPr>
        <w:t>observadas as exigências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contidas neste Aviso de Dispensa Eletrônica e seus Anexos quanto às especificações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objeto.</w:t>
      </w:r>
    </w:p>
    <w:p w14:paraId="7FF7CFE9" w14:textId="77777777" w:rsidR="004E1C4B" w:rsidRPr="006868B3" w:rsidRDefault="004E1C4B" w:rsidP="00720BAC">
      <w:pPr>
        <w:pStyle w:val="PargrafodaLista"/>
        <w:numPr>
          <w:ilvl w:val="2"/>
          <w:numId w:val="8"/>
        </w:numPr>
        <w:tabs>
          <w:tab w:val="left" w:pos="1560"/>
          <w:tab w:val="left" w:pos="2457"/>
          <w:tab w:val="left" w:pos="10348"/>
        </w:tabs>
        <w:spacing w:before="117" w:line="276" w:lineRule="auto"/>
        <w:ind w:left="1418" w:hanging="50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Quando o critério de julgamento for o </w:t>
      </w:r>
      <w:r w:rsidRPr="006868B3">
        <w:rPr>
          <w:rFonts w:asciiTheme="minorHAnsi" w:hAnsiTheme="minorHAnsi" w:cstheme="minorHAnsi"/>
          <w:b/>
          <w:i/>
        </w:rPr>
        <w:t>de menor valor total por item</w:t>
      </w:r>
      <w:r w:rsidRPr="006868B3">
        <w:rPr>
          <w:rFonts w:asciiTheme="minorHAnsi" w:hAnsiTheme="minorHAnsi" w:cstheme="minorHAnsi"/>
        </w:rPr>
        <w:t xml:space="preserve"> e</w:t>
      </w:r>
      <w:r w:rsidR="0003794C" w:rsidRPr="006868B3">
        <w:rPr>
          <w:rFonts w:asciiTheme="minorHAnsi" w:hAnsiTheme="minorHAnsi" w:cstheme="minorHAnsi"/>
        </w:rPr>
        <w:t>,</w:t>
      </w:r>
      <w:r w:rsidRPr="006868B3">
        <w:rPr>
          <w:rFonts w:asciiTheme="minorHAnsi" w:hAnsiTheme="minorHAnsi" w:cstheme="minorHAnsi"/>
        </w:rPr>
        <w:t xml:space="preserve"> em havendo mais de um item, faculta-se ao fornecedor a participação em quantos forem de seu interesse.</w:t>
      </w:r>
    </w:p>
    <w:p w14:paraId="60F01FB8" w14:textId="77777777" w:rsidR="00476367" w:rsidRPr="006868B3" w:rsidRDefault="00476367" w:rsidP="00720BAC">
      <w:pPr>
        <w:pStyle w:val="Ttulo4"/>
        <w:numPr>
          <w:ilvl w:val="0"/>
          <w:numId w:val="8"/>
        </w:numPr>
        <w:tabs>
          <w:tab w:val="left" w:pos="567"/>
        </w:tabs>
        <w:spacing w:before="164"/>
        <w:ind w:left="567" w:hanging="283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PARTICIPAÇÃO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NA</w:t>
      </w:r>
      <w:r w:rsidRPr="006868B3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DISPENSA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ELETRÔNICA.</w:t>
      </w:r>
    </w:p>
    <w:p w14:paraId="76FDBC45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1134"/>
        </w:tabs>
        <w:spacing w:before="157" w:line="276" w:lineRule="auto"/>
        <w:ind w:left="567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participação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presente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dispensa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eletrônica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ocorrerá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por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meio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Sistema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Dispensa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Eletrônica,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ferramenta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informatizada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integrante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Sistema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Compras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Governo Federal – Compras.gov.br, disponível no Portal de Compras do Governo Federal,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endereço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eletrônico</w:t>
      </w:r>
      <w:r w:rsidRPr="006868B3">
        <w:rPr>
          <w:rFonts w:asciiTheme="minorHAnsi" w:hAnsiTheme="minorHAnsi" w:cstheme="minorHAnsi"/>
          <w:color w:val="0461C1"/>
          <w:spacing w:val="3"/>
        </w:rPr>
        <w:t xml:space="preserve"> </w:t>
      </w:r>
      <w:hyperlink r:id="rId15">
        <w:r w:rsidRPr="006868B3">
          <w:rPr>
            <w:rFonts w:asciiTheme="minorHAnsi" w:hAnsiTheme="minorHAnsi" w:cstheme="minorHAnsi"/>
            <w:color w:val="0461C1"/>
            <w:u w:val="single" w:color="0461C1"/>
          </w:rPr>
          <w:t>www.gov.br/compras</w:t>
        </w:r>
        <w:r w:rsidRPr="006868B3">
          <w:rPr>
            <w:rFonts w:asciiTheme="minorHAnsi" w:hAnsiTheme="minorHAnsi" w:cstheme="minorHAnsi"/>
          </w:rPr>
          <w:t>.</w:t>
        </w:r>
      </w:hyperlink>
    </w:p>
    <w:p w14:paraId="7F2C8884" w14:textId="77777777" w:rsidR="00476367" w:rsidRPr="006868B3" w:rsidRDefault="00476367" w:rsidP="00406679">
      <w:pPr>
        <w:pStyle w:val="Corpodetexto"/>
        <w:spacing w:before="118" w:line="276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b/>
          <w:sz w:val="22"/>
          <w:szCs w:val="22"/>
        </w:rPr>
        <w:t>2.1.1.</w:t>
      </w:r>
      <w:r w:rsidR="00B01428" w:rsidRPr="006868B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procedimento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será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divulgado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Compras.gov.br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Portal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Nacional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Contratações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Públicas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-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PNCP,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encaminhado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automaticamente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aos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fornecedores registrados no Sistema de Registro Cadastral Unificado - Sicaf, por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mensagem eletrônica, na correspondente linha de fornecimento que pretende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atender.</w:t>
      </w:r>
    </w:p>
    <w:p w14:paraId="6A7E2E0E" w14:textId="77777777" w:rsidR="00476367" w:rsidRPr="006868B3" w:rsidRDefault="00476367" w:rsidP="00406679">
      <w:pPr>
        <w:pStyle w:val="Corpodetexto"/>
        <w:tabs>
          <w:tab w:val="left" w:pos="10065"/>
        </w:tabs>
        <w:spacing w:before="120" w:line="278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b/>
          <w:sz w:val="22"/>
          <w:szCs w:val="22"/>
        </w:rPr>
        <w:lastRenderedPageBreak/>
        <w:t>2.1.2.</w:t>
      </w:r>
      <w:r w:rsidR="00B01428" w:rsidRPr="006868B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Compras.gov.br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poderá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ser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acessado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pela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web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ou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pelo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aplicativo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Compras.gov.br.</w:t>
      </w:r>
    </w:p>
    <w:p w14:paraId="05B9C3E7" w14:textId="77777777" w:rsidR="00476367" w:rsidRPr="006868B3" w:rsidRDefault="00476367" w:rsidP="00406679">
      <w:pPr>
        <w:pStyle w:val="Corpodetexto"/>
        <w:spacing w:before="115" w:line="278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b/>
          <w:sz w:val="22"/>
          <w:szCs w:val="22"/>
        </w:rPr>
        <w:t>2.1.3.</w:t>
      </w:r>
      <w:r w:rsidR="00B01428" w:rsidRPr="006868B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fornecedor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é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responsável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por qualquer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transação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efetuada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diretamente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ou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por</w:t>
      </w:r>
      <w:r w:rsidR="00B01428" w:rsidRPr="006868B3">
        <w:rPr>
          <w:rFonts w:asciiTheme="minorHAnsi" w:hAnsiTheme="minorHAnsi" w:cstheme="minorHAnsi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="00795C01" w:rsidRPr="006868B3">
        <w:rPr>
          <w:rFonts w:asciiTheme="minorHAnsi" w:hAnsiTheme="minorHAnsi" w:cstheme="minorHAnsi"/>
          <w:spacing w:val="-53"/>
          <w:sz w:val="22"/>
          <w:szCs w:val="22"/>
        </w:rPr>
        <w:t xml:space="preserve">  </w:t>
      </w:r>
      <w:r w:rsidRPr="006868B3">
        <w:rPr>
          <w:rFonts w:asciiTheme="minorHAnsi" w:hAnsiTheme="minorHAnsi" w:cstheme="minorHAnsi"/>
          <w:sz w:val="22"/>
          <w:szCs w:val="22"/>
        </w:rPr>
        <w:t>seu representante no Sistema de Dispensa Eletrônica, não cabendo ao provedor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do Sistema ou ao órgão entidade promotor do procedimento a responsabilidade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por</w:t>
      </w:r>
      <w:r w:rsidRPr="006868B3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eventuais</w:t>
      </w:r>
      <w:r w:rsidRPr="006868B3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danos</w:t>
      </w:r>
      <w:r w:rsidRPr="006868B3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decorrentes</w:t>
      </w:r>
      <w:r w:rsidRPr="006868B3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Pr="006868B3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uso</w:t>
      </w:r>
      <w:r w:rsidRPr="006868B3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indevido</w:t>
      </w:r>
      <w:r w:rsidRPr="006868B3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da</w:t>
      </w:r>
      <w:r w:rsidRPr="006868B3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senha,</w:t>
      </w:r>
      <w:r w:rsidRPr="006868B3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ainda</w:t>
      </w:r>
      <w:r w:rsidRPr="006868B3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que</w:t>
      </w:r>
      <w:r w:rsidRPr="006868B3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por</w:t>
      </w:r>
      <w:r w:rsidRPr="006868B3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terceiros</w:t>
      </w:r>
      <w:r w:rsidR="00795C01" w:rsidRPr="006868B3">
        <w:rPr>
          <w:rFonts w:asciiTheme="minorHAnsi" w:hAnsiTheme="minorHAnsi" w:cstheme="minorHAnsi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não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autorizados.</w:t>
      </w:r>
    </w:p>
    <w:p w14:paraId="429D2F36" w14:textId="77777777" w:rsidR="00626B43" w:rsidRPr="006868B3" w:rsidRDefault="00806568" w:rsidP="00806568">
      <w:pPr>
        <w:pStyle w:val="Corpodetexto"/>
        <w:spacing w:before="115" w:line="278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b/>
          <w:sz w:val="22"/>
          <w:szCs w:val="22"/>
        </w:rPr>
        <w:t>2.1.4.</w:t>
      </w:r>
      <w:r w:rsidRPr="006868B3">
        <w:rPr>
          <w:rFonts w:asciiTheme="minorHAnsi" w:hAnsiTheme="minorHAnsi" w:cstheme="minorHAnsi"/>
          <w:sz w:val="22"/>
          <w:szCs w:val="22"/>
        </w:rPr>
        <w:t xml:space="preserve"> A participação é exclusiva a microempresas e empresas de pequeno porte, nos termos do art. 49, inciso IV, c/c o art. 48, inciso I, da Lei Complementar nº 123, de 14 de dezembro de 2006.</w:t>
      </w:r>
    </w:p>
    <w:p w14:paraId="23291099" w14:textId="77777777" w:rsidR="00806568" w:rsidRPr="006868B3" w:rsidRDefault="00806568" w:rsidP="00806568">
      <w:pPr>
        <w:pStyle w:val="Corpodetexto"/>
        <w:spacing w:before="115" w:line="278" w:lineRule="auto"/>
        <w:ind w:left="2268" w:hanging="708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b/>
          <w:sz w:val="22"/>
          <w:szCs w:val="22"/>
        </w:rPr>
        <w:t>2.1.4.1.</w:t>
      </w:r>
      <w:r w:rsidRPr="006868B3">
        <w:rPr>
          <w:rFonts w:asciiTheme="minorHAnsi" w:hAnsiTheme="minorHAnsi" w:cstheme="minorHAnsi"/>
          <w:sz w:val="22"/>
          <w:szCs w:val="22"/>
        </w:rPr>
        <w:t xml:space="preserve"> A obtenção do benefício a que se refere o item anterior fica limitada às microempresas e às empresas de pequeno porte que, no ano-calendário de realização do procedimento, ainda não tenham celebrado contratos com a Administração Pública cujos valores somados extrapolem a receita bruta máxima admitida para fins de enquadramento como empresa de pequeno porte.</w:t>
      </w:r>
    </w:p>
    <w:p w14:paraId="796E7939" w14:textId="77777777" w:rsidR="00806568" w:rsidRPr="006868B3" w:rsidRDefault="00806568" w:rsidP="00806568">
      <w:pPr>
        <w:pStyle w:val="Corpodetexto"/>
        <w:spacing w:before="115" w:line="278" w:lineRule="auto"/>
        <w:ind w:left="2268" w:hanging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868B3">
        <w:rPr>
          <w:rFonts w:asciiTheme="minorHAnsi" w:hAnsiTheme="minorHAnsi" w:cstheme="minorHAnsi"/>
          <w:b/>
          <w:sz w:val="22"/>
          <w:szCs w:val="22"/>
        </w:rPr>
        <w:t xml:space="preserve">2.1.4.2. </w:t>
      </w:r>
      <w:r w:rsidRPr="006868B3">
        <w:rPr>
          <w:rFonts w:asciiTheme="minorHAnsi" w:hAnsiTheme="minorHAnsi" w:cstheme="minorHAnsi"/>
          <w:sz w:val="22"/>
          <w:szCs w:val="22"/>
        </w:rPr>
        <w:t>Será concedido tratamento favorecido para as microempresas e empresas de pequeno porte, para as sociedades cooperativas mencionadas no artigo 16 da Lei nº 14.133, de 2021, para o agricultor familiar, o produtor rural pessoa física e para o microempreendedor individual - MEI, nos limites previstos da Lei Complementar nº 123, de 2006 e do Decreto n.º 8.538, de 2015.</w:t>
      </w:r>
    </w:p>
    <w:p w14:paraId="1E2D7007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2657"/>
          <w:tab w:val="left" w:pos="2658"/>
        </w:tabs>
        <w:spacing w:before="154"/>
        <w:ind w:left="993" w:hanging="50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poderão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participar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desta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dispensa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licitação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os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fornecedores:</w:t>
      </w:r>
    </w:p>
    <w:p w14:paraId="502F7ACF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993"/>
        </w:tabs>
        <w:spacing w:before="159" w:line="276" w:lineRule="auto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que não atendam às condições deste Aviso de Dispensa Eletrônica e seu(s)</w:t>
      </w:r>
      <w:r w:rsidR="00B01428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anexo(s);</w:t>
      </w:r>
    </w:p>
    <w:p w14:paraId="48872EDD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993"/>
        </w:tabs>
        <w:spacing w:before="116" w:line="278" w:lineRule="auto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estrangeiros que não tenham representação legal no Brasil com poderes expressos para receber citação e responder administrativa ou judicialmente;</w:t>
      </w:r>
    </w:p>
    <w:p w14:paraId="051DC20F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993"/>
        </w:tabs>
        <w:spacing w:before="115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se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enquadrem nas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seguintes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vedações:</w:t>
      </w:r>
    </w:p>
    <w:p w14:paraId="61AA70E5" w14:textId="77777777" w:rsidR="00476367" w:rsidRPr="006868B3" w:rsidRDefault="00476367" w:rsidP="00720BAC">
      <w:pPr>
        <w:pStyle w:val="PargrafodaLista"/>
        <w:numPr>
          <w:ilvl w:val="3"/>
          <w:numId w:val="8"/>
        </w:numPr>
        <w:tabs>
          <w:tab w:val="left" w:pos="2127"/>
          <w:tab w:val="left" w:pos="10065"/>
        </w:tabs>
        <w:spacing w:before="156" w:line="276" w:lineRule="auto"/>
        <w:ind w:left="2127" w:hanging="648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autor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anteprojeto,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projeto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básico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projeto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executivo,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pessoa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física</w:t>
      </w:r>
      <w:r w:rsidR="00460021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="00C65B66" w:rsidRPr="006868B3">
        <w:rPr>
          <w:rFonts w:asciiTheme="minorHAnsi" w:hAnsiTheme="minorHAnsi" w:cstheme="minorHAnsi"/>
          <w:spacing w:val="-53"/>
        </w:rPr>
        <w:t xml:space="preserve">  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jurídica,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quando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contratação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versar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sobre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obra,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serviços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fornecimento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bens a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ele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relacionados;</w:t>
      </w:r>
    </w:p>
    <w:p w14:paraId="62B9EAEA" w14:textId="77777777" w:rsidR="00B80185" w:rsidRPr="006868B3" w:rsidRDefault="00B80185" w:rsidP="00B80185">
      <w:pPr>
        <w:pStyle w:val="PargrafodaLista"/>
        <w:tabs>
          <w:tab w:val="left" w:pos="2127"/>
          <w:tab w:val="left" w:pos="10065"/>
        </w:tabs>
        <w:spacing w:before="156" w:line="276" w:lineRule="auto"/>
        <w:ind w:left="2127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a.1) </w:t>
      </w:r>
      <w:r w:rsidRPr="006868B3">
        <w:rPr>
          <w:rFonts w:ascii="Calibri" w:eastAsiaTheme="minorHAnsi" w:hAnsi="Calibri" w:cs="Calibri"/>
          <w:lang w:val="pt-BR"/>
        </w:rPr>
        <w:t>Equiparam-se aos autores do projeto as empresas integrantes do mesmo grupo econômico;</w:t>
      </w:r>
    </w:p>
    <w:p w14:paraId="1175F82A" w14:textId="77777777" w:rsidR="00476367" w:rsidRPr="006868B3" w:rsidRDefault="00476367" w:rsidP="00720BAC">
      <w:pPr>
        <w:pStyle w:val="PargrafodaLista"/>
        <w:numPr>
          <w:ilvl w:val="3"/>
          <w:numId w:val="8"/>
        </w:numPr>
        <w:tabs>
          <w:tab w:val="left" w:pos="2127"/>
        </w:tabs>
        <w:spacing w:before="119" w:line="276" w:lineRule="auto"/>
        <w:ind w:left="2127" w:hanging="648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empresa, isoladamente ou em consórcio, responsável pela elaboração 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projeto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básico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projeto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executivo,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empresa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qual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autor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projeto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="000E0C7A" w:rsidRPr="006868B3">
        <w:rPr>
          <w:rFonts w:asciiTheme="minorHAnsi" w:hAnsiTheme="minorHAnsi" w:cstheme="minorHAnsi"/>
          <w:spacing w:val="-53"/>
        </w:rPr>
        <w:t xml:space="preserve">    </w:t>
      </w:r>
      <w:r w:rsidRPr="006868B3">
        <w:rPr>
          <w:rFonts w:asciiTheme="minorHAnsi" w:hAnsiTheme="minorHAnsi" w:cstheme="minorHAnsi"/>
        </w:rPr>
        <w:t>seja dirigente, gerente, controlador, acionista ou detentor de mais de 5%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(cinco por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cento)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 capital com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direito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voto,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responsável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técnico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subcontratado,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quando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contratação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versar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sobre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obra,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serviços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fornecimento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bens a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ela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necessários;</w:t>
      </w:r>
    </w:p>
    <w:p w14:paraId="75BE1EF9" w14:textId="77777777" w:rsidR="00476367" w:rsidRPr="006868B3" w:rsidRDefault="00476367" w:rsidP="00720BAC">
      <w:pPr>
        <w:pStyle w:val="PargrafodaLista"/>
        <w:numPr>
          <w:ilvl w:val="3"/>
          <w:numId w:val="8"/>
        </w:numPr>
        <w:tabs>
          <w:tab w:val="left" w:pos="2127"/>
          <w:tab w:val="left" w:pos="10206"/>
        </w:tabs>
        <w:spacing w:before="120" w:line="278" w:lineRule="auto"/>
        <w:ind w:left="2127" w:hanging="648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pessoa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física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jurídica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encontre,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tempo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contratação,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impossibilitada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contratar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decorrência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sanção que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lhe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foi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imposta;</w:t>
      </w:r>
    </w:p>
    <w:p w14:paraId="19B72DBF" w14:textId="77777777" w:rsidR="00B80185" w:rsidRPr="006868B3" w:rsidRDefault="00B80185" w:rsidP="00B80185">
      <w:pPr>
        <w:pStyle w:val="PargrafodaLista"/>
        <w:tabs>
          <w:tab w:val="left" w:pos="2127"/>
          <w:tab w:val="left" w:pos="10206"/>
        </w:tabs>
        <w:spacing w:before="120" w:line="278" w:lineRule="auto"/>
        <w:ind w:left="2127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c.1) O disposto na alínea “c” aplica-se também ao fornecedor que atue em substituição a outra pessoa, física ou jurídica, com o intuito de burlar a efetividade da sanção a ela aplicada, inclusive a sua controladora, controlada ou coligada, desde que devidamente comprovado o ilícito ou a utilização fraudulenta da personalidade jurídica do fornecedor;</w:t>
      </w:r>
    </w:p>
    <w:p w14:paraId="2362B275" w14:textId="77777777" w:rsidR="00476367" w:rsidRPr="006868B3" w:rsidRDefault="00476367" w:rsidP="00406679">
      <w:pPr>
        <w:pStyle w:val="Corpodetexto"/>
        <w:tabs>
          <w:tab w:val="left" w:pos="2127"/>
        </w:tabs>
        <w:spacing w:before="7"/>
        <w:ind w:left="2127"/>
        <w:rPr>
          <w:rFonts w:asciiTheme="minorHAnsi" w:hAnsiTheme="minorHAnsi" w:cstheme="minorHAnsi"/>
          <w:sz w:val="22"/>
          <w:szCs w:val="22"/>
        </w:rPr>
      </w:pPr>
    </w:p>
    <w:p w14:paraId="1C650394" w14:textId="77777777" w:rsidR="00476367" w:rsidRPr="006868B3" w:rsidRDefault="00476367" w:rsidP="00720BAC">
      <w:pPr>
        <w:pStyle w:val="PargrafodaLista"/>
        <w:numPr>
          <w:ilvl w:val="3"/>
          <w:numId w:val="8"/>
        </w:numPr>
        <w:tabs>
          <w:tab w:val="left" w:pos="2127"/>
        </w:tabs>
        <w:spacing w:line="276" w:lineRule="auto"/>
        <w:ind w:left="2127" w:hanging="648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aquele que mantenha vínculo de natureza técnica, comercial, econômica,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financeira,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trabalhista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civil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com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dirigente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órgão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entidade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contratante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ou com agente público que desempenhe função na licitação ou atue na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fiscalização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gestão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contrato,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deles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seja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cônjuge,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companheiro ou parente em linha reta, colateral ou por afinidade, até 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terceiro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grau;</w:t>
      </w:r>
    </w:p>
    <w:p w14:paraId="6A470CC5" w14:textId="77777777" w:rsidR="00476367" w:rsidRPr="006868B3" w:rsidRDefault="00476367" w:rsidP="00720BAC">
      <w:pPr>
        <w:pStyle w:val="PargrafodaLista"/>
        <w:numPr>
          <w:ilvl w:val="3"/>
          <w:numId w:val="8"/>
        </w:numPr>
        <w:tabs>
          <w:tab w:val="left" w:pos="2127"/>
          <w:tab w:val="left" w:pos="10206"/>
        </w:tabs>
        <w:spacing w:before="120" w:line="276" w:lineRule="auto"/>
        <w:ind w:left="2127" w:hanging="648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pessoa física ou jurídica que, nos 5 (cinco) anos anteriores à divulgação 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aviso, tenha sido condenada judicialmente, com trânsito em julgado, por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exploração de trabalho infantil, por submissão de trabalhadores a condições</w:t>
      </w:r>
      <w:r w:rsidR="00C65B66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análogas às de escravo ou por contratação de adolescentes nos casos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vedados</w:t>
      </w:r>
      <w:r w:rsidRPr="006868B3">
        <w:rPr>
          <w:rFonts w:asciiTheme="minorHAnsi" w:hAnsiTheme="minorHAnsi" w:cstheme="minorHAnsi"/>
          <w:spacing w:val="5"/>
        </w:rPr>
        <w:t xml:space="preserve"> </w:t>
      </w:r>
      <w:r w:rsidRPr="006868B3">
        <w:rPr>
          <w:rFonts w:asciiTheme="minorHAnsi" w:hAnsiTheme="minorHAnsi" w:cstheme="minorHAnsi"/>
        </w:rPr>
        <w:t>pela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legislação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t</w:t>
      </w:r>
      <w:r w:rsidR="00901958" w:rsidRPr="006868B3">
        <w:rPr>
          <w:rFonts w:asciiTheme="minorHAnsi" w:hAnsiTheme="minorHAnsi" w:cstheme="minorHAnsi"/>
        </w:rPr>
        <w:t>rabalhista;</w:t>
      </w:r>
    </w:p>
    <w:p w14:paraId="42C1D0C3" w14:textId="77777777" w:rsidR="00844A1B" w:rsidRPr="006868B3" w:rsidRDefault="00FA506E" w:rsidP="00720BAC">
      <w:pPr>
        <w:pStyle w:val="PargrafodaLista"/>
        <w:numPr>
          <w:ilvl w:val="3"/>
          <w:numId w:val="8"/>
        </w:numPr>
        <w:tabs>
          <w:tab w:val="left" w:pos="2127"/>
          <w:tab w:val="left" w:pos="10206"/>
        </w:tabs>
        <w:spacing w:before="120" w:line="276" w:lineRule="auto"/>
        <w:ind w:left="2127" w:hanging="648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organizações da Sociedade Civil de Interesse Público - OSCIP, atuando nessa condição (Acórdão nº 746/2014-TCU-Plenário.</w:t>
      </w:r>
    </w:p>
    <w:p w14:paraId="20729199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567"/>
          <w:tab w:val="left" w:pos="993"/>
        </w:tabs>
        <w:spacing w:before="120" w:line="276" w:lineRule="auto"/>
        <w:ind w:left="567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Não poderá participar, direta ou indiretamente, da dispensa eletrônica ou 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execução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contrato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agente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público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órgão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entidade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contratante,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devendo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ser</w:t>
      </w:r>
      <w:r w:rsidR="002B3B7A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observadas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as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situações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possam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configurar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conflito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interesses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exercício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após</w:t>
      </w:r>
      <w:r w:rsidRPr="006868B3">
        <w:rPr>
          <w:rFonts w:asciiTheme="minorHAnsi" w:hAnsiTheme="minorHAnsi" w:cstheme="minorHAnsi"/>
          <w:spacing w:val="-54"/>
        </w:rPr>
        <w:t xml:space="preserve"> </w:t>
      </w:r>
      <w:r w:rsidRPr="006868B3">
        <w:rPr>
          <w:rFonts w:asciiTheme="minorHAnsi" w:hAnsiTheme="minorHAnsi" w:cstheme="minorHAnsi"/>
        </w:rPr>
        <w:t>o exercício do cargo ou emprego, nos termos da legislação que disciplina a matéria,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conforme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§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1º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art.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9º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Lei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n.º 14.133,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2021.</w:t>
      </w:r>
    </w:p>
    <w:p w14:paraId="66485C5E" w14:textId="77777777" w:rsidR="00476367" w:rsidRPr="006868B3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010C6E6D" w14:textId="77777777" w:rsidR="00476367" w:rsidRPr="006868B3" w:rsidRDefault="00476367" w:rsidP="00476367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14:paraId="54F4EAC4" w14:textId="77777777" w:rsidR="00476367" w:rsidRPr="006868B3" w:rsidRDefault="00476367" w:rsidP="00720BAC">
      <w:pPr>
        <w:pStyle w:val="Ttulo4"/>
        <w:numPr>
          <w:ilvl w:val="0"/>
          <w:numId w:val="8"/>
        </w:numPr>
        <w:tabs>
          <w:tab w:val="left" w:pos="567"/>
        </w:tabs>
        <w:spacing w:before="1"/>
        <w:ind w:left="567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w w:val="95"/>
          <w:sz w:val="22"/>
          <w:szCs w:val="22"/>
        </w:rPr>
        <w:t>INGRESSO</w:t>
      </w:r>
      <w:r w:rsidRPr="006868B3">
        <w:rPr>
          <w:rFonts w:asciiTheme="minorHAnsi" w:hAnsiTheme="minorHAnsi" w:cstheme="minorHAnsi"/>
          <w:spacing w:val="37"/>
          <w:w w:val="9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w w:val="95"/>
          <w:sz w:val="22"/>
          <w:szCs w:val="22"/>
        </w:rPr>
        <w:t>NA</w:t>
      </w:r>
      <w:r w:rsidRPr="006868B3">
        <w:rPr>
          <w:rFonts w:asciiTheme="minorHAnsi" w:hAnsiTheme="minorHAnsi" w:cstheme="minorHAnsi"/>
          <w:spacing w:val="21"/>
          <w:w w:val="9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w w:val="95"/>
          <w:sz w:val="22"/>
          <w:szCs w:val="22"/>
        </w:rPr>
        <w:t>DISPENSA</w:t>
      </w:r>
      <w:r w:rsidRPr="006868B3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w w:val="95"/>
          <w:sz w:val="22"/>
          <w:szCs w:val="22"/>
        </w:rPr>
        <w:t>ELETRÔNICA</w:t>
      </w:r>
      <w:r w:rsidRPr="006868B3">
        <w:rPr>
          <w:rFonts w:asciiTheme="minorHAnsi" w:hAnsiTheme="minorHAnsi" w:cstheme="minorHAnsi"/>
          <w:spacing w:val="31"/>
          <w:w w:val="9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w w:val="95"/>
          <w:sz w:val="22"/>
          <w:szCs w:val="22"/>
        </w:rPr>
        <w:t>E</w:t>
      </w:r>
      <w:r w:rsidRPr="006868B3">
        <w:rPr>
          <w:rFonts w:asciiTheme="minorHAnsi" w:hAnsiTheme="minorHAnsi" w:cstheme="minorHAnsi"/>
          <w:spacing w:val="30"/>
          <w:w w:val="9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w w:val="95"/>
          <w:sz w:val="22"/>
          <w:szCs w:val="22"/>
        </w:rPr>
        <w:t>CADASTRAMENTO</w:t>
      </w:r>
      <w:r w:rsidRPr="006868B3">
        <w:rPr>
          <w:rFonts w:asciiTheme="minorHAnsi" w:hAnsiTheme="minorHAnsi" w:cstheme="minorHAnsi"/>
          <w:spacing w:val="33"/>
          <w:w w:val="9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w w:val="95"/>
          <w:sz w:val="22"/>
          <w:szCs w:val="22"/>
        </w:rPr>
        <w:t>DA</w:t>
      </w:r>
      <w:r w:rsidRPr="006868B3">
        <w:rPr>
          <w:rFonts w:asciiTheme="minorHAnsi" w:hAnsiTheme="minorHAnsi" w:cstheme="minorHAnsi"/>
          <w:spacing w:val="26"/>
          <w:w w:val="9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w w:val="95"/>
          <w:sz w:val="22"/>
          <w:szCs w:val="22"/>
        </w:rPr>
        <w:t>PROPOSTA</w:t>
      </w:r>
      <w:r w:rsidRPr="006868B3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w w:val="95"/>
          <w:sz w:val="22"/>
          <w:szCs w:val="22"/>
        </w:rPr>
        <w:t>INICIAL</w:t>
      </w:r>
    </w:p>
    <w:p w14:paraId="52DF509F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567"/>
        </w:tabs>
        <w:spacing w:before="64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33"/>
        </w:rPr>
        <w:t xml:space="preserve"> </w:t>
      </w:r>
      <w:r w:rsidRPr="006868B3">
        <w:rPr>
          <w:rFonts w:asciiTheme="minorHAnsi" w:hAnsiTheme="minorHAnsi" w:cstheme="minorHAnsi"/>
        </w:rPr>
        <w:t>ingresso</w:t>
      </w:r>
      <w:r w:rsidRPr="006868B3">
        <w:rPr>
          <w:rFonts w:asciiTheme="minorHAnsi" w:hAnsiTheme="minorHAnsi" w:cstheme="minorHAnsi"/>
          <w:spacing w:val="35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32"/>
        </w:rPr>
        <w:t xml:space="preserve"> </w:t>
      </w:r>
      <w:r w:rsidRPr="006868B3">
        <w:rPr>
          <w:rFonts w:asciiTheme="minorHAnsi" w:hAnsiTheme="minorHAnsi" w:cstheme="minorHAnsi"/>
        </w:rPr>
        <w:t>fornecedor</w:t>
      </w:r>
      <w:r w:rsidRPr="006868B3">
        <w:rPr>
          <w:rFonts w:asciiTheme="minorHAnsi" w:hAnsiTheme="minorHAnsi" w:cstheme="minorHAnsi"/>
          <w:spacing w:val="36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34"/>
        </w:rPr>
        <w:t xml:space="preserve"> </w:t>
      </w:r>
      <w:r w:rsidRPr="006868B3">
        <w:rPr>
          <w:rFonts w:asciiTheme="minorHAnsi" w:hAnsiTheme="minorHAnsi" w:cstheme="minorHAnsi"/>
        </w:rPr>
        <w:t>disputa</w:t>
      </w:r>
      <w:r w:rsidRPr="006868B3">
        <w:rPr>
          <w:rFonts w:asciiTheme="minorHAnsi" w:hAnsiTheme="minorHAnsi" w:cstheme="minorHAnsi"/>
          <w:spacing w:val="35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35"/>
        </w:rPr>
        <w:t xml:space="preserve"> </w:t>
      </w:r>
      <w:r w:rsidRPr="006868B3">
        <w:rPr>
          <w:rFonts w:asciiTheme="minorHAnsi" w:hAnsiTheme="minorHAnsi" w:cstheme="minorHAnsi"/>
        </w:rPr>
        <w:t>dispensa</w:t>
      </w:r>
      <w:r w:rsidRPr="006868B3">
        <w:rPr>
          <w:rFonts w:asciiTheme="minorHAnsi" w:hAnsiTheme="minorHAnsi" w:cstheme="minorHAnsi"/>
          <w:spacing w:val="34"/>
        </w:rPr>
        <w:t xml:space="preserve"> </w:t>
      </w:r>
      <w:r w:rsidRPr="006868B3">
        <w:rPr>
          <w:rFonts w:asciiTheme="minorHAnsi" w:hAnsiTheme="minorHAnsi" w:cstheme="minorHAnsi"/>
        </w:rPr>
        <w:t>eletrônica</w:t>
      </w:r>
      <w:r w:rsidRPr="006868B3">
        <w:rPr>
          <w:rFonts w:asciiTheme="minorHAnsi" w:hAnsiTheme="minorHAnsi" w:cstheme="minorHAnsi"/>
          <w:spacing w:val="35"/>
        </w:rPr>
        <w:t xml:space="preserve"> </w:t>
      </w:r>
      <w:r w:rsidRPr="006868B3">
        <w:rPr>
          <w:rFonts w:asciiTheme="minorHAnsi" w:hAnsiTheme="minorHAnsi" w:cstheme="minorHAnsi"/>
        </w:rPr>
        <w:t>ocorrerá</w:t>
      </w:r>
      <w:r w:rsidRPr="006868B3">
        <w:rPr>
          <w:rFonts w:asciiTheme="minorHAnsi" w:hAnsiTheme="minorHAnsi" w:cstheme="minorHAnsi"/>
          <w:spacing w:val="33"/>
        </w:rPr>
        <w:t xml:space="preserve"> </w:t>
      </w:r>
      <w:r w:rsidRPr="006868B3">
        <w:rPr>
          <w:rFonts w:asciiTheme="minorHAnsi" w:hAnsiTheme="minorHAnsi" w:cstheme="minorHAnsi"/>
        </w:rPr>
        <w:t>com</w:t>
      </w:r>
      <w:r w:rsidRPr="006868B3">
        <w:rPr>
          <w:rFonts w:asciiTheme="minorHAnsi" w:hAnsiTheme="minorHAnsi" w:cstheme="minorHAnsi"/>
          <w:spacing w:val="37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="000E6BED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cadastramento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sua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proposta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inicial,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forma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deste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item.</w:t>
      </w:r>
    </w:p>
    <w:p w14:paraId="5C24CCE2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567"/>
        </w:tabs>
        <w:spacing w:before="156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 fornecedor interessado, após a divulgação do Aviso de Aviso de Dispensa Eletrônica,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encaminhará,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exclusivamente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por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meio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Sistema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Dispensa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Eletrônica,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proposta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com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a descrição do objeto ofertado, a marca do produto, quando for o caso, e o preço ou 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desconto, até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data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horário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estabelecidos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abertura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procedimento.</w:t>
      </w:r>
    </w:p>
    <w:p w14:paraId="0AD4F43D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567"/>
        </w:tabs>
        <w:spacing w:before="118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Todas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as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especificações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objeto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contidas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proposta,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especial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preço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desconto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ofertado,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vinculam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a Contratada.</w:t>
      </w:r>
    </w:p>
    <w:p w14:paraId="26AA7E7C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567"/>
        </w:tabs>
        <w:spacing w:before="120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Nos valores propostos estarão inclusos todos os custos operacionais, encargos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previdenciários, trabalhistas, tributários, comerciais e quaisquer outros que incidam direta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indiretamente na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execução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objeto;</w:t>
      </w:r>
    </w:p>
    <w:p w14:paraId="75C328F8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1418"/>
        </w:tabs>
        <w:spacing w:before="119" w:line="276" w:lineRule="auto"/>
        <w:ind w:left="1418" w:hanging="425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 proposta deverá conter declaração de que compreende a integralidade dos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custos para atendimento dos direitos trabalhistas assegurados na Constituição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Federal,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nas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leis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trabalhistas,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nas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normas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infralegais,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nas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convenções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coletivas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trabalho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nos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termos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ajustamento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conduta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vigentes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data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entrega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das</w:t>
      </w:r>
      <w:r w:rsidR="00636E93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propostas.</w:t>
      </w:r>
    </w:p>
    <w:p w14:paraId="5B07AEB3" w14:textId="77777777" w:rsidR="00476367" w:rsidRPr="006868B3" w:rsidRDefault="00476367" w:rsidP="00FF3842">
      <w:pPr>
        <w:pStyle w:val="Corpodetexto"/>
        <w:tabs>
          <w:tab w:val="left" w:pos="1418"/>
        </w:tabs>
        <w:spacing w:before="8"/>
        <w:ind w:left="1418" w:hanging="425"/>
        <w:rPr>
          <w:rFonts w:asciiTheme="minorHAnsi" w:hAnsiTheme="minorHAnsi" w:cstheme="minorHAnsi"/>
          <w:sz w:val="22"/>
          <w:szCs w:val="22"/>
        </w:rPr>
      </w:pPr>
    </w:p>
    <w:p w14:paraId="50C5E590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1418"/>
        </w:tabs>
        <w:spacing w:line="276" w:lineRule="auto"/>
        <w:ind w:left="1418" w:hanging="425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Os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preços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ofertados,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tanto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proposta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inicial,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quanto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etapa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lances,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serão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exclusiva responsabilidade do fornecedor, não lhe assistindo o direito de pleitear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qualquer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alteração,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sob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alegação de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erro,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omissão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qualquer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outro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pretexto.</w:t>
      </w:r>
    </w:p>
    <w:p w14:paraId="5304ABAA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21" w:line="276" w:lineRule="auto"/>
        <w:ind w:left="567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Se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regime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tributário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empresa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implicar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recolhimento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tributos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percentuais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variáveis,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cotação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adequada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será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aquela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correspondente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à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média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dos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efetivos recolhimentos</w:t>
      </w:r>
      <w:r w:rsidRPr="006868B3">
        <w:rPr>
          <w:rFonts w:asciiTheme="minorHAnsi" w:hAnsiTheme="minorHAnsi" w:cstheme="minorHAnsi"/>
          <w:spacing w:val="6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empresa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nos últimos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doze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meses.</w:t>
      </w:r>
    </w:p>
    <w:p w14:paraId="753A773D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19" w:line="276" w:lineRule="auto"/>
        <w:ind w:left="567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lastRenderedPageBreak/>
        <w:t>Independentemente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percentual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tributo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constar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planilha,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pagamento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serão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retidos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fonte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os percentuais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estabelecidos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pela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legislação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vigente.</w:t>
      </w:r>
    </w:p>
    <w:p w14:paraId="5EFD613C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19" w:line="276" w:lineRule="auto"/>
        <w:ind w:left="567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 apresentação das propostas implica obrigatoriedade do cumprimento das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 xml:space="preserve">disposições nelas contidas, em conformidade com o que dispõe o </w:t>
      </w:r>
      <w:r w:rsidR="00636E93" w:rsidRPr="006868B3">
        <w:rPr>
          <w:rFonts w:asciiTheme="minorHAnsi" w:hAnsiTheme="minorHAnsi" w:cstheme="minorHAnsi"/>
        </w:rPr>
        <w:t>Especificação Técnica/</w:t>
      </w:r>
      <w:r w:rsidRPr="006868B3">
        <w:rPr>
          <w:rFonts w:asciiTheme="minorHAnsi" w:hAnsiTheme="minorHAnsi" w:cstheme="minorHAnsi"/>
        </w:rPr>
        <w:t>Termo de Referência</w:t>
      </w:r>
      <w:r w:rsidRPr="006868B3">
        <w:rPr>
          <w:rFonts w:asciiTheme="minorHAnsi" w:hAnsiTheme="minorHAnsi" w:cstheme="minorHAnsi"/>
          <w:i/>
        </w:rPr>
        <w:t>,</w:t>
      </w:r>
      <w:r w:rsidRPr="006868B3">
        <w:rPr>
          <w:rFonts w:asciiTheme="minorHAnsi" w:hAnsiTheme="minorHAnsi" w:cstheme="minorHAnsi"/>
          <w:i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assumindo o proponente o compromisso de executar os serviços nos seus termos, bem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como de fornecer os materiais, equipamentos, ferramentas e utensílios necessários, em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quantidades e qualidades adequadas à perfeita execução contratual, promovendo, quando</w:t>
      </w:r>
      <w:r w:rsidR="00BB73E9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requerido,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sua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substituição.</w:t>
      </w:r>
    </w:p>
    <w:p w14:paraId="39882139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851"/>
          <w:tab w:val="left" w:pos="993"/>
        </w:tabs>
        <w:spacing w:before="122" w:line="276" w:lineRule="auto"/>
        <w:ind w:left="567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No cadastramento da proposta inicial, o fornecedor deverá, também, assinalar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Termo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Aceitação,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campo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próprio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sistema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eletrônico,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relativo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às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seguintes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declarações:</w:t>
      </w:r>
    </w:p>
    <w:p w14:paraId="366F6D29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2127"/>
        </w:tabs>
        <w:spacing w:before="119" w:line="278" w:lineRule="auto"/>
        <w:ind w:left="2127" w:hanging="127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inexistem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fatos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impeditivos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sua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habilitação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certame,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ciente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obrigatoriedade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declarar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ocorrências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posteriores;</w:t>
      </w:r>
    </w:p>
    <w:p w14:paraId="6BBB957C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993"/>
          <w:tab w:val="left" w:pos="1134"/>
        </w:tabs>
        <w:spacing w:before="114" w:line="278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que está ciente e concorda com as condições contidas no Aviso de Dispensa Eletrônica 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seus</w:t>
      </w:r>
      <w:r w:rsidRPr="006868B3">
        <w:rPr>
          <w:rFonts w:asciiTheme="minorHAnsi" w:hAnsiTheme="minorHAnsi" w:cstheme="minorHAnsi"/>
          <w:spacing w:val="5"/>
        </w:rPr>
        <w:t xml:space="preserve"> </w:t>
      </w:r>
      <w:r w:rsidRPr="006868B3">
        <w:rPr>
          <w:rFonts w:asciiTheme="minorHAnsi" w:hAnsiTheme="minorHAnsi" w:cstheme="minorHAnsi"/>
        </w:rPr>
        <w:t>anexos;</w:t>
      </w:r>
    </w:p>
    <w:p w14:paraId="16629CDA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2127"/>
        </w:tabs>
        <w:spacing w:before="115" w:line="278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responsabiliza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pelas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transações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forem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efetuadas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sistema,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assumindo-as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como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firmes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verdadeiras;</w:t>
      </w:r>
    </w:p>
    <w:p w14:paraId="602812C3" w14:textId="77777777" w:rsidR="00AC6081" w:rsidRPr="006868B3" w:rsidRDefault="00AC6081" w:rsidP="00720BAC">
      <w:pPr>
        <w:pStyle w:val="PargrafodaLista"/>
        <w:numPr>
          <w:ilvl w:val="2"/>
          <w:numId w:val="8"/>
        </w:numPr>
        <w:tabs>
          <w:tab w:val="left" w:pos="2127"/>
        </w:tabs>
        <w:spacing w:before="115" w:line="278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cumpre as exigências de reserva de cargos para pessoa com deficiência e para reabilitado da Previdência Social, de que trata o art. 93 da Lei nº 8.213/91;</w:t>
      </w:r>
    </w:p>
    <w:p w14:paraId="7C64AC30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2127"/>
        </w:tabs>
        <w:spacing w:before="117" w:line="276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que não emprega menor de 18 anos em trabalho noturno, perigoso ou insalubre e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não emprega menor de 16 anos, salvo menor, a partir de 14 anos, na condição de</w:t>
      </w:r>
      <w:r w:rsidR="00636E93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aprendiz,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nos termos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artigo</w:t>
      </w:r>
      <w:r w:rsidRPr="006868B3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7°, XXXIII,</w:t>
      </w:r>
      <w:r w:rsidRPr="006868B3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da</w:t>
      </w:r>
      <w:r w:rsidRPr="006868B3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Constituição</w:t>
      </w:r>
      <w:r w:rsidRPr="006868B3">
        <w:rPr>
          <w:rFonts w:asciiTheme="minorHAnsi" w:hAnsiTheme="minorHAnsi" w:cstheme="minorHAnsi"/>
        </w:rPr>
        <w:t>;</w:t>
      </w:r>
    </w:p>
    <w:p w14:paraId="3D2E961D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18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 licitante organizado em cooperativa deverá declarar, ainda, em campo próprio 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sistema eletrônico, que cumpre os requisitos estabelecidos no</w:t>
      </w:r>
      <w:r w:rsidRPr="006868B3">
        <w:rPr>
          <w:rFonts w:asciiTheme="minorHAnsi" w:hAnsiTheme="minorHAnsi" w:cstheme="minorHAnsi"/>
          <w:color w:val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artigo 16 da Lei nº</w:t>
      </w:r>
      <w:r w:rsidRPr="006868B3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868B3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de</w:t>
      </w:r>
      <w:r w:rsidRPr="006868B3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2021.</w:t>
      </w:r>
    </w:p>
    <w:p w14:paraId="3F41A6EF" w14:textId="77777777" w:rsidR="00476367" w:rsidRPr="006868B3" w:rsidRDefault="00F02ED7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64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fornecedor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enquadrado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como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microempresa,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empresa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pequeno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porte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ou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  <w:w w:val="95"/>
        </w:rPr>
        <w:t xml:space="preserve">sociedade </w:t>
      </w:r>
      <w:r w:rsidR="00476367" w:rsidRPr="006868B3">
        <w:rPr>
          <w:rFonts w:asciiTheme="minorHAnsi" w:hAnsiTheme="minorHAnsi" w:cstheme="minorHAnsi"/>
        </w:rPr>
        <w:t>cooperativa deverá declarar, ainda, em campo próprio do sistema eletrônico, que cumpre os requisitos estabelecidos no</w:t>
      </w:r>
      <w:r w:rsidR="00476367" w:rsidRPr="006868B3">
        <w:rPr>
          <w:rFonts w:asciiTheme="minorHAnsi" w:hAnsiTheme="minorHAnsi" w:cstheme="minorHAnsi"/>
          <w:color w:val="0461C1"/>
        </w:rPr>
        <w:t xml:space="preserve"> </w:t>
      </w:r>
      <w:r w:rsidR="00476367" w:rsidRPr="006868B3">
        <w:rPr>
          <w:rFonts w:asciiTheme="minorHAnsi" w:hAnsiTheme="minorHAnsi" w:cstheme="minorHAnsi"/>
          <w:color w:val="0461C1"/>
          <w:u w:val="single" w:color="0461C1"/>
        </w:rPr>
        <w:t>artigo 3° da Lei Complementar nº 123, de</w:t>
      </w:r>
      <w:r w:rsidR="00476367" w:rsidRPr="006868B3">
        <w:rPr>
          <w:rFonts w:asciiTheme="minorHAnsi" w:hAnsiTheme="minorHAnsi" w:cstheme="minorHAnsi"/>
          <w:color w:val="0461C1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  <w:color w:val="0461C1"/>
          <w:u w:val="single" w:color="0461C1"/>
        </w:rPr>
        <w:t>2006</w:t>
      </w:r>
      <w:r w:rsidR="00476367" w:rsidRPr="006868B3">
        <w:rPr>
          <w:rFonts w:asciiTheme="minorHAnsi" w:hAnsiTheme="minorHAnsi" w:cstheme="minorHAnsi"/>
        </w:rPr>
        <w:t>, estando apto a usufruir do tratamento favorecido estabelecido em seus arts. 42 a 49, observado o disposto nos</w:t>
      </w:r>
      <w:r w:rsidR="00476367" w:rsidRPr="006868B3">
        <w:rPr>
          <w:rFonts w:asciiTheme="minorHAnsi" w:hAnsiTheme="minorHAnsi" w:cstheme="minorHAnsi"/>
          <w:color w:val="0461C1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  <w:color w:val="0461C1"/>
          <w:u w:val="single" w:color="0461C1"/>
        </w:rPr>
        <w:t>§§ 1º ao</w:t>
      </w:r>
      <w:r w:rsidR="00476367" w:rsidRPr="006868B3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="00476367" w:rsidRPr="006868B3">
        <w:rPr>
          <w:rFonts w:asciiTheme="minorHAnsi" w:hAnsiTheme="minorHAnsi" w:cstheme="minorHAnsi"/>
          <w:color w:val="0461C1"/>
          <w:u w:val="single" w:color="0461C1"/>
        </w:rPr>
        <w:t>3º do</w:t>
      </w:r>
      <w:r w:rsidR="00476367" w:rsidRPr="006868B3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="00476367" w:rsidRPr="006868B3">
        <w:rPr>
          <w:rFonts w:asciiTheme="minorHAnsi" w:hAnsiTheme="minorHAnsi" w:cstheme="minorHAnsi"/>
          <w:color w:val="0461C1"/>
          <w:u w:val="single" w:color="0461C1"/>
        </w:rPr>
        <w:t>art.</w:t>
      </w:r>
      <w:r w:rsidR="00476367" w:rsidRPr="006868B3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="00476367" w:rsidRPr="006868B3">
        <w:rPr>
          <w:rFonts w:asciiTheme="minorHAnsi" w:hAnsiTheme="minorHAnsi" w:cstheme="minorHAnsi"/>
          <w:color w:val="0461C1"/>
          <w:u w:val="single" w:color="0461C1"/>
        </w:rPr>
        <w:t>4º,</w:t>
      </w:r>
      <w:r w:rsidR="00476367" w:rsidRPr="006868B3">
        <w:rPr>
          <w:rFonts w:asciiTheme="minorHAnsi" w:hAnsiTheme="minorHAnsi" w:cstheme="minorHAnsi"/>
          <w:color w:val="0461C1"/>
          <w:spacing w:val="3"/>
          <w:u w:val="single" w:color="0461C1"/>
        </w:rPr>
        <w:t xml:space="preserve"> </w:t>
      </w:r>
      <w:r w:rsidR="00476367" w:rsidRPr="006868B3">
        <w:rPr>
          <w:rFonts w:asciiTheme="minorHAnsi" w:hAnsiTheme="minorHAnsi" w:cstheme="minorHAnsi"/>
          <w:color w:val="0461C1"/>
          <w:u w:val="single" w:color="0461C1"/>
        </w:rPr>
        <w:t>da</w:t>
      </w:r>
      <w:r w:rsidR="00476367" w:rsidRPr="006868B3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="00476367" w:rsidRPr="006868B3">
        <w:rPr>
          <w:rFonts w:asciiTheme="minorHAnsi" w:hAnsiTheme="minorHAnsi" w:cstheme="minorHAnsi"/>
          <w:color w:val="0461C1"/>
          <w:u w:val="single" w:color="0461C1"/>
        </w:rPr>
        <w:t>Lei n.º</w:t>
      </w:r>
      <w:r w:rsidR="00476367" w:rsidRPr="006868B3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="00476367" w:rsidRPr="006868B3">
        <w:rPr>
          <w:rFonts w:asciiTheme="minorHAnsi" w:hAnsiTheme="minorHAnsi" w:cstheme="minorHAnsi"/>
          <w:color w:val="0461C1"/>
          <w:u w:val="single" w:color="0461C1"/>
        </w:rPr>
        <w:t>14.133,</w:t>
      </w:r>
      <w:r w:rsidR="00476367" w:rsidRPr="006868B3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="00476367" w:rsidRPr="006868B3">
        <w:rPr>
          <w:rFonts w:asciiTheme="minorHAnsi" w:hAnsiTheme="minorHAnsi" w:cstheme="minorHAnsi"/>
          <w:color w:val="0461C1"/>
          <w:u w:val="single" w:color="0461C1"/>
        </w:rPr>
        <w:t>de 2021.</w:t>
      </w:r>
    </w:p>
    <w:p w14:paraId="54ADF4D7" w14:textId="77777777" w:rsidR="00F02ED7" w:rsidRPr="006868B3" w:rsidRDefault="00F02ED7" w:rsidP="00F02ED7">
      <w:pPr>
        <w:pStyle w:val="PargrafodaLista"/>
        <w:tabs>
          <w:tab w:val="left" w:pos="993"/>
        </w:tabs>
        <w:spacing w:before="64" w:line="276" w:lineRule="auto"/>
        <w:ind w:left="993"/>
        <w:rPr>
          <w:rFonts w:asciiTheme="minorHAnsi" w:hAnsiTheme="minorHAnsi" w:cstheme="minorHAnsi"/>
        </w:rPr>
      </w:pPr>
    </w:p>
    <w:p w14:paraId="3096CA07" w14:textId="77777777" w:rsidR="00476367" w:rsidRPr="006868B3" w:rsidRDefault="00476367" w:rsidP="00720BAC">
      <w:pPr>
        <w:pStyle w:val="Ttulo4"/>
        <w:numPr>
          <w:ilvl w:val="0"/>
          <w:numId w:val="8"/>
        </w:numPr>
        <w:tabs>
          <w:tab w:val="left" w:pos="567"/>
        </w:tabs>
        <w:spacing w:before="1"/>
        <w:ind w:left="567"/>
        <w:rPr>
          <w:rFonts w:asciiTheme="minorHAnsi" w:hAnsiTheme="minorHAnsi" w:cstheme="minorHAnsi"/>
          <w:w w:val="95"/>
          <w:sz w:val="22"/>
          <w:szCs w:val="22"/>
        </w:rPr>
      </w:pPr>
      <w:r w:rsidRPr="006868B3">
        <w:rPr>
          <w:rFonts w:asciiTheme="minorHAnsi" w:hAnsiTheme="minorHAnsi" w:cstheme="minorHAnsi"/>
          <w:w w:val="95"/>
          <w:sz w:val="22"/>
          <w:szCs w:val="22"/>
        </w:rPr>
        <w:t>FASE DE LANCES</w:t>
      </w:r>
    </w:p>
    <w:p w14:paraId="23D133EE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59"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 partir da data e horário estabelecidos neste Aviso de Dispensa Eletrônica, a sessão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pública será automaticamente aberta pelo sistema para o envio de lances públicos 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sucessivos,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exclusivamente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por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meio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sistema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eletrônico,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sendo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encerrado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horário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finalização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lances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também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já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previsto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neste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aviso.</w:t>
      </w:r>
    </w:p>
    <w:p w14:paraId="2BC1EC95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"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Iniciada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etapa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competitiva,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fornecedores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deverão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encaminhar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lances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exclusivamente por meio de sistema eletrônico, sendo imediatamente informados 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seu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recebimento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e do valor consignado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registro.</w:t>
      </w:r>
    </w:p>
    <w:p w14:paraId="499DCFAB" w14:textId="77777777" w:rsidR="001B4747" w:rsidRPr="006868B3" w:rsidRDefault="001B4747" w:rsidP="001B4747">
      <w:pPr>
        <w:tabs>
          <w:tab w:val="left" w:pos="993"/>
        </w:tabs>
        <w:spacing w:before="1" w:line="276" w:lineRule="auto"/>
        <w:rPr>
          <w:rFonts w:asciiTheme="minorHAnsi" w:hAnsiTheme="minorHAnsi" w:cstheme="minorHAnsi"/>
        </w:rPr>
      </w:pPr>
    </w:p>
    <w:p w14:paraId="4634AE29" w14:textId="77777777" w:rsidR="00476367" w:rsidRPr="006868B3" w:rsidRDefault="001B4747" w:rsidP="00720BAC">
      <w:pPr>
        <w:pStyle w:val="Corpodetexto"/>
        <w:numPr>
          <w:ilvl w:val="2"/>
          <w:numId w:val="8"/>
        </w:numPr>
        <w:spacing w:line="229" w:lineRule="exact"/>
        <w:ind w:left="2127" w:hanging="1134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O lance deverá ser ofertado pelo valor total ou unitário conforme opção no sistema</w:t>
      </w:r>
      <w:r w:rsidR="00476367" w:rsidRPr="006868B3">
        <w:rPr>
          <w:rFonts w:asciiTheme="minorHAnsi" w:hAnsiTheme="minorHAnsi" w:cstheme="minorHAnsi"/>
          <w:sz w:val="22"/>
          <w:szCs w:val="22"/>
        </w:rPr>
        <w:t>.</w:t>
      </w:r>
    </w:p>
    <w:p w14:paraId="6E0A28F8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fornecedor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somente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poderá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oferecer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valor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inferior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relação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ao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último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lance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por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ele</w:t>
      </w:r>
      <w:r w:rsidR="00EA6990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ofertado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registrado</w:t>
      </w:r>
      <w:r w:rsidRPr="006868B3">
        <w:rPr>
          <w:rFonts w:asciiTheme="minorHAnsi" w:hAnsiTheme="minorHAnsi" w:cstheme="minorHAnsi"/>
          <w:spacing w:val="5"/>
        </w:rPr>
        <w:t xml:space="preserve"> </w:t>
      </w:r>
      <w:r w:rsidRPr="006868B3">
        <w:rPr>
          <w:rFonts w:asciiTheme="minorHAnsi" w:hAnsiTheme="minorHAnsi" w:cstheme="minorHAnsi"/>
        </w:rPr>
        <w:t>pelo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sistema.</w:t>
      </w:r>
    </w:p>
    <w:p w14:paraId="16D29647" w14:textId="77777777" w:rsidR="00476367" w:rsidRPr="006868B3" w:rsidRDefault="00476367" w:rsidP="00F02ED7">
      <w:pPr>
        <w:pStyle w:val="Corpodetexto"/>
        <w:spacing w:before="117" w:line="276" w:lineRule="auto"/>
        <w:ind w:left="2127" w:hanging="1134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b/>
          <w:sz w:val="22"/>
          <w:szCs w:val="22"/>
        </w:rPr>
        <w:lastRenderedPageBreak/>
        <w:t>4.3.1.</w:t>
      </w:r>
      <w:r w:rsidR="00F02ED7" w:rsidRPr="006868B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02ED7" w:rsidRPr="006868B3">
        <w:rPr>
          <w:rFonts w:asciiTheme="minorHAnsi" w:hAnsiTheme="minorHAnsi" w:cstheme="minorHAnsi"/>
          <w:b/>
          <w:sz w:val="22"/>
          <w:szCs w:val="22"/>
        </w:rPr>
        <w:tab/>
      </w:r>
      <w:r w:rsidRPr="006868B3">
        <w:rPr>
          <w:rFonts w:asciiTheme="minorHAnsi" w:hAnsiTheme="minorHAnsi" w:cstheme="minorHAnsi"/>
          <w:sz w:val="22"/>
          <w:szCs w:val="22"/>
        </w:rPr>
        <w:t>O</w:t>
      </w:r>
      <w:r w:rsidRPr="006868B3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fornecedor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poderá</w:t>
      </w:r>
      <w:r w:rsidRPr="006868B3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oferecer</w:t>
      </w:r>
      <w:r w:rsidRPr="006868B3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lances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sucessivos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iguais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ou</w:t>
      </w:r>
      <w:r w:rsidRPr="006868B3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superiores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ao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lance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que</w:t>
      </w:r>
      <w:r w:rsidRPr="006868B3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esteja vencendo o certame, desde que inferiores ao menor por ele ofertado 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registrado pelo sistema, sendo tais lances definidos como “lances intermediários”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para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os fins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deste</w:t>
      </w:r>
      <w:r w:rsidRPr="006868B3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Aviso de Dispensa Eletrônica.</w:t>
      </w:r>
    </w:p>
    <w:p w14:paraId="27DBCFBA" w14:textId="77777777" w:rsidR="00476367" w:rsidRPr="006868B3" w:rsidRDefault="00476367" w:rsidP="00F02ED7">
      <w:pPr>
        <w:pStyle w:val="Corpodetexto"/>
        <w:spacing w:line="278" w:lineRule="auto"/>
        <w:ind w:left="2127" w:hanging="1134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868B3">
        <w:rPr>
          <w:rFonts w:asciiTheme="minorHAnsi" w:hAnsiTheme="minorHAnsi" w:cstheme="minorHAnsi"/>
          <w:b/>
          <w:sz w:val="22"/>
          <w:szCs w:val="22"/>
        </w:rPr>
        <w:t>4.3.2.</w:t>
      </w:r>
      <w:r w:rsidR="00F02ED7" w:rsidRPr="006868B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02ED7" w:rsidRPr="006868B3">
        <w:rPr>
          <w:rFonts w:asciiTheme="minorHAnsi" w:hAnsiTheme="minorHAnsi" w:cstheme="minorHAnsi"/>
          <w:b/>
          <w:sz w:val="22"/>
          <w:szCs w:val="22"/>
        </w:rPr>
        <w:tab/>
      </w:r>
      <w:r w:rsidRPr="006868B3">
        <w:rPr>
          <w:rFonts w:asciiTheme="minorHAnsi" w:hAnsiTheme="minorHAnsi" w:cstheme="minorHAnsi"/>
          <w:sz w:val="22"/>
          <w:szCs w:val="22"/>
        </w:rPr>
        <w:t>O intervalo mínimo de diferença de valores entre os lances, que incidirá tanto em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relação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aos lances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intermediários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quanto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em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relação</w:t>
      </w:r>
      <w:r w:rsidRPr="006868B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ao</w:t>
      </w:r>
      <w:r w:rsidRPr="006868B3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que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cobrir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melhor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oferta</w:t>
      </w:r>
      <w:r w:rsidR="00657E3A" w:rsidRPr="006868B3">
        <w:rPr>
          <w:rFonts w:asciiTheme="minorHAnsi" w:hAnsiTheme="minorHAnsi" w:cstheme="minorHAnsi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é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CD69CF" w:rsidRPr="006868B3">
        <w:rPr>
          <w:rFonts w:asciiTheme="minorHAnsi" w:hAnsiTheme="minorHAnsi" w:cstheme="minorHAnsi"/>
          <w:b/>
          <w:bCs/>
          <w:spacing w:val="1"/>
          <w:sz w:val="22"/>
          <w:szCs w:val="22"/>
        </w:rPr>
        <w:t>0,5</w:t>
      </w:r>
      <w:r w:rsidR="008F40D8" w:rsidRPr="006868B3">
        <w:rPr>
          <w:rFonts w:asciiTheme="minorHAnsi" w:hAnsiTheme="minorHAnsi" w:cstheme="minorHAnsi"/>
          <w:b/>
          <w:bCs/>
          <w:spacing w:val="1"/>
          <w:sz w:val="22"/>
          <w:szCs w:val="22"/>
        </w:rPr>
        <w:t>%</w:t>
      </w:r>
      <w:r w:rsidR="008F40D8"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</w:t>
      </w:r>
      <w:r w:rsidR="00CD69CF" w:rsidRPr="006868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meio</w:t>
      </w:r>
      <w:r w:rsidR="008F40D8" w:rsidRPr="006868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por cento</w:t>
      </w:r>
      <w:r w:rsidRPr="006868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)</w:t>
      </w:r>
      <w:r w:rsidR="00F17884" w:rsidRPr="006868B3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6BCD34F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Havendo lances iguais ao menor já ofertado, prevalecerá aquele que for recebido 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registrado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primeiro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sistema.</w:t>
      </w:r>
    </w:p>
    <w:p w14:paraId="05035525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line="224" w:lineRule="exact"/>
        <w:ind w:left="993" w:hanging="433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Caso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fornecedor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apresente lances,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concorrerá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com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valor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sua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proposta.</w:t>
      </w:r>
    </w:p>
    <w:p w14:paraId="6BE61EF1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38"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Durante o procedimento, os fornecedores serão informados, em tempo real, do</w:t>
      </w:r>
      <w:r w:rsidR="00F02ED7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valor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menor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lance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registrado,</w:t>
      </w:r>
      <w:r w:rsidRPr="006868B3">
        <w:rPr>
          <w:rFonts w:asciiTheme="minorHAnsi" w:hAnsiTheme="minorHAnsi" w:cstheme="minorHAnsi"/>
          <w:spacing w:val="7"/>
        </w:rPr>
        <w:t xml:space="preserve"> </w:t>
      </w:r>
      <w:r w:rsidRPr="006868B3">
        <w:rPr>
          <w:rFonts w:asciiTheme="minorHAnsi" w:hAnsiTheme="minorHAnsi" w:cstheme="minorHAnsi"/>
        </w:rPr>
        <w:t>vedada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identificação do fornecedor.</w:t>
      </w:r>
    </w:p>
    <w:p w14:paraId="763DEDB9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Imediatamente após o término do prazo estabelecido para a fase de lances, haverá 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seu encerramento, com o ordenamento e divulgação dos lances, pelo sistema, em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ordem crescente de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classificação.</w:t>
      </w:r>
    </w:p>
    <w:p w14:paraId="40D5BAE2" w14:textId="77777777" w:rsidR="00476367" w:rsidRPr="006868B3" w:rsidRDefault="00476367" w:rsidP="00720BAC">
      <w:pPr>
        <w:pStyle w:val="Corpodetexto"/>
        <w:numPr>
          <w:ilvl w:val="2"/>
          <w:numId w:val="8"/>
        </w:numPr>
        <w:spacing w:line="276" w:lineRule="auto"/>
        <w:ind w:left="2127" w:hanging="1134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O encerramento da fase de lances ocorrerá de forma automática pontualmente no</w:t>
      </w:r>
      <w:r w:rsidRPr="006868B3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horário</w:t>
      </w:r>
      <w:r w:rsidRPr="006868B3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indicado,</w:t>
      </w:r>
      <w:r w:rsidRPr="006868B3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sem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qualquer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possibilidade</w:t>
      </w:r>
      <w:r w:rsidRPr="006868B3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prorrogação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</w:t>
      </w:r>
      <w:r w:rsidRPr="006868B3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não</w:t>
      </w:r>
      <w:r w:rsidRPr="006868B3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havendo</w:t>
      </w:r>
      <w:r w:rsidRPr="006868B3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temp</w:t>
      </w:r>
      <w:r w:rsidR="00DD2C85" w:rsidRPr="006868B3">
        <w:rPr>
          <w:rFonts w:asciiTheme="minorHAnsi" w:hAnsiTheme="minorHAnsi" w:cstheme="minorHAnsi"/>
          <w:sz w:val="22"/>
          <w:szCs w:val="22"/>
        </w:rPr>
        <w:t xml:space="preserve">o </w:t>
      </w:r>
      <w:r w:rsidRPr="006868B3">
        <w:rPr>
          <w:rFonts w:asciiTheme="minorHAnsi" w:hAnsiTheme="minorHAnsi" w:cstheme="minorHAnsi"/>
          <w:sz w:val="22"/>
          <w:szCs w:val="22"/>
        </w:rPr>
        <w:t>aleatório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ou</w:t>
      </w:r>
      <w:r w:rsidRPr="006868B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mecanismo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similar.</w:t>
      </w:r>
    </w:p>
    <w:p w14:paraId="626F407F" w14:textId="77777777" w:rsidR="00844A1B" w:rsidRPr="006868B3" w:rsidRDefault="00844A1B" w:rsidP="00844A1B">
      <w:pPr>
        <w:pStyle w:val="Corpodetexto"/>
        <w:spacing w:line="276" w:lineRule="auto"/>
        <w:ind w:left="2127"/>
        <w:jc w:val="both"/>
        <w:rPr>
          <w:rFonts w:asciiTheme="minorHAnsi" w:hAnsiTheme="minorHAnsi" w:cstheme="minorHAnsi"/>
          <w:sz w:val="22"/>
          <w:szCs w:val="22"/>
        </w:rPr>
      </w:pPr>
    </w:p>
    <w:p w14:paraId="610A4484" w14:textId="77777777" w:rsidR="00476367" w:rsidRPr="006868B3" w:rsidRDefault="00476367" w:rsidP="00720BAC">
      <w:pPr>
        <w:pStyle w:val="Ttulo4"/>
        <w:numPr>
          <w:ilvl w:val="0"/>
          <w:numId w:val="8"/>
        </w:numPr>
        <w:tabs>
          <w:tab w:val="left" w:pos="567"/>
        </w:tabs>
        <w:spacing w:before="1"/>
        <w:ind w:left="567"/>
        <w:rPr>
          <w:rFonts w:asciiTheme="minorHAnsi" w:hAnsiTheme="minorHAnsi" w:cstheme="minorHAnsi"/>
          <w:w w:val="95"/>
          <w:sz w:val="22"/>
          <w:szCs w:val="22"/>
        </w:rPr>
      </w:pPr>
      <w:r w:rsidRPr="006868B3">
        <w:rPr>
          <w:rFonts w:asciiTheme="minorHAnsi" w:hAnsiTheme="minorHAnsi" w:cstheme="minorHAnsi"/>
          <w:w w:val="95"/>
          <w:sz w:val="22"/>
          <w:szCs w:val="22"/>
        </w:rPr>
        <w:t>JULGAMENTO DAS PROPOSTAS DE PREÇO</w:t>
      </w:r>
    </w:p>
    <w:p w14:paraId="61F369DF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58"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Encerrada a fase de lances, será verificada a conformidade da proposta classificada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em primeiro lugar quanto à adequação do objeto e à compatibilidade do preço em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relação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ao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estipulado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contratação.</w:t>
      </w:r>
    </w:p>
    <w:p w14:paraId="52317BC2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line="278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No caso de o preço da proposta do primeiro colocado estar acima do preço máximo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definido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contratação,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haverá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negociação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condições mais vantajosas.</w:t>
      </w:r>
    </w:p>
    <w:p w14:paraId="4F65A2F5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2127"/>
        </w:tabs>
        <w:spacing w:line="276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Neste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caso,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será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encaminhada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contraproposta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fornecedor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tenha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="00844A1B"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apresentado o melhor preço, para que seja obtida a melhor proposta com preço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compatível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estipulado pela Administração.</w:t>
      </w:r>
    </w:p>
    <w:p w14:paraId="092976E9" w14:textId="77777777" w:rsidR="00476367" w:rsidRPr="006868B3" w:rsidRDefault="00476367" w:rsidP="00720BAC">
      <w:pPr>
        <w:pStyle w:val="Corpodetexto"/>
        <w:numPr>
          <w:ilvl w:val="2"/>
          <w:numId w:val="8"/>
        </w:numPr>
        <w:tabs>
          <w:tab w:val="left" w:pos="2127"/>
        </w:tabs>
        <w:spacing w:line="276" w:lineRule="auto"/>
        <w:ind w:left="2127" w:hanging="1134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A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negociação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poderá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ser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feita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com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os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demais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fornecedores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classificados,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exclusivamente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por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meio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do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sistema,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respeitada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ordem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classificação,</w:t>
      </w:r>
      <w:r w:rsidRPr="006868B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quando</w:t>
      </w:r>
      <w:r w:rsidRPr="006868B3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 primeiro colocado, mesmo após a negociação, for desclassificado em razão de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sua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proposta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permanecer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acima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do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preço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máximo definido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para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contratação.</w:t>
      </w:r>
    </w:p>
    <w:p w14:paraId="16C37D52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64" w:line="278" w:lineRule="auto"/>
        <w:ind w:left="993" w:hanging="433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7"/>
        </w:rPr>
        <w:t xml:space="preserve"> </w:t>
      </w:r>
      <w:r w:rsidRPr="006868B3">
        <w:rPr>
          <w:rFonts w:asciiTheme="minorHAnsi" w:hAnsiTheme="minorHAnsi" w:cstheme="minorHAnsi"/>
        </w:rPr>
        <w:t>qualquer</w:t>
      </w:r>
      <w:r w:rsidRPr="006868B3">
        <w:rPr>
          <w:rFonts w:asciiTheme="minorHAnsi" w:hAnsiTheme="minorHAnsi" w:cstheme="minorHAnsi"/>
          <w:spacing w:val="5"/>
        </w:rPr>
        <w:t xml:space="preserve"> </w:t>
      </w:r>
      <w:r w:rsidRPr="006868B3">
        <w:rPr>
          <w:rFonts w:asciiTheme="minorHAnsi" w:hAnsiTheme="minorHAnsi" w:cstheme="minorHAnsi"/>
        </w:rPr>
        <w:t>caso,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concluída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negociação,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se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houver,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resultado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será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registrado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="00D81FB9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ata do procedimento da dispensa eletrônica, devendo esta ser anexada aos autos 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processo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contratação.</w:t>
      </w:r>
    </w:p>
    <w:p w14:paraId="64AB80DD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Constatada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compatibilidade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entre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valor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proposta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estipulado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contratação,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será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solicitada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fornecedor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adequação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proposta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valor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negociado,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acompanhada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documentos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complementares,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necessários.</w:t>
      </w:r>
    </w:p>
    <w:p w14:paraId="227B8277" w14:textId="77777777" w:rsidR="008E7E74" w:rsidRPr="006868B3" w:rsidRDefault="008E7E74" w:rsidP="008E7E74">
      <w:pPr>
        <w:pStyle w:val="PargrafodaLista"/>
        <w:tabs>
          <w:tab w:val="left" w:pos="993"/>
        </w:tabs>
        <w:spacing w:line="276" w:lineRule="auto"/>
        <w:ind w:left="993"/>
        <w:rPr>
          <w:rFonts w:asciiTheme="minorHAnsi" w:hAnsiTheme="minorHAnsi" w:cstheme="minorHAnsi"/>
        </w:rPr>
      </w:pPr>
    </w:p>
    <w:p w14:paraId="7748E372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13" w:line="280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 prazo de validade da proposta não será inferior a 60 (sessenta) dias</w:t>
      </w:r>
      <w:r w:rsidRPr="006868B3">
        <w:rPr>
          <w:rFonts w:asciiTheme="minorHAnsi" w:hAnsiTheme="minorHAnsi" w:cstheme="minorHAnsi"/>
          <w:b/>
        </w:rPr>
        <w:t xml:space="preserve">, </w:t>
      </w:r>
      <w:r w:rsidRPr="006868B3">
        <w:rPr>
          <w:rFonts w:asciiTheme="minorHAnsi" w:hAnsiTheme="minorHAnsi" w:cstheme="minorHAnsi"/>
        </w:rPr>
        <w:t>a contar 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data de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sua apresentação.</w:t>
      </w:r>
    </w:p>
    <w:p w14:paraId="424A92E9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12"/>
        <w:ind w:left="993" w:hanging="433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Será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desclassificada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proposta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vencedora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que:</w:t>
      </w:r>
    </w:p>
    <w:p w14:paraId="41F2D048" w14:textId="0A0F2105" w:rsidR="00476367" w:rsidRPr="006868B3" w:rsidRDefault="00AC44C8" w:rsidP="00720BAC">
      <w:pPr>
        <w:pStyle w:val="PargrafodaLista"/>
        <w:numPr>
          <w:ilvl w:val="2"/>
          <w:numId w:val="8"/>
        </w:numPr>
        <w:tabs>
          <w:tab w:val="left" w:pos="2127"/>
        </w:tabs>
        <w:spacing w:before="34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Não encaminhar a proposta devidamente preenchida no prazo estipulado ou </w:t>
      </w:r>
      <w:r w:rsidRPr="006868B3">
        <w:rPr>
          <w:rFonts w:asciiTheme="minorHAnsi" w:hAnsiTheme="minorHAnsi" w:cstheme="minorHAnsi"/>
        </w:rPr>
        <w:lastRenderedPageBreak/>
        <w:t>devidamente saneada no prazo da dilig</w:t>
      </w:r>
      <w:r w:rsidR="004655EC">
        <w:rPr>
          <w:rFonts w:asciiTheme="minorHAnsi" w:hAnsiTheme="minorHAnsi" w:cstheme="minorHAnsi"/>
        </w:rPr>
        <w:t>ê</w:t>
      </w:r>
      <w:r w:rsidRPr="006868B3">
        <w:rPr>
          <w:rFonts w:asciiTheme="minorHAnsi" w:hAnsiTheme="minorHAnsi" w:cstheme="minorHAnsi"/>
        </w:rPr>
        <w:t>ncia</w:t>
      </w:r>
      <w:r w:rsidR="00476367" w:rsidRPr="006868B3">
        <w:rPr>
          <w:rFonts w:asciiTheme="minorHAnsi" w:hAnsiTheme="minorHAnsi" w:cstheme="minorHAnsi"/>
        </w:rPr>
        <w:t>;</w:t>
      </w:r>
    </w:p>
    <w:p w14:paraId="1B2D399E" w14:textId="77777777" w:rsidR="008E7E74" w:rsidRPr="006868B3" w:rsidRDefault="008E7E74" w:rsidP="00720BAC">
      <w:pPr>
        <w:pStyle w:val="PargrafodaLista"/>
        <w:numPr>
          <w:ilvl w:val="2"/>
          <w:numId w:val="8"/>
        </w:numPr>
        <w:tabs>
          <w:tab w:val="left" w:pos="2127"/>
        </w:tabs>
        <w:spacing w:before="34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contiver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vícios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insanáveis</w:t>
      </w:r>
    </w:p>
    <w:p w14:paraId="3108259C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2127"/>
        </w:tabs>
        <w:spacing w:before="8" w:line="278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não obedecer às especificações técnicas pormenorizadas neste aviso ou em seus</w:t>
      </w:r>
      <w:r w:rsidR="005A64F2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anexos;</w:t>
      </w:r>
    </w:p>
    <w:p w14:paraId="2097A8E4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2127"/>
        </w:tabs>
        <w:spacing w:line="276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apresentar</w:t>
      </w:r>
      <w:r w:rsidRPr="006868B3">
        <w:rPr>
          <w:rFonts w:asciiTheme="minorHAnsi" w:hAnsiTheme="minorHAnsi" w:cstheme="minorHAnsi"/>
          <w:spacing w:val="-14"/>
        </w:rPr>
        <w:t xml:space="preserve"> </w:t>
      </w:r>
      <w:r w:rsidRPr="006868B3">
        <w:rPr>
          <w:rFonts w:asciiTheme="minorHAnsi" w:hAnsiTheme="minorHAnsi" w:cstheme="minorHAnsi"/>
        </w:rPr>
        <w:t>preços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inexequíveis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permanecerem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acima</w:t>
      </w:r>
      <w:r w:rsidRPr="006868B3">
        <w:rPr>
          <w:rFonts w:asciiTheme="minorHAnsi" w:hAnsiTheme="minorHAnsi" w:cstheme="minorHAnsi"/>
          <w:spacing w:val="-14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14"/>
        </w:rPr>
        <w:t xml:space="preserve"> </w:t>
      </w:r>
      <w:r w:rsidRPr="006868B3">
        <w:rPr>
          <w:rFonts w:asciiTheme="minorHAnsi" w:hAnsiTheme="minorHAnsi" w:cstheme="minorHAnsi"/>
        </w:rPr>
        <w:t>preço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máximo</w:t>
      </w:r>
      <w:r w:rsidRPr="006868B3">
        <w:rPr>
          <w:rFonts w:asciiTheme="minorHAnsi" w:hAnsiTheme="minorHAnsi" w:cstheme="minorHAnsi"/>
          <w:spacing w:val="-14"/>
        </w:rPr>
        <w:t xml:space="preserve"> </w:t>
      </w:r>
      <w:r w:rsidRPr="006868B3">
        <w:rPr>
          <w:rFonts w:asciiTheme="minorHAnsi" w:hAnsiTheme="minorHAnsi" w:cstheme="minorHAnsi"/>
        </w:rPr>
        <w:t>definido</w:t>
      </w:r>
      <w:r w:rsidR="005A64F2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contratação após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negociação.</w:t>
      </w:r>
    </w:p>
    <w:p w14:paraId="7536F6C9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2127"/>
        </w:tabs>
        <w:spacing w:line="229" w:lineRule="exact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tiver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sua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exequibilidade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demonstrada,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quando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exigido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pela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Administração;</w:t>
      </w:r>
    </w:p>
    <w:p w14:paraId="58A6738E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2127"/>
        </w:tabs>
        <w:spacing w:before="34" w:line="276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apresentar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desconformidade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com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quaisquer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outras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exigências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deste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aviso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seus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="005A64F2" w:rsidRPr="006868B3">
        <w:rPr>
          <w:rFonts w:asciiTheme="minorHAnsi" w:hAnsiTheme="minorHAnsi" w:cstheme="minorHAnsi"/>
          <w:spacing w:val="-53"/>
        </w:rPr>
        <w:t xml:space="preserve">      </w:t>
      </w:r>
      <w:r w:rsidRPr="006868B3">
        <w:rPr>
          <w:rFonts w:asciiTheme="minorHAnsi" w:hAnsiTheme="minorHAnsi" w:cstheme="minorHAnsi"/>
        </w:rPr>
        <w:t>anexos,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desde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insanável.</w:t>
      </w:r>
    </w:p>
    <w:p w14:paraId="04ABF637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"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Quando o fornecedor não conseguir comprovar que possui ou possuirá recursos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suficientes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executar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contento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objeto,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será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considerada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inexequível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proposta</w:t>
      </w:r>
      <w:r w:rsidR="0063475F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="0063475F" w:rsidRPr="006868B3">
        <w:rPr>
          <w:rFonts w:asciiTheme="minorHAnsi" w:hAnsiTheme="minorHAnsi" w:cstheme="minorHAnsi"/>
          <w:spacing w:val="-53"/>
        </w:rPr>
        <w:t xml:space="preserve">  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preços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menor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lance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que:</w:t>
      </w:r>
    </w:p>
    <w:p w14:paraId="54115779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2127"/>
        </w:tabs>
        <w:spacing w:line="276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for insuficiente para a cobertura dos custos da contratação, apresente preços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global ou unitários simbólicos, irrisórios ou de valor zero, incompatíveis com 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preços dos insumos e salários de mercado, acrescidos dos respectivos encargos,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ainda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ato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convocatório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dispensa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tenha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estabelecido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limites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mínimos,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exceto quando se referirem a materiais e instalações de propriedade do próprio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fornecedor,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os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quais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ele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renuncie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parcela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à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totalidade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remuneração.</w:t>
      </w:r>
    </w:p>
    <w:p w14:paraId="38559F57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2127"/>
        </w:tabs>
        <w:spacing w:line="276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apresentar um ou mais valores da planilha de custo que sejam inferiores àqueles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fixados em instrumentos de caráter normativo obrigatório, tais como leis, medidas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provisórias 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convenções coletivas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trabalho vigentes.</w:t>
      </w:r>
    </w:p>
    <w:p w14:paraId="47CE930A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Se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houver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indícios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inexequibilidade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proposta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preço,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caso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necessidade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esclarecimentos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complementares,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="002F2DA8" w:rsidRPr="006868B3">
        <w:rPr>
          <w:rFonts w:asciiTheme="minorHAnsi" w:hAnsiTheme="minorHAnsi" w:cstheme="minorHAnsi"/>
        </w:rPr>
        <w:t>Subprefeitura Itaim Paulista</w:t>
      </w:r>
      <w:r w:rsidRPr="006868B3">
        <w:rPr>
          <w:rFonts w:asciiTheme="minorHAnsi" w:hAnsiTheme="minorHAnsi" w:cstheme="minorHAnsi"/>
        </w:rPr>
        <w:t>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à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critério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poderá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realizar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diligências,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fornecedor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comprove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exequibilidade</w:t>
      </w:r>
      <w:r w:rsidRPr="006868B3">
        <w:rPr>
          <w:rFonts w:asciiTheme="minorHAnsi" w:hAnsiTheme="minorHAnsi" w:cstheme="minorHAnsi"/>
          <w:spacing w:val="7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proposta.</w:t>
      </w:r>
    </w:p>
    <w:p w14:paraId="5AEBB694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Erros no preenchimento da planilha não constituem motivo para a desclassificação da</w:t>
      </w:r>
      <w:r w:rsidR="00B84D63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proposta. A planilha poderá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ser ajustada pelo fornecedor, no prazo indicado pelo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sistema,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desde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haja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majoração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preço.</w:t>
      </w:r>
    </w:p>
    <w:p w14:paraId="1FC844B4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2127"/>
        </w:tabs>
        <w:spacing w:line="278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 ajuste de que trata este dispositivo se limita a sanar erros ou falhas que não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alterem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substância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das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propostas;</w:t>
      </w:r>
    </w:p>
    <w:p w14:paraId="6100674F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2127"/>
        </w:tabs>
        <w:spacing w:line="276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Considera-se erro no preenchimento da planilha passível de correção a indicação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recolhimento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impostos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contribuições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forma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Simples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Nacional,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="00AF6A09"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quando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cabível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esse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regime,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quando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aplicável.</w:t>
      </w:r>
    </w:p>
    <w:p w14:paraId="67882B32" w14:textId="77777777" w:rsidR="00476367" w:rsidRPr="006868B3" w:rsidRDefault="00CA2A0E" w:rsidP="00720BAC">
      <w:pPr>
        <w:pStyle w:val="PargrafodaLista"/>
        <w:numPr>
          <w:ilvl w:val="1"/>
          <w:numId w:val="8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Para</w:t>
      </w:r>
      <w:r w:rsidR="00476367" w:rsidRPr="006868B3">
        <w:rPr>
          <w:rFonts w:asciiTheme="minorHAnsi" w:hAnsiTheme="minorHAnsi" w:cstheme="minorHAnsi"/>
          <w:spacing w:val="52"/>
        </w:rPr>
        <w:t xml:space="preserve"> </w:t>
      </w:r>
      <w:r w:rsidR="00476367" w:rsidRPr="006868B3">
        <w:rPr>
          <w:rFonts w:asciiTheme="minorHAnsi" w:hAnsiTheme="minorHAnsi" w:cstheme="minorHAnsi"/>
        </w:rPr>
        <w:t>fins</w:t>
      </w:r>
      <w:r w:rsidR="00476367" w:rsidRPr="006868B3">
        <w:rPr>
          <w:rFonts w:asciiTheme="minorHAnsi" w:hAnsiTheme="minorHAnsi" w:cstheme="minorHAnsi"/>
          <w:spacing w:val="53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2"/>
        </w:rPr>
        <w:t xml:space="preserve"> </w:t>
      </w:r>
      <w:r w:rsidR="00476367" w:rsidRPr="006868B3">
        <w:rPr>
          <w:rFonts w:asciiTheme="minorHAnsi" w:hAnsiTheme="minorHAnsi" w:cstheme="minorHAnsi"/>
        </w:rPr>
        <w:t>análise</w:t>
      </w:r>
      <w:r w:rsidR="00476367" w:rsidRPr="006868B3">
        <w:rPr>
          <w:rFonts w:asciiTheme="minorHAnsi" w:hAnsiTheme="minorHAnsi" w:cstheme="minorHAnsi"/>
          <w:spacing w:val="55"/>
        </w:rPr>
        <w:t xml:space="preserve"> </w:t>
      </w:r>
      <w:r w:rsidR="00476367" w:rsidRPr="006868B3">
        <w:rPr>
          <w:rFonts w:asciiTheme="minorHAnsi" w:hAnsiTheme="minorHAnsi" w:cstheme="minorHAnsi"/>
        </w:rPr>
        <w:t>da</w:t>
      </w:r>
      <w:r w:rsidR="00476367" w:rsidRPr="006868B3">
        <w:rPr>
          <w:rFonts w:asciiTheme="minorHAnsi" w:hAnsiTheme="minorHAnsi" w:cstheme="minorHAnsi"/>
          <w:spacing w:val="54"/>
        </w:rPr>
        <w:t xml:space="preserve"> </w:t>
      </w:r>
      <w:r w:rsidR="00476367" w:rsidRPr="006868B3">
        <w:rPr>
          <w:rFonts w:asciiTheme="minorHAnsi" w:hAnsiTheme="minorHAnsi" w:cstheme="minorHAnsi"/>
        </w:rPr>
        <w:t>proposta</w:t>
      </w:r>
      <w:r w:rsidR="00476367" w:rsidRPr="006868B3">
        <w:rPr>
          <w:rFonts w:asciiTheme="minorHAnsi" w:hAnsiTheme="minorHAnsi" w:cstheme="minorHAnsi"/>
          <w:spacing w:val="54"/>
        </w:rPr>
        <w:t xml:space="preserve"> </w:t>
      </w:r>
      <w:r w:rsidR="00476367" w:rsidRPr="006868B3">
        <w:rPr>
          <w:rFonts w:asciiTheme="minorHAnsi" w:hAnsiTheme="minorHAnsi" w:cstheme="minorHAnsi"/>
        </w:rPr>
        <w:t>quanto</w:t>
      </w:r>
      <w:r w:rsidR="00476367" w:rsidRPr="006868B3">
        <w:rPr>
          <w:rFonts w:asciiTheme="minorHAnsi" w:hAnsiTheme="minorHAnsi" w:cstheme="minorHAnsi"/>
          <w:spacing w:val="52"/>
        </w:rPr>
        <w:t xml:space="preserve"> </w:t>
      </w:r>
      <w:r w:rsidR="00476367" w:rsidRPr="006868B3">
        <w:rPr>
          <w:rFonts w:asciiTheme="minorHAnsi" w:hAnsiTheme="minorHAnsi" w:cstheme="minorHAnsi"/>
        </w:rPr>
        <w:t>ao</w:t>
      </w:r>
      <w:r w:rsidR="00476367" w:rsidRPr="006868B3">
        <w:rPr>
          <w:rFonts w:asciiTheme="minorHAnsi" w:hAnsiTheme="minorHAnsi" w:cstheme="minorHAnsi"/>
          <w:spacing w:val="52"/>
        </w:rPr>
        <w:t xml:space="preserve"> </w:t>
      </w:r>
      <w:r w:rsidR="00476367" w:rsidRPr="006868B3">
        <w:rPr>
          <w:rFonts w:asciiTheme="minorHAnsi" w:hAnsiTheme="minorHAnsi" w:cstheme="minorHAnsi"/>
        </w:rPr>
        <w:t>cumprimento</w:t>
      </w:r>
      <w:r w:rsidR="00476367" w:rsidRPr="006868B3">
        <w:rPr>
          <w:rFonts w:asciiTheme="minorHAnsi" w:hAnsiTheme="minorHAnsi" w:cstheme="minorHAnsi"/>
          <w:spacing w:val="52"/>
        </w:rPr>
        <w:t xml:space="preserve"> </w:t>
      </w:r>
      <w:r w:rsidR="00476367" w:rsidRPr="006868B3">
        <w:rPr>
          <w:rFonts w:asciiTheme="minorHAnsi" w:hAnsiTheme="minorHAnsi" w:cstheme="minorHAnsi"/>
        </w:rPr>
        <w:t>das</w:t>
      </w:r>
      <w:r w:rsidR="00476367" w:rsidRPr="006868B3">
        <w:rPr>
          <w:rFonts w:asciiTheme="minorHAnsi" w:hAnsiTheme="minorHAnsi" w:cstheme="minorHAnsi"/>
          <w:spacing w:val="54"/>
        </w:rPr>
        <w:t xml:space="preserve"> </w:t>
      </w:r>
      <w:r w:rsidR="00476367" w:rsidRPr="006868B3">
        <w:rPr>
          <w:rFonts w:asciiTheme="minorHAnsi" w:hAnsiTheme="minorHAnsi" w:cstheme="minorHAnsi"/>
        </w:rPr>
        <w:t>especificações</w:t>
      </w:r>
      <w:r w:rsidR="00476367" w:rsidRPr="006868B3">
        <w:rPr>
          <w:rFonts w:asciiTheme="minorHAnsi" w:hAnsiTheme="minorHAnsi" w:cstheme="minorHAnsi"/>
          <w:spacing w:val="53"/>
        </w:rPr>
        <w:t xml:space="preserve"> </w:t>
      </w:r>
      <w:r w:rsidR="00476367" w:rsidRPr="006868B3">
        <w:rPr>
          <w:rFonts w:asciiTheme="minorHAnsi" w:hAnsiTheme="minorHAnsi" w:cstheme="minorHAnsi"/>
        </w:rPr>
        <w:t>do</w:t>
      </w:r>
      <w:r w:rsidR="00AF6A09"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  <w:spacing w:val="-54"/>
        </w:rPr>
        <w:t xml:space="preserve"> </w:t>
      </w:r>
      <w:r w:rsidR="00476367" w:rsidRPr="006868B3">
        <w:rPr>
          <w:rFonts w:asciiTheme="minorHAnsi" w:hAnsiTheme="minorHAnsi" w:cstheme="minorHAnsi"/>
        </w:rPr>
        <w:t>objeto, poderá ser colhida a manifestação escrita do setor requisitante do serviço ou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da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área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especializada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no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objeto.</w:t>
      </w:r>
    </w:p>
    <w:p w14:paraId="6DEE13C6" w14:textId="77777777" w:rsidR="00476367" w:rsidRPr="006868B3" w:rsidRDefault="00CA2A0E" w:rsidP="00720BAC">
      <w:pPr>
        <w:pStyle w:val="PargrafodaLista"/>
        <w:numPr>
          <w:ilvl w:val="1"/>
          <w:numId w:val="8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Se a proposta ou lance vencedor for desclassificado, será examinada a proposta ou lance subsequente, e, assim sucessivamente, na ordem de classificação.</w:t>
      </w:r>
    </w:p>
    <w:p w14:paraId="6179815F" w14:textId="77777777" w:rsidR="00476367" w:rsidRPr="006868B3" w:rsidRDefault="00CA2A0E" w:rsidP="00720BAC">
      <w:pPr>
        <w:pStyle w:val="PargrafodaLista"/>
        <w:numPr>
          <w:ilvl w:val="1"/>
          <w:numId w:val="8"/>
        </w:numPr>
        <w:tabs>
          <w:tab w:val="left" w:pos="993"/>
        </w:tabs>
        <w:spacing w:line="278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Havendo</w:t>
      </w:r>
      <w:r w:rsidR="00476367" w:rsidRPr="006868B3">
        <w:rPr>
          <w:rFonts w:asciiTheme="minorHAnsi" w:hAnsiTheme="minorHAnsi" w:cstheme="minorHAnsi"/>
          <w:spacing w:val="-7"/>
        </w:rPr>
        <w:t xml:space="preserve"> </w:t>
      </w:r>
      <w:r w:rsidR="00476367" w:rsidRPr="006868B3">
        <w:rPr>
          <w:rFonts w:asciiTheme="minorHAnsi" w:hAnsiTheme="minorHAnsi" w:cstheme="minorHAnsi"/>
        </w:rPr>
        <w:t>necessidade,</w:t>
      </w:r>
      <w:r w:rsidR="00476367" w:rsidRPr="006868B3">
        <w:rPr>
          <w:rFonts w:asciiTheme="minorHAnsi" w:hAnsiTheme="minorHAnsi" w:cstheme="minorHAnsi"/>
          <w:spacing w:val="-6"/>
        </w:rPr>
        <w:t xml:space="preserve"> </w:t>
      </w:r>
      <w:r w:rsidR="00476367" w:rsidRPr="006868B3">
        <w:rPr>
          <w:rFonts w:asciiTheme="minorHAnsi" w:hAnsiTheme="minorHAnsi" w:cstheme="minorHAnsi"/>
        </w:rPr>
        <w:t>a</w:t>
      </w:r>
      <w:r w:rsidR="00476367" w:rsidRPr="006868B3">
        <w:rPr>
          <w:rFonts w:asciiTheme="minorHAnsi" w:hAnsiTheme="minorHAnsi" w:cstheme="minorHAnsi"/>
          <w:spacing w:val="-8"/>
        </w:rPr>
        <w:t xml:space="preserve"> </w:t>
      </w:r>
      <w:r w:rsidR="00476367" w:rsidRPr="006868B3">
        <w:rPr>
          <w:rFonts w:asciiTheme="minorHAnsi" w:hAnsiTheme="minorHAnsi" w:cstheme="minorHAnsi"/>
        </w:rPr>
        <w:t>sessão</w:t>
      </w:r>
      <w:r w:rsidR="00476367" w:rsidRPr="006868B3">
        <w:rPr>
          <w:rFonts w:asciiTheme="minorHAnsi" w:hAnsiTheme="minorHAnsi" w:cstheme="minorHAnsi"/>
          <w:spacing w:val="-7"/>
        </w:rPr>
        <w:t xml:space="preserve"> </w:t>
      </w:r>
      <w:r w:rsidR="00476367" w:rsidRPr="006868B3">
        <w:rPr>
          <w:rFonts w:asciiTheme="minorHAnsi" w:hAnsiTheme="minorHAnsi" w:cstheme="minorHAnsi"/>
        </w:rPr>
        <w:t>será</w:t>
      </w:r>
      <w:r w:rsidR="00476367" w:rsidRPr="006868B3">
        <w:rPr>
          <w:rFonts w:asciiTheme="minorHAnsi" w:hAnsiTheme="minorHAnsi" w:cstheme="minorHAnsi"/>
          <w:spacing w:val="-10"/>
        </w:rPr>
        <w:t xml:space="preserve"> </w:t>
      </w:r>
      <w:r w:rsidR="00476367" w:rsidRPr="006868B3">
        <w:rPr>
          <w:rFonts w:asciiTheme="minorHAnsi" w:hAnsiTheme="minorHAnsi" w:cstheme="minorHAnsi"/>
        </w:rPr>
        <w:t>suspensa,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informando-se</w:t>
      </w:r>
      <w:r w:rsidR="00476367" w:rsidRPr="006868B3">
        <w:rPr>
          <w:rFonts w:asciiTheme="minorHAnsi" w:hAnsiTheme="minorHAnsi" w:cstheme="minorHAnsi"/>
          <w:spacing w:val="-6"/>
        </w:rPr>
        <w:t xml:space="preserve"> </w:t>
      </w:r>
      <w:r w:rsidR="00476367" w:rsidRPr="006868B3">
        <w:rPr>
          <w:rFonts w:asciiTheme="minorHAnsi" w:hAnsiTheme="minorHAnsi" w:cstheme="minorHAnsi"/>
        </w:rPr>
        <w:t>no</w:t>
      </w:r>
      <w:r w:rsidR="00476367" w:rsidRPr="006868B3">
        <w:rPr>
          <w:rFonts w:asciiTheme="minorHAnsi" w:hAnsiTheme="minorHAnsi" w:cstheme="minorHAnsi"/>
          <w:spacing w:val="-6"/>
        </w:rPr>
        <w:t xml:space="preserve"> </w:t>
      </w:r>
      <w:r w:rsidR="00476367" w:rsidRPr="006868B3">
        <w:rPr>
          <w:rFonts w:asciiTheme="minorHAnsi" w:hAnsiTheme="minorHAnsi" w:cstheme="minorHAnsi"/>
        </w:rPr>
        <w:t>“chat”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a</w:t>
      </w:r>
      <w:r w:rsidR="00476367" w:rsidRPr="006868B3">
        <w:rPr>
          <w:rFonts w:asciiTheme="minorHAnsi" w:hAnsiTheme="minorHAnsi" w:cstheme="minorHAnsi"/>
          <w:spacing w:val="-7"/>
        </w:rPr>
        <w:t xml:space="preserve"> </w:t>
      </w:r>
      <w:r w:rsidR="00476367" w:rsidRPr="006868B3">
        <w:rPr>
          <w:rFonts w:asciiTheme="minorHAnsi" w:hAnsiTheme="minorHAnsi" w:cstheme="minorHAnsi"/>
        </w:rPr>
        <w:t>nova</w:t>
      </w:r>
      <w:r w:rsidR="004A2317"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data e</w:t>
      </w:r>
      <w:r w:rsidR="00476367" w:rsidRPr="006868B3">
        <w:rPr>
          <w:rFonts w:asciiTheme="minorHAnsi" w:hAnsiTheme="minorHAnsi" w:cstheme="minorHAnsi"/>
          <w:spacing w:val="-53"/>
        </w:rPr>
        <w:t xml:space="preserve"> </w:t>
      </w:r>
      <w:r w:rsidR="00476367" w:rsidRPr="006868B3">
        <w:rPr>
          <w:rFonts w:asciiTheme="minorHAnsi" w:hAnsiTheme="minorHAnsi" w:cstheme="minorHAnsi"/>
        </w:rPr>
        <w:t>horário para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a sua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continuidade.</w:t>
      </w:r>
    </w:p>
    <w:p w14:paraId="0D650FD4" w14:textId="253968B8" w:rsidR="00EA6990" w:rsidRPr="006868B3" w:rsidRDefault="00CA2A0E" w:rsidP="00720BAC">
      <w:pPr>
        <w:pStyle w:val="PargrafodaLista"/>
        <w:numPr>
          <w:ilvl w:val="1"/>
          <w:numId w:val="8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Após a negociação a empresa encaminhará a proposta contendo os dados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bancários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e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assinatura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do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representante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legal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da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empresa,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juntamente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com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o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catálogo /folder para análise e aprovação da área técnica/solicitante,</w:t>
      </w:r>
      <w:r w:rsidR="00554F09" w:rsidRPr="00554F09">
        <w:rPr>
          <w:rFonts w:asciiTheme="minorHAnsi" w:hAnsiTheme="minorHAnsi" w:cstheme="minorHAnsi"/>
        </w:rPr>
        <w:t xml:space="preserve"> pelo Sistema Eletrônico.</w:t>
      </w:r>
    </w:p>
    <w:p w14:paraId="791CE438" w14:textId="77777777" w:rsidR="00476367" w:rsidRPr="006868B3" w:rsidRDefault="00CA2A0E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64" w:line="278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w w:val="95"/>
        </w:rPr>
        <w:t xml:space="preserve"> </w:t>
      </w:r>
      <w:r w:rsidR="00476367" w:rsidRPr="006868B3">
        <w:rPr>
          <w:rFonts w:asciiTheme="minorHAnsi" w:hAnsiTheme="minorHAnsi" w:cstheme="minorHAnsi"/>
        </w:rPr>
        <w:t>Somente após a aprovação do catálogo/folder pela área técnica, será iniciada a fase de habilitação, observado o disposto no Item 06, neste Aviso de Dispensa Eletrônica.</w:t>
      </w:r>
    </w:p>
    <w:p w14:paraId="27B9597C" w14:textId="77777777" w:rsidR="00476367" w:rsidRPr="006868B3" w:rsidRDefault="00476367" w:rsidP="00720BAC">
      <w:pPr>
        <w:pStyle w:val="Ttulo4"/>
        <w:numPr>
          <w:ilvl w:val="0"/>
          <w:numId w:val="8"/>
        </w:numPr>
        <w:tabs>
          <w:tab w:val="left" w:pos="567"/>
        </w:tabs>
        <w:spacing w:before="1"/>
        <w:ind w:left="567"/>
        <w:rPr>
          <w:rFonts w:asciiTheme="minorHAnsi" w:hAnsiTheme="minorHAnsi" w:cstheme="minorHAnsi"/>
          <w:w w:val="95"/>
          <w:sz w:val="22"/>
          <w:szCs w:val="22"/>
        </w:rPr>
      </w:pPr>
      <w:r w:rsidRPr="006868B3">
        <w:rPr>
          <w:rFonts w:asciiTheme="minorHAnsi" w:hAnsiTheme="minorHAnsi" w:cstheme="minorHAnsi"/>
          <w:w w:val="95"/>
          <w:sz w:val="22"/>
          <w:szCs w:val="22"/>
        </w:rPr>
        <w:lastRenderedPageBreak/>
        <w:t>HABILITAÇÃO:</w:t>
      </w:r>
    </w:p>
    <w:p w14:paraId="0CAAC144" w14:textId="77777777" w:rsidR="00476367" w:rsidRPr="006868B3" w:rsidRDefault="00476367" w:rsidP="00476367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0DC511AB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34"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A </w:t>
      </w:r>
      <w:r w:rsidR="003515A7" w:rsidRPr="006868B3">
        <w:rPr>
          <w:rFonts w:asciiTheme="minorHAnsi" w:hAnsiTheme="minorHAnsi" w:cstheme="minorHAnsi"/>
        </w:rPr>
        <w:t>equipe de apoio e/ou Agente de Contratação</w:t>
      </w:r>
      <w:r w:rsidRPr="006868B3">
        <w:rPr>
          <w:rFonts w:asciiTheme="minorHAnsi" w:hAnsiTheme="minorHAnsi" w:cstheme="minorHAnsi"/>
        </w:rPr>
        <w:t>, procederá a consulta e a inclusão no processo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administrativo,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os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seguintes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documentos,</w:t>
      </w:r>
      <w:r w:rsidRPr="006868B3">
        <w:rPr>
          <w:rFonts w:asciiTheme="minorHAnsi" w:hAnsiTheme="minorHAnsi" w:cstheme="minorHAnsi"/>
          <w:spacing w:val="-13"/>
        </w:rPr>
        <w:t xml:space="preserve"> </w:t>
      </w:r>
      <w:r w:rsidRPr="006868B3">
        <w:rPr>
          <w:rFonts w:asciiTheme="minorHAnsi" w:hAnsiTheme="minorHAnsi" w:cstheme="minorHAnsi"/>
        </w:rPr>
        <w:t>conforme</w:t>
      </w:r>
      <w:r w:rsidRPr="006868B3">
        <w:rPr>
          <w:rFonts w:asciiTheme="minorHAnsi" w:hAnsiTheme="minorHAnsi" w:cstheme="minorHAnsi"/>
          <w:color w:val="0461C1"/>
          <w:spacing w:val="-1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Instrução</w:t>
      </w:r>
      <w:r w:rsidRPr="006868B3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Normativa</w:t>
      </w:r>
      <w:r w:rsidRPr="006868B3">
        <w:rPr>
          <w:rFonts w:asciiTheme="minorHAnsi" w:hAnsiTheme="minorHAnsi" w:cstheme="minorHAnsi"/>
          <w:color w:val="0461C1"/>
          <w:spacing w:val="-11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Nº</w:t>
      </w:r>
      <w:r w:rsidRPr="006868B3">
        <w:rPr>
          <w:rFonts w:asciiTheme="minorHAnsi" w:hAnsiTheme="minorHAnsi" w:cstheme="minorHAnsi"/>
          <w:color w:val="0461C1"/>
          <w:spacing w:val="-9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02/2019</w:t>
      </w:r>
      <w:r w:rsidRPr="006868B3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d</w:t>
      </w:r>
      <w:r w:rsidR="00DD2C85" w:rsidRPr="006868B3">
        <w:rPr>
          <w:rFonts w:asciiTheme="minorHAnsi" w:hAnsiTheme="minorHAnsi" w:cstheme="minorHAnsi"/>
          <w:color w:val="0461C1"/>
          <w:u w:val="single" w:color="0461C1"/>
        </w:rPr>
        <w:t xml:space="preserve">o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TCM-SP,</w:t>
      </w:r>
      <w:r w:rsidRPr="006868B3">
        <w:rPr>
          <w:rFonts w:asciiTheme="minorHAnsi" w:hAnsiTheme="minorHAnsi" w:cstheme="minorHAnsi"/>
          <w:color w:val="0461C1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os documentos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previstos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Art.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50 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51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Decreto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62.100/2022.</w:t>
      </w:r>
    </w:p>
    <w:p w14:paraId="5C4376EE" w14:textId="2F721657" w:rsidR="00E453D8" w:rsidRPr="006868B3" w:rsidRDefault="00E453D8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34"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Apresentação de Certificado da Condição de Microempreendedor Individual – CCMEI ou contrato social, e para Empresário individual a inscrição no Registro Público de Empresas Mercantis, a cargo da Junta Comercial da respectiva sede, que podem ser enviados para o e- mail </w:t>
      </w:r>
      <w:hyperlink r:id="rId16" w:history="1">
        <w:r w:rsidR="00896E10" w:rsidRPr="00463F57">
          <w:rPr>
            <w:rStyle w:val="Hyperlink"/>
            <w:rFonts w:asciiTheme="minorHAnsi" w:hAnsiTheme="minorHAnsi" w:cstheme="minorHAnsi"/>
            <w:spacing w:val="1"/>
          </w:rPr>
          <w:t>bgsilveira@smsub.prefeitura.sp.gov.br</w:t>
        </w:r>
      </w:hyperlink>
      <w:r w:rsidR="00132F01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no mesmo tempo concedido na sessão, a fim de preservar</w:t>
      </w:r>
      <w:r w:rsidR="003C7ABB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o sigilo específico do documento pessoal;</w:t>
      </w:r>
    </w:p>
    <w:p w14:paraId="23366FF0" w14:textId="631A4597" w:rsidR="00E453D8" w:rsidRPr="006868B3" w:rsidRDefault="00E453D8" w:rsidP="00720BAC">
      <w:pPr>
        <w:pStyle w:val="PargrafodaLista"/>
        <w:numPr>
          <w:ilvl w:val="2"/>
          <w:numId w:val="10"/>
        </w:numPr>
        <w:tabs>
          <w:tab w:val="left" w:pos="993"/>
        </w:tabs>
        <w:spacing w:before="134" w:line="276" w:lineRule="auto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Documento pessoal quando se tratar do próprio empresário ou de mandato quando a empresa</w:t>
      </w:r>
      <w:r w:rsidR="003C7ABB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nomear representante, deverá ser anexado no sistema apenas o mandato quando for o caso, já os documentos pessoais devem ser enviados para o e-mail</w:t>
      </w:r>
      <w:hyperlink r:id="rId17" w:history="1">
        <w:r w:rsidR="004E06D6" w:rsidRPr="00463F57">
          <w:rPr>
            <w:rStyle w:val="Hyperlink"/>
          </w:rPr>
          <w:t xml:space="preserve"> </w:t>
        </w:r>
        <w:r w:rsidR="004E06D6" w:rsidRPr="00463F57">
          <w:rPr>
            <w:rStyle w:val="Hyperlink"/>
            <w:rFonts w:asciiTheme="minorHAnsi" w:hAnsiTheme="minorHAnsi" w:cstheme="minorHAnsi"/>
            <w:spacing w:val="1"/>
          </w:rPr>
          <w:t>bgsilveira@smsub.prefeitura.sp.gov.br</w:t>
        </w:r>
      </w:hyperlink>
      <w:r w:rsidR="00132F01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no mesmo tempo concedido na sessão, a fim de preservar o sigilo específico do documento pessoal.</w:t>
      </w:r>
    </w:p>
    <w:p w14:paraId="7A711E1B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Caso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empresa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esteja cadastrada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como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Contribuinte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Município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São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Paulo,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(consulta:</w:t>
      </w:r>
      <w:r w:rsidRPr="006868B3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https://ccm.prefeitura.sp.gov.br/login/contribuinte?tipo=F</w:t>
      </w:r>
      <w:r w:rsidRPr="006868B3">
        <w:rPr>
          <w:rFonts w:asciiTheme="minorHAnsi" w:hAnsiTheme="minorHAnsi" w:cstheme="minorHAnsi"/>
        </w:rPr>
        <w:t>),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deverá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encaminhar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Declaração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“Nada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deve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à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Fazenda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Municipal”– Anexo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III</w:t>
      </w:r>
    </w:p>
    <w:p w14:paraId="609CDC6E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line="229" w:lineRule="exact"/>
        <w:ind w:left="993" w:hanging="433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Declaração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prevista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item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3.8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deste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Aviso de Dispensa Eletrônica.</w:t>
      </w:r>
    </w:p>
    <w:p w14:paraId="7CC15414" w14:textId="77777777" w:rsidR="00E453D8" w:rsidRPr="006868B3" w:rsidRDefault="00E453D8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33"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Deverão ser encaminhados os documentos de regularidades fiscais, sociais e trabalhistas, a saber:</w:t>
      </w:r>
    </w:p>
    <w:p w14:paraId="1FC38797" w14:textId="77777777" w:rsidR="00E453D8" w:rsidRPr="006868B3" w:rsidRDefault="00E453D8" w:rsidP="00720BAC">
      <w:pPr>
        <w:pStyle w:val="PargrafodaLista"/>
        <w:numPr>
          <w:ilvl w:val="2"/>
          <w:numId w:val="11"/>
        </w:numPr>
        <w:tabs>
          <w:tab w:val="left" w:pos="993"/>
        </w:tabs>
        <w:spacing w:before="33" w:line="276" w:lineRule="auto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Inscrição no Cadastro de Pessoas Físicas (CPF) ou no Cadastro Nacional de Pessoas Jurídicas (CNPJ);</w:t>
      </w:r>
    </w:p>
    <w:p w14:paraId="2B357D4E" w14:textId="77777777" w:rsidR="00E453D8" w:rsidRPr="006868B3" w:rsidRDefault="00E453D8" w:rsidP="00720BAC">
      <w:pPr>
        <w:pStyle w:val="PargrafodaLista"/>
        <w:numPr>
          <w:ilvl w:val="2"/>
          <w:numId w:val="11"/>
        </w:numPr>
        <w:tabs>
          <w:tab w:val="left" w:pos="993"/>
        </w:tabs>
        <w:spacing w:before="33" w:line="276" w:lineRule="auto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Regularidade perante a Fazenda do Município de São Paulo, quanto aos tributos relacionados com a prestação licitada;</w:t>
      </w:r>
    </w:p>
    <w:p w14:paraId="3E14DDD2" w14:textId="77777777" w:rsidR="00E453D8" w:rsidRPr="006868B3" w:rsidRDefault="00E453D8" w:rsidP="00720BAC">
      <w:pPr>
        <w:pStyle w:val="PargrafodaLista"/>
        <w:numPr>
          <w:ilvl w:val="2"/>
          <w:numId w:val="11"/>
        </w:numPr>
        <w:tabs>
          <w:tab w:val="left" w:pos="993"/>
        </w:tabs>
        <w:spacing w:before="33" w:line="276" w:lineRule="auto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Regularidade perante a Justiça do Trabalho quando envolver a prestação de serviço com dedicação exclusiva de mão de obra;</w:t>
      </w:r>
    </w:p>
    <w:p w14:paraId="418E9BE1" w14:textId="77777777" w:rsidR="00E453D8" w:rsidRPr="006868B3" w:rsidRDefault="00E453D8" w:rsidP="00720BAC">
      <w:pPr>
        <w:pStyle w:val="PargrafodaLista"/>
        <w:numPr>
          <w:ilvl w:val="2"/>
          <w:numId w:val="11"/>
        </w:numPr>
        <w:tabs>
          <w:tab w:val="left" w:pos="993"/>
        </w:tabs>
        <w:spacing w:before="33" w:line="276" w:lineRule="auto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Regularidade perante a Seguridade Social através da Certidão de Débitos Relativos a Créditos Tributários Federais e à Dívida Ativa da União;</w:t>
      </w:r>
    </w:p>
    <w:p w14:paraId="16FED15F" w14:textId="77777777" w:rsidR="00E453D8" w:rsidRPr="006868B3" w:rsidRDefault="00E453D8" w:rsidP="00720BAC">
      <w:pPr>
        <w:pStyle w:val="PargrafodaLista"/>
        <w:numPr>
          <w:ilvl w:val="2"/>
          <w:numId w:val="11"/>
        </w:numPr>
        <w:tabs>
          <w:tab w:val="left" w:pos="993"/>
        </w:tabs>
        <w:spacing w:before="33" w:line="276" w:lineRule="auto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Regularidade do Fundo de Garantia do Tempo de Serviço (FGTS), demonstrando situação regular no cumprimento dos encargos sociais instituídos por lei.</w:t>
      </w:r>
    </w:p>
    <w:p w14:paraId="48B2D9B1" w14:textId="77777777" w:rsidR="00476367" w:rsidRPr="006868B3" w:rsidRDefault="005C0C69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33"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A </w:t>
      </w:r>
      <w:r w:rsidR="00476367" w:rsidRPr="006868B3">
        <w:rPr>
          <w:rFonts w:asciiTheme="minorHAnsi" w:hAnsiTheme="minorHAnsi" w:cstheme="minorHAnsi"/>
        </w:rPr>
        <w:t>empresa</w:t>
      </w:r>
      <w:r w:rsidR="00476367"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  <w:spacing w:val="-11"/>
        </w:rPr>
        <w:t xml:space="preserve">poderá ser </w:t>
      </w:r>
      <w:r w:rsidR="00476367" w:rsidRPr="006868B3">
        <w:rPr>
          <w:rFonts w:asciiTheme="minorHAnsi" w:hAnsiTheme="minorHAnsi" w:cstheme="minorHAnsi"/>
        </w:rPr>
        <w:t>dispensada</w:t>
      </w:r>
      <w:r w:rsidR="00476367" w:rsidRPr="006868B3">
        <w:rPr>
          <w:rFonts w:asciiTheme="minorHAnsi" w:hAnsiTheme="minorHAnsi" w:cstheme="minorHAnsi"/>
          <w:spacing w:val="-8"/>
        </w:rPr>
        <w:t xml:space="preserve"> </w:t>
      </w:r>
      <w:r w:rsidR="00476367" w:rsidRPr="006868B3">
        <w:rPr>
          <w:rFonts w:asciiTheme="minorHAnsi" w:hAnsiTheme="minorHAnsi" w:cstheme="minorHAnsi"/>
        </w:rPr>
        <w:t>do</w:t>
      </w:r>
      <w:r w:rsidR="00476367" w:rsidRPr="006868B3">
        <w:rPr>
          <w:rFonts w:asciiTheme="minorHAnsi" w:hAnsiTheme="minorHAnsi" w:cstheme="minorHAnsi"/>
          <w:spacing w:val="-10"/>
        </w:rPr>
        <w:t xml:space="preserve"> </w:t>
      </w:r>
      <w:r w:rsidR="00476367" w:rsidRPr="006868B3">
        <w:rPr>
          <w:rFonts w:asciiTheme="minorHAnsi" w:hAnsiTheme="minorHAnsi" w:cstheme="minorHAnsi"/>
        </w:rPr>
        <w:t>envio</w:t>
      </w:r>
      <w:r w:rsidR="00476367" w:rsidRPr="006868B3">
        <w:rPr>
          <w:rFonts w:asciiTheme="minorHAnsi" w:hAnsiTheme="minorHAnsi" w:cstheme="minorHAnsi"/>
          <w:spacing w:val="-9"/>
        </w:rPr>
        <w:t xml:space="preserve"> </w:t>
      </w:r>
      <w:r w:rsidR="00476367" w:rsidRPr="006868B3">
        <w:rPr>
          <w:rFonts w:asciiTheme="minorHAnsi" w:hAnsiTheme="minorHAnsi" w:cstheme="minorHAnsi"/>
        </w:rPr>
        <w:t>dos</w:t>
      </w:r>
      <w:r w:rsidR="00476367" w:rsidRPr="006868B3">
        <w:rPr>
          <w:rFonts w:asciiTheme="minorHAnsi" w:hAnsiTheme="minorHAnsi" w:cstheme="minorHAnsi"/>
          <w:spacing w:val="-7"/>
        </w:rPr>
        <w:t xml:space="preserve"> </w:t>
      </w:r>
      <w:r w:rsidR="00476367" w:rsidRPr="006868B3">
        <w:rPr>
          <w:rFonts w:asciiTheme="minorHAnsi" w:hAnsiTheme="minorHAnsi" w:cstheme="minorHAnsi"/>
        </w:rPr>
        <w:t>documentos</w:t>
      </w:r>
      <w:r w:rsidR="00476367" w:rsidRPr="006868B3">
        <w:rPr>
          <w:rFonts w:asciiTheme="minorHAnsi" w:hAnsiTheme="minorHAnsi" w:cstheme="minorHAnsi"/>
          <w:spacing w:val="-9"/>
        </w:rPr>
        <w:t xml:space="preserve"> </w:t>
      </w:r>
      <w:r w:rsidR="00476367" w:rsidRPr="006868B3">
        <w:rPr>
          <w:rFonts w:asciiTheme="minorHAnsi" w:hAnsiTheme="minorHAnsi" w:cstheme="minorHAnsi"/>
        </w:rPr>
        <w:t>constantes</w:t>
      </w:r>
      <w:r w:rsidR="00476367" w:rsidRPr="006868B3">
        <w:rPr>
          <w:rFonts w:asciiTheme="minorHAnsi" w:hAnsiTheme="minorHAnsi" w:cstheme="minorHAnsi"/>
          <w:spacing w:val="-10"/>
        </w:rPr>
        <w:t xml:space="preserve"> </w:t>
      </w:r>
      <w:r w:rsidR="00476367" w:rsidRPr="006868B3">
        <w:rPr>
          <w:rFonts w:asciiTheme="minorHAnsi" w:hAnsiTheme="minorHAnsi" w:cstheme="minorHAnsi"/>
        </w:rPr>
        <w:t>no</w:t>
      </w:r>
      <w:r w:rsidR="00476367" w:rsidRPr="006868B3">
        <w:rPr>
          <w:rFonts w:asciiTheme="minorHAnsi" w:hAnsiTheme="minorHAnsi" w:cstheme="minorHAnsi"/>
          <w:spacing w:val="-7"/>
        </w:rPr>
        <w:t xml:space="preserve"> </w:t>
      </w:r>
      <w:r w:rsidR="00476367" w:rsidRPr="006868B3">
        <w:rPr>
          <w:rFonts w:asciiTheme="minorHAnsi" w:hAnsiTheme="minorHAnsi" w:cstheme="minorHAnsi"/>
        </w:rPr>
        <w:t>item</w:t>
      </w:r>
      <w:r w:rsidR="00476367" w:rsidRPr="006868B3">
        <w:rPr>
          <w:rFonts w:asciiTheme="minorHAnsi" w:hAnsiTheme="minorHAnsi" w:cstheme="minorHAnsi"/>
          <w:spacing w:val="-10"/>
        </w:rPr>
        <w:t xml:space="preserve"> </w:t>
      </w:r>
      <w:r w:rsidR="00476367" w:rsidRPr="006868B3">
        <w:rPr>
          <w:rFonts w:asciiTheme="minorHAnsi" w:hAnsiTheme="minorHAnsi" w:cstheme="minorHAnsi"/>
        </w:rPr>
        <w:t>6.1</w:t>
      </w:r>
      <w:r w:rsidRPr="006868B3">
        <w:rPr>
          <w:rFonts w:asciiTheme="minorHAnsi" w:hAnsiTheme="minorHAnsi" w:cstheme="minorHAnsi"/>
        </w:rPr>
        <w:t xml:space="preserve"> e 6.5 quando a </w:t>
      </w:r>
      <w:r w:rsidR="00476367" w:rsidRPr="006868B3">
        <w:rPr>
          <w:rFonts w:asciiTheme="minorHAnsi" w:hAnsiTheme="minorHAnsi" w:cstheme="minorHAnsi"/>
          <w:spacing w:val="-11"/>
        </w:rPr>
        <w:t xml:space="preserve"> </w:t>
      </w:r>
      <w:r w:rsidR="00476367" w:rsidRPr="006868B3">
        <w:rPr>
          <w:rFonts w:asciiTheme="minorHAnsi" w:hAnsiTheme="minorHAnsi" w:cstheme="minorHAnsi"/>
        </w:rPr>
        <w:t>equipe</w:t>
      </w:r>
      <w:r w:rsidR="003C7ABB"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 xml:space="preserve">de apoio e/ou </w:t>
      </w:r>
      <w:r w:rsidR="003515A7" w:rsidRPr="006868B3">
        <w:rPr>
          <w:rFonts w:asciiTheme="minorHAnsi" w:hAnsiTheme="minorHAnsi" w:cstheme="minorHAnsi"/>
        </w:rPr>
        <w:t>Agente de Contratação</w:t>
      </w:r>
      <w:r w:rsidR="00476367" w:rsidRPr="006868B3">
        <w:rPr>
          <w:rFonts w:asciiTheme="minorHAnsi" w:hAnsiTheme="minorHAnsi" w:cstheme="minorHAnsi"/>
        </w:rPr>
        <w:t xml:space="preserve"> proceder a consulta e a sua inclusão no processo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administrativo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que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trata</w:t>
      </w:r>
      <w:r w:rsidR="00476367" w:rsidRPr="006868B3">
        <w:rPr>
          <w:rFonts w:asciiTheme="minorHAnsi" w:hAnsiTheme="minorHAnsi" w:cstheme="minorHAnsi"/>
          <w:spacing w:val="2"/>
        </w:rPr>
        <w:t xml:space="preserve"> </w:t>
      </w:r>
      <w:r w:rsidR="00476367" w:rsidRPr="006868B3">
        <w:rPr>
          <w:rFonts w:asciiTheme="minorHAnsi" w:hAnsiTheme="minorHAnsi" w:cstheme="minorHAnsi"/>
        </w:rPr>
        <w:t>a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aquisição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do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objeto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pretendido.</w:t>
      </w:r>
    </w:p>
    <w:p w14:paraId="10562D47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  <w:tab w:val="left" w:pos="9639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Havendo qualquer dificuldade na emissão dos documentos mencionados no item 6.1</w:t>
      </w:r>
      <w:r w:rsidR="005C0C69" w:rsidRPr="006868B3">
        <w:rPr>
          <w:rFonts w:asciiTheme="minorHAnsi" w:hAnsiTheme="minorHAnsi" w:cstheme="minorHAnsi"/>
        </w:rPr>
        <w:t xml:space="preserve"> e 6.5 e outros que a </w:t>
      </w:r>
      <w:r w:rsidRPr="006868B3">
        <w:rPr>
          <w:rFonts w:asciiTheme="minorHAnsi" w:hAnsiTheme="minorHAnsi" w:cstheme="minorHAnsi"/>
        </w:rPr>
        <w:t xml:space="preserve">equipe de apoio e/ou </w:t>
      </w:r>
      <w:r w:rsidR="003515A7" w:rsidRPr="006868B3">
        <w:rPr>
          <w:rFonts w:asciiTheme="minorHAnsi" w:hAnsiTheme="minorHAnsi" w:cstheme="minorHAnsi"/>
        </w:rPr>
        <w:t>Agente de Contratação</w:t>
      </w:r>
      <w:r w:rsidRPr="006868B3">
        <w:rPr>
          <w:rFonts w:asciiTheme="minorHAnsi" w:hAnsiTheme="minorHAnsi" w:cstheme="minorHAnsi"/>
        </w:rPr>
        <w:t xml:space="preserve"> </w:t>
      </w:r>
      <w:r w:rsidR="005C0C69" w:rsidRPr="006868B3">
        <w:rPr>
          <w:rFonts w:asciiTheme="minorHAnsi" w:hAnsiTheme="minorHAnsi" w:cstheme="minorHAnsi"/>
        </w:rPr>
        <w:t xml:space="preserve">julgar necessários à Habilitação da Empresa, a equipe de apoio </w:t>
      </w:r>
      <w:r w:rsidRPr="006868B3">
        <w:rPr>
          <w:rFonts w:asciiTheme="minorHAnsi" w:hAnsiTheme="minorHAnsi" w:cstheme="minorHAnsi"/>
        </w:rPr>
        <w:t>entrará em contato com a empresa, através do e-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mail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informado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sistema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Compras.gov.br,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solicitando 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seu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envio</w:t>
      </w:r>
      <w:r w:rsidR="005C0C69" w:rsidRPr="006868B3">
        <w:rPr>
          <w:rFonts w:asciiTheme="minorHAnsi" w:hAnsiTheme="minorHAnsi" w:cstheme="minorHAnsi"/>
        </w:rPr>
        <w:t xml:space="preserve"> ou através de Diligências no Sistema</w:t>
      </w:r>
      <w:r w:rsidRPr="006868B3">
        <w:rPr>
          <w:rFonts w:asciiTheme="minorHAnsi" w:hAnsiTheme="minorHAnsi" w:cstheme="minorHAnsi"/>
        </w:rPr>
        <w:t>.</w:t>
      </w:r>
    </w:p>
    <w:p w14:paraId="5513A554" w14:textId="77777777" w:rsidR="00874348" w:rsidRPr="006868B3" w:rsidRDefault="00945536" w:rsidP="00720BAC">
      <w:pPr>
        <w:pStyle w:val="PargrafodaLista"/>
        <w:numPr>
          <w:ilvl w:val="1"/>
          <w:numId w:val="8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 não atendimento do item 6.</w:t>
      </w:r>
      <w:r w:rsidR="005C0C69" w:rsidRPr="006868B3">
        <w:rPr>
          <w:rFonts w:asciiTheme="minorHAnsi" w:hAnsiTheme="minorHAnsi" w:cstheme="minorHAnsi"/>
        </w:rPr>
        <w:t>1, 6,5</w:t>
      </w:r>
      <w:r w:rsidRPr="006868B3">
        <w:rPr>
          <w:rFonts w:asciiTheme="minorHAnsi" w:hAnsiTheme="minorHAnsi" w:cstheme="minorHAnsi"/>
        </w:rPr>
        <w:t xml:space="preserve"> e 6.7 dentro do prazo estabelecido </w:t>
      </w:r>
      <w:r w:rsidR="00874348" w:rsidRPr="006868B3">
        <w:rPr>
          <w:rFonts w:asciiTheme="minorHAnsi" w:hAnsiTheme="minorHAnsi" w:cstheme="minorHAnsi"/>
        </w:rPr>
        <w:t>em chat</w:t>
      </w:r>
      <w:r w:rsidRPr="006868B3">
        <w:rPr>
          <w:rFonts w:asciiTheme="minorHAnsi" w:hAnsiTheme="minorHAnsi" w:cstheme="minorHAnsi"/>
        </w:rPr>
        <w:t>, acarretará</w:t>
      </w:r>
      <w:r w:rsidR="00874348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n</w:t>
      </w:r>
      <w:r w:rsidR="00874348"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</w:rPr>
        <w:t xml:space="preserve"> desclassificação da</w:t>
      </w:r>
      <w:r w:rsidR="00874348" w:rsidRPr="006868B3">
        <w:rPr>
          <w:rFonts w:asciiTheme="minorHAnsi" w:hAnsiTheme="minorHAnsi" w:cstheme="minorHAnsi"/>
        </w:rPr>
        <w:t xml:space="preserve"> </w:t>
      </w:r>
      <w:r w:rsidR="00266068" w:rsidRPr="006868B3">
        <w:rPr>
          <w:rFonts w:asciiTheme="minorHAnsi" w:hAnsiTheme="minorHAnsi" w:cstheme="minorHAnsi"/>
        </w:rPr>
        <w:t>Proposta</w:t>
      </w:r>
      <w:r w:rsidR="00874348" w:rsidRPr="006868B3">
        <w:rPr>
          <w:rFonts w:asciiTheme="minorHAnsi" w:hAnsiTheme="minorHAnsi" w:cstheme="minorHAnsi"/>
        </w:rPr>
        <w:t>.</w:t>
      </w:r>
    </w:p>
    <w:p w14:paraId="6DBA6B9E" w14:textId="77777777" w:rsidR="00266068" w:rsidRPr="006868B3" w:rsidRDefault="00266068" w:rsidP="00720BAC">
      <w:pPr>
        <w:pStyle w:val="PargrafodaLista"/>
        <w:numPr>
          <w:ilvl w:val="1"/>
          <w:numId w:val="8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Na hipótese de o fornecedor não atender às exigências para a habilitação, o órgão ou entidade examinará a proposta subsequente, e assim sucessivamente, na ordem de classificação, até a apuração de uma proposta  que atenda às especificações do objeto e as condições de habilitação.</w:t>
      </w:r>
    </w:p>
    <w:p w14:paraId="23BF8004" w14:textId="77777777" w:rsidR="00266068" w:rsidRDefault="00266068" w:rsidP="00720BAC">
      <w:pPr>
        <w:pStyle w:val="PargrafodaLista"/>
        <w:numPr>
          <w:ilvl w:val="1"/>
          <w:numId w:val="8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Constatado o atendimento às exigências de habilitação, o fornecedor será habilitado.</w:t>
      </w:r>
    </w:p>
    <w:p w14:paraId="0DE31270" w14:textId="77777777" w:rsidR="00476367" w:rsidRPr="006868B3" w:rsidRDefault="00476367" w:rsidP="00720BAC">
      <w:pPr>
        <w:pStyle w:val="Ttulo4"/>
        <w:numPr>
          <w:ilvl w:val="0"/>
          <w:numId w:val="8"/>
        </w:numPr>
        <w:tabs>
          <w:tab w:val="left" w:pos="567"/>
        </w:tabs>
        <w:spacing w:before="1"/>
        <w:ind w:left="567"/>
        <w:rPr>
          <w:rFonts w:asciiTheme="minorHAnsi" w:hAnsiTheme="minorHAnsi" w:cstheme="minorHAnsi"/>
          <w:w w:val="95"/>
          <w:sz w:val="22"/>
          <w:szCs w:val="22"/>
        </w:rPr>
      </w:pPr>
      <w:r w:rsidRPr="006868B3">
        <w:rPr>
          <w:rFonts w:asciiTheme="minorHAnsi" w:hAnsiTheme="minorHAnsi" w:cstheme="minorHAnsi"/>
          <w:w w:val="95"/>
          <w:sz w:val="22"/>
          <w:szCs w:val="22"/>
        </w:rPr>
        <w:lastRenderedPageBreak/>
        <w:t>CONTRATAÇÃO:</w:t>
      </w:r>
    </w:p>
    <w:p w14:paraId="5B4708A2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57"/>
        <w:ind w:left="993" w:hanging="432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 xml:space="preserve">Sem prejuízo de outras condições previstas em lei ou no </w:t>
      </w:r>
      <w:r w:rsidRPr="006868B3">
        <w:rPr>
          <w:rFonts w:asciiTheme="minorHAnsi" w:hAnsiTheme="minorHAnsi" w:cstheme="minorHAnsi"/>
        </w:rPr>
        <w:t>Aviso de Dispensa Eletrônica</w:t>
      </w:r>
      <w:r w:rsidRPr="006868B3">
        <w:rPr>
          <w:rFonts w:asciiTheme="minorHAnsi" w:hAnsiTheme="minorHAnsi" w:cstheme="minorHAnsi"/>
          <w:color w:val="333333"/>
        </w:rPr>
        <w:t>,</w:t>
      </w:r>
      <w:r w:rsidRPr="006868B3">
        <w:rPr>
          <w:rFonts w:asciiTheme="minorHAnsi" w:hAnsiTheme="minorHAnsi" w:cstheme="minorHAnsi"/>
          <w:color w:val="333333"/>
          <w:spacing w:val="-53"/>
        </w:rPr>
        <w:t xml:space="preserve">   </w:t>
      </w:r>
      <w:r w:rsidRPr="006868B3">
        <w:rPr>
          <w:rFonts w:asciiTheme="minorHAnsi" w:hAnsiTheme="minorHAnsi" w:cstheme="minorHAnsi"/>
          <w:color w:val="333333"/>
        </w:rPr>
        <w:t>constituem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óbice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à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formalização:</w:t>
      </w:r>
    </w:p>
    <w:p w14:paraId="4F2326A9" w14:textId="77777777" w:rsidR="00476367" w:rsidRPr="006868B3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14:paraId="128F0C3F" w14:textId="77777777" w:rsidR="00693FC3" w:rsidRPr="006868B3" w:rsidRDefault="00693FC3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14:paraId="14D5811D" w14:textId="77777777" w:rsidR="00476367" w:rsidRPr="006868B3" w:rsidRDefault="00476367" w:rsidP="00720BAC">
      <w:pPr>
        <w:pStyle w:val="PargrafodaLista"/>
        <w:numPr>
          <w:ilvl w:val="0"/>
          <w:numId w:val="7"/>
        </w:numPr>
        <w:tabs>
          <w:tab w:val="left" w:pos="993"/>
          <w:tab w:val="left" w:pos="1843"/>
        </w:tabs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 xml:space="preserve"> A irregularidade perante o Cadastro Informativo Municipal - CADIN MUNICIPAL, criado</w:t>
      </w:r>
      <w:r w:rsidRPr="006868B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pela</w:t>
      </w:r>
      <w:r w:rsidRPr="006868B3">
        <w:rPr>
          <w:rFonts w:asciiTheme="minorHAnsi" w:hAnsiTheme="minorHAnsi" w:cstheme="minorHAnsi"/>
          <w:color w:val="3C63BC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Lei</w:t>
      </w:r>
      <w:r w:rsidRPr="006868B3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nº</w:t>
      </w:r>
      <w:r w:rsidRPr="006868B3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14.094,</w:t>
      </w:r>
      <w:r w:rsidRPr="006868B3">
        <w:rPr>
          <w:rFonts w:asciiTheme="minorHAnsi" w:hAnsiTheme="minorHAnsi" w:cstheme="minorHAnsi"/>
          <w:color w:val="3C63BC"/>
          <w:spacing w:val="3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de</w:t>
      </w:r>
      <w:r w:rsidRPr="006868B3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6 de</w:t>
      </w:r>
      <w:r w:rsidRPr="006868B3">
        <w:rPr>
          <w:rFonts w:asciiTheme="minorHAnsi" w:hAnsiTheme="minorHAnsi" w:cstheme="minorHAnsi"/>
          <w:color w:val="3C63BC"/>
          <w:spacing w:val="4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dezembro</w:t>
      </w:r>
      <w:r w:rsidRPr="006868B3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de</w:t>
      </w:r>
      <w:r w:rsidRPr="006868B3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2005;</w:t>
      </w:r>
    </w:p>
    <w:p w14:paraId="5DC7002A" w14:textId="77777777" w:rsidR="00476367" w:rsidRPr="006868B3" w:rsidRDefault="00476367" w:rsidP="00693FC3">
      <w:pPr>
        <w:pStyle w:val="Corpodetexto"/>
        <w:tabs>
          <w:tab w:val="left" w:pos="993"/>
          <w:tab w:val="left" w:pos="1843"/>
        </w:tabs>
        <w:spacing w:before="4"/>
        <w:ind w:left="993"/>
        <w:rPr>
          <w:rFonts w:asciiTheme="minorHAnsi" w:hAnsiTheme="minorHAnsi" w:cstheme="minorHAnsi"/>
          <w:sz w:val="22"/>
          <w:szCs w:val="22"/>
        </w:rPr>
      </w:pPr>
    </w:p>
    <w:p w14:paraId="365E21CD" w14:textId="77777777" w:rsidR="00484A98" w:rsidRPr="006868B3" w:rsidRDefault="00476367" w:rsidP="00720BAC">
      <w:pPr>
        <w:pStyle w:val="PargrafodaLista"/>
        <w:numPr>
          <w:ilvl w:val="0"/>
          <w:numId w:val="7"/>
        </w:numPr>
        <w:tabs>
          <w:tab w:val="left" w:pos="993"/>
          <w:tab w:val="left" w:pos="1843"/>
        </w:tabs>
        <w:spacing w:before="93" w:line="475" w:lineRule="auto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>A pena de impedimento de licitar e contratar com o Município de São</w:t>
      </w:r>
      <w:r w:rsidR="00DD38CC" w:rsidRPr="006868B3">
        <w:rPr>
          <w:rFonts w:asciiTheme="minorHAnsi" w:hAnsiTheme="minorHAnsi" w:cstheme="minorHAnsi"/>
          <w:color w:val="33333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Paulo;</w:t>
      </w:r>
    </w:p>
    <w:p w14:paraId="54438771" w14:textId="77777777" w:rsidR="00476367" w:rsidRPr="006868B3" w:rsidRDefault="00476367" w:rsidP="00720BAC">
      <w:pPr>
        <w:pStyle w:val="PargrafodaLista"/>
        <w:numPr>
          <w:ilvl w:val="0"/>
          <w:numId w:val="7"/>
        </w:numPr>
        <w:tabs>
          <w:tab w:val="left" w:pos="993"/>
          <w:tab w:val="left" w:pos="1843"/>
        </w:tabs>
        <w:spacing w:before="93" w:line="475" w:lineRule="auto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>A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pena de</w:t>
      </w:r>
      <w:r w:rsidRPr="006868B3">
        <w:rPr>
          <w:rFonts w:asciiTheme="minorHAnsi" w:hAnsiTheme="minorHAnsi" w:cstheme="minorHAnsi"/>
          <w:color w:val="333333"/>
          <w:spacing w:val="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inidoneidade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para licitar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ou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contratar;</w:t>
      </w:r>
    </w:p>
    <w:p w14:paraId="3DAFEF50" w14:textId="77777777" w:rsidR="00476367" w:rsidRPr="006868B3" w:rsidRDefault="00476367" w:rsidP="00693FC3">
      <w:pPr>
        <w:pStyle w:val="Corpodetexto"/>
        <w:tabs>
          <w:tab w:val="left" w:pos="1843"/>
        </w:tabs>
        <w:spacing w:before="2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color w:val="333333"/>
          <w:sz w:val="22"/>
          <w:szCs w:val="22"/>
        </w:rPr>
        <w:t xml:space="preserve">IV  </w:t>
      </w:r>
      <w:r w:rsidR="00693FC3" w:rsidRPr="006868B3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r w:rsidR="00693FC3" w:rsidRPr="006868B3">
        <w:rPr>
          <w:rFonts w:asciiTheme="minorHAnsi" w:hAnsiTheme="minorHAnsi" w:cstheme="minorHAnsi"/>
          <w:color w:val="333333"/>
          <w:sz w:val="22"/>
          <w:szCs w:val="22"/>
        </w:rPr>
        <w:tab/>
      </w:r>
      <w:r w:rsidRPr="006868B3">
        <w:rPr>
          <w:rFonts w:asciiTheme="minorHAnsi" w:hAnsiTheme="minorHAnsi" w:cstheme="minorHAnsi"/>
          <w:color w:val="333333"/>
          <w:sz w:val="22"/>
          <w:szCs w:val="22"/>
        </w:rPr>
        <w:t>A proibição de contratar com o poder público por decisão judicial em ação de</w:t>
      </w:r>
      <w:r w:rsidRPr="006868B3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333333"/>
          <w:sz w:val="22"/>
          <w:szCs w:val="22"/>
        </w:rPr>
        <w:t>improbidade.</w:t>
      </w:r>
    </w:p>
    <w:p w14:paraId="217CB42B" w14:textId="77777777" w:rsidR="00476367" w:rsidRPr="006868B3" w:rsidRDefault="00476367" w:rsidP="00693FC3">
      <w:pPr>
        <w:pStyle w:val="Corpodetexto"/>
        <w:tabs>
          <w:tab w:val="left" w:pos="993"/>
        </w:tabs>
        <w:spacing w:before="6"/>
        <w:ind w:left="993"/>
        <w:jc w:val="both"/>
        <w:rPr>
          <w:rFonts w:asciiTheme="minorHAnsi" w:hAnsiTheme="minorHAnsi" w:cstheme="minorHAnsi"/>
          <w:sz w:val="22"/>
          <w:szCs w:val="22"/>
        </w:rPr>
      </w:pPr>
    </w:p>
    <w:p w14:paraId="4818A2DF" w14:textId="77777777" w:rsidR="00476367" w:rsidRPr="006868B3" w:rsidRDefault="00476367" w:rsidP="00693FC3">
      <w:pPr>
        <w:pStyle w:val="Corpodetexto"/>
        <w:tabs>
          <w:tab w:val="left" w:pos="993"/>
        </w:tabs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color w:val="333333"/>
          <w:sz w:val="22"/>
          <w:szCs w:val="22"/>
        </w:rPr>
        <w:t>Parágrafo único. Para os fins do disposto nos incisos III e IV do “caput” deste artigo,</w:t>
      </w:r>
      <w:r w:rsidRPr="006868B3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333333"/>
          <w:sz w:val="22"/>
          <w:szCs w:val="22"/>
        </w:rPr>
        <w:t>deverão</w:t>
      </w:r>
      <w:r w:rsidRPr="006868B3">
        <w:rPr>
          <w:rFonts w:asciiTheme="minorHAnsi" w:hAnsiTheme="minorHAnsi" w:cstheme="minorHAnsi"/>
          <w:color w:val="333333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333333"/>
          <w:sz w:val="22"/>
          <w:szCs w:val="22"/>
        </w:rPr>
        <w:t>ser consultados</w:t>
      </w:r>
      <w:r w:rsidRPr="006868B3">
        <w:rPr>
          <w:rFonts w:asciiTheme="minorHAnsi" w:hAnsiTheme="minorHAnsi" w:cstheme="minorHAnsi"/>
          <w:color w:val="333333"/>
          <w:spacing w:val="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333333"/>
          <w:sz w:val="22"/>
          <w:szCs w:val="22"/>
        </w:rPr>
        <w:t>os seguintes</w:t>
      </w:r>
      <w:r w:rsidRPr="006868B3">
        <w:rPr>
          <w:rFonts w:asciiTheme="minorHAnsi" w:hAnsiTheme="minorHAnsi" w:cstheme="minorHAnsi"/>
          <w:color w:val="333333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333333"/>
          <w:sz w:val="22"/>
          <w:szCs w:val="22"/>
        </w:rPr>
        <w:t>cadastros:</w:t>
      </w:r>
    </w:p>
    <w:p w14:paraId="742D2943" w14:textId="77777777" w:rsidR="00476367" w:rsidRPr="006868B3" w:rsidRDefault="00476367" w:rsidP="008857E5">
      <w:pPr>
        <w:pStyle w:val="Corpodetexto"/>
        <w:tabs>
          <w:tab w:val="left" w:pos="993"/>
        </w:tabs>
        <w:spacing w:before="5"/>
        <w:ind w:left="993"/>
        <w:rPr>
          <w:rFonts w:asciiTheme="minorHAnsi" w:hAnsiTheme="minorHAnsi" w:cstheme="minorHAnsi"/>
          <w:sz w:val="22"/>
          <w:szCs w:val="22"/>
        </w:rPr>
      </w:pPr>
    </w:p>
    <w:p w14:paraId="0394F0E5" w14:textId="77777777" w:rsidR="00476367" w:rsidRPr="006868B3" w:rsidRDefault="00476367" w:rsidP="00720BAC">
      <w:pPr>
        <w:pStyle w:val="PargrafodaLista"/>
        <w:numPr>
          <w:ilvl w:val="0"/>
          <w:numId w:val="6"/>
        </w:numPr>
        <w:tabs>
          <w:tab w:val="left" w:pos="993"/>
          <w:tab w:val="left" w:pos="1843"/>
        </w:tabs>
        <w:spacing w:before="5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 xml:space="preserve"> Cadastro Nacional de Empresas Inidôneas e Suspensas (CEIS);</w:t>
      </w:r>
      <w:r w:rsidRPr="006868B3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0461C1"/>
          <w:spacing w:val="-1"/>
          <w:u w:val="single" w:color="0461C1"/>
        </w:rPr>
        <w:t>https://portaldatransparencia.gov.br/licitacoes/consulta?ordenarPor=dataResultadoCompra</w:t>
      </w:r>
      <w:r w:rsidRPr="006868B3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&amp;direcao=desc</w:t>
      </w:r>
    </w:p>
    <w:p w14:paraId="03EA36EB" w14:textId="77777777" w:rsidR="00476367" w:rsidRPr="006868B3" w:rsidRDefault="00476367" w:rsidP="00720BAC">
      <w:pPr>
        <w:pStyle w:val="PargrafodaLista"/>
        <w:numPr>
          <w:ilvl w:val="0"/>
          <w:numId w:val="6"/>
        </w:numPr>
        <w:tabs>
          <w:tab w:val="left" w:pos="993"/>
          <w:tab w:val="left" w:pos="1843"/>
        </w:tabs>
        <w:spacing w:before="93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 xml:space="preserve"> Cadastro Nacional de Empresas Punidas (CNEP);</w:t>
      </w:r>
      <w:r w:rsidRPr="006868B3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0461C1"/>
          <w:w w:val="90"/>
          <w:u w:val="single" w:color="0461C1"/>
        </w:rPr>
        <w:t>https://portaldatransparencia.gov.br/sancoes/consulta?cadastro=2&amp;ordenarPor=nomeSanc</w:t>
      </w:r>
      <w:r w:rsidRPr="006868B3">
        <w:rPr>
          <w:rFonts w:asciiTheme="minorHAnsi" w:hAnsiTheme="minorHAnsi" w:cstheme="minorHAnsi"/>
          <w:color w:val="0461C1"/>
          <w:spacing w:val="1"/>
          <w:w w:val="90"/>
        </w:rPr>
        <w:t xml:space="preserve"> </w:t>
      </w:r>
      <w:r w:rsidRPr="006868B3">
        <w:rPr>
          <w:rFonts w:asciiTheme="minorHAnsi" w:hAnsiTheme="minorHAnsi" w:cstheme="minorHAnsi"/>
          <w:color w:val="0461C1"/>
        </w:rPr>
        <w:t>i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onado&amp;direcao=asc</w:t>
      </w:r>
      <w:r w:rsidRPr="006868B3">
        <w:rPr>
          <w:rFonts w:asciiTheme="minorHAnsi" w:hAnsiTheme="minorHAnsi" w:cstheme="minorHAnsi"/>
          <w:color w:val="0461C1"/>
          <w:spacing w:val="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e</w:t>
      </w:r>
    </w:p>
    <w:p w14:paraId="4B4991EA" w14:textId="77777777" w:rsidR="00476367" w:rsidRPr="006868B3" w:rsidRDefault="00476367" w:rsidP="00720BAC">
      <w:pPr>
        <w:pStyle w:val="PargrafodaLista"/>
        <w:numPr>
          <w:ilvl w:val="0"/>
          <w:numId w:val="6"/>
        </w:numPr>
        <w:tabs>
          <w:tab w:val="left" w:pos="993"/>
          <w:tab w:val="left" w:pos="1843"/>
          <w:tab w:val="left" w:pos="1890"/>
        </w:tabs>
        <w:spacing w:before="93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 xml:space="preserve"> Cadastro Nacional de Condenações Cíveis por Atos de Improbidade Administrativa e</w:t>
      </w:r>
      <w:r w:rsidRPr="006868B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Inelegibilidade (CNIA – CNJ).</w:t>
      </w:r>
      <w:r w:rsidRPr="006868B3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https://</w:t>
      </w:r>
      <w:hyperlink r:id="rId18">
        <w:r w:rsidRPr="006868B3">
          <w:rPr>
            <w:rFonts w:asciiTheme="minorHAnsi" w:hAnsiTheme="minorHAnsi" w:cstheme="minorHAnsi"/>
            <w:color w:val="0461C1"/>
            <w:u w:val="single" w:color="0461C1"/>
          </w:rPr>
          <w:t>www.cnj.jus.br/improbidade_adm/consultar_requerido.php</w:t>
        </w:r>
      </w:hyperlink>
    </w:p>
    <w:p w14:paraId="606F8EDB" w14:textId="77777777" w:rsidR="00EA074F" w:rsidRPr="006868B3" w:rsidRDefault="00EA074F" w:rsidP="00EA074F">
      <w:pPr>
        <w:tabs>
          <w:tab w:val="left" w:pos="993"/>
          <w:tab w:val="left" w:pos="1843"/>
          <w:tab w:val="left" w:pos="1890"/>
        </w:tabs>
        <w:spacing w:before="93"/>
        <w:ind w:left="993"/>
        <w:rPr>
          <w:rFonts w:asciiTheme="minorHAnsi" w:hAnsiTheme="minorHAnsi" w:cstheme="minorHAnsi"/>
        </w:rPr>
      </w:pPr>
    </w:p>
    <w:p w14:paraId="32C84106" w14:textId="77777777" w:rsidR="00EA074F" w:rsidRPr="006868B3" w:rsidRDefault="00EA074F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57"/>
        <w:ind w:left="993" w:hanging="432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>Após a homologação e adjudicação, caso se conclua pela contratação, será firmado Termo de Contrato ou emitido instrumento equivalente.</w:t>
      </w:r>
    </w:p>
    <w:p w14:paraId="4773585F" w14:textId="77777777" w:rsidR="00EA074F" w:rsidRPr="006868B3" w:rsidRDefault="00EA074F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57"/>
        <w:ind w:left="993" w:hanging="432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>O adjudicatário terá o prazo de 5 (cinco) dias úteis, contados a partir da data de sua convocação, para assinar o Termo de Contrato ou aceitar instrumento equivalente, conforme o caso (Nota de Empenho/Carta Contrato/Autorização), sob pena de decair o direito à contratação, sem prejuízo das sanções previstas neste Aviso de Contratação Direta.</w:t>
      </w:r>
    </w:p>
    <w:p w14:paraId="2F122282" w14:textId="77777777" w:rsidR="00EA074F" w:rsidRPr="006868B3" w:rsidRDefault="00EA074F" w:rsidP="00720BAC">
      <w:pPr>
        <w:pStyle w:val="PargrafodaLista"/>
        <w:numPr>
          <w:ilvl w:val="2"/>
          <w:numId w:val="8"/>
        </w:numPr>
        <w:tabs>
          <w:tab w:val="left" w:pos="993"/>
        </w:tabs>
        <w:spacing w:before="157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>Alternativamente à convocação para comparecer perante o órgão ou entidade para a assinatura do Termo de Contrato, a Administração poderá encaminhá-lo para assinatura, mediante correspondência postal com aviso de recebimento (AR), disponibilização de acesso à sistema de processo eletrônico para esse fim ou outro meio eletrônico, para que seja assinado e devolvido no prazo de 3 (três) dias úteis, a contar da data de seu recebimento ou da disponibilização do acesso via sistema Eletrônico de Informações – SEI, observando o mesmo prazo.</w:t>
      </w:r>
    </w:p>
    <w:p w14:paraId="65C2A194" w14:textId="77777777" w:rsidR="00EA074F" w:rsidRPr="006868B3" w:rsidRDefault="00EA074F" w:rsidP="00720BAC">
      <w:pPr>
        <w:pStyle w:val="PargrafodaLista"/>
        <w:numPr>
          <w:ilvl w:val="2"/>
          <w:numId w:val="8"/>
        </w:numPr>
        <w:tabs>
          <w:tab w:val="left" w:pos="993"/>
        </w:tabs>
        <w:spacing w:before="157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>O prazo previsto no subitem anterior poderá ser prorrogado, por igual período, por solicitação justificada do adjudicatário e aceita pela Administração.</w:t>
      </w:r>
    </w:p>
    <w:p w14:paraId="76BD8820" w14:textId="77777777" w:rsidR="00EA074F" w:rsidRDefault="00EA074F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57"/>
        <w:ind w:left="993" w:hanging="432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>O Aceite da Nota de Empenho ou do instrumento equivalente, emitida ao fornecedor adjudicado, implica o reconhecimento de que:</w:t>
      </w:r>
    </w:p>
    <w:p w14:paraId="3D183891" w14:textId="77777777" w:rsidR="00447460" w:rsidRPr="006868B3" w:rsidRDefault="00447460" w:rsidP="00447460">
      <w:pPr>
        <w:pStyle w:val="PargrafodaLista"/>
        <w:tabs>
          <w:tab w:val="left" w:pos="993"/>
        </w:tabs>
        <w:spacing w:before="157"/>
        <w:ind w:left="993"/>
        <w:rPr>
          <w:rFonts w:asciiTheme="minorHAnsi" w:hAnsiTheme="minorHAnsi" w:cstheme="minorHAnsi"/>
          <w:color w:val="333333"/>
        </w:rPr>
      </w:pPr>
    </w:p>
    <w:p w14:paraId="601C19E7" w14:textId="77777777" w:rsidR="00EA074F" w:rsidRPr="006868B3" w:rsidRDefault="00EA074F" w:rsidP="00720BAC">
      <w:pPr>
        <w:pStyle w:val="PargrafodaLista"/>
        <w:numPr>
          <w:ilvl w:val="2"/>
          <w:numId w:val="8"/>
        </w:numPr>
        <w:tabs>
          <w:tab w:val="left" w:pos="993"/>
        </w:tabs>
        <w:spacing w:before="157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lastRenderedPageBreak/>
        <w:t>referida Nota está substituindo o contrato, aplicando-se à relação de negócios ali estabelecida as disposições da Lei nº 14.133, de 2021;</w:t>
      </w:r>
    </w:p>
    <w:p w14:paraId="311A8A83" w14:textId="77777777" w:rsidR="00EA074F" w:rsidRPr="006868B3" w:rsidRDefault="00EA074F" w:rsidP="00720BAC">
      <w:pPr>
        <w:pStyle w:val="PargrafodaLista"/>
        <w:numPr>
          <w:ilvl w:val="2"/>
          <w:numId w:val="8"/>
        </w:numPr>
        <w:tabs>
          <w:tab w:val="left" w:pos="993"/>
        </w:tabs>
        <w:spacing w:before="157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>a contratada se vincula à sua proposta e às previsões contidas no Aviso de Contratação Direta e seus anexos;</w:t>
      </w:r>
    </w:p>
    <w:p w14:paraId="62408407" w14:textId="77777777" w:rsidR="00EA074F" w:rsidRPr="006868B3" w:rsidRDefault="00EA074F" w:rsidP="00720BAC">
      <w:pPr>
        <w:pStyle w:val="PargrafodaLista"/>
        <w:numPr>
          <w:ilvl w:val="2"/>
          <w:numId w:val="8"/>
        </w:numPr>
        <w:tabs>
          <w:tab w:val="left" w:pos="993"/>
        </w:tabs>
        <w:spacing w:before="157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>a contratada reconhece que as hipóteses de rescisão são aquelas previstas nos artigos 137 e 138 da Lei nº 14.133, de 2021 e reconhece os direitos da Administração previstos nos artigos 137 a 139 da mesma Lei;</w:t>
      </w:r>
    </w:p>
    <w:p w14:paraId="6015E279" w14:textId="77777777" w:rsidR="00EA074F" w:rsidRPr="006868B3" w:rsidRDefault="00EA074F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57"/>
        <w:ind w:left="993" w:hanging="432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>O prazo de vigência da contratação é o estabelecido no Termo de Referência.</w:t>
      </w:r>
    </w:p>
    <w:p w14:paraId="429E254E" w14:textId="77777777" w:rsidR="00EA074F" w:rsidRPr="006868B3" w:rsidRDefault="00EA074F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57"/>
        <w:ind w:left="993" w:hanging="432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>Na assinatura do contrato ou do instrumento equivalente será exigida a comprovação das condições de habilitação e contratação consignadas neste aviso, que deverão ser mantidas pelo fornecedor durante a vigência do contrato.</w:t>
      </w:r>
    </w:p>
    <w:p w14:paraId="480A0A03" w14:textId="77777777" w:rsidR="00EA074F" w:rsidRPr="006868B3" w:rsidRDefault="00EA074F" w:rsidP="00EA074F">
      <w:pPr>
        <w:pStyle w:val="PargrafodaLista"/>
        <w:tabs>
          <w:tab w:val="left" w:pos="993"/>
        </w:tabs>
        <w:spacing w:before="157"/>
        <w:ind w:left="993"/>
        <w:rPr>
          <w:rFonts w:asciiTheme="minorHAnsi" w:hAnsiTheme="minorHAnsi" w:cstheme="minorHAnsi"/>
          <w:color w:val="333333"/>
        </w:rPr>
      </w:pPr>
    </w:p>
    <w:p w14:paraId="442EE56A" w14:textId="77777777" w:rsidR="00B75715" w:rsidRPr="006868B3" w:rsidRDefault="00B75715" w:rsidP="00B75715">
      <w:pPr>
        <w:pStyle w:val="PargrafodaLista"/>
        <w:tabs>
          <w:tab w:val="left" w:pos="1890"/>
        </w:tabs>
        <w:spacing w:before="93"/>
        <w:ind w:left="1669" w:right="1652"/>
        <w:rPr>
          <w:rFonts w:asciiTheme="minorHAnsi" w:hAnsiTheme="minorHAnsi" w:cstheme="minorHAnsi"/>
        </w:rPr>
      </w:pPr>
    </w:p>
    <w:p w14:paraId="5623E28E" w14:textId="77777777" w:rsidR="00476367" w:rsidRPr="006868B3" w:rsidRDefault="00476367" w:rsidP="00720BAC">
      <w:pPr>
        <w:pStyle w:val="Ttulo4"/>
        <w:numPr>
          <w:ilvl w:val="0"/>
          <w:numId w:val="8"/>
        </w:numPr>
        <w:tabs>
          <w:tab w:val="left" w:pos="567"/>
        </w:tabs>
        <w:spacing w:before="1"/>
        <w:ind w:left="567"/>
        <w:rPr>
          <w:rFonts w:asciiTheme="minorHAnsi" w:hAnsiTheme="minorHAnsi" w:cstheme="minorHAnsi"/>
          <w:w w:val="95"/>
          <w:sz w:val="22"/>
          <w:szCs w:val="22"/>
        </w:rPr>
      </w:pPr>
      <w:r w:rsidRPr="006868B3">
        <w:rPr>
          <w:rFonts w:asciiTheme="minorHAnsi" w:hAnsiTheme="minorHAnsi" w:cstheme="minorHAnsi"/>
          <w:w w:val="95"/>
          <w:sz w:val="22"/>
          <w:szCs w:val="22"/>
        </w:rPr>
        <w:t>PAGAMENTO</w:t>
      </w:r>
    </w:p>
    <w:p w14:paraId="39B753A1" w14:textId="77777777" w:rsidR="00476367" w:rsidRPr="006868B3" w:rsidRDefault="00476367" w:rsidP="00720BAC">
      <w:pPr>
        <w:pStyle w:val="PargrafodaLista"/>
        <w:numPr>
          <w:ilvl w:val="1"/>
          <w:numId w:val="5"/>
        </w:numPr>
        <w:tabs>
          <w:tab w:val="left" w:pos="993"/>
        </w:tabs>
        <w:spacing w:before="161" w:line="276" w:lineRule="auto"/>
        <w:ind w:left="567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parcela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única,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30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(trinta)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dias</w:t>
      </w:r>
      <w:r w:rsidR="00E05917" w:rsidRPr="006868B3">
        <w:rPr>
          <w:rFonts w:asciiTheme="minorHAnsi" w:hAnsiTheme="minorHAnsi" w:cstheme="minorHAnsi"/>
        </w:rPr>
        <w:t>,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contar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do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dia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seguinte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entrega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 xml:space="preserve">documentação pela contratada, nos termos da </w:t>
      </w:r>
      <w:r w:rsidRPr="006868B3">
        <w:rPr>
          <w:rFonts w:asciiTheme="minorHAnsi" w:hAnsiTheme="minorHAnsi" w:cstheme="minorHAnsi"/>
        </w:rPr>
        <w:t xml:space="preserve">Portaria SF nº </w:t>
      </w:r>
      <w:r w:rsidR="00884C2A" w:rsidRPr="006868B3">
        <w:rPr>
          <w:rFonts w:asciiTheme="minorHAnsi" w:hAnsiTheme="minorHAnsi" w:cstheme="minorHAnsi"/>
        </w:rPr>
        <w:t>275</w:t>
      </w:r>
      <w:r w:rsidRPr="006868B3">
        <w:rPr>
          <w:rFonts w:asciiTheme="minorHAnsi" w:hAnsiTheme="minorHAnsi" w:cstheme="minorHAnsi"/>
        </w:rPr>
        <w:t xml:space="preserve">, de </w:t>
      </w:r>
      <w:r w:rsidR="00884C2A" w:rsidRPr="006868B3">
        <w:rPr>
          <w:rFonts w:asciiTheme="minorHAnsi" w:hAnsiTheme="minorHAnsi" w:cstheme="minorHAnsi"/>
        </w:rPr>
        <w:t>05 de setembro</w:t>
      </w:r>
      <w:r w:rsidRPr="006868B3">
        <w:rPr>
          <w:rFonts w:asciiTheme="minorHAnsi" w:hAnsiTheme="minorHAnsi" w:cstheme="minorHAnsi"/>
        </w:rPr>
        <w:t xml:space="preserve"> de 202</w:t>
      </w:r>
      <w:r w:rsidR="00884C2A" w:rsidRPr="006868B3">
        <w:rPr>
          <w:rFonts w:asciiTheme="minorHAnsi" w:hAnsiTheme="minorHAnsi" w:cstheme="minorHAnsi"/>
        </w:rPr>
        <w:t>4</w:t>
      </w:r>
      <w:r w:rsidRPr="006868B3">
        <w:rPr>
          <w:rFonts w:asciiTheme="minorHAnsi" w:hAnsiTheme="minorHAnsi" w:cstheme="minorHAnsi"/>
          <w:color w:val="333333"/>
        </w:rPr>
        <w:t>,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desde que atestada como a “Contento” pelo fiscal do contrato, através de depósito bancário,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="0073358E" w:rsidRPr="006868B3">
        <w:rPr>
          <w:rFonts w:asciiTheme="minorHAnsi" w:hAnsiTheme="minorHAnsi" w:cstheme="minorHAnsi"/>
          <w:color w:val="333333"/>
        </w:rPr>
        <w:t>exclusiva</w:t>
      </w:r>
      <w:r w:rsidRPr="006868B3">
        <w:rPr>
          <w:rFonts w:asciiTheme="minorHAnsi" w:hAnsiTheme="minorHAnsi" w:cstheme="minorHAnsi"/>
          <w:color w:val="333333"/>
        </w:rPr>
        <w:t>mente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no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Banco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do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Brasil.</w:t>
      </w:r>
    </w:p>
    <w:p w14:paraId="49100C7F" w14:textId="77777777" w:rsidR="00476367" w:rsidRPr="006868B3" w:rsidRDefault="00476367" w:rsidP="00720BAC">
      <w:pPr>
        <w:pStyle w:val="PargrafodaLista"/>
        <w:numPr>
          <w:ilvl w:val="1"/>
          <w:numId w:val="5"/>
        </w:numPr>
        <w:tabs>
          <w:tab w:val="left" w:pos="993"/>
        </w:tabs>
        <w:spacing w:before="119"/>
        <w:ind w:left="567" w:firstLine="0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>A</w:t>
      </w:r>
      <w:r w:rsidRPr="006868B3">
        <w:rPr>
          <w:rFonts w:asciiTheme="minorHAnsi" w:hAnsiTheme="minorHAnsi" w:cstheme="minorHAnsi"/>
          <w:color w:val="333333"/>
          <w:spacing w:val="-9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nota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fiscal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deverá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conter</w:t>
      </w:r>
      <w:r w:rsidRPr="006868B3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mesmo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CNPJ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constante</w:t>
      </w:r>
      <w:r w:rsidRPr="006868B3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no</w:t>
      </w:r>
      <w:r w:rsidRPr="006868B3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campo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“Credor”.</w:t>
      </w:r>
    </w:p>
    <w:p w14:paraId="07BC4925" w14:textId="77777777" w:rsidR="00476367" w:rsidRPr="006868B3" w:rsidRDefault="00476367" w:rsidP="00720BAC">
      <w:pPr>
        <w:pStyle w:val="PargrafodaLista"/>
        <w:numPr>
          <w:ilvl w:val="1"/>
          <w:numId w:val="5"/>
        </w:numPr>
        <w:tabs>
          <w:tab w:val="left" w:pos="993"/>
          <w:tab w:val="left" w:pos="3085"/>
          <w:tab w:val="left" w:pos="5257"/>
          <w:tab w:val="left" w:pos="7535"/>
        </w:tabs>
        <w:spacing w:before="156" w:line="276" w:lineRule="auto"/>
        <w:ind w:left="567" w:firstLine="0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>Caso</w:t>
      </w:r>
      <w:r w:rsidRPr="006868B3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</w:t>
      </w:r>
      <w:r w:rsidRPr="006868B3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empresa</w:t>
      </w:r>
      <w:r w:rsidRPr="006868B3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seja</w:t>
      </w:r>
      <w:r w:rsidRPr="006868B3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optante</w:t>
      </w:r>
      <w:r w:rsidRPr="006868B3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do</w:t>
      </w:r>
      <w:r w:rsidRPr="006868B3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Simples</w:t>
      </w:r>
      <w:r w:rsidRPr="006868B3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Nacional,</w:t>
      </w:r>
      <w:r w:rsidRPr="006868B3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</w:t>
      </w:r>
      <w:r w:rsidRPr="006868B3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empresa</w:t>
      </w:r>
      <w:r w:rsidRPr="006868B3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deverá</w:t>
      </w:r>
      <w:r w:rsidRPr="006868B3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juntamente</w:t>
      </w:r>
      <w:r w:rsidRPr="006868B3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com</w:t>
      </w:r>
      <w:r w:rsidRPr="006868B3">
        <w:rPr>
          <w:rFonts w:asciiTheme="minorHAnsi" w:hAnsiTheme="minorHAnsi" w:cstheme="minorHAnsi"/>
          <w:color w:val="333333"/>
          <w:spacing w:val="-5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 Nota Fiscal apresentar</w:t>
      </w:r>
      <w:r w:rsidRPr="006868B3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última Guia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e o Comprovante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 pagamento,</w:t>
      </w:r>
      <w:r w:rsidRPr="006868B3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assim</w:t>
      </w:r>
      <w:r w:rsidRPr="006868B3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como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 consulta</w:t>
      </w:r>
      <w:r w:rsidRPr="006868B3">
        <w:rPr>
          <w:rFonts w:asciiTheme="minorHAnsi" w:hAnsiTheme="minorHAnsi" w:cstheme="minorHAnsi"/>
          <w:color w:val="333333"/>
          <w:spacing w:val="-53"/>
        </w:rPr>
        <w:t xml:space="preserve"> </w:t>
      </w:r>
      <w:r w:rsidR="0022024A" w:rsidRPr="006868B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da</w:t>
      </w:r>
      <w:r w:rsidR="0022024A" w:rsidRPr="006868B3">
        <w:rPr>
          <w:rFonts w:asciiTheme="minorHAnsi" w:hAnsiTheme="minorHAnsi" w:cstheme="minorHAnsi"/>
          <w:color w:val="33333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ab/>
        <w:t>opção</w:t>
      </w:r>
      <w:r w:rsidRPr="006868B3">
        <w:rPr>
          <w:rFonts w:asciiTheme="minorHAnsi" w:hAnsiTheme="minorHAnsi" w:cstheme="minorHAnsi"/>
          <w:color w:val="333333"/>
        </w:rPr>
        <w:tab/>
        <w:t>através</w:t>
      </w:r>
      <w:r w:rsidRPr="006868B3">
        <w:rPr>
          <w:rFonts w:asciiTheme="minorHAnsi" w:hAnsiTheme="minorHAnsi" w:cstheme="minorHAnsi"/>
          <w:color w:val="333333"/>
        </w:rPr>
        <w:tab/>
        <w:t>do</w:t>
      </w:r>
      <w:r w:rsidRPr="006868B3">
        <w:rPr>
          <w:rFonts w:asciiTheme="minorHAnsi" w:hAnsiTheme="minorHAnsi" w:cstheme="minorHAnsi"/>
          <w:color w:val="333333"/>
        </w:rPr>
        <w:tab/>
        <w:t>site:</w:t>
      </w:r>
      <w:r w:rsidRPr="006868B3">
        <w:rPr>
          <w:rFonts w:asciiTheme="minorHAnsi" w:hAnsiTheme="minorHAnsi" w:cstheme="minorHAnsi"/>
          <w:color w:val="0461C1"/>
          <w:spacing w:val="1"/>
        </w:rPr>
        <w:t xml:space="preserve"> </w:t>
      </w:r>
      <w:hyperlink r:id="rId19">
        <w:r w:rsidRPr="006868B3">
          <w:rPr>
            <w:rFonts w:asciiTheme="minorHAnsi" w:hAnsiTheme="minorHAnsi" w:cstheme="minorHAnsi"/>
            <w:color w:val="0461C1"/>
            <w:u w:val="single" w:color="0461C1"/>
          </w:rPr>
          <w:t>http://www8.receita.fazenda.gov.br/SIMPLESNACIONAL/aplicacoes.aspx?id=21</w:t>
        </w:r>
      </w:hyperlink>
    </w:p>
    <w:p w14:paraId="5D4EBE39" w14:textId="77777777" w:rsidR="00476367" w:rsidRPr="006868B3" w:rsidRDefault="00476367" w:rsidP="00720BAC">
      <w:pPr>
        <w:pStyle w:val="PargrafodaLista"/>
        <w:numPr>
          <w:ilvl w:val="1"/>
          <w:numId w:val="5"/>
        </w:numPr>
        <w:tabs>
          <w:tab w:val="left" w:pos="993"/>
        </w:tabs>
        <w:spacing w:before="118" w:line="276" w:lineRule="auto"/>
        <w:ind w:left="567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>A administração irá realizar a pesquisa no Cadastro Informativo Municipal - CADIN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MUNICIPAL e a existência de registro no CADIN MUNICIPAL impede os órgãos e entidades da</w:t>
      </w:r>
      <w:r w:rsidRPr="006868B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Administração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Municipal</w:t>
      </w:r>
      <w:r w:rsidRPr="006868B3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realizarem</w:t>
      </w:r>
      <w:r w:rsidRPr="006868B3">
        <w:rPr>
          <w:rFonts w:asciiTheme="minorHAnsi" w:hAnsiTheme="minorHAnsi" w:cstheme="minorHAnsi"/>
          <w:color w:val="333333"/>
          <w:spacing w:val="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pagamento.</w:t>
      </w:r>
    </w:p>
    <w:p w14:paraId="30E469DF" w14:textId="77777777" w:rsidR="007A43D8" w:rsidRPr="006868B3" w:rsidRDefault="007A43D8" w:rsidP="00720BAC">
      <w:pPr>
        <w:pStyle w:val="PargrafodaLista"/>
        <w:numPr>
          <w:ilvl w:val="1"/>
          <w:numId w:val="5"/>
        </w:numPr>
        <w:tabs>
          <w:tab w:val="left" w:pos="993"/>
        </w:tabs>
        <w:spacing w:before="118" w:line="276" w:lineRule="auto"/>
        <w:ind w:left="567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>Caso a proposta não exceda o valor de R$ 8.000,00 (Oito mil reais) e a empresa não possua conta no Banco do Brasil, a empresa poderá indicar a conta corrente de outra instituição bancária desde que o fornecimento e/ou prestação de serviços sejam de natureza eventual e não continuada</w:t>
      </w:r>
      <w:r w:rsidRPr="006868B3">
        <w:t>.</w:t>
      </w:r>
    </w:p>
    <w:p w14:paraId="45BE6FB2" w14:textId="77777777" w:rsidR="007A43D8" w:rsidRPr="006868B3" w:rsidRDefault="007A43D8" w:rsidP="00720BAC">
      <w:pPr>
        <w:pStyle w:val="PargrafodaLista"/>
        <w:numPr>
          <w:ilvl w:val="2"/>
          <w:numId w:val="5"/>
        </w:numPr>
        <w:tabs>
          <w:tab w:val="left" w:pos="2127"/>
        </w:tabs>
        <w:spacing w:before="118" w:line="276" w:lineRule="auto"/>
        <w:ind w:left="1985" w:hanging="992"/>
      </w:pPr>
      <w:r w:rsidRPr="006868B3">
        <w:rPr>
          <w:rFonts w:asciiTheme="minorHAnsi" w:hAnsiTheme="minorHAnsi" w:cstheme="minorHAnsi"/>
          <w:color w:val="333333"/>
        </w:rPr>
        <w:t>Entende-se de natureza eventual aquela originária de até duas prestações de serviços ou fornecimento no período dos últimos doze meses</w:t>
      </w:r>
      <w:r w:rsidRPr="006868B3">
        <w:t>.</w:t>
      </w:r>
    </w:p>
    <w:p w14:paraId="35CFD7C8" w14:textId="77777777" w:rsidR="00476367" w:rsidRDefault="00476367" w:rsidP="00720BAC">
      <w:pPr>
        <w:pStyle w:val="PargrafodaLista"/>
        <w:numPr>
          <w:ilvl w:val="1"/>
          <w:numId w:val="5"/>
        </w:numPr>
        <w:tabs>
          <w:tab w:val="left" w:pos="993"/>
        </w:tabs>
        <w:spacing w:before="119" w:line="276" w:lineRule="auto"/>
        <w:ind w:left="567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spacing w:val="-1"/>
        </w:rPr>
        <w:t>Será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  <w:spacing w:val="-1"/>
        </w:rPr>
        <w:t>aplicada</w:t>
      </w:r>
      <w:r w:rsidRPr="006868B3">
        <w:rPr>
          <w:rFonts w:asciiTheme="minorHAnsi" w:hAnsiTheme="minorHAnsi" w:cstheme="minorHAnsi"/>
          <w:spacing w:val="-13"/>
        </w:rPr>
        <w:t xml:space="preserve"> </w:t>
      </w:r>
      <w:r w:rsidRPr="006868B3">
        <w:rPr>
          <w:rFonts w:asciiTheme="minorHAnsi" w:hAnsiTheme="minorHAnsi" w:cstheme="minorHAnsi"/>
          <w:spacing w:val="-1"/>
        </w:rPr>
        <w:t>compensação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  <w:spacing w:val="-1"/>
        </w:rPr>
        <w:t>financeira,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nos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termos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Portaria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SF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nº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05,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05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janeiro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de 2012, quando houver atraso no pagamento dos valores devidos, por culpa exclusiva 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Contratante, observada a necessidade de se apurar a responsabilidade do servidor que deu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causa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ao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atraso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pagamento,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nos termos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legais.</w:t>
      </w:r>
    </w:p>
    <w:p w14:paraId="1FC9ED4B" w14:textId="77777777" w:rsidR="00AE7757" w:rsidRPr="00AE7757" w:rsidRDefault="00AE7757" w:rsidP="00AE7757">
      <w:pPr>
        <w:tabs>
          <w:tab w:val="left" w:pos="993"/>
        </w:tabs>
        <w:spacing w:before="119" w:line="276" w:lineRule="auto"/>
        <w:rPr>
          <w:rFonts w:asciiTheme="minorHAnsi" w:hAnsiTheme="minorHAnsi" w:cstheme="minorHAnsi"/>
        </w:rPr>
      </w:pPr>
    </w:p>
    <w:p w14:paraId="4AA10E75" w14:textId="77777777" w:rsidR="00476367" w:rsidRPr="006868B3" w:rsidRDefault="00476367" w:rsidP="00720BAC">
      <w:pPr>
        <w:pStyle w:val="Ttulo4"/>
        <w:numPr>
          <w:ilvl w:val="0"/>
          <w:numId w:val="8"/>
        </w:numPr>
        <w:tabs>
          <w:tab w:val="left" w:pos="567"/>
        </w:tabs>
        <w:spacing w:before="1"/>
        <w:ind w:left="567"/>
        <w:rPr>
          <w:rFonts w:asciiTheme="minorHAnsi" w:hAnsiTheme="minorHAnsi" w:cstheme="minorHAnsi"/>
          <w:w w:val="95"/>
          <w:sz w:val="22"/>
          <w:szCs w:val="22"/>
        </w:rPr>
      </w:pPr>
      <w:r w:rsidRPr="006868B3">
        <w:rPr>
          <w:rFonts w:asciiTheme="minorHAnsi" w:hAnsiTheme="minorHAnsi" w:cstheme="minorHAnsi"/>
          <w:w w:val="95"/>
          <w:sz w:val="22"/>
          <w:szCs w:val="22"/>
        </w:rPr>
        <w:t>INFRAÇÕES E SANÇÕES ADMINISTRATIVAS</w:t>
      </w:r>
    </w:p>
    <w:p w14:paraId="1FB47A25" w14:textId="4D9CBBFB" w:rsidR="00476367" w:rsidRPr="006868B3" w:rsidRDefault="00476367" w:rsidP="00720BAC">
      <w:pPr>
        <w:pStyle w:val="PargrafodaLista"/>
        <w:numPr>
          <w:ilvl w:val="1"/>
          <w:numId w:val="4"/>
        </w:numPr>
        <w:tabs>
          <w:tab w:val="left" w:pos="993"/>
        </w:tabs>
        <w:spacing w:before="121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São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aplicáveis as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sanções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procedimentos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previstos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Título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IV,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Capítulo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I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Le</w:t>
      </w:r>
      <w:r w:rsidR="00C66D98">
        <w:rPr>
          <w:rFonts w:asciiTheme="minorHAnsi" w:hAnsiTheme="minorHAnsi" w:cstheme="minorHAnsi"/>
        </w:rPr>
        <w:t>i F</w:t>
      </w:r>
      <w:r w:rsidRPr="006868B3">
        <w:rPr>
          <w:rFonts w:asciiTheme="minorHAnsi" w:hAnsiTheme="minorHAnsi" w:cstheme="minorHAnsi"/>
        </w:rPr>
        <w:t>ederal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nº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14.133/21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Seção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XI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Decreto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Municipal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nº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62.100/2</w:t>
      </w:r>
      <w:r w:rsidR="00F675AB">
        <w:rPr>
          <w:rFonts w:asciiTheme="minorHAnsi" w:hAnsiTheme="minorHAnsi" w:cstheme="minorHAnsi"/>
        </w:rPr>
        <w:t>2</w:t>
      </w:r>
      <w:r w:rsidRPr="006868B3">
        <w:rPr>
          <w:rFonts w:asciiTheme="minorHAnsi" w:hAnsiTheme="minorHAnsi" w:cstheme="minorHAnsi"/>
        </w:rPr>
        <w:t>.</w:t>
      </w:r>
    </w:p>
    <w:p w14:paraId="69BE9689" w14:textId="77777777" w:rsidR="00476367" w:rsidRPr="006868B3" w:rsidRDefault="00476367" w:rsidP="00720BAC">
      <w:pPr>
        <w:pStyle w:val="PargrafodaLista"/>
        <w:numPr>
          <w:ilvl w:val="1"/>
          <w:numId w:val="4"/>
        </w:numPr>
        <w:tabs>
          <w:tab w:val="left" w:pos="993"/>
        </w:tabs>
        <w:spacing w:before="121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penalidades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só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deixarão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ser aplicadas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nas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seguintes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hipóteses:</w:t>
      </w:r>
    </w:p>
    <w:p w14:paraId="4FA1EF58" w14:textId="77777777" w:rsidR="00476367" w:rsidRPr="006868B3" w:rsidRDefault="00476367" w:rsidP="00720BAC">
      <w:pPr>
        <w:pStyle w:val="PargrafodaLista"/>
        <w:numPr>
          <w:ilvl w:val="0"/>
          <w:numId w:val="3"/>
        </w:numPr>
        <w:tabs>
          <w:tab w:val="left" w:pos="1985"/>
        </w:tabs>
        <w:spacing w:before="123"/>
        <w:ind w:left="1985" w:hanging="99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lastRenderedPageBreak/>
        <w:t>comprovação, anexada aos autos, da ocorrência de força maior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impeditiva 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cumprimento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obrigação;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e/ou,</w:t>
      </w:r>
    </w:p>
    <w:p w14:paraId="1267DA30" w14:textId="77777777" w:rsidR="00476367" w:rsidRPr="006868B3" w:rsidRDefault="00476367" w:rsidP="00720BAC">
      <w:pPr>
        <w:pStyle w:val="PargrafodaLista"/>
        <w:numPr>
          <w:ilvl w:val="0"/>
          <w:numId w:val="3"/>
        </w:numPr>
        <w:tabs>
          <w:tab w:val="left" w:pos="1985"/>
        </w:tabs>
        <w:spacing w:before="116"/>
        <w:ind w:left="1985" w:hanging="99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manifestação da unidade requisitante, informando que o ocorrido derivou de fatos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imputáveis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exclusivamente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à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Administração.</w:t>
      </w:r>
    </w:p>
    <w:p w14:paraId="352A2766" w14:textId="4A0C2594" w:rsidR="00476367" w:rsidRPr="006868B3" w:rsidRDefault="00476367" w:rsidP="00720BAC">
      <w:pPr>
        <w:pStyle w:val="PargrafodaLista"/>
        <w:numPr>
          <w:ilvl w:val="1"/>
          <w:numId w:val="4"/>
        </w:numPr>
        <w:tabs>
          <w:tab w:val="left" w:pos="993"/>
        </w:tabs>
        <w:spacing w:before="123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Ocorrendo</w:t>
      </w:r>
      <w:r w:rsidRPr="006868B3">
        <w:rPr>
          <w:rFonts w:asciiTheme="minorHAnsi" w:hAnsiTheme="minorHAnsi" w:cstheme="minorHAnsi"/>
          <w:spacing w:val="-13"/>
        </w:rPr>
        <w:t xml:space="preserve"> </w:t>
      </w:r>
      <w:r w:rsidRPr="006868B3">
        <w:rPr>
          <w:rFonts w:asciiTheme="minorHAnsi" w:hAnsiTheme="minorHAnsi" w:cstheme="minorHAnsi"/>
        </w:rPr>
        <w:t>recusa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adjudicatária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retirar/receber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nota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empenho,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dentro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d</w:t>
      </w:r>
      <w:r w:rsidR="002C5FDF">
        <w:rPr>
          <w:rFonts w:asciiTheme="minorHAnsi" w:hAnsiTheme="minorHAnsi" w:cstheme="minorHAnsi"/>
        </w:rPr>
        <w:t xml:space="preserve">o </w:t>
      </w:r>
      <w:r w:rsidRPr="006868B3">
        <w:rPr>
          <w:rFonts w:asciiTheme="minorHAnsi" w:hAnsiTheme="minorHAnsi" w:cstheme="minorHAnsi"/>
        </w:rPr>
        <w:t>prazo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05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(cinco)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dias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úteis,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sem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justificativa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aceita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pela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Administração,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garantido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direito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prévio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citação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e da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ampla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defesa,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serão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aplicadas:</w:t>
      </w:r>
    </w:p>
    <w:p w14:paraId="2D36443B" w14:textId="77777777" w:rsidR="00476367" w:rsidRPr="006868B3" w:rsidRDefault="00476367" w:rsidP="00720BAC">
      <w:pPr>
        <w:pStyle w:val="PargrafodaLista"/>
        <w:numPr>
          <w:ilvl w:val="0"/>
          <w:numId w:val="2"/>
        </w:numPr>
        <w:tabs>
          <w:tab w:val="left" w:pos="1985"/>
        </w:tabs>
        <w:spacing w:before="121"/>
        <w:ind w:left="1985" w:hanging="99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Multa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valor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 20%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(vinte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por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cento)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valor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ajuste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se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firmado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fosse;</w:t>
      </w:r>
    </w:p>
    <w:p w14:paraId="15E44C8D" w14:textId="77777777" w:rsidR="00476367" w:rsidRPr="006868B3" w:rsidRDefault="00476367" w:rsidP="00720BAC">
      <w:pPr>
        <w:pStyle w:val="PargrafodaLista"/>
        <w:numPr>
          <w:ilvl w:val="0"/>
          <w:numId w:val="2"/>
        </w:numPr>
        <w:tabs>
          <w:tab w:val="left" w:pos="1985"/>
        </w:tabs>
        <w:spacing w:before="116"/>
        <w:ind w:left="1985" w:hanging="99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Pena de impedimento de licitar e contratar pelo prazo de 12 (doze) meses com 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Administração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Pública,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critério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Prefeitura;</w:t>
      </w:r>
    </w:p>
    <w:p w14:paraId="72596AC7" w14:textId="77777777" w:rsidR="00476367" w:rsidRPr="006868B3" w:rsidRDefault="00476367" w:rsidP="00720BAC">
      <w:pPr>
        <w:pStyle w:val="PargrafodaLista"/>
        <w:numPr>
          <w:ilvl w:val="1"/>
          <w:numId w:val="4"/>
        </w:numPr>
        <w:tabs>
          <w:tab w:val="left" w:pos="993"/>
        </w:tabs>
        <w:spacing w:before="93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w w:val="95"/>
        </w:rPr>
        <w:t>Incidirá nas mesmas penas</w:t>
      </w:r>
      <w:r w:rsidRPr="006868B3">
        <w:rPr>
          <w:rFonts w:asciiTheme="minorHAnsi" w:hAnsiTheme="minorHAnsi" w:cstheme="minorHAnsi"/>
          <w:spacing w:val="50"/>
        </w:rPr>
        <w:t xml:space="preserve"> </w:t>
      </w:r>
      <w:r w:rsidRPr="006868B3">
        <w:rPr>
          <w:rFonts w:asciiTheme="minorHAnsi" w:hAnsiTheme="minorHAnsi" w:cstheme="minorHAnsi"/>
          <w:w w:val="95"/>
        </w:rPr>
        <w:t>previstas neste subitem a empresa que estiver impedida</w:t>
      </w:r>
      <w:r w:rsidRPr="006868B3">
        <w:rPr>
          <w:rFonts w:asciiTheme="minorHAnsi" w:hAnsiTheme="minorHAnsi" w:cstheme="minorHAnsi"/>
          <w:spacing w:val="1"/>
          <w:w w:val="95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firmar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ajuste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pela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apresentação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dos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documentos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necessários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tanto.</w:t>
      </w:r>
    </w:p>
    <w:p w14:paraId="6B623EEA" w14:textId="77777777" w:rsidR="00476367" w:rsidRPr="006868B3" w:rsidRDefault="00476367" w:rsidP="00720BAC">
      <w:pPr>
        <w:pStyle w:val="PargrafodaLista"/>
        <w:numPr>
          <w:ilvl w:val="1"/>
          <w:numId w:val="4"/>
        </w:numPr>
        <w:tabs>
          <w:tab w:val="left" w:pos="993"/>
        </w:tabs>
        <w:spacing w:before="123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As penalidades poderão ainda ser aplicadas em outras hipóteses, nos termos 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Lei,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garantido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direito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prévio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citação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ampla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defesa,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sendo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com relação</w:t>
      </w:r>
      <w:r w:rsidRPr="006868B3">
        <w:rPr>
          <w:rFonts w:asciiTheme="minorHAnsi" w:hAnsiTheme="minorHAnsi" w:cstheme="minorHAnsi"/>
          <w:spacing w:val="-54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multas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serão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aplicadas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segue:</w:t>
      </w:r>
    </w:p>
    <w:p w14:paraId="33148321" w14:textId="77777777" w:rsidR="00476367" w:rsidRPr="006868B3" w:rsidRDefault="00476367" w:rsidP="00720BAC">
      <w:pPr>
        <w:pStyle w:val="PargrafodaLista"/>
        <w:numPr>
          <w:ilvl w:val="1"/>
          <w:numId w:val="4"/>
        </w:numPr>
        <w:tabs>
          <w:tab w:val="left" w:pos="993"/>
        </w:tabs>
        <w:spacing w:before="119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Multa de 20% (vinte por cento) sobre o valor do ajuste, por inexecução total 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objeto.</w:t>
      </w:r>
    </w:p>
    <w:p w14:paraId="34F76706" w14:textId="77777777" w:rsidR="00773270" w:rsidRPr="006868B3" w:rsidRDefault="00476367" w:rsidP="00720BAC">
      <w:pPr>
        <w:pStyle w:val="PargrafodaLista"/>
        <w:numPr>
          <w:ilvl w:val="1"/>
          <w:numId w:val="4"/>
        </w:numPr>
        <w:tabs>
          <w:tab w:val="left" w:pos="993"/>
        </w:tabs>
        <w:spacing w:before="122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w w:val="95"/>
        </w:rPr>
        <w:t>Multa de 20% (vinte por cento) sobre o valor da parcela inexecutada, por inexecução</w:t>
      </w:r>
      <w:r w:rsidRPr="006868B3">
        <w:rPr>
          <w:rFonts w:asciiTheme="minorHAnsi" w:hAnsiTheme="minorHAnsi" w:cstheme="minorHAnsi"/>
          <w:spacing w:val="1"/>
          <w:w w:val="95"/>
        </w:rPr>
        <w:t xml:space="preserve"> </w:t>
      </w:r>
      <w:r w:rsidRPr="006868B3">
        <w:rPr>
          <w:rFonts w:asciiTheme="minorHAnsi" w:hAnsiTheme="minorHAnsi" w:cstheme="minorHAnsi"/>
        </w:rPr>
        <w:t>parcial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ajuste.</w:t>
      </w:r>
    </w:p>
    <w:p w14:paraId="12382973" w14:textId="77777777" w:rsidR="00476367" w:rsidRPr="006868B3" w:rsidRDefault="00476367" w:rsidP="00720BAC">
      <w:pPr>
        <w:pStyle w:val="PargrafodaLista"/>
        <w:numPr>
          <w:ilvl w:val="1"/>
          <w:numId w:val="4"/>
        </w:numPr>
        <w:tabs>
          <w:tab w:val="left" w:pos="993"/>
        </w:tabs>
        <w:spacing w:before="118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Multa de 1,0% (um por cento) sobre o valor do material não entregue por dia 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atraso,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inclusive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hipóteses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fixação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prazo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substituição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complementação, limitada a demora até o máximo de 19 (dezenove) dias do prazo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fixado, após restará configurada inexecução do ajuste, parcial ou total a depender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atraso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se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deu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parte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todo.</w:t>
      </w:r>
    </w:p>
    <w:p w14:paraId="0F9AD335" w14:textId="77777777" w:rsidR="00476367" w:rsidRPr="006868B3" w:rsidRDefault="00476367" w:rsidP="00720BAC">
      <w:pPr>
        <w:pStyle w:val="PargrafodaLista"/>
        <w:numPr>
          <w:ilvl w:val="1"/>
          <w:numId w:val="4"/>
        </w:numPr>
        <w:tabs>
          <w:tab w:val="left" w:pos="993"/>
        </w:tabs>
        <w:spacing w:before="120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Multa</w:t>
      </w:r>
      <w:r w:rsidRPr="006868B3">
        <w:rPr>
          <w:rFonts w:asciiTheme="minorHAnsi" w:hAnsiTheme="minorHAnsi" w:cstheme="minorHAnsi"/>
          <w:spacing w:val="-14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5%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(cinco</w:t>
      </w:r>
      <w:r w:rsidRPr="006868B3">
        <w:rPr>
          <w:rFonts w:asciiTheme="minorHAnsi" w:hAnsiTheme="minorHAnsi" w:cstheme="minorHAnsi"/>
          <w:spacing w:val="-13"/>
        </w:rPr>
        <w:t xml:space="preserve"> </w:t>
      </w:r>
      <w:r w:rsidRPr="006868B3">
        <w:rPr>
          <w:rFonts w:asciiTheme="minorHAnsi" w:hAnsiTheme="minorHAnsi" w:cstheme="minorHAnsi"/>
        </w:rPr>
        <w:t>por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cento)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sobre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valor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13"/>
        </w:rPr>
        <w:t xml:space="preserve"> </w:t>
      </w:r>
      <w:r w:rsidRPr="006868B3">
        <w:rPr>
          <w:rFonts w:asciiTheme="minorHAnsi" w:hAnsiTheme="minorHAnsi" w:cstheme="minorHAnsi"/>
        </w:rPr>
        <w:t>material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entregue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desacordo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com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as especificações do edital e do ajuste, sem prejuízo de sua substituição, no prazo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="0005521D"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estabelecido.</w:t>
      </w:r>
    </w:p>
    <w:p w14:paraId="41A55519" w14:textId="77777777" w:rsidR="00476367" w:rsidRPr="006868B3" w:rsidRDefault="00476367" w:rsidP="00720BAC">
      <w:pPr>
        <w:pStyle w:val="PargrafodaLista"/>
        <w:numPr>
          <w:ilvl w:val="1"/>
          <w:numId w:val="4"/>
        </w:numPr>
        <w:tabs>
          <w:tab w:val="left" w:pos="993"/>
        </w:tabs>
        <w:spacing w:before="121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Multa de 2% (dois por cento) sobre o valor do ajuste, por descumprimento 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qualquer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obrigações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decorrentes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ajuste,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previstas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demais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disposições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desta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cláusula.</w:t>
      </w:r>
    </w:p>
    <w:p w14:paraId="7EBE6670" w14:textId="77777777" w:rsidR="00476367" w:rsidRPr="006868B3" w:rsidRDefault="00476367" w:rsidP="00720BAC">
      <w:pPr>
        <w:pStyle w:val="PargrafodaLista"/>
        <w:numPr>
          <w:ilvl w:val="1"/>
          <w:numId w:val="4"/>
        </w:numPr>
        <w:tabs>
          <w:tab w:val="left" w:pos="993"/>
        </w:tabs>
        <w:spacing w:before="122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Multa de 20% (vinte por cento) sobre o valor do contrato, por rescisão do ajuste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decorrente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culpa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Contratada.</w:t>
      </w:r>
    </w:p>
    <w:p w14:paraId="696CC607" w14:textId="77777777" w:rsidR="00476367" w:rsidRPr="006868B3" w:rsidRDefault="00476367" w:rsidP="00720BAC">
      <w:pPr>
        <w:pStyle w:val="PargrafodaLista"/>
        <w:numPr>
          <w:ilvl w:val="1"/>
          <w:numId w:val="4"/>
        </w:numPr>
        <w:tabs>
          <w:tab w:val="left" w:pos="993"/>
        </w:tabs>
        <w:spacing w:before="118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As sanções são independentes e a aplicação de uma não exclui a das outras,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quando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cabíveis.</w:t>
      </w:r>
    </w:p>
    <w:p w14:paraId="0CF5F7C0" w14:textId="77777777" w:rsidR="00476367" w:rsidRPr="006868B3" w:rsidRDefault="00476367" w:rsidP="00720BAC">
      <w:pPr>
        <w:pStyle w:val="PargrafodaLista"/>
        <w:numPr>
          <w:ilvl w:val="1"/>
          <w:numId w:val="4"/>
        </w:numPr>
        <w:tabs>
          <w:tab w:val="left" w:pos="993"/>
        </w:tabs>
        <w:spacing w:before="121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Das decisões de aplicação de penalidade, caberá recurso nos termos dos artigos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166 e 167 da Lei Federal nº 14.133/21, observados os prazos nele fixados, que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deverá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ser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dirigido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à</w:t>
      </w:r>
      <w:r w:rsidRPr="006868B3">
        <w:rPr>
          <w:rFonts w:asciiTheme="minorHAnsi" w:hAnsiTheme="minorHAnsi" w:cstheme="minorHAnsi"/>
          <w:spacing w:val="-13"/>
        </w:rPr>
        <w:t xml:space="preserve"> </w:t>
      </w:r>
      <w:r w:rsidR="002F2DA8" w:rsidRPr="006868B3">
        <w:rPr>
          <w:rFonts w:asciiTheme="minorHAnsi" w:hAnsiTheme="minorHAnsi" w:cstheme="minorHAnsi"/>
        </w:rPr>
        <w:t>Subprefeitura Itaim Paulista</w:t>
      </w:r>
      <w:r w:rsidRPr="006868B3">
        <w:rPr>
          <w:rFonts w:asciiTheme="minorHAnsi" w:hAnsiTheme="minorHAnsi" w:cstheme="minorHAnsi"/>
        </w:rPr>
        <w:t>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protocolizado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nos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dias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úteis,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das 08:00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às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16:00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horas.</w:t>
      </w:r>
    </w:p>
    <w:p w14:paraId="532E483B" w14:textId="77777777" w:rsidR="00476367" w:rsidRPr="006868B3" w:rsidRDefault="00476367" w:rsidP="00720BAC">
      <w:pPr>
        <w:pStyle w:val="PargrafodaLista"/>
        <w:numPr>
          <w:ilvl w:val="1"/>
          <w:numId w:val="4"/>
        </w:numPr>
        <w:tabs>
          <w:tab w:val="left" w:pos="993"/>
        </w:tabs>
        <w:spacing w:before="117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Não serão conhecidos recursos enviados pelo correio, telex, fac-símile, correio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eletrônico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qualquer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outro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meio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comunicação,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se,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dentro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prazo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previsto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="00470A0B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lei,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peça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inicial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original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tiver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sido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protocolizada.</w:t>
      </w:r>
    </w:p>
    <w:p w14:paraId="3195E437" w14:textId="77777777" w:rsidR="00476367" w:rsidRPr="006868B3" w:rsidRDefault="00476367" w:rsidP="00720BAC">
      <w:pPr>
        <w:pStyle w:val="PargrafodaLista"/>
        <w:numPr>
          <w:ilvl w:val="1"/>
          <w:numId w:val="4"/>
        </w:numPr>
        <w:tabs>
          <w:tab w:val="left" w:pos="993"/>
        </w:tabs>
        <w:spacing w:before="120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Caso a Contratante releve justificadamente a aplicação da multa ou de qualquer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outra penalidade, essa tolerância não poderá ser considerada como modificadora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qualquer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condição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contratual,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permanecendo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pleno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vigor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todas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as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condições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deste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Aviso de Dispensa Eletrônica.</w:t>
      </w:r>
    </w:p>
    <w:p w14:paraId="5E60D138" w14:textId="77777777" w:rsidR="00476367" w:rsidRPr="006868B3" w:rsidRDefault="00476367" w:rsidP="00720BAC">
      <w:pPr>
        <w:pStyle w:val="PargrafodaLista"/>
        <w:numPr>
          <w:ilvl w:val="1"/>
          <w:numId w:val="4"/>
        </w:numPr>
        <w:tabs>
          <w:tab w:val="left" w:pos="993"/>
        </w:tabs>
        <w:spacing w:before="121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procedimentos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aplicação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penalidades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impedimento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licitar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contratar e de declaração de inidoneidade para licitar e contratar serão conduzidos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por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comissão,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nos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termos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artigo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158,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“caput”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§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1º,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Lei</w:t>
      </w:r>
      <w:r w:rsidRPr="006868B3">
        <w:rPr>
          <w:rFonts w:asciiTheme="minorHAnsi" w:hAnsiTheme="minorHAnsi" w:cstheme="minorHAnsi"/>
          <w:color w:val="0461C1"/>
          <w:spacing w:val="-8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Federal</w:t>
      </w:r>
      <w:r w:rsidRPr="006868B3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nº</w:t>
      </w:r>
      <w:r w:rsidRPr="006868B3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868B3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de</w:t>
      </w:r>
      <w:r w:rsidRPr="006868B3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2021</w:t>
      </w:r>
    </w:p>
    <w:p w14:paraId="434736DF" w14:textId="77777777" w:rsidR="00476367" w:rsidRPr="006868B3" w:rsidRDefault="00476367" w:rsidP="00720BAC">
      <w:pPr>
        <w:pStyle w:val="PargrafodaLista"/>
        <w:numPr>
          <w:ilvl w:val="1"/>
          <w:numId w:val="4"/>
        </w:numPr>
        <w:tabs>
          <w:tab w:val="left" w:pos="993"/>
        </w:tabs>
        <w:spacing w:before="122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São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aplicáveis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cabível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for,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inclusive,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as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sanções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penais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estabelecidas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Lei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Federal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nº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14.133/21.</w:t>
      </w:r>
    </w:p>
    <w:p w14:paraId="1E10E793" w14:textId="77777777" w:rsidR="00476367" w:rsidRPr="006868B3" w:rsidRDefault="00476367" w:rsidP="00720BAC">
      <w:pPr>
        <w:pStyle w:val="PargrafodaLista"/>
        <w:numPr>
          <w:ilvl w:val="1"/>
          <w:numId w:val="4"/>
        </w:numPr>
        <w:tabs>
          <w:tab w:val="left" w:pos="993"/>
        </w:tabs>
        <w:spacing w:before="121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lastRenderedPageBreak/>
        <w:t>Aplicada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penalidade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pecuniária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e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transcorrido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prazo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recursal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sem</w:t>
      </w:r>
      <w:r w:rsidRPr="006868B3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interposição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</w:t>
      </w:r>
      <w:r w:rsidRPr="006868B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recurso ou denegado provimento ao recurso interposto, o valor correspondente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deverá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ser retido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na</w:t>
      </w:r>
      <w:r w:rsidRPr="006868B3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nota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liquidação e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pagamento.</w:t>
      </w:r>
    </w:p>
    <w:p w14:paraId="0990AEB9" w14:textId="77777777" w:rsidR="00476367" w:rsidRPr="006868B3" w:rsidRDefault="00476367" w:rsidP="00720BAC">
      <w:pPr>
        <w:pStyle w:val="PargrafodaLista"/>
        <w:numPr>
          <w:ilvl w:val="1"/>
          <w:numId w:val="4"/>
        </w:numPr>
        <w:tabs>
          <w:tab w:val="left" w:pos="993"/>
        </w:tabs>
        <w:spacing w:before="93"/>
        <w:ind w:left="993" w:hanging="426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</w:rPr>
        <w:t>Após a publicação do despacho que denegou provimento ao recurso ou o decurso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30"/>
        </w:rPr>
        <w:t xml:space="preserve"> </w:t>
      </w:r>
      <w:r w:rsidRPr="006868B3">
        <w:rPr>
          <w:rFonts w:asciiTheme="minorHAnsi" w:hAnsiTheme="minorHAnsi" w:cstheme="minorHAnsi"/>
        </w:rPr>
        <w:t>prazo</w:t>
      </w:r>
      <w:r w:rsidRPr="006868B3">
        <w:rPr>
          <w:rFonts w:asciiTheme="minorHAnsi" w:hAnsiTheme="minorHAnsi" w:cstheme="minorHAnsi"/>
          <w:spacing w:val="29"/>
        </w:rPr>
        <w:t xml:space="preserve"> </w:t>
      </w:r>
      <w:r w:rsidRPr="006868B3">
        <w:rPr>
          <w:rFonts w:asciiTheme="minorHAnsi" w:hAnsiTheme="minorHAnsi" w:cstheme="minorHAnsi"/>
        </w:rPr>
        <w:t>sem</w:t>
      </w:r>
      <w:r w:rsidRPr="006868B3">
        <w:rPr>
          <w:rFonts w:asciiTheme="minorHAnsi" w:hAnsiTheme="minorHAnsi" w:cstheme="minorHAnsi"/>
          <w:spacing w:val="33"/>
        </w:rPr>
        <w:t xml:space="preserve"> </w:t>
      </w:r>
      <w:r w:rsidRPr="006868B3">
        <w:rPr>
          <w:rFonts w:asciiTheme="minorHAnsi" w:hAnsiTheme="minorHAnsi" w:cstheme="minorHAnsi"/>
        </w:rPr>
        <w:t>interposição</w:t>
      </w:r>
      <w:r w:rsidRPr="006868B3">
        <w:rPr>
          <w:rFonts w:asciiTheme="minorHAnsi" w:hAnsiTheme="minorHAnsi" w:cstheme="minorHAnsi"/>
          <w:spacing w:val="34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27"/>
        </w:rPr>
        <w:t xml:space="preserve"> </w:t>
      </w:r>
      <w:r w:rsidRPr="006868B3">
        <w:rPr>
          <w:rFonts w:asciiTheme="minorHAnsi" w:hAnsiTheme="minorHAnsi" w:cstheme="minorHAnsi"/>
        </w:rPr>
        <w:t>recurso,</w:t>
      </w:r>
      <w:r w:rsidRPr="006868B3">
        <w:rPr>
          <w:rFonts w:asciiTheme="minorHAnsi" w:hAnsiTheme="minorHAnsi" w:cstheme="minorHAnsi"/>
          <w:spacing w:val="32"/>
        </w:rPr>
        <w:t xml:space="preserve"> </w:t>
      </w: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29"/>
        </w:rPr>
        <w:t xml:space="preserve"> </w:t>
      </w:r>
      <w:r w:rsidRPr="006868B3">
        <w:rPr>
          <w:rFonts w:asciiTheme="minorHAnsi" w:hAnsiTheme="minorHAnsi" w:cstheme="minorHAnsi"/>
        </w:rPr>
        <w:t>havendo</w:t>
      </w:r>
      <w:r w:rsidRPr="006868B3">
        <w:rPr>
          <w:rFonts w:asciiTheme="minorHAnsi" w:hAnsiTheme="minorHAnsi" w:cstheme="minorHAnsi"/>
          <w:spacing w:val="34"/>
        </w:rPr>
        <w:t xml:space="preserve"> </w:t>
      </w:r>
      <w:r w:rsidRPr="006868B3">
        <w:rPr>
          <w:rFonts w:asciiTheme="minorHAnsi" w:hAnsiTheme="minorHAnsi" w:cstheme="minorHAnsi"/>
        </w:rPr>
        <w:t>tempo</w:t>
      </w:r>
      <w:r w:rsidRPr="006868B3">
        <w:rPr>
          <w:rFonts w:asciiTheme="minorHAnsi" w:hAnsiTheme="minorHAnsi" w:cstheme="minorHAnsi"/>
          <w:spacing w:val="27"/>
        </w:rPr>
        <w:t xml:space="preserve"> </w:t>
      </w:r>
      <w:r w:rsidRPr="006868B3">
        <w:rPr>
          <w:rFonts w:asciiTheme="minorHAnsi" w:hAnsiTheme="minorHAnsi" w:cstheme="minorHAnsi"/>
        </w:rPr>
        <w:t>hábil</w:t>
      </w:r>
      <w:r w:rsidRPr="006868B3">
        <w:rPr>
          <w:rFonts w:asciiTheme="minorHAnsi" w:hAnsiTheme="minorHAnsi" w:cstheme="minorHAnsi"/>
          <w:spacing w:val="31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29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29"/>
        </w:rPr>
        <w:t xml:space="preserve"> </w:t>
      </w:r>
      <w:r w:rsidRPr="006868B3">
        <w:rPr>
          <w:rFonts w:asciiTheme="minorHAnsi" w:hAnsiTheme="minorHAnsi" w:cstheme="minorHAnsi"/>
        </w:rPr>
        <w:t>seja</w:t>
      </w:r>
      <w:r w:rsidR="00657E3A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respeitado</w:t>
      </w:r>
      <w:r w:rsidRPr="006868B3">
        <w:rPr>
          <w:rFonts w:asciiTheme="minorHAnsi" w:hAnsiTheme="minorHAnsi" w:cstheme="minorHAnsi"/>
          <w:spacing w:val="15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18"/>
        </w:rPr>
        <w:t xml:space="preserve"> </w:t>
      </w:r>
      <w:r w:rsidRPr="006868B3">
        <w:rPr>
          <w:rFonts w:asciiTheme="minorHAnsi" w:hAnsiTheme="minorHAnsi" w:cstheme="minorHAnsi"/>
        </w:rPr>
        <w:t>prazo</w:t>
      </w:r>
      <w:r w:rsidRPr="006868B3">
        <w:rPr>
          <w:rFonts w:asciiTheme="minorHAnsi" w:hAnsiTheme="minorHAnsi" w:cstheme="minorHAnsi"/>
          <w:spacing w:val="16"/>
        </w:rPr>
        <w:t xml:space="preserve"> </w:t>
      </w:r>
      <w:r w:rsidRPr="006868B3">
        <w:rPr>
          <w:rFonts w:asciiTheme="minorHAnsi" w:hAnsiTheme="minorHAnsi" w:cstheme="minorHAnsi"/>
        </w:rPr>
        <w:t>legal</w:t>
      </w:r>
      <w:r w:rsidRPr="006868B3">
        <w:rPr>
          <w:rFonts w:asciiTheme="minorHAnsi" w:hAnsiTheme="minorHAnsi" w:cstheme="minorHAnsi"/>
          <w:spacing w:val="13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17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11"/>
        </w:rPr>
        <w:t xml:space="preserve"> </w:t>
      </w:r>
      <w:r w:rsidRPr="006868B3">
        <w:rPr>
          <w:rFonts w:asciiTheme="minorHAnsi" w:hAnsiTheme="minorHAnsi" w:cstheme="minorHAnsi"/>
        </w:rPr>
        <w:t>pagamento,</w:t>
      </w:r>
      <w:r w:rsidRPr="006868B3">
        <w:rPr>
          <w:rFonts w:asciiTheme="minorHAnsi" w:hAnsiTheme="minorHAnsi" w:cstheme="minorHAnsi"/>
          <w:spacing w:val="15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6"/>
        </w:rPr>
        <w:t xml:space="preserve"> </w:t>
      </w:r>
      <w:r w:rsidRPr="006868B3">
        <w:rPr>
          <w:rFonts w:asciiTheme="minorHAnsi" w:hAnsiTheme="minorHAnsi" w:cstheme="minorHAnsi"/>
        </w:rPr>
        <w:t>retenção</w:t>
      </w:r>
      <w:r w:rsidRPr="006868B3">
        <w:rPr>
          <w:rFonts w:asciiTheme="minorHAnsi" w:hAnsiTheme="minorHAnsi" w:cstheme="minorHAnsi"/>
          <w:spacing w:val="14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6"/>
        </w:rPr>
        <w:t xml:space="preserve"> </w:t>
      </w:r>
      <w:r w:rsidRPr="006868B3">
        <w:rPr>
          <w:rFonts w:asciiTheme="minorHAnsi" w:hAnsiTheme="minorHAnsi" w:cstheme="minorHAnsi"/>
        </w:rPr>
        <w:t>valor</w:t>
      </w:r>
      <w:r w:rsidRPr="006868B3">
        <w:rPr>
          <w:rFonts w:asciiTheme="minorHAnsi" w:hAnsiTheme="minorHAnsi" w:cstheme="minorHAnsi"/>
          <w:spacing w:val="18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4"/>
        </w:rPr>
        <w:t xml:space="preserve"> </w:t>
      </w:r>
      <w:r w:rsidRPr="006868B3">
        <w:rPr>
          <w:rFonts w:asciiTheme="minorHAnsi" w:hAnsiTheme="minorHAnsi" w:cstheme="minorHAnsi"/>
        </w:rPr>
        <w:t>multa</w:t>
      </w:r>
      <w:r w:rsidRPr="006868B3">
        <w:rPr>
          <w:rFonts w:asciiTheme="minorHAnsi" w:hAnsiTheme="minorHAnsi" w:cstheme="minorHAnsi"/>
          <w:spacing w:val="16"/>
        </w:rPr>
        <w:t xml:space="preserve"> </w:t>
      </w:r>
      <w:r w:rsidRPr="006868B3">
        <w:rPr>
          <w:rFonts w:asciiTheme="minorHAnsi" w:hAnsiTheme="minorHAnsi" w:cstheme="minorHAnsi"/>
        </w:rPr>
        <w:t>deverá</w:t>
      </w:r>
      <w:r w:rsidRPr="006868B3">
        <w:rPr>
          <w:rFonts w:asciiTheme="minorHAnsi" w:hAnsiTheme="minorHAnsi" w:cstheme="minorHAnsi"/>
          <w:spacing w:val="-52"/>
        </w:rPr>
        <w:t xml:space="preserve"> </w:t>
      </w:r>
      <w:r w:rsidRPr="006868B3">
        <w:rPr>
          <w:rFonts w:asciiTheme="minorHAnsi" w:hAnsiTheme="minorHAnsi" w:cstheme="minorHAnsi"/>
        </w:rPr>
        <w:t>ocorrer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na próxima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nota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liquidação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pagamento</w:t>
      </w:r>
      <w:r w:rsidRPr="006868B3">
        <w:rPr>
          <w:rFonts w:asciiTheme="minorHAnsi" w:hAnsiTheme="minorHAnsi" w:cstheme="minorHAnsi"/>
          <w:b/>
        </w:rPr>
        <w:t>.</w:t>
      </w:r>
    </w:p>
    <w:p w14:paraId="0E8BAB27" w14:textId="77777777" w:rsidR="00476367" w:rsidRPr="006868B3" w:rsidRDefault="00476367" w:rsidP="00720BAC">
      <w:pPr>
        <w:pStyle w:val="PargrafodaLista"/>
        <w:numPr>
          <w:ilvl w:val="1"/>
          <w:numId w:val="4"/>
        </w:numPr>
        <w:tabs>
          <w:tab w:val="left" w:pos="993"/>
        </w:tabs>
        <w:spacing w:before="123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>Não havendo mais pagamentos a serem efetuados, a multa deverá ser recolhida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por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meio de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DAMSP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ou mediante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execução da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garantia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contratual.</w:t>
      </w:r>
    </w:p>
    <w:p w14:paraId="1F31B6A2" w14:textId="77777777" w:rsidR="00476367" w:rsidRPr="006868B3" w:rsidRDefault="00476367" w:rsidP="00720BAC">
      <w:pPr>
        <w:pStyle w:val="PargrafodaLista"/>
        <w:numPr>
          <w:ilvl w:val="1"/>
          <w:numId w:val="4"/>
        </w:numPr>
        <w:tabs>
          <w:tab w:val="left" w:pos="993"/>
        </w:tabs>
        <w:spacing w:before="116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>Se</w:t>
      </w:r>
      <w:r w:rsidRPr="006868B3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</w:t>
      </w:r>
      <w:r w:rsidRPr="006868B3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multa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aplicada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for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superior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à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garantia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prestada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e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não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for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recolhida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</w:t>
      </w:r>
      <w:r w:rsidRPr="006868B3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diferença,</w:t>
      </w:r>
      <w:r w:rsidRPr="006868B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 valor remanescente deverá ser inscrito no Cadastro Informativo Municipal, nos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termos do</w:t>
      </w:r>
      <w:r w:rsidRPr="006868B3">
        <w:rPr>
          <w:rFonts w:asciiTheme="minorHAnsi" w:hAnsiTheme="minorHAnsi" w:cstheme="minorHAnsi"/>
          <w:color w:val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Decreto nº 47.096, de 21 de março de 2006</w:t>
      </w:r>
      <w:r w:rsidRPr="006868B3">
        <w:rPr>
          <w:rFonts w:asciiTheme="minorHAnsi" w:hAnsiTheme="minorHAnsi" w:cstheme="minorHAnsi"/>
          <w:color w:val="333333"/>
        </w:rPr>
        <w:t>, e encaminhado para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inscrição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em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dívida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ativa.</w:t>
      </w:r>
    </w:p>
    <w:p w14:paraId="513838EC" w14:textId="77777777" w:rsidR="000B1C07" w:rsidRPr="006868B3" w:rsidRDefault="000B1C07" w:rsidP="000B1C07">
      <w:pPr>
        <w:pStyle w:val="PargrafodaLista"/>
        <w:tabs>
          <w:tab w:val="left" w:pos="2374"/>
          <w:tab w:val="left" w:pos="2375"/>
        </w:tabs>
        <w:spacing w:before="116"/>
        <w:ind w:left="2374" w:right="1455"/>
        <w:rPr>
          <w:rFonts w:asciiTheme="minorHAnsi" w:hAnsiTheme="minorHAnsi" w:cstheme="minorHAnsi"/>
        </w:rPr>
      </w:pPr>
    </w:p>
    <w:p w14:paraId="74EC87EE" w14:textId="77777777" w:rsidR="00476367" w:rsidRPr="006868B3" w:rsidRDefault="00476367" w:rsidP="00720BAC">
      <w:pPr>
        <w:pStyle w:val="Ttulo4"/>
        <w:numPr>
          <w:ilvl w:val="0"/>
          <w:numId w:val="8"/>
        </w:numPr>
        <w:tabs>
          <w:tab w:val="left" w:pos="567"/>
        </w:tabs>
        <w:spacing w:before="1"/>
        <w:ind w:left="567"/>
        <w:rPr>
          <w:rFonts w:asciiTheme="minorHAnsi" w:hAnsiTheme="minorHAnsi" w:cstheme="minorHAnsi"/>
          <w:w w:val="95"/>
          <w:sz w:val="22"/>
          <w:szCs w:val="22"/>
        </w:rPr>
      </w:pPr>
      <w:r w:rsidRPr="006868B3">
        <w:rPr>
          <w:rFonts w:asciiTheme="minorHAnsi" w:hAnsiTheme="minorHAnsi" w:cstheme="minorHAnsi"/>
          <w:w w:val="95"/>
          <w:sz w:val="22"/>
          <w:szCs w:val="22"/>
        </w:rPr>
        <w:t>DAS DISPOSIÇÕES GERAIS</w:t>
      </w:r>
    </w:p>
    <w:p w14:paraId="31279944" w14:textId="77777777" w:rsidR="00476367" w:rsidRPr="006868B3" w:rsidRDefault="003877D7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59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No caso de todos os fornecedores restarem desclassificados ou inabilitados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(procedimento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fracassado),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a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Administração poderá:</w:t>
      </w:r>
    </w:p>
    <w:p w14:paraId="572F9D71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2127"/>
        </w:tabs>
        <w:spacing w:before="119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republicar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presente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aviso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com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uma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nova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data;</w:t>
      </w:r>
    </w:p>
    <w:p w14:paraId="58B7ECCA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1985"/>
        </w:tabs>
        <w:spacing w:before="156" w:line="276" w:lineRule="auto"/>
        <w:ind w:left="1985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valer-se, para a contratação, de proposta obtida na pesquisa de preços que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serviu de base ao procedimento, se houver, privilegiando-se os menores preços,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sempre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possível,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desde</w:t>
      </w:r>
      <w:r w:rsidRPr="006868B3">
        <w:rPr>
          <w:rFonts w:asciiTheme="minorHAnsi" w:hAnsiTheme="minorHAnsi" w:cstheme="minorHAnsi"/>
          <w:spacing w:val="-13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atendidas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às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condições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habilitação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exigidas.</w:t>
      </w:r>
    </w:p>
    <w:p w14:paraId="2303DB13" w14:textId="77777777" w:rsidR="00476367" w:rsidRPr="006868B3" w:rsidRDefault="00476367" w:rsidP="00746AA2">
      <w:pPr>
        <w:pStyle w:val="Corpodetexto"/>
        <w:spacing w:before="117" w:line="278" w:lineRule="auto"/>
        <w:ind w:left="3402" w:hanging="1417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b/>
          <w:sz w:val="22"/>
          <w:szCs w:val="22"/>
        </w:rPr>
        <w:t xml:space="preserve">10.1.2.1. </w:t>
      </w:r>
      <w:r w:rsidR="00746AA2" w:rsidRPr="006868B3">
        <w:rPr>
          <w:rFonts w:asciiTheme="minorHAnsi" w:hAnsiTheme="minorHAnsi" w:cstheme="minorHAnsi"/>
          <w:b/>
          <w:sz w:val="22"/>
          <w:szCs w:val="22"/>
        </w:rPr>
        <w:tab/>
      </w:r>
      <w:r w:rsidRPr="006868B3">
        <w:rPr>
          <w:rFonts w:asciiTheme="minorHAnsi" w:hAnsiTheme="minorHAnsi" w:cstheme="minorHAnsi"/>
          <w:sz w:val="22"/>
          <w:szCs w:val="22"/>
        </w:rPr>
        <w:t>No caso do subitem anterior, a contratação será operacionalizada fora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deste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procedimento.</w:t>
      </w:r>
    </w:p>
    <w:p w14:paraId="65F82BA3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1985"/>
        </w:tabs>
        <w:spacing w:before="116" w:line="278" w:lineRule="auto"/>
        <w:ind w:left="1985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fixar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prazo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13"/>
        </w:rPr>
        <w:t xml:space="preserve"> </w:t>
      </w:r>
      <w:r w:rsidRPr="006868B3">
        <w:rPr>
          <w:rFonts w:asciiTheme="minorHAnsi" w:hAnsiTheme="minorHAnsi" w:cstheme="minorHAnsi"/>
        </w:rPr>
        <w:t>possa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haver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adequação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das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propostas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13"/>
        </w:rPr>
        <w:t xml:space="preserve"> </w:t>
      </w:r>
      <w:r w:rsidRPr="006868B3">
        <w:rPr>
          <w:rFonts w:asciiTheme="minorHAnsi" w:hAnsiTheme="minorHAnsi" w:cstheme="minorHAnsi"/>
        </w:rPr>
        <w:t>documentação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="002D2878"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habilitação,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conforme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caso.</w:t>
      </w:r>
    </w:p>
    <w:p w14:paraId="7CAEEDD8" w14:textId="283261E3" w:rsidR="00476367" w:rsidRPr="006868B3" w:rsidRDefault="00746AA2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18" w:line="278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  <w:spacing w:val="-1"/>
        </w:rPr>
        <w:t>As</w:t>
      </w:r>
      <w:r w:rsidR="00476367" w:rsidRPr="006868B3">
        <w:rPr>
          <w:rFonts w:asciiTheme="minorHAnsi" w:hAnsiTheme="minorHAnsi" w:cstheme="minorHAnsi"/>
          <w:spacing w:val="-8"/>
        </w:rPr>
        <w:t xml:space="preserve"> </w:t>
      </w:r>
      <w:r w:rsidR="00476367" w:rsidRPr="006868B3">
        <w:rPr>
          <w:rFonts w:asciiTheme="minorHAnsi" w:hAnsiTheme="minorHAnsi" w:cstheme="minorHAnsi"/>
          <w:spacing w:val="-1"/>
        </w:rPr>
        <w:t>providências</w:t>
      </w:r>
      <w:r w:rsidR="00476367" w:rsidRPr="006868B3">
        <w:rPr>
          <w:rFonts w:asciiTheme="minorHAnsi" w:hAnsiTheme="minorHAnsi" w:cstheme="minorHAnsi"/>
          <w:spacing w:val="-10"/>
        </w:rPr>
        <w:t xml:space="preserve"> </w:t>
      </w:r>
      <w:r w:rsidR="00476367" w:rsidRPr="006868B3">
        <w:rPr>
          <w:rFonts w:asciiTheme="minorHAnsi" w:hAnsiTheme="minorHAnsi" w:cstheme="minorHAnsi"/>
          <w:spacing w:val="-1"/>
        </w:rPr>
        <w:t>dos</w:t>
      </w:r>
      <w:r w:rsidR="00476367" w:rsidRPr="006868B3">
        <w:rPr>
          <w:rFonts w:asciiTheme="minorHAnsi" w:hAnsiTheme="minorHAnsi" w:cstheme="minorHAnsi"/>
          <w:spacing w:val="-8"/>
        </w:rPr>
        <w:t xml:space="preserve"> </w:t>
      </w:r>
      <w:r w:rsidR="00476367" w:rsidRPr="006868B3">
        <w:rPr>
          <w:rFonts w:asciiTheme="minorHAnsi" w:hAnsiTheme="minorHAnsi" w:cstheme="minorHAnsi"/>
          <w:spacing w:val="-1"/>
        </w:rPr>
        <w:t>subitens</w:t>
      </w:r>
      <w:r w:rsidR="00476367" w:rsidRPr="006868B3">
        <w:rPr>
          <w:rFonts w:asciiTheme="minorHAnsi" w:hAnsiTheme="minorHAnsi" w:cstheme="minorHAnsi"/>
          <w:spacing w:val="-6"/>
        </w:rPr>
        <w:t xml:space="preserve"> </w:t>
      </w:r>
      <w:r w:rsidR="00720BAC">
        <w:rPr>
          <w:rFonts w:asciiTheme="minorHAnsi" w:hAnsiTheme="minorHAnsi" w:cstheme="minorHAnsi"/>
        </w:rPr>
        <w:t>10</w:t>
      </w:r>
      <w:r w:rsidR="00476367" w:rsidRPr="006868B3">
        <w:rPr>
          <w:rFonts w:asciiTheme="minorHAnsi" w:hAnsiTheme="minorHAnsi" w:cstheme="minorHAnsi"/>
        </w:rPr>
        <w:t>.1.1</w:t>
      </w:r>
      <w:r w:rsidR="00476367" w:rsidRPr="006868B3">
        <w:rPr>
          <w:rFonts w:asciiTheme="minorHAnsi" w:hAnsiTheme="minorHAnsi" w:cstheme="minorHAnsi"/>
          <w:spacing w:val="-6"/>
        </w:rPr>
        <w:t xml:space="preserve"> </w:t>
      </w:r>
      <w:r w:rsidR="00476367" w:rsidRPr="006868B3">
        <w:rPr>
          <w:rFonts w:asciiTheme="minorHAnsi" w:hAnsiTheme="minorHAnsi" w:cstheme="minorHAnsi"/>
        </w:rPr>
        <w:t>e</w:t>
      </w:r>
      <w:r w:rsidR="00476367" w:rsidRPr="006868B3">
        <w:rPr>
          <w:rFonts w:asciiTheme="minorHAnsi" w:hAnsiTheme="minorHAnsi" w:cstheme="minorHAnsi"/>
          <w:spacing w:val="-14"/>
        </w:rPr>
        <w:t xml:space="preserve"> </w:t>
      </w:r>
      <w:r w:rsidR="00720BAC">
        <w:rPr>
          <w:rFonts w:asciiTheme="minorHAnsi" w:hAnsiTheme="minorHAnsi" w:cstheme="minorHAnsi"/>
        </w:rPr>
        <w:t>10</w:t>
      </w:r>
      <w:r w:rsidR="00476367" w:rsidRPr="006868B3">
        <w:rPr>
          <w:rFonts w:asciiTheme="minorHAnsi" w:hAnsiTheme="minorHAnsi" w:cstheme="minorHAnsi"/>
        </w:rPr>
        <w:t>.1.2</w:t>
      </w:r>
      <w:r w:rsidR="00476367" w:rsidRPr="006868B3">
        <w:rPr>
          <w:rFonts w:asciiTheme="minorHAnsi" w:hAnsiTheme="minorHAnsi" w:cstheme="minorHAnsi"/>
          <w:spacing w:val="-10"/>
        </w:rPr>
        <w:t xml:space="preserve"> </w:t>
      </w:r>
      <w:r w:rsidR="00476367" w:rsidRPr="006868B3">
        <w:rPr>
          <w:rFonts w:asciiTheme="minorHAnsi" w:hAnsiTheme="minorHAnsi" w:cstheme="minorHAnsi"/>
        </w:rPr>
        <w:t>também</w:t>
      </w:r>
      <w:r w:rsidR="00476367" w:rsidRPr="006868B3">
        <w:rPr>
          <w:rFonts w:asciiTheme="minorHAnsi" w:hAnsiTheme="minorHAnsi" w:cstheme="minorHAnsi"/>
          <w:spacing w:val="-6"/>
        </w:rPr>
        <w:t xml:space="preserve"> </w:t>
      </w:r>
      <w:r w:rsidR="00476367" w:rsidRPr="006868B3">
        <w:rPr>
          <w:rFonts w:asciiTheme="minorHAnsi" w:hAnsiTheme="minorHAnsi" w:cstheme="minorHAnsi"/>
        </w:rPr>
        <w:t>poderão</w:t>
      </w:r>
      <w:r w:rsidR="00476367" w:rsidRPr="006868B3">
        <w:rPr>
          <w:rFonts w:asciiTheme="minorHAnsi" w:hAnsiTheme="minorHAnsi" w:cstheme="minorHAnsi"/>
          <w:spacing w:val="-12"/>
        </w:rPr>
        <w:t xml:space="preserve"> </w:t>
      </w:r>
      <w:r w:rsidR="00476367" w:rsidRPr="006868B3">
        <w:rPr>
          <w:rFonts w:asciiTheme="minorHAnsi" w:hAnsiTheme="minorHAnsi" w:cstheme="minorHAnsi"/>
        </w:rPr>
        <w:t>ser</w:t>
      </w:r>
      <w:r w:rsidR="00476367" w:rsidRPr="006868B3">
        <w:rPr>
          <w:rFonts w:asciiTheme="minorHAnsi" w:hAnsiTheme="minorHAnsi" w:cstheme="minorHAnsi"/>
          <w:spacing w:val="-8"/>
        </w:rPr>
        <w:t xml:space="preserve"> </w:t>
      </w:r>
      <w:r w:rsidR="00476367" w:rsidRPr="006868B3">
        <w:rPr>
          <w:rFonts w:asciiTheme="minorHAnsi" w:hAnsiTheme="minorHAnsi" w:cstheme="minorHAnsi"/>
        </w:rPr>
        <w:t>utilizadas</w:t>
      </w:r>
      <w:r w:rsidR="00476367" w:rsidRPr="006868B3">
        <w:rPr>
          <w:rFonts w:asciiTheme="minorHAnsi" w:hAnsiTheme="minorHAnsi" w:cstheme="minorHAnsi"/>
          <w:spacing w:val="-8"/>
        </w:rPr>
        <w:t xml:space="preserve"> </w:t>
      </w:r>
      <w:r w:rsidR="00476367" w:rsidRPr="006868B3">
        <w:rPr>
          <w:rFonts w:asciiTheme="minorHAnsi" w:hAnsiTheme="minorHAnsi" w:cstheme="minorHAnsi"/>
        </w:rPr>
        <w:t>se</w:t>
      </w:r>
      <w:r w:rsidR="00476367" w:rsidRPr="006868B3">
        <w:rPr>
          <w:rFonts w:asciiTheme="minorHAnsi" w:hAnsiTheme="minorHAnsi" w:cstheme="minorHAnsi"/>
          <w:spacing w:val="-11"/>
        </w:rPr>
        <w:t xml:space="preserve"> </w:t>
      </w:r>
      <w:r w:rsidR="00476367" w:rsidRPr="006868B3">
        <w:rPr>
          <w:rFonts w:asciiTheme="minorHAnsi" w:hAnsiTheme="minorHAnsi" w:cstheme="minorHAnsi"/>
        </w:rPr>
        <w:t>não</w:t>
      </w:r>
      <w:r w:rsidR="00DA2B29"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  <w:spacing w:val="-53"/>
        </w:rPr>
        <w:t xml:space="preserve"> </w:t>
      </w:r>
      <w:r w:rsidR="00476367" w:rsidRPr="006868B3">
        <w:rPr>
          <w:rFonts w:asciiTheme="minorHAnsi" w:hAnsiTheme="minorHAnsi" w:cstheme="minorHAnsi"/>
        </w:rPr>
        <w:t>houver</w:t>
      </w:r>
      <w:r w:rsidR="00476367" w:rsidRPr="006868B3">
        <w:rPr>
          <w:rFonts w:asciiTheme="minorHAnsi" w:hAnsiTheme="minorHAnsi" w:cstheme="minorHAnsi"/>
          <w:spacing w:val="-10"/>
        </w:rPr>
        <w:t xml:space="preserve"> </w:t>
      </w:r>
      <w:r w:rsidR="00476367" w:rsidRPr="006868B3">
        <w:rPr>
          <w:rFonts w:asciiTheme="minorHAnsi" w:hAnsiTheme="minorHAnsi" w:cstheme="minorHAnsi"/>
        </w:rPr>
        <w:t>o</w:t>
      </w:r>
      <w:r w:rsidR="00476367" w:rsidRPr="006868B3">
        <w:rPr>
          <w:rFonts w:asciiTheme="minorHAnsi" w:hAnsiTheme="minorHAnsi" w:cstheme="minorHAnsi"/>
          <w:spacing w:val="-10"/>
        </w:rPr>
        <w:t xml:space="preserve"> </w:t>
      </w:r>
      <w:r w:rsidR="00476367" w:rsidRPr="006868B3">
        <w:rPr>
          <w:rFonts w:asciiTheme="minorHAnsi" w:hAnsiTheme="minorHAnsi" w:cstheme="minorHAnsi"/>
        </w:rPr>
        <w:t>comparecimento</w:t>
      </w:r>
      <w:r w:rsidR="00476367" w:rsidRPr="006868B3">
        <w:rPr>
          <w:rFonts w:asciiTheme="minorHAnsi" w:hAnsiTheme="minorHAnsi" w:cstheme="minorHAnsi"/>
          <w:spacing w:val="-6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-11"/>
        </w:rPr>
        <w:t xml:space="preserve"> </w:t>
      </w:r>
      <w:r w:rsidR="00476367" w:rsidRPr="006868B3">
        <w:rPr>
          <w:rFonts w:asciiTheme="minorHAnsi" w:hAnsiTheme="minorHAnsi" w:cstheme="minorHAnsi"/>
        </w:rPr>
        <w:t>quaisquer</w:t>
      </w:r>
      <w:r w:rsidR="00476367" w:rsidRPr="006868B3">
        <w:rPr>
          <w:rFonts w:asciiTheme="minorHAnsi" w:hAnsiTheme="minorHAnsi" w:cstheme="minorHAnsi"/>
          <w:spacing w:val="-11"/>
        </w:rPr>
        <w:t xml:space="preserve"> </w:t>
      </w:r>
      <w:r w:rsidR="00476367" w:rsidRPr="006868B3">
        <w:rPr>
          <w:rFonts w:asciiTheme="minorHAnsi" w:hAnsiTheme="minorHAnsi" w:cstheme="minorHAnsi"/>
        </w:rPr>
        <w:t>fornecedores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interessados</w:t>
      </w:r>
      <w:r w:rsidR="00476367" w:rsidRPr="006868B3">
        <w:rPr>
          <w:rFonts w:asciiTheme="minorHAnsi" w:hAnsiTheme="minorHAnsi" w:cstheme="minorHAnsi"/>
          <w:spacing w:val="-9"/>
        </w:rPr>
        <w:t xml:space="preserve"> </w:t>
      </w:r>
      <w:r w:rsidR="00476367" w:rsidRPr="006868B3">
        <w:rPr>
          <w:rFonts w:asciiTheme="minorHAnsi" w:hAnsiTheme="minorHAnsi" w:cstheme="minorHAnsi"/>
        </w:rPr>
        <w:t>(procedimento</w:t>
      </w:r>
      <w:r w:rsidR="00476367" w:rsidRPr="006868B3">
        <w:rPr>
          <w:rFonts w:asciiTheme="minorHAnsi" w:hAnsiTheme="minorHAnsi" w:cstheme="minorHAnsi"/>
          <w:spacing w:val="-11"/>
        </w:rPr>
        <w:t xml:space="preserve"> </w:t>
      </w:r>
      <w:r w:rsidR="00476367" w:rsidRPr="006868B3">
        <w:rPr>
          <w:rFonts w:asciiTheme="minorHAnsi" w:hAnsiTheme="minorHAnsi" w:cstheme="minorHAnsi"/>
        </w:rPr>
        <w:t>deserto).</w:t>
      </w:r>
    </w:p>
    <w:p w14:paraId="5DE76B4E" w14:textId="77777777" w:rsidR="00476367" w:rsidRPr="006868B3" w:rsidRDefault="00746AA2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14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Havendo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a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necessidade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realização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ato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qualquer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natureza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pelos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  <w:w w:val="95"/>
        </w:rPr>
        <w:t>fornecedores,</w:t>
      </w:r>
      <w:r w:rsidR="00476367" w:rsidRPr="006868B3">
        <w:rPr>
          <w:rFonts w:asciiTheme="minorHAnsi" w:hAnsiTheme="minorHAnsi" w:cstheme="minorHAnsi"/>
          <w:spacing w:val="17"/>
          <w:w w:val="95"/>
        </w:rPr>
        <w:t xml:space="preserve"> </w:t>
      </w:r>
      <w:r w:rsidR="00476367" w:rsidRPr="006868B3">
        <w:rPr>
          <w:rFonts w:asciiTheme="minorHAnsi" w:hAnsiTheme="minorHAnsi" w:cstheme="minorHAnsi"/>
          <w:w w:val="95"/>
        </w:rPr>
        <w:t>cujo</w:t>
      </w:r>
      <w:r w:rsidR="00476367" w:rsidRPr="006868B3">
        <w:rPr>
          <w:rFonts w:asciiTheme="minorHAnsi" w:hAnsiTheme="minorHAnsi" w:cstheme="minorHAnsi"/>
          <w:spacing w:val="22"/>
          <w:w w:val="95"/>
        </w:rPr>
        <w:t xml:space="preserve"> </w:t>
      </w:r>
      <w:r w:rsidR="00476367" w:rsidRPr="006868B3">
        <w:rPr>
          <w:rFonts w:asciiTheme="minorHAnsi" w:hAnsiTheme="minorHAnsi" w:cstheme="minorHAnsi"/>
          <w:w w:val="95"/>
        </w:rPr>
        <w:t>prazo</w:t>
      </w:r>
      <w:r w:rsidR="00476367" w:rsidRPr="006868B3">
        <w:rPr>
          <w:rFonts w:asciiTheme="minorHAnsi" w:hAnsiTheme="minorHAnsi" w:cstheme="minorHAnsi"/>
          <w:spacing w:val="19"/>
          <w:w w:val="95"/>
        </w:rPr>
        <w:t xml:space="preserve"> </w:t>
      </w:r>
      <w:r w:rsidR="00476367" w:rsidRPr="006868B3">
        <w:rPr>
          <w:rFonts w:asciiTheme="minorHAnsi" w:hAnsiTheme="minorHAnsi" w:cstheme="minorHAnsi"/>
          <w:w w:val="95"/>
        </w:rPr>
        <w:t>não</w:t>
      </w:r>
      <w:r w:rsidR="00476367" w:rsidRPr="006868B3">
        <w:rPr>
          <w:rFonts w:asciiTheme="minorHAnsi" w:hAnsiTheme="minorHAnsi" w:cstheme="minorHAnsi"/>
          <w:spacing w:val="21"/>
          <w:w w:val="95"/>
        </w:rPr>
        <w:t xml:space="preserve"> </w:t>
      </w:r>
      <w:r w:rsidR="00476367" w:rsidRPr="006868B3">
        <w:rPr>
          <w:rFonts w:asciiTheme="minorHAnsi" w:hAnsiTheme="minorHAnsi" w:cstheme="minorHAnsi"/>
          <w:w w:val="95"/>
        </w:rPr>
        <w:t>conste</w:t>
      </w:r>
      <w:r w:rsidR="00476367" w:rsidRPr="006868B3">
        <w:rPr>
          <w:rFonts w:asciiTheme="minorHAnsi" w:hAnsiTheme="minorHAnsi" w:cstheme="minorHAnsi"/>
          <w:spacing w:val="23"/>
          <w:w w:val="95"/>
        </w:rPr>
        <w:t xml:space="preserve"> </w:t>
      </w:r>
      <w:r w:rsidR="00476367" w:rsidRPr="006868B3">
        <w:rPr>
          <w:rFonts w:asciiTheme="minorHAnsi" w:hAnsiTheme="minorHAnsi" w:cstheme="minorHAnsi"/>
          <w:w w:val="95"/>
        </w:rPr>
        <w:t>deste</w:t>
      </w:r>
      <w:r w:rsidR="00476367" w:rsidRPr="006868B3">
        <w:rPr>
          <w:rFonts w:asciiTheme="minorHAnsi" w:hAnsiTheme="minorHAnsi" w:cstheme="minorHAnsi"/>
          <w:spacing w:val="22"/>
          <w:w w:val="95"/>
        </w:rPr>
        <w:t xml:space="preserve"> </w:t>
      </w:r>
      <w:r w:rsidR="00476367" w:rsidRPr="006868B3">
        <w:rPr>
          <w:rFonts w:asciiTheme="minorHAnsi" w:hAnsiTheme="minorHAnsi" w:cstheme="minorHAnsi"/>
        </w:rPr>
        <w:t>Aviso de Dispensa Eletrônica</w:t>
      </w:r>
      <w:r w:rsidR="00476367" w:rsidRPr="006868B3">
        <w:rPr>
          <w:rFonts w:asciiTheme="minorHAnsi" w:hAnsiTheme="minorHAnsi" w:cstheme="minorHAnsi"/>
          <w:w w:val="95"/>
        </w:rPr>
        <w:t>,</w:t>
      </w:r>
      <w:r w:rsidR="00476367" w:rsidRPr="006868B3">
        <w:rPr>
          <w:rFonts w:asciiTheme="minorHAnsi" w:hAnsiTheme="minorHAnsi" w:cstheme="minorHAnsi"/>
          <w:spacing w:val="24"/>
          <w:w w:val="95"/>
        </w:rPr>
        <w:t xml:space="preserve"> </w:t>
      </w:r>
      <w:r w:rsidR="00476367" w:rsidRPr="006868B3">
        <w:rPr>
          <w:rFonts w:asciiTheme="minorHAnsi" w:hAnsiTheme="minorHAnsi" w:cstheme="minorHAnsi"/>
          <w:w w:val="95"/>
        </w:rPr>
        <w:t>deverá</w:t>
      </w:r>
      <w:r w:rsidR="00476367" w:rsidRPr="006868B3">
        <w:rPr>
          <w:rFonts w:asciiTheme="minorHAnsi" w:hAnsiTheme="minorHAnsi" w:cstheme="minorHAnsi"/>
          <w:spacing w:val="21"/>
          <w:w w:val="95"/>
        </w:rPr>
        <w:t xml:space="preserve"> </w:t>
      </w:r>
      <w:r w:rsidR="00476367" w:rsidRPr="006868B3">
        <w:rPr>
          <w:rFonts w:asciiTheme="minorHAnsi" w:hAnsiTheme="minorHAnsi" w:cstheme="minorHAnsi"/>
          <w:w w:val="95"/>
        </w:rPr>
        <w:t>ser</w:t>
      </w:r>
      <w:r w:rsidR="00476367" w:rsidRPr="006868B3">
        <w:rPr>
          <w:rFonts w:asciiTheme="minorHAnsi" w:hAnsiTheme="minorHAnsi" w:cstheme="minorHAnsi"/>
          <w:spacing w:val="25"/>
          <w:w w:val="95"/>
        </w:rPr>
        <w:t xml:space="preserve"> </w:t>
      </w:r>
      <w:r w:rsidR="00476367" w:rsidRPr="006868B3">
        <w:rPr>
          <w:rFonts w:asciiTheme="minorHAnsi" w:hAnsiTheme="minorHAnsi" w:cstheme="minorHAnsi"/>
          <w:w w:val="95"/>
        </w:rPr>
        <w:t>atendido</w:t>
      </w:r>
      <w:r w:rsidR="00476367" w:rsidRPr="006868B3">
        <w:rPr>
          <w:rFonts w:asciiTheme="minorHAnsi" w:hAnsiTheme="minorHAnsi" w:cstheme="minorHAnsi"/>
          <w:spacing w:val="-50"/>
          <w:w w:val="95"/>
        </w:rPr>
        <w:t xml:space="preserve"> </w:t>
      </w:r>
      <w:r w:rsidR="00476367" w:rsidRPr="006868B3">
        <w:rPr>
          <w:rFonts w:asciiTheme="minorHAnsi" w:hAnsiTheme="minorHAnsi" w:cstheme="minorHAnsi"/>
        </w:rPr>
        <w:t>o</w:t>
      </w:r>
      <w:r w:rsidR="00476367" w:rsidRPr="006868B3">
        <w:rPr>
          <w:rFonts w:asciiTheme="minorHAnsi" w:hAnsiTheme="minorHAnsi" w:cstheme="minorHAnsi"/>
          <w:spacing w:val="-7"/>
        </w:rPr>
        <w:t xml:space="preserve"> </w:t>
      </w:r>
      <w:r w:rsidR="00476367" w:rsidRPr="006868B3">
        <w:rPr>
          <w:rFonts w:asciiTheme="minorHAnsi" w:hAnsiTheme="minorHAnsi" w:cstheme="minorHAnsi"/>
        </w:rPr>
        <w:t>prazo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indicado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pelo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agente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competente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da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Administração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na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respectiva</w:t>
      </w:r>
      <w:r w:rsidR="00476367" w:rsidRPr="006868B3">
        <w:rPr>
          <w:rFonts w:asciiTheme="minorHAnsi" w:hAnsiTheme="minorHAnsi" w:cstheme="minorHAnsi"/>
          <w:spacing w:val="-3"/>
        </w:rPr>
        <w:t xml:space="preserve"> </w:t>
      </w:r>
      <w:r w:rsidR="00476367" w:rsidRPr="006868B3">
        <w:rPr>
          <w:rFonts w:asciiTheme="minorHAnsi" w:hAnsiTheme="minorHAnsi" w:cstheme="minorHAnsi"/>
        </w:rPr>
        <w:t>notificação.</w:t>
      </w:r>
    </w:p>
    <w:p w14:paraId="120C88A6" w14:textId="77777777" w:rsidR="00476367" w:rsidRPr="006868B3" w:rsidRDefault="00746AA2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21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  <w:spacing w:val="-1"/>
        </w:rPr>
        <w:t>Caberá</w:t>
      </w:r>
      <w:r w:rsidR="00476367" w:rsidRPr="006868B3">
        <w:rPr>
          <w:rFonts w:asciiTheme="minorHAnsi" w:hAnsiTheme="minorHAnsi" w:cstheme="minorHAnsi"/>
          <w:spacing w:val="-12"/>
        </w:rPr>
        <w:t xml:space="preserve"> </w:t>
      </w:r>
      <w:r w:rsidR="00476367" w:rsidRPr="006868B3">
        <w:rPr>
          <w:rFonts w:asciiTheme="minorHAnsi" w:hAnsiTheme="minorHAnsi" w:cstheme="minorHAnsi"/>
          <w:spacing w:val="-1"/>
        </w:rPr>
        <w:t>ao</w:t>
      </w:r>
      <w:r w:rsidR="00476367" w:rsidRPr="006868B3">
        <w:rPr>
          <w:rFonts w:asciiTheme="minorHAnsi" w:hAnsiTheme="minorHAnsi" w:cstheme="minorHAnsi"/>
          <w:spacing w:val="-12"/>
        </w:rPr>
        <w:t xml:space="preserve"> </w:t>
      </w:r>
      <w:r w:rsidR="00476367" w:rsidRPr="006868B3">
        <w:rPr>
          <w:rFonts w:asciiTheme="minorHAnsi" w:hAnsiTheme="minorHAnsi" w:cstheme="minorHAnsi"/>
          <w:spacing w:val="-1"/>
        </w:rPr>
        <w:t>fornecedor</w:t>
      </w:r>
      <w:r w:rsidR="00476367" w:rsidRPr="006868B3">
        <w:rPr>
          <w:rFonts w:asciiTheme="minorHAnsi" w:hAnsiTheme="minorHAnsi" w:cstheme="minorHAnsi"/>
          <w:spacing w:val="-7"/>
        </w:rPr>
        <w:t xml:space="preserve"> </w:t>
      </w:r>
      <w:r w:rsidR="00476367" w:rsidRPr="006868B3">
        <w:rPr>
          <w:rFonts w:asciiTheme="minorHAnsi" w:hAnsiTheme="minorHAnsi" w:cstheme="minorHAnsi"/>
          <w:spacing w:val="-1"/>
        </w:rPr>
        <w:t>acompanhar</w:t>
      </w:r>
      <w:r w:rsidR="00476367" w:rsidRPr="006868B3">
        <w:rPr>
          <w:rFonts w:asciiTheme="minorHAnsi" w:hAnsiTheme="minorHAnsi" w:cstheme="minorHAnsi"/>
          <w:spacing w:val="-7"/>
        </w:rPr>
        <w:t xml:space="preserve"> </w:t>
      </w:r>
      <w:r w:rsidR="00476367" w:rsidRPr="006868B3">
        <w:rPr>
          <w:rFonts w:asciiTheme="minorHAnsi" w:hAnsiTheme="minorHAnsi" w:cstheme="minorHAnsi"/>
        </w:rPr>
        <w:t>as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operações,</w:t>
      </w:r>
      <w:r w:rsidR="00476367" w:rsidRPr="006868B3">
        <w:rPr>
          <w:rFonts w:asciiTheme="minorHAnsi" w:hAnsiTheme="minorHAnsi" w:cstheme="minorHAnsi"/>
          <w:spacing w:val="-9"/>
        </w:rPr>
        <w:t xml:space="preserve"> </w:t>
      </w:r>
      <w:r w:rsidR="00476367" w:rsidRPr="006868B3">
        <w:rPr>
          <w:rFonts w:asciiTheme="minorHAnsi" w:hAnsiTheme="minorHAnsi" w:cstheme="minorHAnsi"/>
        </w:rPr>
        <w:t>ficando</w:t>
      </w:r>
      <w:r w:rsidR="00476367" w:rsidRPr="006868B3">
        <w:rPr>
          <w:rFonts w:asciiTheme="minorHAnsi" w:hAnsiTheme="minorHAnsi" w:cstheme="minorHAnsi"/>
          <w:spacing w:val="-10"/>
        </w:rPr>
        <w:t xml:space="preserve"> </w:t>
      </w:r>
      <w:r w:rsidR="00476367" w:rsidRPr="006868B3">
        <w:rPr>
          <w:rFonts w:asciiTheme="minorHAnsi" w:hAnsiTheme="minorHAnsi" w:cstheme="minorHAnsi"/>
        </w:rPr>
        <w:t>responsável</w:t>
      </w:r>
      <w:r w:rsidR="00476367" w:rsidRPr="006868B3">
        <w:rPr>
          <w:rFonts w:asciiTheme="minorHAnsi" w:hAnsiTheme="minorHAnsi" w:cstheme="minorHAnsi"/>
          <w:spacing w:val="-9"/>
        </w:rPr>
        <w:t xml:space="preserve"> </w:t>
      </w:r>
      <w:r w:rsidR="00476367" w:rsidRPr="006868B3">
        <w:rPr>
          <w:rFonts w:asciiTheme="minorHAnsi" w:hAnsiTheme="minorHAnsi" w:cstheme="minorHAnsi"/>
        </w:rPr>
        <w:t>pelo</w:t>
      </w:r>
      <w:r w:rsidR="00476367" w:rsidRPr="006868B3">
        <w:rPr>
          <w:rFonts w:asciiTheme="minorHAnsi" w:hAnsiTheme="minorHAnsi" w:cstheme="minorHAnsi"/>
          <w:spacing w:val="-9"/>
        </w:rPr>
        <w:t xml:space="preserve"> </w:t>
      </w:r>
      <w:r w:rsidR="00476367" w:rsidRPr="006868B3">
        <w:rPr>
          <w:rFonts w:asciiTheme="minorHAnsi" w:hAnsiTheme="minorHAnsi" w:cstheme="minorHAnsi"/>
        </w:rPr>
        <w:t>ônus</w:t>
      </w:r>
      <w:r w:rsidR="00476367" w:rsidRPr="006868B3">
        <w:rPr>
          <w:rFonts w:asciiTheme="minorHAnsi" w:hAnsiTheme="minorHAnsi" w:cstheme="minorHAnsi"/>
          <w:spacing w:val="-53"/>
        </w:rPr>
        <w:t xml:space="preserve"> </w:t>
      </w:r>
      <w:r w:rsidR="00476367" w:rsidRPr="006868B3">
        <w:rPr>
          <w:rFonts w:asciiTheme="minorHAnsi" w:hAnsiTheme="minorHAnsi" w:cstheme="minorHAnsi"/>
        </w:rPr>
        <w:t>decorrente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da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perda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do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negócio</w:t>
      </w:r>
      <w:r w:rsidR="00476367" w:rsidRPr="006868B3">
        <w:rPr>
          <w:rFonts w:asciiTheme="minorHAnsi" w:hAnsiTheme="minorHAnsi" w:cstheme="minorHAnsi"/>
          <w:spacing w:val="-3"/>
        </w:rPr>
        <w:t xml:space="preserve"> </w:t>
      </w:r>
      <w:r w:rsidR="00476367" w:rsidRPr="006868B3">
        <w:rPr>
          <w:rFonts w:asciiTheme="minorHAnsi" w:hAnsiTheme="minorHAnsi" w:cstheme="minorHAnsi"/>
        </w:rPr>
        <w:t>diante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da</w:t>
      </w:r>
      <w:r w:rsidR="00476367" w:rsidRPr="006868B3">
        <w:rPr>
          <w:rFonts w:asciiTheme="minorHAnsi" w:hAnsiTheme="minorHAnsi" w:cstheme="minorHAnsi"/>
          <w:spacing w:val="-3"/>
        </w:rPr>
        <w:t xml:space="preserve"> </w:t>
      </w:r>
      <w:r w:rsidR="00476367" w:rsidRPr="006868B3">
        <w:rPr>
          <w:rFonts w:asciiTheme="minorHAnsi" w:hAnsiTheme="minorHAnsi" w:cstheme="minorHAnsi"/>
        </w:rPr>
        <w:t>inobservância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-3"/>
        </w:rPr>
        <w:t xml:space="preserve"> </w:t>
      </w:r>
      <w:r w:rsidR="00476367" w:rsidRPr="006868B3">
        <w:rPr>
          <w:rFonts w:asciiTheme="minorHAnsi" w:hAnsiTheme="minorHAnsi" w:cstheme="minorHAnsi"/>
        </w:rPr>
        <w:t>quaisquer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mensagens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emitida</w:t>
      </w:r>
      <w:r w:rsidR="0073358E" w:rsidRPr="006868B3">
        <w:rPr>
          <w:rFonts w:asciiTheme="minorHAnsi" w:hAnsiTheme="minorHAnsi" w:cstheme="minorHAnsi"/>
        </w:rPr>
        <w:t xml:space="preserve">s </w:t>
      </w:r>
      <w:r w:rsidR="00476367" w:rsidRPr="006868B3">
        <w:rPr>
          <w:rFonts w:asciiTheme="minorHAnsi" w:hAnsiTheme="minorHAnsi" w:cstheme="minorHAnsi"/>
          <w:spacing w:val="-53"/>
        </w:rPr>
        <w:t xml:space="preserve"> </w:t>
      </w:r>
      <w:r w:rsidR="00476367" w:rsidRPr="006868B3">
        <w:rPr>
          <w:rFonts w:asciiTheme="minorHAnsi" w:hAnsiTheme="minorHAnsi" w:cstheme="minorHAnsi"/>
        </w:rPr>
        <w:t>pela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Administração ou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sua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desconexão.</w:t>
      </w:r>
    </w:p>
    <w:p w14:paraId="05E2FEB5" w14:textId="77777777" w:rsidR="00476367" w:rsidRPr="006868B3" w:rsidRDefault="00746AA2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21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Não havendo expediente ou ocorrendo qualquer fato superveniente que impeça</w:t>
      </w:r>
      <w:r w:rsidR="00476367" w:rsidRPr="006868B3">
        <w:rPr>
          <w:rFonts w:asciiTheme="minorHAnsi" w:hAnsiTheme="minorHAnsi" w:cstheme="minorHAnsi"/>
          <w:spacing w:val="-53"/>
        </w:rPr>
        <w:t xml:space="preserve"> </w:t>
      </w:r>
      <w:r w:rsidR="00476367" w:rsidRPr="006868B3">
        <w:rPr>
          <w:rFonts w:asciiTheme="minorHAnsi" w:hAnsiTheme="minorHAnsi" w:cstheme="minorHAnsi"/>
        </w:rPr>
        <w:t>a realização do certame na data marcada, a sessão será automaticamente transferida para</w:t>
      </w:r>
      <w:r w:rsidR="00476367" w:rsidRPr="006868B3">
        <w:rPr>
          <w:rFonts w:asciiTheme="minorHAnsi" w:hAnsiTheme="minorHAnsi" w:cstheme="minorHAnsi"/>
          <w:spacing w:val="-53"/>
        </w:rPr>
        <w:t xml:space="preserve"> </w:t>
      </w:r>
      <w:r w:rsidR="00476367" w:rsidRPr="006868B3">
        <w:rPr>
          <w:rFonts w:asciiTheme="minorHAnsi" w:hAnsiTheme="minorHAnsi" w:cstheme="minorHAnsi"/>
        </w:rPr>
        <w:t>o primeiro dia útil subsequente, no mesmo horário anteriormente estabelecido, desde que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não haja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comunicação</w:t>
      </w:r>
      <w:r w:rsidR="00476367" w:rsidRPr="006868B3">
        <w:rPr>
          <w:rFonts w:asciiTheme="minorHAnsi" w:hAnsiTheme="minorHAnsi" w:cstheme="minorHAnsi"/>
          <w:spacing w:val="-3"/>
        </w:rPr>
        <w:t xml:space="preserve"> </w:t>
      </w:r>
      <w:r w:rsidR="00476367" w:rsidRPr="006868B3">
        <w:rPr>
          <w:rFonts w:asciiTheme="minorHAnsi" w:hAnsiTheme="minorHAnsi" w:cstheme="minorHAnsi"/>
        </w:rPr>
        <w:t>em</w:t>
      </w:r>
      <w:r w:rsidR="00476367" w:rsidRPr="006868B3">
        <w:rPr>
          <w:rFonts w:asciiTheme="minorHAnsi" w:hAnsiTheme="minorHAnsi" w:cstheme="minorHAnsi"/>
          <w:spacing w:val="6"/>
        </w:rPr>
        <w:t xml:space="preserve"> </w:t>
      </w:r>
      <w:r w:rsidR="00476367" w:rsidRPr="006868B3">
        <w:rPr>
          <w:rFonts w:asciiTheme="minorHAnsi" w:hAnsiTheme="minorHAnsi" w:cstheme="minorHAnsi"/>
        </w:rPr>
        <w:t>contrário.</w:t>
      </w:r>
    </w:p>
    <w:p w14:paraId="70521448" w14:textId="77777777" w:rsidR="00476367" w:rsidRPr="006868B3" w:rsidRDefault="00746AA2" w:rsidP="00720BAC">
      <w:pPr>
        <w:pStyle w:val="PargrafodaLista"/>
        <w:numPr>
          <w:ilvl w:val="1"/>
          <w:numId w:val="8"/>
        </w:numPr>
        <w:tabs>
          <w:tab w:val="left" w:pos="993"/>
        </w:tabs>
        <w:spacing w:before="119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Os horários estabelecidos na divulgação deste procedimento e durante o envio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-8"/>
        </w:rPr>
        <w:t xml:space="preserve"> </w:t>
      </w:r>
      <w:r w:rsidR="00476367" w:rsidRPr="006868B3">
        <w:rPr>
          <w:rFonts w:asciiTheme="minorHAnsi" w:hAnsiTheme="minorHAnsi" w:cstheme="minorHAnsi"/>
        </w:rPr>
        <w:t>lances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observarão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o</w:t>
      </w:r>
      <w:r w:rsidR="00476367" w:rsidRPr="006868B3">
        <w:rPr>
          <w:rFonts w:asciiTheme="minorHAnsi" w:hAnsiTheme="minorHAnsi" w:cstheme="minorHAnsi"/>
          <w:spacing w:val="-9"/>
        </w:rPr>
        <w:t xml:space="preserve"> </w:t>
      </w:r>
      <w:r w:rsidR="00476367" w:rsidRPr="006868B3">
        <w:rPr>
          <w:rFonts w:asciiTheme="minorHAnsi" w:hAnsiTheme="minorHAnsi" w:cstheme="minorHAnsi"/>
        </w:rPr>
        <w:t>horário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Brasília-DF,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inclusive</w:t>
      </w:r>
      <w:r w:rsidR="00476367" w:rsidRPr="006868B3">
        <w:rPr>
          <w:rFonts w:asciiTheme="minorHAnsi" w:hAnsiTheme="minorHAnsi" w:cstheme="minorHAnsi"/>
          <w:spacing w:val="-7"/>
        </w:rPr>
        <w:t xml:space="preserve"> </w:t>
      </w:r>
      <w:r w:rsidR="00476367" w:rsidRPr="006868B3">
        <w:rPr>
          <w:rFonts w:asciiTheme="minorHAnsi" w:hAnsiTheme="minorHAnsi" w:cstheme="minorHAnsi"/>
        </w:rPr>
        <w:t>para</w:t>
      </w:r>
      <w:r w:rsidR="00476367" w:rsidRPr="006868B3">
        <w:rPr>
          <w:rFonts w:asciiTheme="minorHAnsi" w:hAnsiTheme="minorHAnsi" w:cstheme="minorHAnsi"/>
          <w:spacing w:val="-7"/>
        </w:rPr>
        <w:t xml:space="preserve"> </w:t>
      </w:r>
      <w:r w:rsidR="00476367" w:rsidRPr="006868B3">
        <w:rPr>
          <w:rFonts w:asciiTheme="minorHAnsi" w:hAnsiTheme="minorHAnsi" w:cstheme="minorHAnsi"/>
        </w:rPr>
        <w:t>contagem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-7"/>
        </w:rPr>
        <w:t xml:space="preserve"> </w:t>
      </w:r>
      <w:r w:rsidR="00476367" w:rsidRPr="006868B3">
        <w:rPr>
          <w:rFonts w:asciiTheme="minorHAnsi" w:hAnsiTheme="minorHAnsi" w:cstheme="minorHAnsi"/>
        </w:rPr>
        <w:t>tempo</w:t>
      </w:r>
      <w:r w:rsidR="00476367" w:rsidRPr="006868B3">
        <w:rPr>
          <w:rFonts w:asciiTheme="minorHAnsi" w:hAnsiTheme="minorHAnsi" w:cstheme="minorHAnsi"/>
          <w:spacing w:val="-6"/>
        </w:rPr>
        <w:t xml:space="preserve"> </w:t>
      </w:r>
      <w:r w:rsidR="00476367" w:rsidRPr="006868B3">
        <w:rPr>
          <w:rFonts w:asciiTheme="minorHAnsi" w:hAnsiTheme="minorHAnsi" w:cstheme="minorHAnsi"/>
        </w:rPr>
        <w:t>e</w:t>
      </w:r>
      <w:r w:rsidR="00476367" w:rsidRPr="006868B3">
        <w:rPr>
          <w:rFonts w:asciiTheme="minorHAnsi" w:hAnsiTheme="minorHAnsi" w:cstheme="minorHAnsi"/>
          <w:spacing w:val="-9"/>
        </w:rPr>
        <w:t xml:space="preserve"> </w:t>
      </w:r>
      <w:r w:rsidR="00476367" w:rsidRPr="006868B3">
        <w:rPr>
          <w:rFonts w:asciiTheme="minorHAnsi" w:hAnsiTheme="minorHAnsi" w:cstheme="minorHAnsi"/>
        </w:rPr>
        <w:t>registro</w:t>
      </w:r>
      <w:r w:rsidR="00476367" w:rsidRPr="006868B3">
        <w:rPr>
          <w:rFonts w:asciiTheme="minorHAnsi" w:hAnsiTheme="minorHAnsi" w:cstheme="minorHAnsi"/>
          <w:spacing w:val="-54"/>
        </w:rPr>
        <w:t xml:space="preserve"> </w:t>
      </w:r>
      <w:r w:rsidR="00476367" w:rsidRPr="006868B3">
        <w:rPr>
          <w:rFonts w:asciiTheme="minorHAnsi" w:hAnsiTheme="minorHAnsi" w:cstheme="minorHAnsi"/>
        </w:rPr>
        <w:t>no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Sistema</w:t>
      </w:r>
      <w:r w:rsidR="00476367" w:rsidRPr="006868B3">
        <w:rPr>
          <w:rFonts w:asciiTheme="minorHAnsi" w:hAnsiTheme="minorHAnsi" w:cstheme="minorHAnsi"/>
          <w:spacing w:val="-3"/>
        </w:rPr>
        <w:t xml:space="preserve"> </w:t>
      </w:r>
      <w:r w:rsidR="00476367" w:rsidRPr="006868B3">
        <w:rPr>
          <w:rFonts w:asciiTheme="minorHAnsi" w:hAnsiTheme="minorHAnsi" w:cstheme="minorHAnsi"/>
        </w:rPr>
        <w:t>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na</w:t>
      </w:r>
      <w:r w:rsidR="00476367" w:rsidRPr="006868B3">
        <w:rPr>
          <w:rFonts w:asciiTheme="minorHAnsi" w:hAnsiTheme="minorHAnsi" w:cstheme="minorHAnsi"/>
          <w:spacing w:val="2"/>
        </w:rPr>
        <w:t xml:space="preserve"> </w:t>
      </w:r>
      <w:r w:rsidR="00476367" w:rsidRPr="006868B3">
        <w:rPr>
          <w:rFonts w:asciiTheme="minorHAnsi" w:hAnsiTheme="minorHAnsi" w:cstheme="minorHAnsi"/>
        </w:rPr>
        <w:t>documentação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relativa ao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procedimento.</w:t>
      </w:r>
    </w:p>
    <w:p w14:paraId="17E106A5" w14:textId="77777777" w:rsidR="00476367" w:rsidRPr="006868B3" w:rsidRDefault="00974800" w:rsidP="00720BAC">
      <w:pPr>
        <w:pStyle w:val="PargrafodaLista"/>
        <w:numPr>
          <w:ilvl w:val="1"/>
          <w:numId w:val="8"/>
        </w:numPr>
        <w:tabs>
          <w:tab w:val="left" w:pos="567"/>
        </w:tabs>
        <w:spacing w:before="121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No julgamento das propostas e da habilitação, a Administração poderá sanar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  <w:w w:val="95"/>
        </w:rPr>
        <w:t xml:space="preserve">erros ou falhas que </w:t>
      </w:r>
      <w:r w:rsidR="00476367" w:rsidRPr="006868B3">
        <w:rPr>
          <w:rFonts w:asciiTheme="minorHAnsi" w:hAnsiTheme="minorHAnsi" w:cstheme="minorHAnsi"/>
          <w:w w:val="95"/>
        </w:rPr>
        <w:lastRenderedPageBreak/>
        <w:t>não alterem a substância das propostas, dos documentos e sua validade</w:t>
      </w:r>
      <w:r w:rsidR="00476367" w:rsidRPr="006868B3">
        <w:rPr>
          <w:rFonts w:asciiTheme="minorHAnsi" w:hAnsiTheme="minorHAnsi" w:cstheme="minorHAnsi"/>
          <w:spacing w:val="1"/>
          <w:w w:val="95"/>
        </w:rPr>
        <w:t xml:space="preserve"> </w:t>
      </w:r>
      <w:r w:rsidR="00476367" w:rsidRPr="006868B3">
        <w:rPr>
          <w:rFonts w:asciiTheme="minorHAnsi" w:hAnsiTheme="minorHAnsi" w:cstheme="minorHAnsi"/>
        </w:rPr>
        <w:t>jurídica,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mediante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despacho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fundamentado,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registrado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em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ata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acessível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a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todos,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atribuindo-lhes validade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e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eficácia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para</w:t>
      </w:r>
      <w:r w:rsidR="00476367" w:rsidRPr="006868B3">
        <w:rPr>
          <w:rFonts w:asciiTheme="minorHAnsi" w:hAnsiTheme="minorHAnsi" w:cstheme="minorHAnsi"/>
          <w:spacing w:val="-3"/>
        </w:rPr>
        <w:t xml:space="preserve"> </w:t>
      </w:r>
      <w:r w:rsidR="00476367" w:rsidRPr="006868B3">
        <w:rPr>
          <w:rFonts w:asciiTheme="minorHAnsi" w:hAnsiTheme="minorHAnsi" w:cstheme="minorHAnsi"/>
        </w:rPr>
        <w:t>fins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de habilitação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e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classificação.</w:t>
      </w:r>
    </w:p>
    <w:p w14:paraId="2EC89E6A" w14:textId="77777777" w:rsidR="00476367" w:rsidRPr="006868B3" w:rsidRDefault="00974800" w:rsidP="00720BAC">
      <w:pPr>
        <w:pStyle w:val="PargrafodaLista"/>
        <w:numPr>
          <w:ilvl w:val="1"/>
          <w:numId w:val="8"/>
        </w:numPr>
        <w:tabs>
          <w:tab w:val="left" w:pos="567"/>
        </w:tabs>
        <w:spacing w:before="120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As normas disciplinadoras deste Aviso de Dispensa Eletrônica serão sempre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interpretadas em favor da ampliação da disputa entre os interessados, desde que não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comprometam o interesse da Administração, o princípio da isonomia, a finalidade e a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segurança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da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contratação.</w:t>
      </w:r>
    </w:p>
    <w:p w14:paraId="6172245E" w14:textId="77777777" w:rsidR="00476367" w:rsidRPr="006868B3" w:rsidRDefault="00974800" w:rsidP="00720BAC">
      <w:pPr>
        <w:pStyle w:val="PargrafodaLista"/>
        <w:numPr>
          <w:ilvl w:val="1"/>
          <w:numId w:val="8"/>
        </w:numPr>
        <w:tabs>
          <w:tab w:val="left" w:pos="567"/>
        </w:tabs>
        <w:spacing w:before="93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Os fornecedores assumem todos os custos de preparação e apresentação de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suas propostas e a Administração não será, em nenhum caso, responsável por esses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custos,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independentemente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da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condução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ou</w:t>
      </w:r>
      <w:r w:rsidR="00476367" w:rsidRPr="006868B3">
        <w:rPr>
          <w:rFonts w:asciiTheme="minorHAnsi" w:hAnsiTheme="minorHAnsi" w:cstheme="minorHAnsi"/>
          <w:spacing w:val="-3"/>
        </w:rPr>
        <w:t xml:space="preserve"> </w:t>
      </w:r>
      <w:r w:rsidR="00476367" w:rsidRPr="006868B3">
        <w:rPr>
          <w:rFonts w:asciiTheme="minorHAnsi" w:hAnsiTheme="minorHAnsi" w:cstheme="minorHAnsi"/>
        </w:rPr>
        <w:t>do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resultado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do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processo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contratação.</w:t>
      </w:r>
    </w:p>
    <w:p w14:paraId="72EA1E82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1134"/>
        </w:tabs>
        <w:spacing w:before="121" w:line="276" w:lineRule="auto"/>
        <w:ind w:left="567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Em caso de divergência entre disposições deste Aviso de Dispensa Eletrônica 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seus anexos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demais</w:t>
      </w:r>
      <w:r w:rsidRPr="006868B3">
        <w:rPr>
          <w:rFonts w:asciiTheme="minorHAnsi" w:hAnsiTheme="minorHAnsi" w:cstheme="minorHAnsi"/>
          <w:spacing w:val="5"/>
        </w:rPr>
        <w:t xml:space="preserve"> </w:t>
      </w:r>
      <w:r w:rsidRPr="006868B3">
        <w:rPr>
          <w:rFonts w:asciiTheme="minorHAnsi" w:hAnsiTheme="minorHAnsi" w:cstheme="minorHAnsi"/>
        </w:rPr>
        <w:t>peças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compõem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processo,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prevalecerá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deste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Aviso.</w:t>
      </w:r>
    </w:p>
    <w:p w14:paraId="1AA164CE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1134"/>
        </w:tabs>
        <w:spacing w:before="119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sessão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pública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será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divulgada Ata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sistema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eletrônico.</w:t>
      </w:r>
    </w:p>
    <w:p w14:paraId="3CA4E4D0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1134"/>
        </w:tabs>
        <w:spacing w:before="155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>Para a execução deste objeto, nenhuma das partes poderá oferecer, dar ou se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comprometer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dar a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quem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quer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que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seja,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ou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aceitar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ou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se</w:t>
      </w:r>
      <w:r w:rsidRPr="006868B3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comprometer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aceitar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que</w:t>
      </w:r>
      <w:r w:rsidR="0073358E" w:rsidRPr="006868B3">
        <w:rPr>
          <w:rFonts w:asciiTheme="minorHAnsi" w:hAnsiTheme="minorHAnsi" w:cstheme="minorHAnsi"/>
          <w:color w:val="333333"/>
        </w:rPr>
        <w:t xml:space="preserve">m </w:t>
      </w:r>
      <w:r w:rsidRPr="006868B3">
        <w:rPr>
          <w:rFonts w:asciiTheme="minorHAnsi" w:hAnsiTheme="minorHAnsi" w:cstheme="minorHAnsi"/>
          <w:color w:val="333333"/>
        </w:rPr>
        <w:t>quer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que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seja,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tanto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por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conta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própria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quanto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por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intermédio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outrem,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qualquer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pagamento,</w:t>
      </w:r>
      <w:r w:rsidRPr="006868B3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doação,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compensação,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vantagens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financeiras</w:t>
      </w:r>
      <w:r w:rsidRPr="006868B3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ou</w:t>
      </w:r>
      <w:r w:rsidRPr="006868B3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não</w:t>
      </w:r>
      <w:r w:rsidRPr="006868B3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financeiras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ou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benefícios</w:t>
      </w:r>
      <w:r w:rsidRPr="006868B3">
        <w:rPr>
          <w:rFonts w:asciiTheme="minorHAnsi" w:hAnsiTheme="minorHAnsi" w:cstheme="minorHAnsi"/>
          <w:color w:val="333333"/>
          <w:spacing w:val="-5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 qualquer espécie que constituam prática ilegal ou de corrupção, seja de forma direta ou</w:t>
      </w:r>
      <w:r w:rsidRPr="006868B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indireta quanto ao objeto deste contrato, ou de outra forma a ele não relacionada, devend</w:t>
      </w:r>
      <w:r w:rsidR="0073358E" w:rsidRPr="006868B3">
        <w:rPr>
          <w:rFonts w:asciiTheme="minorHAnsi" w:hAnsiTheme="minorHAnsi" w:cstheme="minorHAnsi"/>
          <w:color w:val="333333"/>
        </w:rPr>
        <w:t xml:space="preserve">o </w:t>
      </w:r>
      <w:r w:rsidRPr="006868B3">
        <w:rPr>
          <w:rFonts w:asciiTheme="minorHAnsi" w:hAnsiTheme="minorHAnsi" w:cstheme="minorHAnsi"/>
          <w:color w:val="333333"/>
        </w:rPr>
        <w:t>garantir,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ainda, que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seus prepostos e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colaboradores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ajam</w:t>
      </w:r>
      <w:r w:rsidRPr="006868B3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da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mesma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forma.</w:t>
      </w:r>
    </w:p>
    <w:p w14:paraId="1CEADF53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1560"/>
        </w:tabs>
        <w:spacing w:before="121" w:line="278" w:lineRule="auto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162836"/>
        </w:rPr>
        <w:t>Garantir</w:t>
      </w:r>
      <w:r w:rsidRPr="006868B3">
        <w:rPr>
          <w:rFonts w:asciiTheme="minorHAnsi" w:hAnsiTheme="minorHAnsi" w:cstheme="minorHAnsi"/>
          <w:color w:val="162836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162836"/>
        </w:rPr>
        <w:t>a</w:t>
      </w:r>
      <w:r w:rsidRPr="006868B3">
        <w:rPr>
          <w:rFonts w:asciiTheme="minorHAnsi" w:hAnsiTheme="minorHAnsi" w:cstheme="minorHAnsi"/>
          <w:color w:val="162836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proteção</w:t>
      </w:r>
      <w:r w:rsidRPr="006868B3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dados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pessoais,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nos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termos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da</w:t>
      </w:r>
      <w:r w:rsidRPr="006868B3">
        <w:rPr>
          <w:rFonts w:asciiTheme="minorHAnsi" w:hAnsiTheme="minorHAnsi" w:cstheme="minorHAnsi"/>
          <w:color w:val="3C63BC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Lei</w:t>
      </w:r>
      <w:r w:rsidRPr="006868B3">
        <w:rPr>
          <w:rFonts w:asciiTheme="minorHAnsi" w:hAnsiTheme="minorHAnsi" w:cstheme="minorHAnsi"/>
          <w:color w:val="3C63BC"/>
          <w:spacing w:val="-9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Federal</w:t>
      </w:r>
      <w:r w:rsidRPr="006868B3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nº</w:t>
      </w:r>
      <w:r w:rsidRPr="006868B3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13.709,</w:t>
      </w:r>
      <w:r w:rsidRPr="006868B3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de</w:t>
      </w:r>
      <w:r w:rsidRPr="006868B3">
        <w:rPr>
          <w:rFonts w:asciiTheme="minorHAnsi" w:hAnsiTheme="minorHAnsi" w:cstheme="minorHAnsi"/>
          <w:color w:val="3C63BC"/>
          <w:spacing w:val="-53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14</w:t>
      </w:r>
      <w:r w:rsidRPr="006868B3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de</w:t>
      </w:r>
      <w:r w:rsidRPr="006868B3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agosto</w:t>
      </w:r>
      <w:r w:rsidRPr="006868B3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de</w:t>
      </w:r>
      <w:r w:rsidRPr="006868B3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2018</w:t>
      </w:r>
      <w:r w:rsidRPr="006868B3">
        <w:rPr>
          <w:rFonts w:asciiTheme="minorHAnsi" w:hAnsiTheme="minorHAnsi" w:cstheme="minorHAnsi"/>
          <w:color w:val="333333"/>
        </w:rPr>
        <w:t>, Lei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Geral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Proteção de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Dados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(LGPD),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quando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for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caso;</w:t>
      </w:r>
    </w:p>
    <w:p w14:paraId="79862BDF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1560"/>
        </w:tabs>
        <w:spacing w:before="114" w:line="276" w:lineRule="auto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 xml:space="preserve">Vincula-se a ao </w:t>
      </w:r>
      <w:r w:rsidRPr="006868B3">
        <w:rPr>
          <w:rFonts w:asciiTheme="minorHAnsi" w:hAnsiTheme="minorHAnsi" w:cstheme="minorHAnsi"/>
        </w:rPr>
        <w:t>Aviso de Dispensa Eletrônica</w:t>
      </w:r>
      <w:r w:rsidRPr="006868B3">
        <w:rPr>
          <w:rFonts w:asciiTheme="minorHAnsi" w:hAnsiTheme="minorHAnsi" w:cstheme="minorHAnsi"/>
          <w:color w:val="333333"/>
        </w:rPr>
        <w:t xml:space="preserve">, </w:t>
      </w:r>
      <w:r w:rsidRPr="006868B3">
        <w:rPr>
          <w:rFonts w:asciiTheme="minorHAnsi" w:hAnsiTheme="minorHAnsi" w:cstheme="minorHAnsi"/>
          <w:color w:val="162836"/>
        </w:rPr>
        <w:t>Termo de</w:t>
      </w:r>
      <w:r w:rsidRPr="006868B3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162836"/>
        </w:rPr>
        <w:t>Referência</w:t>
      </w:r>
      <w:r w:rsidR="002D2878" w:rsidRPr="006868B3">
        <w:rPr>
          <w:rFonts w:asciiTheme="minorHAnsi" w:hAnsiTheme="minorHAnsi" w:cstheme="minorHAnsi"/>
          <w:color w:val="162836"/>
        </w:rPr>
        <w:t xml:space="preserve">/Especificação Técnica – </w:t>
      </w:r>
      <w:r w:rsidRPr="006868B3">
        <w:rPr>
          <w:rFonts w:asciiTheme="minorHAnsi" w:hAnsiTheme="minorHAnsi" w:cstheme="minorHAnsi"/>
          <w:color w:val="162836"/>
        </w:rPr>
        <w:t>Anexo I</w:t>
      </w:r>
      <w:r w:rsidR="002D2878" w:rsidRPr="006868B3">
        <w:rPr>
          <w:rFonts w:asciiTheme="minorHAnsi" w:hAnsiTheme="minorHAnsi" w:cstheme="minorHAnsi"/>
          <w:color w:val="162836"/>
        </w:rPr>
        <w:t xml:space="preserve"> e</w:t>
      </w:r>
      <w:r w:rsidRPr="006868B3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162836"/>
        </w:rPr>
        <w:t>Modelo de</w:t>
      </w:r>
      <w:r w:rsidRPr="006868B3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162836"/>
        </w:rPr>
        <w:t>Proposta</w:t>
      </w:r>
      <w:r w:rsidRPr="006868B3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162836"/>
        </w:rPr>
        <w:t>–</w:t>
      </w:r>
      <w:r w:rsidRPr="006868B3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162836"/>
        </w:rPr>
        <w:t>Anexo</w:t>
      </w:r>
      <w:r w:rsidRPr="006868B3">
        <w:rPr>
          <w:rFonts w:asciiTheme="minorHAnsi" w:hAnsiTheme="minorHAnsi" w:cstheme="minorHAnsi"/>
          <w:color w:val="162836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162836"/>
        </w:rPr>
        <w:t>II.</w:t>
      </w:r>
    </w:p>
    <w:p w14:paraId="2B4DF71C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1560"/>
        </w:tabs>
        <w:spacing w:before="122" w:line="276" w:lineRule="auto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Autos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seguirão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Autoridade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Competente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seu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critério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homologará</w:t>
      </w:r>
      <w:r w:rsidR="00B070AD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Dispensa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Licitação –</w:t>
      </w:r>
      <w:r w:rsidRPr="006868B3">
        <w:rPr>
          <w:rFonts w:asciiTheme="minorHAnsi" w:hAnsiTheme="minorHAnsi" w:cstheme="minorHAnsi"/>
          <w:spacing w:val="6"/>
        </w:rPr>
        <w:t xml:space="preserve"> </w:t>
      </w:r>
      <w:r w:rsidRPr="006868B3">
        <w:rPr>
          <w:rFonts w:asciiTheme="minorHAnsi" w:hAnsiTheme="minorHAnsi" w:cstheme="minorHAnsi"/>
        </w:rPr>
        <w:t>Sistema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Compras.gov.</w:t>
      </w:r>
    </w:p>
    <w:p w14:paraId="690DB2A1" w14:textId="77777777" w:rsidR="00476367" w:rsidRPr="006868B3" w:rsidRDefault="00476367" w:rsidP="00720BAC">
      <w:pPr>
        <w:pStyle w:val="Ttulo4"/>
        <w:numPr>
          <w:ilvl w:val="1"/>
          <w:numId w:val="8"/>
        </w:numPr>
        <w:tabs>
          <w:tab w:val="left" w:pos="1560"/>
        </w:tabs>
        <w:spacing w:before="115" w:line="276" w:lineRule="auto"/>
        <w:ind w:left="993" w:firstLine="0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Para a formalização da Contratação será emitida o Empenho assim como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seu Anexo, que irá substituir o Termo de Contrato, conforme disposto em art.</w:t>
      </w:r>
      <w:r w:rsidR="00E32216" w:rsidRPr="006868B3">
        <w:rPr>
          <w:rFonts w:asciiTheme="minorHAnsi" w:hAnsiTheme="minorHAnsi" w:cstheme="minorHAnsi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95 da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Lei 14.133 de 01 de abril de 2021 e art. 69 do Decreto Municipal 62.100 de 27 de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dezembro</w:t>
      </w:r>
      <w:r w:rsidRPr="006868B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Pr="006868B3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2022.</w:t>
      </w:r>
    </w:p>
    <w:p w14:paraId="4D8AB2F0" w14:textId="77777777" w:rsidR="00476367" w:rsidRPr="006868B3" w:rsidRDefault="00476367" w:rsidP="00720BAC">
      <w:pPr>
        <w:pStyle w:val="PargrafodaLista"/>
        <w:numPr>
          <w:ilvl w:val="1"/>
          <w:numId w:val="8"/>
        </w:numPr>
        <w:tabs>
          <w:tab w:val="left" w:pos="1560"/>
        </w:tabs>
        <w:spacing w:before="125" w:line="276" w:lineRule="auto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Integram este Aviso de Dispensa Eletrônica, para todos os fins e efeitos, 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seguintes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anexos:</w:t>
      </w:r>
    </w:p>
    <w:p w14:paraId="5A957DCC" w14:textId="2C645383" w:rsidR="00504AF9" w:rsidRPr="008A7F84" w:rsidRDefault="00476367" w:rsidP="00720BAC">
      <w:pPr>
        <w:pStyle w:val="PargrafodaLista"/>
        <w:numPr>
          <w:ilvl w:val="2"/>
          <w:numId w:val="8"/>
        </w:numPr>
        <w:tabs>
          <w:tab w:val="left" w:pos="2268"/>
        </w:tabs>
        <w:spacing w:before="119"/>
        <w:ind w:left="3366" w:hanging="2373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ANEXO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I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–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="002D2878" w:rsidRPr="006868B3">
        <w:rPr>
          <w:rFonts w:asciiTheme="minorHAnsi" w:hAnsiTheme="minorHAnsi" w:cstheme="minorHAnsi"/>
          <w:spacing w:val="-5"/>
        </w:rPr>
        <w:t xml:space="preserve">Termo de Referência / </w:t>
      </w:r>
      <w:r w:rsidR="009B36C7" w:rsidRPr="006868B3">
        <w:rPr>
          <w:rFonts w:asciiTheme="minorHAnsi" w:hAnsiTheme="minorHAnsi" w:cstheme="minorHAnsi"/>
        </w:rPr>
        <w:t>Especificações Técnicas</w:t>
      </w:r>
    </w:p>
    <w:p w14:paraId="51503F81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2268"/>
        </w:tabs>
        <w:spacing w:before="152"/>
        <w:ind w:left="3366" w:hanging="2373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ANEXO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II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–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Modelo de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Proposta;</w:t>
      </w:r>
    </w:p>
    <w:p w14:paraId="0EA128C9" w14:textId="77777777" w:rsidR="00476367" w:rsidRPr="006868B3" w:rsidRDefault="00476367" w:rsidP="00720BAC">
      <w:pPr>
        <w:pStyle w:val="PargrafodaLista"/>
        <w:numPr>
          <w:ilvl w:val="2"/>
          <w:numId w:val="8"/>
        </w:numPr>
        <w:tabs>
          <w:tab w:val="left" w:pos="2268"/>
        </w:tabs>
        <w:spacing w:before="156"/>
        <w:ind w:left="3366" w:hanging="2373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ANEXO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III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–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Modelo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Declaração:</w:t>
      </w:r>
    </w:p>
    <w:p w14:paraId="57A6503B" w14:textId="77777777" w:rsidR="00476367" w:rsidRPr="006868B3" w:rsidRDefault="00476367" w:rsidP="00A90634">
      <w:pPr>
        <w:tabs>
          <w:tab w:val="left" w:pos="2268"/>
        </w:tabs>
        <w:ind w:hanging="2373"/>
        <w:rPr>
          <w:rFonts w:asciiTheme="minorHAnsi" w:hAnsiTheme="minorHAnsi" w:cstheme="minorHAnsi"/>
        </w:rPr>
        <w:sectPr w:rsidR="00476367" w:rsidRPr="006868B3" w:rsidSect="00B06A4C">
          <w:pgSz w:w="11920" w:h="16850"/>
          <w:pgMar w:top="2020" w:right="1147" w:bottom="1060" w:left="1134" w:header="679" w:footer="799" w:gutter="0"/>
          <w:cols w:space="720"/>
        </w:sectPr>
      </w:pPr>
    </w:p>
    <w:p w14:paraId="2260BD87" w14:textId="13ABC43D" w:rsidR="00C009C1" w:rsidRPr="006868B3" w:rsidRDefault="00C009C1" w:rsidP="00C009C1">
      <w:pPr>
        <w:spacing w:before="92"/>
        <w:jc w:val="center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lastRenderedPageBreak/>
        <w:t>AVISO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>DE DISPENSA ELETRÔNICA Nº</w:t>
      </w:r>
      <w:r w:rsidR="004E1377">
        <w:rPr>
          <w:rFonts w:asciiTheme="minorHAnsi" w:hAnsiTheme="minorHAnsi" w:cstheme="minorHAnsi"/>
          <w:b/>
          <w:spacing w:val="-3"/>
        </w:rPr>
        <w:t xml:space="preserve"> </w:t>
      </w:r>
      <w:r w:rsidR="00757589">
        <w:rPr>
          <w:rFonts w:asciiTheme="minorHAnsi" w:hAnsiTheme="minorHAnsi" w:cstheme="minorHAnsi"/>
          <w:b/>
          <w:spacing w:val="-3"/>
        </w:rPr>
        <w:t>3</w:t>
      </w:r>
      <w:r w:rsidR="00D06E6F">
        <w:rPr>
          <w:rFonts w:asciiTheme="minorHAnsi" w:hAnsiTheme="minorHAnsi" w:cstheme="minorHAnsi"/>
          <w:b/>
          <w:spacing w:val="-3"/>
        </w:rPr>
        <w:t>1</w:t>
      </w:r>
      <w:r w:rsidR="004E1377">
        <w:rPr>
          <w:rFonts w:asciiTheme="minorHAnsi" w:hAnsiTheme="minorHAnsi" w:cstheme="minorHAnsi"/>
          <w:b/>
          <w:spacing w:val="-3"/>
        </w:rPr>
        <w:t>/2026</w:t>
      </w:r>
    </w:p>
    <w:p w14:paraId="7453B291" w14:textId="77777777" w:rsidR="00C009C1" w:rsidRPr="006868B3" w:rsidRDefault="00C009C1" w:rsidP="00C009C1">
      <w:pPr>
        <w:pStyle w:val="Corpodetexto"/>
        <w:spacing w:before="7"/>
        <w:rPr>
          <w:rFonts w:asciiTheme="minorHAnsi" w:hAnsiTheme="minorHAnsi" w:cstheme="minorHAnsi"/>
          <w:b/>
          <w:sz w:val="22"/>
          <w:szCs w:val="22"/>
        </w:rPr>
      </w:pPr>
    </w:p>
    <w:p w14:paraId="49F64C4D" w14:textId="77777777" w:rsidR="00F87619" w:rsidRPr="006868B3" w:rsidRDefault="00F87619" w:rsidP="00C009C1">
      <w:pPr>
        <w:pStyle w:val="Corpodetexto"/>
        <w:spacing w:before="7"/>
        <w:rPr>
          <w:rFonts w:asciiTheme="minorHAnsi" w:hAnsiTheme="minorHAnsi" w:cstheme="minorHAnsi"/>
          <w:b/>
          <w:sz w:val="22"/>
          <w:szCs w:val="22"/>
        </w:rPr>
      </w:pPr>
    </w:p>
    <w:p w14:paraId="08DA07E8" w14:textId="77777777" w:rsidR="00C009C1" w:rsidRPr="006868B3" w:rsidRDefault="00C009C1" w:rsidP="00720BAC">
      <w:pPr>
        <w:pStyle w:val="PargrafodaLista"/>
        <w:numPr>
          <w:ilvl w:val="0"/>
          <w:numId w:val="9"/>
        </w:numPr>
        <w:tabs>
          <w:tab w:val="left" w:pos="1495"/>
        </w:tabs>
        <w:ind w:right="390" w:hanging="253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>UASG: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>925076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–</w:t>
      </w:r>
      <w:r w:rsidRPr="006868B3">
        <w:rPr>
          <w:rFonts w:asciiTheme="minorHAnsi" w:hAnsiTheme="minorHAnsi" w:cstheme="minorHAnsi"/>
          <w:b/>
          <w:spacing w:val="-2"/>
        </w:rPr>
        <w:t xml:space="preserve"> </w:t>
      </w:r>
      <w:r w:rsidRPr="006868B3">
        <w:rPr>
          <w:rFonts w:asciiTheme="minorHAnsi" w:hAnsiTheme="minorHAnsi" w:cstheme="minorHAnsi"/>
          <w:b/>
        </w:rPr>
        <w:t>Subprefeitura Itaim Paulista – Prefeitura de São Paulo</w:t>
      </w:r>
    </w:p>
    <w:p w14:paraId="2F6E1245" w14:textId="77777777" w:rsidR="00C009C1" w:rsidRDefault="00C009C1" w:rsidP="00C009C1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14:paraId="2CBFA361" w14:textId="77777777" w:rsidR="00204685" w:rsidRPr="006868B3" w:rsidRDefault="00204685" w:rsidP="00C009C1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14:paraId="4EEB9090" w14:textId="5BBEFDDB" w:rsidR="00C009C1" w:rsidRPr="006868B3" w:rsidRDefault="00C009C1" w:rsidP="00C009C1">
      <w:pPr>
        <w:ind w:left="1242"/>
        <w:jc w:val="both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 xml:space="preserve">-   </w:t>
      </w:r>
      <w:r w:rsidRPr="006868B3">
        <w:rPr>
          <w:rFonts w:asciiTheme="minorHAnsi" w:hAnsiTheme="minorHAnsi" w:cstheme="minorHAnsi"/>
          <w:b/>
          <w:spacing w:val="3"/>
        </w:rPr>
        <w:t xml:space="preserve"> </w:t>
      </w:r>
      <w:r w:rsidRPr="006868B3">
        <w:rPr>
          <w:rFonts w:asciiTheme="minorHAnsi" w:hAnsiTheme="minorHAnsi" w:cstheme="minorHAnsi"/>
          <w:b/>
        </w:rPr>
        <w:t>Processo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 xml:space="preserve">SEI nº: </w:t>
      </w:r>
      <w:r w:rsidR="004E1377">
        <w:rPr>
          <w:rFonts w:asciiTheme="minorHAnsi" w:hAnsiTheme="minorHAnsi" w:cstheme="minorHAnsi"/>
          <w:b/>
        </w:rPr>
        <w:t>6040.2026/000</w:t>
      </w:r>
      <w:r w:rsidR="00D06E6F">
        <w:rPr>
          <w:rFonts w:asciiTheme="minorHAnsi" w:hAnsiTheme="minorHAnsi" w:cstheme="minorHAnsi"/>
          <w:b/>
        </w:rPr>
        <w:t>224</w:t>
      </w:r>
      <w:r w:rsidR="004E1377">
        <w:rPr>
          <w:rFonts w:asciiTheme="minorHAnsi" w:hAnsiTheme="minorHAnsi" w:cstheme="minorHAnsi"/>
          <w:b/>
        </w:rPr>
        <w:t>1-</w:t>
      </w:r>
      <w:r w:rsidR="00D06E6F">
        <w:rPr>
          <w:rFonts w:asciiTheme="minorHAnsi" w:hAnsiTheme="minorHAnsi" w:cstheme="minorHAnsi"/>
          <w:b/>
        </w:rPr>
        <w:t>6</w:t>
      </w:r>
    </w:p>
    <w:p w14:paraId="2F746C16" w14:textId="77777777" w:rsidR="00B66F1D" w:rsidRDefault="00B66F1D" w:rsidP="007D48A5">
      <w:pPr>
        <w:jc w:val="center"/>
        <w:rPr>
          <w:rFonts w:asciiTheme="minorHAnsi" w:eastAsia="Times New Roman" w:hAnsiTheme="minorHAnsi" w:cstheme="minorHAnsi"/>
          <w:b/>
          <w:bCs/>
          <w:color w:val="000000"/>
          <w:lang w:val="pt-BR" w:eastAsia="pt-BR"/>
        </w:rPr>
      </w:pPr>
    </w:p>
    <w:p w14:paraId="5F1AEBC3" w14:textId="544D2AEB" w:rsidR="00CA61E3" w:rsidRPr="00CA61E3" w:rsidRDefault="00C66D98" w:rsidP="007D48A5">
      <w:pPr>
        <w:jc w:val="center"/>
        <w:rPr>
          <w:rFonts w:asciiTheme="minorHAnsi" w:eastAsia="Times New Roman" w:hAnsiTheme="minorHAnsi" w:cstheme="minorHAnsi"/>
          <w:b/>
          <w:bCs/>
          <w:color w:val="000000"/>
          <w:lang w:val="pt-BR" w:eastAsia="pt-BR"/>
        </w:rPr>
      </w:pPr>
      <w:r>
        <w:rPr>
          <w:rFonts w:asciiTheme="minorHAnsi" w:eastAsia="Times New Roman" w:hAnsiTheme="minorHAnsi" w:cstheme="minorHAnsi"/>
          <w:b/>
          <w:bCs/>
          <w:color w:val="000000"/>
          <w:lang w:val="pt-BR" w:eastAsia="pt-BR"/>
        </w:rPr>
        <w:t>TERMO DE REFERÊNCIA</w:t>
      </w:r>
    </w:p>
    <w:p w14:paraId="67C0CC25" w14:textId="77777777" w:rsidR="00CA61E3" w:rsidRPr="00CA61E3" w:rsidRDefault="00CA61E3" w:rsidP="00CA61E3">
      <w:pPr>
        <w:jc w:val="both"/>
        <w:rPr>
          <w:rFonts w:asciiTheme="minorHAnsi" w:eastAsia="Times New Roman" w:hAnsiTheme="minorHAnsi" w:cstheme="minorHAnsi"/>
          <w:color w:val="000000"/>
          <w:lang w:val="pt-BR" w:eastAsia="pt-BR"/>
        </w:rPr>
      </w:pPr>
    </w:p>
    <w:p w14:paraId="0D564093" w14:textId="77777777" w:rsidR="00C66D98" w:rsidRDefault="00C66D98" w:rsidP="00C66D98">
      <w:pPr>
        <w:jc w:val="both"/>
        <w:rPr>
          <w:rFonts w:asciiTheme="minorHAnsi" w:hAnsiTheme="minorHAnsi" w:cstheme="minorHAnsi"/>
          <w:bCs/>
          <w:lang w:val="pt-BR" w:bidi="pt-PT"/>
        </w:rPr>
      </w:pPr>
    </w:p>
    <w:p w14:paraId="353D4ECC" w14:textId="64A03A1C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>
        <w:rPr>
          <w:rFonts w:asciiTheme="minorHAnsi" w:hAnsiTheme="minorHAnsi" w:cstheme="minorHAnsi"/>
          <w:bCs/>
          <w:lang w:val="pt-BR" w:bidi="pt-PT"/>
        </w:rPr>
        <w:t xml:space="preserve">1. </w:t>
      </w:r>
      <w:r w:rsidRPr="00D06E6F">
        <w:rPr>
          <w:rFonts w:asciiTheme="minorHAnsi" w:hAnsiTheme="minorHAnsi" w:cstheme="minorHAnsi"/>
          <w:bCs/>
          <w:lang w:val="pt-BR" w:bidi="pt-PT"/>
        </w:rPr>
        <w:t>DO OBJETO</w:t>
      </w:r>
    </w:p>
    <w:p w14:paraId="0C04B763" w14:textId="77777777" w:rsid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 xml:space="preserve">1.1. O presente Termo de Referência tem por objeto a aquisição de 06 (seis) unidades de </w:t>
      </w:r>
      <w:r w:rsidRPr="00D06E6F">
        <w:rPr>
          <w:rFonts w:asciiTheme="minorHAnsi" w:hAnsiTheme="minorHAnsi" w:cstheme="minorHAnsi"/>
          <w:b/>
          <w:bCs/>
          <w:lang w:val="pt-BR" w:bidi="pt-PT"/>
        </w:rPr>
        <w:t xml:space="preserve">Resistência Elétrica Para Marmiteiro 2500W x 220V (Material de consumo), </w:t>
      </w:r>
      <w:r w:rsidRPr="00D06E6F">
        <w:rPr>
          <w:rFonts w:asciiTheme="minorHAnsi" w:hAnsiTheme="minorHAnsi" w:cstheme="minorHAnsi"/>
          <w:bCs/>
          <w:lang w:val="pt-BR" w:bidi="pt-PT"/>
        </w:rPr>
        <w:t>destinado a atender às necessidades operacionais e logísticas da Subprefeitura Itaim Paulista, conforme as especificações detalhadas e condições contidas neste instrumento.</w:t>
      </w:r>
    </w:p>
    <w:p w14:paraId="0E2CC228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</w:p>
    <w:p w14:paraId="2BFC0B30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2. DA REGULAMENTAÇÃO LEGAL</w:t>
      </w:r>
    </w:p>
    <w:p w14:paraId="7F45E914" w14:textId="77777777" w:rsid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2.1. O presente procedimento de contratação rege-se integralmente pelas disposições da Lei Federal nº 14.133, de 1º de abril de 2021 (Nova Lei de Licitações e Contratos Administrativos) e, no âmbito municipal, pelo Decreto Municipal nº 62.100, de 27 de dezembro de 2022, bem como pelas demais normas correlatas vigentes.</w:t>
      </w:r>
    </w:p>
    <w:p w14:paraId="231D8954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</w:p>
    <w:p w14:paraId="380BB0C2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3. DA JUSTIFICATIVA E RELEVÂNCIA DA CONTRATAÇÃO</w:t>
      </w:r>
    </w:p>
    <w:p w14:paraId="3388CC22" w14:textId="399BE379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 xml:space="preserve">3.1. A aquisição do referido bem permanente justifica-se formalmente pela premente necessidade de substituição </w:t>
      </w:r>
      <w:r w:rsidRPr="00D06E6F">
        <w:rPr>
          <w:rFonts w:asciiTheme="minorHAnsi" w:hAnsiTheme="minorHAnsi" w:cstheme="minorHAnsi"/>
          <w:b/>
          <w:bCs/>
          <w:lang w:val="pt-BR" w:bidi="pt-PT"/>
        </w:rPr>
        <w:t>da resist</w:t>
      </w:r>
      <w:r>
        <w:rPr>
          <w:rFonts w:asciiTheme="minorHAnsi" w:hAnsiTheme="minorHAnsi" w:cstheme="minorHAnsi"/>
          <w:b/>
          <w:bCs/>
          <w:lang w:val="pt-BR" w:bidi="pt-PT"/>
        </w:rPr>
        <w:t>ê</w:t>
      </w:r>
      <w:r w:rsidRPr="00D06E6F">
        <w:rPr>
          <w:rFonts w:asciiTheme="minorHAnsi" w:hAnsiTheme="minorHAnsi" w:cstheme="minorHAnsi"/>
          <w:b/>
          <w:bCs/>
          <w:lang w:val="pt-BR" w:bidi="pt-PT"/>
        </w:rPr>
        <w:t>ncia el</w:t>
      </w:r>
      <w:r>
        <w:rPr>
          <w:rFonts w:asciiTheme="minorHAnsi" w:hAnsiTheme="minorHAnsi" w:cstheme="minorHAnsi"/>
          <w:b/>
          <w:bCs/>
          <w:lang w:val="pt-BR" w:bidi="pt-PT"/>
        </w:rPr>
        <w:t>é</w:t>
      </w:r>
      <w:r w:rsidRPr="00D06E6F">
        <w:rPr>
          <w:rFonts w:asciiTheme="minorHAnsi" w:hAnsiTheme="minorHAnsi" w:cstheme="minorHAnsi"/>
          <w:b/>
          <w:bCs/>
          <w:lang w:val="pt-BR" w:bidi="pt-PT"/>
        </w:rPr>
        <w:t>trica dos marmiteiros</w:t>
      </w:r>
      <w:r w:rsidRPr="00D06E6F">
        <w:rPr>
          <w:rFonts w:asciiTheme="minorHAnsi" w:hAnsiTheme="minorHAnsi" w:cstheme="minorHAnsi"/>
          <w:bCs/>
          <w:lang w:val="pt-BR" w:bidi="pt-PT"/>
        </w:rPr>
        <w:t>. Os equipamentos atuais, em decorrência de prolongado e contínuo tempo de uso, apresenta avarias estruturais e funcionais profundas, as quais inviabilizam técnica e economicamente a realização de serviços de manutenção.</w:t>
      </w:r>
    </w:p>
    <w:p w14:paraId="220BFD09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3.2. Ressalta-se que o referido equipamento é de uso exclusivo e indispensável para o preparo diário de café e chá oferecidos no âmbito da Subprefeitura do Itaim Paulista aos servidores, colaboradores e munícipes, configurando insumo básico para a manutenção do bem-estar e da rotina administrativa da Unidade.</w:t>
      </w:r>
    </w:p>
    <w:p w14:paraId="40F6FD17" w14:textId="77777777" w:rsid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3.3. Nos termos do Art. 6º, inciso XXIII, alínea "b" da Lei nº 14.133/2021, constatou-se a inviabilidade de adesão à Ata de Registro de Preços vigente para este item no momento da requisição, ensejando a abertura do presente processo individualizado de compra.</w:t>
      </w:r>
    </w:p>
    <w:p w14:paraId="50340267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</w:p>
    <w:p w14:paraId="5E582562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4. DA CLASSIFICAÇÃO DOS BENS</w:t>
      </w:r>
    </w:p>
    <w:p w14:paraId="769F0C1F" w14:textId="77777777" w:rsid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4.1. O bem a ser adquirido enquadra-se na categoria de Bem Comum, nos termos do Art. 6º, inciso XIII da Lei Federal nº 14.133/2021, uma vez que seus padrões de desempenho e qualidade podem ser objetivamente definidos pelo edital, por meio de especificações usuais de mercado.</w:t>
      </w:r>
    </w:p>
    <w:p w14:paraId="0679AA83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</w:p>
    <w:p w14:paraId="4EA0F433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5. DA ESPECIFICAÇÃO DETALHADA DO MATERIAL</w:t>
      </w:r>
    </w:p>
    <w:p w14:paraId="0FC53AF2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5.1. O material a ser fornecido deverá atender rigorosamente às seguintes características técnicas mínimas de fabricação e desempenho:</w:t>
      </w:r>
    </w:p>
    <w:p w14:paraId="5B87B05B" w14:textId="77777777" w:rsidR="00F6222F" w:rsidRDefault="00F6222F" w:rsidP="004E06D6">
      <w:pPr>
        <w:jc w:val="both"/>
        <w:rPr>
          <w:rFonts w:asciiTheme="minorHAnsi" w:hAnsiTheme="minorHAnsi" w:cstheme="minorHAnsi"/>
          <w:bCs/>
          <w:lang w:val="pt-BR" w:bidi="pt-PT"/>
        </w:rPr>
      </w:pPr>
    </w:p>
    <w:p w14:paraId="1544193C" w14:textId="77777777" w:rsidR="004E06D6" w:rsidRPr="004E06D6" w:rsidRDefault="004E06D6" w:rsidP="004E06D6">
      <w:pPr>
        <w:jc w:val="both"/>
        <w:rPr>
          <w:rFonts w:asciiTheme="minorHAnsi" w:hAnsiTheme="minorHAnsi" w:cstheme="minorHAnsi"/>
          <w:bCs/>
          <w:lang w:val="pt-BR" w:bidi="pt-PT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6096"/>
        <w:gridCol w:w="1559"/>
      </w:tblGrid>
      <w:tr w:rsidR="00B758FB" w:rsidRPr="004E06D6" w14:paraId="7CA9D90B" w14:textId="77777777" w:rsidTr="00731AB8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047AAA1" w14:textId="77777777" w:rsidR="00B758FB" w:rsidRPr="004E06D6" w:rsidRDefault="00B758FB" w:rsidP="004E06D6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4E06D6">
              <w:rPr>
                <w:rFonts w:asciiTheme="minorHAnsi" w:hAnsiTheme="minorHAnsi" w:cstheme="minorHAnsi"/>
                <w:bCs/>
                <w:i/>
                <w:iCs/>
                <w:lang w:val="pt-BR" w:bidi="pt-PT"/>
              </w:rPr>
              <w:t>Item</w:t>
            </w:r>
          </w:p>
        </w:tc>
        <w:tc>
          <w:tcPr>
            <w:tcW w:w="60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B0618B7" w14:textId="6A3A1C84" w:rsidR="00B758FB" w:rsidRPr="004E06D6" w:rsidRDefault="00B758FB" w:rsidP="004E06D6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4E06D6">
              <w:rPr>
                <w:rFonts w:asciiTheme="minorHAnsi" w:hAnsiTheme="minorHAnsi" w:cstheme="minorHAnsi"/>
                <w:bCs/>
                <w:i/>
                <w:iCs/>
                <w:lang w:val="pt-BR" w:bidi="pt-PT"/>
              </w:rPr>
              <w:t>Descrição</w:t>
            </w:r>
          </w:p>
        </w:tc>
        <w:tc>
          <w:tcPr>
            <w:tcW w:w="15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5EF695C" w14:textId="464C7509" w:rsidR="00B758FB" w:rsidRPr="004E06D6" w:rsidRDefault="00B758FB" w:rsidP="004E06D6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4E06D6">
              <w:rPr>
                <w:rFonts w:asciiTheme="minorHAnsi" w:hAnsiTheme="minorHAnsi" w:cstheme="minorHAnsi"/>
                <w:bCs/>
                <w:i/>
                <w:iCs/>
                <w:lang w:val="pt-BR" w:bidi="pt-PT"/>
              </w:rPr>
              <w:t>Q</w:t>
            </w:r>
            <w:r>
              <w:rPr>
                <w:rFonts w:asciiTheme="minorHAnsi" w:hAnsiTheme="minorHAnsi" w:cstheme="minorHAnsi"/>
                <w:bCs/>
                <w:i/>
                <w:iCs/>
                <w:lang w:val="pt-BR" w:bidi="pt-PT"/>
              </w:rPr>
              <w:t>tde</w:t>
            </w:r>
          </w:p>
        </w:tc>
      </w:tr>
      <w:tr w:rsidR="00B758FB" w:rsidRPr="004E06D6" w14:paraId="79F97A9B" w14:textId="77777777" w:rsidTr="00731AB8">
        <w:tc>
          <w:tcPr>
            <w:tcW w:w="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AF8671F" w14:textId="77777777" w:rsidR="00B758FB" w:rsidRPr="004E06D6" w:rsidRDefault="00B758FB" w:rsidP="002B10BC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4E06D6">
              <w:rPr>
                <w:rFonts w:asciiTheme="minorHAnsi" w:hAnsiTheme="minorHAnsi" w:cstheme="minorHAnsi"/>
                <w:bCs/>
                <w:lang w:val="pt-BR" w:bidi="pt-PT"/>
              </w:rPr>
              <w:t>1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3AF416" w14:textId="33F4800C" w:rsidR="00B758FB" w:rsidRPr="0013073C" w:rsidRDefault="0013073C" w:rsidP="004E06D6">
            <w:pPr>
              <w:jc w:val="both"/>
              <w:rPr>
                <w:rFonts w:asciiTheme="minorHAnsi" w:hAnsiTheme="minorHAnsi" w:cstheme="minorHAnsi"/>
                <w:lang w:val="pt-BR" w:bidi="pt-PT"/>
              </w:rPr>
            </w:pPr>
            <w:r w:rsidRPr="0013073C">
              <w:rPr>
                <w:rFonts w:asciiTheme="minorHAnsi" w:hAnsiTheme="minorHAnsi" w:cstheme="minorHAnsi"/>
                <w:lang w:bidi="pt-PT"/>
              </w:rPr>
              <w:t>Resistência Elétrica Para Marmiteiro Carro Térmico, 2500W x 220V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B2DDF3" w14:textId="67E556D2" w:rsidR="00B758FB" w:rsidRPr="004E06D6" w:rsidRDefault="00731AB8" w:rsidP="004E6FFC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731AB8">
              <w:rPr>
                <w:rFonts w:asciiTheme="minorHAnsi" w:hAnsiTheme="minorHAnsi" w:cstheme="minorHAnsi"/>
                <w:bCs/>
                <w:lang w:bidi="pt-PT"/>
              </w:rPr>
              <w:t>0</w:t>
            </w:r>
            <w:r w:rsidR="0013073C">
              <w:rPr>
                <w:rFonts w:asciiTheme="minorHAnsi" w:hAnsiTheme="minorHAnsi" w:cstheme="minorHAnsi"/>
                <w:bCs/>
                <w:lang w:bidi="pt-PT"/>
              </w:rPr>
              <w:t>6</w:t>
            </w:r>
            <w:r w:rsidRPr="00731AB8">
              <w:rPr>
                <w:rFonts w:asciiTheme="minorHAnsi" w:hAnsiTheme="minorHAnsi" w:cstheme="minorHAnsi"/>
                <w:bCs/>
                <w:lang w:bidi="pt-PT"/>
              </w:rPr>
              <w:t xml:space="preserve"> unidades</w:t>
            </w:r>
          </w:p>
        </w:tc>
      </w:tr>
    </w:tbl>
    <w:p w14:paraId="59173782" w14:textId="77777777" w:rsidR="004E06D6" w:rsidRDefault="004E06D6" w:rsidP="004E06D6">
      <w:pPr>
        <w:jc w:val="both"/>
        <w:rPr>
          <w:rFonts w:asciiTheme="minorHAnsi" w:hAnsiTheme="minorHAnsi" w:cstheme="minorHAnsi"/>
          <w:bCs/>
          <w:lang w:val="pt-BR" w:bidi="pt-PT"/>
        </w:rPr>
      </w:pPr>
    </w:p>
    <w:p w14:paraId="7E585128" w14:textId="77777777" w:rsidR="00D06E6F" w:rsidRDefault="00D06E6F" w:rsidP="004E06D6">
      <w:pPr>
        <w:jc w:val="both"/>
        <w:rPr>
          <w:rFonts w:asciiTheme="minorHAnsi" w:hAnsiTheme="minorHAnsi" w:cstheme="minorHAnsi"/>
          <w:bCs/>
          <w:lang w:val="pt-BR" w:bidi="pt-PT"/>
        </w:rPr>
      </w:pPr>
    </w:p>
    <w:p w14:paraId="453BC7A1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6. DAS CONDIÇÕES E PRAZO DE ENTREGA</w:t>
      </w:r>
    </w:p>
    <w:p w14:paraId="216650A5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 xml:space="preserve">6.1. O objeto contratado deverá ser entregue em parcela única (01 parcela), livre de quaisquer despesas de </w:t>
      </w:r>
      <w:r w:rsidRPr="00D06E6F">
        <w:rPr>
          <w:rFonts w:asciiTheme="minorHAnsi" w:hAnsiTheme="minorHAnsi" w:cstheme="minorHAnsi"/>
          <w:bCs/>
          <w:lang w:val="pt-BR" w:bidi="pt-PT"/>
        </w:rPr>
        <w:lastRenderedPageBreak/>
        <w:t>frete, carga ou descarga, correndo todos os custos logísticos por conta exclusiva da empresa contratada.</w:t>
      </w:r>
    </w:p>
    <w:p w14:paraId="6D3085A8" w14:textId="486CBAB2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 xml:space="preserve">6.2. Prazo de Entrega: O equipamento deverá ser entregue no prazo máximo de até </w:t>
      </w:r>
      <w:r w:rsidRPr="00D06E6F">
        <w:rPr>
          <w:rFonts w:asciiTheme="minorHAnsi" w:hAnsiTheme="minorHAnsi" w:cstheme="minorHAnsi"/>
          <w:b/>
          <w:lang w:val="pt-BR" w:bidi="pt-PT"/>
        </w:rPr>
        <w:t>30 (trinta) dias corridos</w:t>
      </w:r>
      <w:r w:rsidRPr="00D06E6F">
        <w:rPr>
          <w:rFonts w:asciiTheme="minorHAnsi" w:hAnsiTheme="minorHAnsi" w:cstheme="minorHAnsi"/>
          <w:bCs/>
          <w:lang w:val="pt-BR" w:bidi="pt-PT"/>
        </w:rPr>
        <w:t>, contados a partir do recebimento da Nota de Empenho.</w:t>
      </w:r>
    </w:p>
    <w:p w14:paraId="79847550" w14:textId="77777777" w:rsid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6.3. Local de Entrega: O material deverá ser entregue rigorosamente no seguinte endereço administrativo: Endereço: Avenida Marechal Tito, nº 3012 – Jardim Silva Teles, Bairro Itaim Paulista, São Paulo/ SP – CEP 08160-495. Unidade: Supervisão de Administração e Suprimentos (SAS) / Setor de Manutenção. Horário de Entrega: Dias úteis, de segunda a sexta-feira, das 09:00 às 16:00 horas, mediante agendamento prévio.</w:t>
      </w:r>
    </w:p>
    <w:p w14:paraId="3DF34B57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</w:p>
    <w:p w14:paraId="699584DB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7. DO RECEBIMENTO E DA FISCALIZAÇÃO</w:t>
      </w:r>
    </w:p>
    <w:p w14:paraId="2816BD12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7.1. O recebimento do objeto dar-se-á em conformidade com o Art. 140 da Lei nº 14.133/2021 e disposições do Decreto Municipal nº 62.100/2022, observando-se as seguintes etapas: Provisoriamente: No ato da entrega, pelo responsável pelo recebimento, para efeito de posterior verificação da conformidade do material com as especificações exigidas; Definitivamente: No prazo de até 05 (cinco) dias úteis após o recebimento provisório, após a verificação da integridade física do fogão, realização de testes de funcionamento e validação técnica de todas as características elencadas no Item 5.</w:t>
      </w:r>
    </w:p>
    <w:p w14:paraId="0B602A84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7.2. Fica formalmente designado como Fiscal Titular do acompanhamento e recebimento do objeto o servidor: Nome: Marcelo Gabriel da Silva Registro Funcional (RF): 645.819.0/1 Unidade/Setor: Setor de Manutenção - Subprefeitura Itaim Paulista Contatos: (11) 2572-5440 (Ramal: 5414) / mgabrielsilva@smsub.prefeitura.sp.gov.br</w:t>
      </w:r>
    </w:p>
    <w:p w14:paraId="034BCEAB" w14:textId="77777777" w:rsid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7.3. Em caso de divergências ou desconformidades técnicas do equipamento frente ao especificado, a Contratada será notificada para proceder à substituição integral do bem no prazo máximo de 48 (quarenta e oito) horas, sem custos adicionais para a Administração Municipal.</w:t>
      </w:r>
    </w:p>
    <w:p w14:paraId="00717A0D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</w:p>
    <w:p w14:paraId="0E4418E4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8. DAS OBRIGAÇÕES DA CONTRATADA</w:t>
      </w:r>
    </w:p>
    <w:p w14:paraId="657BA118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8.1. Entregar o bem em perfeitas condições de uso, sem avarias, riscos ou defeitos de fabricação, acompanhado de seus respectivos manuais de instrução em língua portuguesa e termo de garantia técnica de fábrica (mínima de 12 meses).</w:t>
      </w:r>
    </w:p>
    <w:p w14:paraId="52E00463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8.2. Arcar com todas as despesas diretas ou indiretas decorrentes do fornecimento, tais como fretes, seguros, tributos, encargos trabalhistas, previdenciários e comerciais.</w:t>
      </w:r>
    </w:p>
    <w:p w14:paraId="77152EAA" w14:textId="77777777" w:rsid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8.3. Manter, durante toda a execução da contratação, as condições de habilitação e qualificação exigidas para o certame.</w:t>
      </w:r>
    </w:p>
    <w:p w14:paraId="409A80B2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</w:p>
    <w:p w14:paraId="02AC34C2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9. DO CRITÉRIO DE JULGAMENTO E SELEÇÃO DO FORNECEDOR</w:t>
      </w:r>
    </w:p>
    <w:p w14:paraId="2370B9D7" w14:textId="77777777" w:rsid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9.1. O procedimento de seleção do fornecedor observará a modalidade cabível nos termos da Lei nº 14.133/2021 e Decreto Municipal nº 62.100/2022, adotando-se estritamente o critério de julgamento por Menor Preço.</w:t>
      </w:r>
    </w:p>
    <w:p w14:paraId="1E2A5BB7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</w:p>
    <w:p w14:paraId="36962BE6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10. DAS SANÇÕES ADMINISTRATIVAS</w:t>
      </w:r>
    </w:p>
    <w:p w14:paraId="3A1EE947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10.1. O descumprimento total ou parcial das obrigações assumidas pela Contratada ensejará a aplicação das sanções administrativas fundamentadas nos Artigos 156 a 163 da Lei Federal nº 14.133/2021 e regulamentações do Decreto Municipal nº 62.100/2022, assegurados o contraditório e a ampla defesa.</w:t>
      </w:r>
    </w:p>
    <w:p w14:paraId="4EE810A6" w14:textId="77777777" w:rsidR="00D06E6F" w:rsidRPr="00D06E6F" w:rsidRDefault="00D06E6F" w:rsidP="00D06E6F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06E6F">
        <w:rPr>
          <w:rFonts w:asciiTheme="minorHAnsi" w:hAnsiTheme="minorHAnsi" w:cstheme="minorHAnsi"/>
          <w:bCs/>
          <w:lang w:val="pt-BR" w:bidi="pt-PT"/>
        </w:rPr>
        <w:t> </w:t>
      </w:r>
    </w:p>
    <w:p w14:paraId="19F610E4" w14:textId="77777777" w:rsidR="00D06E6F" w:rsidRPr="004E06D6" w:rsidRDefault="00D06E6F" w:rsidP="004E06D6">
      <w:pPr>
        <w:jc w:val="both"/>
        <w:rPr>
          <w:rFonts w:asciiTheme="minorHAnsi" w:hAnsiTheme="minorHAnsi" w:cstheme="minorHAnsi"/>
          <w:bCs/>
          <w:vanish/>
          <w:lang w:val="pt-BR" w:bidi="pt-PT"/>
        </w:rPr>
      </w:pPr>
    </w:p>
    <w:p w14:paraId="099E8E69" w14:textId="77777777" w:rsidR="00BB78B7" w:rsidRDefault="00BB78B7" w:rsidP="004E06D6">
      <w:pPr>
        <w:jc w:val="both"/>
        <w:rPr>
          <w:rFonts w:asciiTheme="minorHAnsi" w:hAnsiTheme="minorHAnsi" w:cstheme="minorHAnsi"/>
          <w:bCs/>
          <w:lang w:val="pt-BR" w:bidi="pt-PT"/>
        </w:rPr>
      </w:pPr>
    </w:p>
    <w:p w14:paraId="3C7FC856" w14:textId="77777777" w:rsidR="00BB78B7" w:rsidRDefault="00BB78B7" w:rsidP="004E06D6">
      <w:pPr>
        <w:jc w:val="both"/>
        <w:rPr>
          <w:rFonts w:asciiTheme="minorHAnsi" w:hAnsiTheme="minorHAnsi" w:cstheme="minorHAnsi"/>
          <w:bCs/>
          <w:lang w:val="pt-BR" w:bidi="pt-PT"/>
        </w:rPr>
      </w:pPr>
    </w:p>
    <w:p w14:paraId="560EB5CE" w14:textId="77777777" w:rsidR="00BB78B7" w:rsidRDefault="00BB78B7" w:rsidP="004E06D6">
      <w:pPr>
        <w:jc w:val="both"/>
        <w:rPr>
          <w:rFonts w:asciiTheme="minorHAnsi" w:hAnsiTheme="minorHAnsi" w:cstheme="minorHAnsi"/>
          <w:bCs/>
          <w:lang w:val="pt-BR" w:bidi="pt-PT"/>
        </w:rPr>
      </w:pPr>
    </w:p>
    <w:p w14:paraId="7B02D757" w14:textId="77777777" w:rsidR="00D64E0C" w:rsidRDefault="00D64E0C">
      <w:pPr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  <w:color w:val="FF0000"/>
        </w:rPr>
        <w:br w:type="page"/>
      </w:r>
    </w:p>
    <w:p w14:paraId="2CEFDDCC" w14:textId="714B90E7" w:rsidR="00365463" w:rsidRPr="006868B3" w:rsidRDefault="00385E91" w:rsidP="008877AE">
      <w:pPr>
        <w:rPr>
          <w:rFonts w:asciiTheme="minorHAnsi" w:hAnsiTheme="minorHAnsi" w:cstheme="minorHAnsi"/>
          <w:color w:val="FF0000"/>
        </w:rPr>
      </w:pPr>
      <w:r w:rsidRPr="006868B3">
        <w:rPr>
          <w:rFonts w:asciiTheme="minorHAnsi" w:hAnsiTheme="minorHAnsi" w:cstheme="minorHAnsi"/>
          <w:color w:val="FF0000"/>
        </w:rPr>
        <w:lastRenderedPageBreak/>
        <w:t>PAPEL</w:t>
      </w:r>
      <w:r w:rsidRPr="006868B3">
        <w:rPr>
          <w:rFonts w:asciiTheme="minorHAnsi" w:hAnsiTheme="minorHAnsi" w:cstheme="minorHAnsi"/>
          <w:color w:val="FF0000"/>
          <w:spacing w:val="-6"/>
        </w:rPr>
        <w:t xml:space="preserve"> </w:t>
      </w:r>
      <w:r w:rsidRPr="006868B3">
        <w:rPr>
          <w:rFonts w:asciiTheme="minorHAnsi" w:hAnsiTheme="minorHAnsi" w:cstheme="minorHAnsi"/>
          <w:color w:val="FF0000"/>
        </w:rPr>
        <w:t>TIMBRADO</w:t>
      </w:r>
      <w:r w:rsidRPr="006868B3">
        <w:rPr>
          <w:rFonts w:asciiTheme="minorHAnsi" w:hAnsiTheme="minorHAnsi" w:cstheme="minorHAnsi"/>
          <w:color w:val="FF0000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FF0000"/>
        </w:rPr>
        <w:t>DA</w:t>
      </w:r>
      <w:r w:rsidRPr="006868B3">
        <w:rPr>
          <w:rFonts w:asciiTheme="minorHAnsi" w:hAnsiTheme="minorHAnsi" w:cstheme="minorHAnsi"/>
          <w:color w:val="FF0000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FF0000"/>
        </w:rPr>
        <w:t>EMPRESA</w:t>
      </w:r>
    </w:p>
    <w:p w14:paraId="091CB88C" w14:textId="21065C68" w:rsidR="00C009C1" w:rsidRPr="006868B3" w:rsidRDefault="00C009C1" w:rsidP="00C009C1">
      <w:pPr>
        <w:spacing w:before="92"/>
        <w:jc w:val="center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>AVISO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>DE DISPENSA ELETRÔNICA Nº</w:t>
      </w:r>
      <w:r w:rsidR="004E1377">
        <w:rPr>
          <w:rFonts w:asciiTheme="minorHAnsi" w:hAnsiTheme="minorHAnsi" w:cstheme="minorHAnsi"/>
          <w:b/>
          <w:spacing w:val="-3"/>
        </w:rPr>
        <w:t xml:space="preserve"> </w:t>
      </w:r>
      <w:r w:rsidR="004B5C4E">
        <w:rPr>
          <w:rFonts w:asciiTheme="minorHAnsi" w:hAnsiTheme="minorHAnsi" w:cstheme="minorHAnsi"/>
          <w:b/>
          <w:spacing w:val="-3"/>
        </w:rPr>
        <w:t>3</w:t>
      </w:r>
      <w:r w:rsidR="00720BAC">
        <w:rPr>
          <w:rFonts w:asciiTheme="minorHAnsi" w:hAnsiTheme="minorHAnsi" w:cstheme="minorHAnsi"/>
          <w:b/>
          <w:spacing w:val="-3"/>
        </w:rPr>
        <w:t>1</w:t>
      </w:r>
      <w:r w:rsidR="004E1377">
        <w:rPr>
          <w:rFonts w:asciiTheme="minorHAnsi" w:hAnsiTheme="minorHAnsi" w:cstheme="minorHAnsi"/>
          <w:b/>
          <w:spacing w:val="-3"/>
        </w:rPr>
        <w:t>/2026</w:t>
      </w:r>
    </w:p>
    <w:p w14:paraId="2DE099BE" w14:textId="77777777" w:rsidR="00C009C1" w:rsidRPr="006868B3" w:rsidRDefault="00C009C1" w:rsidP="00C009C1">
      <w:pPr>
        <w:pStyle w:val="Corpodetexto"/>
        <w:spacing w:before="7"/>
        <w:rPr>
          <w:rFonts w:asciiTheme="minorHAnsi" w:hAnsiTheme="minorHAnsi" w:cstheme="minorHAnsi"/>
          <w:b/>
          <w:sz w:val="22"/>
          <w:szCs w:val="22"/>
        </w:rPr>
      </w:pPr>
    </w:p>
    <w:p w14:paraId="1C76E16C" w14:textId="77777777" w:rsidR="00C009C1" w:rsidRPr="006868B3" w:rsidRDefault="00C009C1" w:rsidP="00720BAC">
      <w:pPr>
        <w:pStyle w:val="PargrafodaLista"/>
        <w:numPr>
          <w:ilvl w:val="0"/>
          <w:numId w:val="9"/>
        </w:numPr>
        <w:tabs>
          <w:tab w:val="left" w:pos="1495"/>
        </w:tabs>
        <w:ind w:right="390" w:hanging="253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>UASG: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>925076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–</w:t>
      </w:r>
      <w:r w:rsidRPr="006868B3">
        <w:rPr>
          <w:rFonts w:asciiTheme="minorHAnsi" w:hAnsiTheme="minorHAnsi" w:cstheme="minorHAnsi"/>
          <w:b/>
          <w:spacing w:val="-2"/>
        </w:rPr>
        <w:t xml:space="preserve"> </w:t>
      </w:r>
      <w:r w:rsidRPr="006868B3">
        <w:rPr>
          <w:rFonts w:asciiTheme="minorHAnsi" w:hAnsiTheme="minorHAnsi" w:cstheme="minorHAnsi"/>
          <w:b/>
        </w:rPr>
        <w:t>Subprefeitura Itaim Paulista – Prefeitura de São Paulo</w:t>
      </w:r>
    </w:p>
    <w:p w14:paraId="17B2A615" w14:textId="77777777" w:rsidR="00C009C1" w:rsidRPr="006868B3" w:rsidRDefault="00C009C1" w:rsidP="00C009C1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14:paraId="3B9A2FCC" w14:textId="60C7E574" w:rsidR="00C009C1" w:rsidRPr="006868B3" w:rsidRDefault="00C009C1" w:rsidP="00C009C1">
      <w:pPr>
        <w:ind w:left="1242"/>
        <w:jc w:val="both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 xml:space="preserve">-   </w:t>
      </w:r>
      <w:r w:rsidRPr="006868B3">
        <w:rPr>
          <w:rFonts w:asciiTheme="minorHAnsi" w:hAnsiTheme="minorHAnsi" w:cstheme="minorHAnsi"/>
          <w:b/>
          <w:spacing w:val="3"/>
        </w:rPr>
        <w:t xml:space="preserve"> </w:t>
      </w:r>
      <w:r w:rsidRPr="006868B3">
        <w:rPr>
          <w:rFonts w:asciiTheme="minorHAnsi" w:hAnsiTheme="minorHAnsi" w:cstheme="minorHAnsi"/>
          <w:b/>
        </w:rPr>
        <w:t>Processo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>SEI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 xml:space="preserve">nº: </w:t>
      </w:r>
      <w:r w:rsidR="004E1377">
        <w:rPr>
          <w:rFonts w:asciiTheme="minorHAnsi" w:hAnsiTheme="minorHAnsi" w:cstheme="minorHAnsi"/>
          <w:b/>
        </w:rPr>
        <w:t>6040.2026/000</w:t>
      </w:r>
      <w:r w:rsidR="00720BAC">
        <w:rPr>
          <w:rFonts w:asciiTheme="minorHAnsi" w:hAnsiTheme="minorHAnsi" w:cstheme="minorHAnsi"/>
          <w:b/>
        </w:rPr>
        <w:t>224</w:t>
      </w:r>
      <w:r w:rsidR="004E1377">
        <w:rPr>
          <w:rFonts w:asciiTheme="minorHAnsi" w:hAnsiTheme="minorHAnsi" w:cstheme="minorHAnsi"/>
          <w:b/>
        </w:rPr>
        <w:t>1-</w:t>
      </w:r>
      <w:r w:rsidR="00720BAC">
        <w:rPr>
          <w:rFonts w:asciiTheme="minorHAnsi" w:hAnsiTheme="minorHAnsi" w:cstheme="minorHAnsi"/>
          <w:b/>
        </w:rPr>
        <w:t>8</w:t>
      </w:r>
    </w:p>
    <w:p w14:paraId="2528797B" w14:textId="77777777" w:rsidR="00C009C1" w:rsidRPr="006868B3" w:rsidRDefault="00C009C1" w:rsidP="00E46FE0">
      <w:pPr>
        <w:rPr>
          <w:rFonts w:asciiTheme="minorHAnsi" w:hAnsiTheme="minorHAnsi" w:cstheme="minorHAnsi"/>
        </w:rPr>
      </w:pPr>
    </w:p>
    <w:p w14:paraId="1CC92B64" w14:textId="77777777" w:rsidR="00365463" w:rsidRPr="006868B3" w:rsidRDefault="00385E91">
      <w:pPr>
        <w:pStyle w:val="Ttulo4"/>
        <w:spacing w:before="129"/>
        <w:ind w:left="3515" w:right="2978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ANEXO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II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–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MODELO DE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PROPOSTA</w:t>
      </w:r>
    </w:p>
    <w:p w14:paraId="6C926EA5" w14:textId="77777777" w:rsidR="00365463" w:rsidRPr="006868B3" w:rsidRDefault="00365463">
      <w:pPr>
        <w:pStyle w:val="Corpodetexto"/>
        <w:spacing w:before="3"/>
        <w:rPr>
          <w:rFonts w:asciiTheme="minorHAnsi" w:hAnsiTheme="minorHAnsi" w:cstheme="minorHAnsi"/>
          <w:b/>
          <w:sz w:val="22"/>
          <w:szCs w:val="22"/>
        </w:rPr>
      </w:pPr>
    </w:p>
    <w:p w14:paraId="48ABAF8B" w14:textId="306D5B10" w:rsidR="00365463" w:rsidRPr="006868B3" w:rsidRDefault="00385E91" w:rsidP="00E305F5">
      <w:pPr>
        <w:ind w:left="692" w:right="447"/>
        <w:jc w:val="both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A  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 xml:space="preserve">empresa  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 xml:space="preserve">....................................,  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estabelecida    na    .................................,    inscrita    no    CNPJ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sob    nº............................................,</w:t>
      </w:r>
      <w:r w:rsidR="00E06AEA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telefone:...........................</w:t>
      </w:r>
      <w:r w:rsidR="00E06AEA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e-mail.............................    propõe</w:t>
      </w:r>
      <w:r w:rsidR="00E32216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fornecer</w:t>
      </w:r>
      <w:r w:rsidR="00141307">
        <w:rPr>
          <w:rFonts w:asciiTheme="minorHAnsi" w:hAnsiTheme="minorHAnsi" w:cstheme="minorHAnsi"/>
        </w:rPr>
        <w:t xml:space="preserve"> </w:t>
      </w:r>
      <w:r w:rsidR="004B5C4E">
        <w:rPr>
          <w:rFonts w:asciiTheme="minorHAnsi" w:hAnsiTheme="minorHAnsi" w:cstheme="minorHAnsi"/>
        </w:rPr>
        <w:t>uniforme e acessórios</w:t>
      </w:r>
      <w:r w:rsidR="008B0C60" w:rsidRPr="006868B3">
        <w:rPr>
          <w:rFonts w:asciiTheme="minorHAnsi" w:hAnsiTheme="minorHAnsi" w:cstheme="minorHAnsi"/>
        </w:rPr>
        <w:t xml:space="preserve">, cujas quantidades, características, especificações técnicas e condições de fornecimento encontram-se descritas no </w:t>
      </w:r>
      <w:r w:rsidR="00194D41" w:rsidRPr="006868B3">
        <w:rPr>
          <w:rFonts w:asciiTheme="minorHAnsi" w:hAnsiTheme="minorHAnsi" w:cstheme="minorHAnsi"/>
        </w:rPr>
        <w:t>Anexo I do Aviso de Dispensa</w:t>
      </w:r>
      <w:r w:rsidRPr="006868B3">
        <w:rPr>
          <w:rFonts w:asciiTheme="minorHAnsi" w:hAnsiTheme="minorHAnsi" w:cstheme="minorHAnsi"/>
        </w:rPr>
        <w:t>,</w:t>
      </w:r>
      <w:r w:rsidRPr="006868B3">
        <w:rPr>
          <w:rFonts w:asciiTheme="minorHAnsi" w:hAnsiTheme="minorHAnsi" w:cstheme="minorHAnsi"/>
          <w:spacing w:val="20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19"/>
        </w:rPr>
        <w:t xml:space="preserve"> </w:t>
      </w:r>
      <w:r w:rsidRPr="006868B3">
        <w:rPr>
          <w:rFonts w:asciiTheme="minorHAnsi" w:hAnsiTheme="minorHAnsi" w:cstheme="minorHAnsi"/>
        </w:rPr>
        <w:t>estrito</w:t>
      </w:r>
      <w:r w:rsidRPr="006868B3">
        <w:rPr>
          <w:rFonts w:asciiTheme="minorHAnsi" w:hAnsiTheme="minorHAnsi" w:cstheme="minorHAnsi"/>
          <w:spacing w:val="17"/>
        </w:rPr>
        <w:t xml:space="preserve"> </w:t>
      </w:r>
      <w:r w:rsidRPr="006868B3">
        <w:rPr>
          <w:rFonts w:asciiTheme="minorHAnsi" w:hAnsiTheme="minorHAnsi" w:cstheme="minorHAnsi"/>
        </w:rPr>
        <w:t>cumprimento</w:t>
      </w:r>
      <w:r w:rsidRPr="006868B3">
        <w:rPr>
          <w:rFonts w:asciiTheme="minorHAnsi" w:hAnsiTheme="minorHAnsi" w:cstheme="minorHAnsi"/>
          <w:spacing w:val="18"/>
        </w:rPr>
        <w:t xml:space="preserve"> </w:t>
      </w:r>
      <w:r w:rsidRPr="006868B3">
        <w:rPr>
          <w:rFonts w:asciiTheme="minorHAnsi" w:hAnsiTheme="minorHAnsi" w:cstheme="minorHAnsi"/>
        </w:rPr>
        <w:t>ao</w:t>
      </w:r>
      <w:r w:rsidRPr="006868B3">
        <w:rPr>
          <w:rFonts w:asciiTheme="minorHAnsi" w:hAnsiTheme="minorHAnsi" w:cstheme="minorHAnsi"/>
          <w:spacing w:val="17"/>
        </w:rPr>
        <w:t xml:space="preserve"> </w:t>
      </w:r>
      <w:r w:rsidRPr="006868B3">
        <w:rPr>
          <w:rFonts w:asciiTheme="minorHAnsi" w:hAnsiTheme="minorHAnsi" w:cstheme="minorHAnsi"/>
        </w:rPr>
        <w:t>previsto</w:t>
      </w:r>
      <w:r w:rsidRPr="006868B3">
        <w:rPr>
          <w:rFonts w:asciiTheme="minorHAnsi" w:hAnsiTheme="minorHAnsi" w:cstheme="minorHAnsi"/>
          <w:spacing w:val="17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18"/>
        </w:rPr>
        <w:t xml:space="preserve"> </w:t>
      </w:r>
      <w:r w:rsidRPr="006868B3">
        <w:rPr>
          <w:rFonts w:asciiTheme="minorHAnsi" w:hAnsiTheme="minorHAnsi" w:cstheme="minorHAnsi"/>
        </w:rPr>
        <w:t>edital</w:t>
      </w:r>
      <w:r w:rsidRPr="006868B3">
        <w:rPr>
          <w:rFonts w:asciiTheme="minorHAnsi" w:hAnsiTheme="minorHAnsi" w:cstheme="minorHAnsi"/>
          <w:spacing w:val="17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7"/>
        </w:rPr>
        <w:t xml:space="preserve"> </w:t>
      </w:r>
      <w:r w:rsidRPr="006868B3">
        <w:rPr>
          <w:rFonts w:asciiTheme="minorHAnsi" w:hAnsiTheme="minorHAnsi" w:cstheme="minorHAnsi"/>
        </w:rPr>
        <w:t>licitação</w:t>
      </w:r>
      <w:r w:rsidRPr="006868B3">
        <w:rPr>
          <w:rFonts w:asciiTheme="minorHAnsi" w:hAnsiTheme="minorHAnsi" w:cstheme="minorHAnsi"/>
          <w:spacing w:val="18"/>
        </w:rPr>
        <w:t xml:space="preserve"> </w:t>
      </w:r>
      <w:r w:rsidRPr="006868B3">
        <w:rPr>
          <w:rFonts w:asciiTheme="minorHAnsi" w:hAnsiTheme="minorHAnsi" w:cstheme="minorHAnsi"/>
        </w:rPr>
        <w:t>conforme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abaixo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discriminado:</w:t>
      </w:r>
    </w:p>
    <w:p w14:paraId="7D7A4E38" w14:textId="77777777" w:rsidR="00365463" w:rsidRPr="006868B3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14:paraId="5817BBAB" w14:textId="77777777" w:rsidR="00365463" w:rsidRPr="006868B3" w:rsidRDefault="00385E91" w:rsidP="00163532">
      <w:pPr>
        <w:ind w:left="1440" w:firstLine="720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>MODELO</w:t>
      </w:r>
      <w:r w:rsidRPr="006868B3">
        <w:rPr>
          <w:rFonts w:asciiTheme="minorHAnsi" w:hAnsiTheme="minorHAnsi" w:cstheme="minorHAnsi"/>
          <w:b/>
          <w:spacing w:val="-4"/>
        </w:rPr>
        <w:t xml:space="preserve"> </w:t>
      </w:r>
      <w:r w:rsidRPr="006868B3">
        <w:rPr>
          <w:rFonts w:asciiTheme="minorHAnsi" w:hAnsiTheme="minorHAnsi" w:cstheme="minorHAnsi"/>
          <w:b/>
        </w:rPr>
        <w:t>PADRÃO</w:t>
      </w:r>
      <w:r w:rsidRPr="006868B3">
        <w:rPr>
          <w:rFonts w:asciiTheme="minorHAnsi" w:hAnsiTheme="minorHAnsi" w:cstheme="minorHAnsi"/>
          <w:b/>
          <w:spacing w:val="-4"/>
        </w:rPr>
        <w:t xml:space="preserve"> </w:t>
      </w:r>
      <w:r w:rsidRPr="006868B3">
        <w:rPr>
          <w:rFonts w:asciiTheme="minorHAnsi" w:hAnsiTheme="minorHAnsi" w:cstheme="minorHAnsi"/>
          <w:b/>
        </w:rPr>
        <w:t>DE</w:t>
      </w:r>
      <w:r w:rsidRPr="006868B3">
        <w:rPr>
          <w:rFonts w:asciiTheme="minorHAnsi" w:hAnsiTheme="minorHAnsi" w:cstheme="minorHAnsi"/>
          <w:b/>
          <w:spacing w:val="-1"/>
        </w:rPr>
        <w:t xml:space="preserve"> </w:t>
      </w:r>
      <w:r w:rsidRPr="006868B3">
        <w:rPr>
          <w:rFonts w:asciiTheme="minorHAnsi" w:hAnsiTheme="minorHAnsi" w:cstheme="minorHAnsi"/>
          <w:b/>
        </w:rPr>
        <w:t>PROPOSTA</w:t>
      </w:r>
      <w:r w:rsidRPr="006868B3">
        <w:rPr>
          <w:rFonts w:asciiTheme="minorHAnsi" w:hAnsiTheme="minorHAnsi" w:cstheme="minorHAnsi"/>
          <w:b/>
          <w:spacing w:val="-7"/>
        </w:rPr>
        <w:t xml:space="preserve"> </w:t>
      </w:r>
      <w:r w:rsidRPr="006868B3">
        <w:rPr>
          <w:rFonts w:asciiTheme="minorHAnsi" w:hAnsiTheme="minorHAnsi" w:cstheme="minorHAnsi"/>
          <w:b/>
        </w:rPr>
        <w:t>COMERCIAL:</w:t>
      </w:r>
    </w:p>
    <w:p w14:paraId="21877CBE" w14:textId="77777777" w:rsidR="00140B82" w:rsidRDefault="00140B82">
      <w:pPr>
        <w:ind w:left="1369"/>
        <w:rPr>
          <w:rFonts w:asciiTheme="minorHAnsi" w:hAnsiTheme="minorHAnsi" w:cstheme="minorHAnsi"/>
          <w:b/>
        </w:rPr>
      </w:pPr>
    </w:p>
    <w:p w14:paraId="65C954E5" w14:textId="77777777" w:rsidR="00204685" w:rsidRPr="006868B3" w:rsidRDefault="00204685">
      <w:pPr>
        <w:ind w:left="1369"/>
        <w:rPr>
          <w:rFonts w:asciiTheme="minorHAnsi" w:hAnsiTheme="minorHAnsi" w:cstheme="minorHAnsi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747"/>
        <w:gridCol w:w="3286"/>
        <w:gridCol w:w="1082"/>
        <w:gridCol w:w="1475"/>
        <w:gridCol w:w="1066"/>
        <w:gridCol w:w="970"/>
        <w:gridCol w:w="1003"/>
      </w:tblGrid>
      <w:tr w:rsidR="00664FEC" w:rsidRPr="006868B3" w14:paraId="75E9E272" w14:textId="77777777" w:rsidTr="007D48A5">
        <w:trPr>
          <w:jc w:val="center"/>
        </w:trPr>
        <w:tc>
          <w:tcPr>
            <w:tcW w:w="747" w:type="dxa"/>
            <w:shd w:val="clear" w:color="auto" w:fill="DBE5F1" w:themeFill="accent1" w:themeFillTint="33"/>
            <w:hideMark/>
          </w:tcPr>
          <w:p w14:paraId="77CAC727" w14:textId="77777777" w:rsidR="00664FEC" w:rsidRPr="006868B3" w:rsidRDefault="00664FEC" w:rsidP="00E453D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868B3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3286" w:type="dxa"/>
            <w:shd w:val="clear" w:color="auto" w:fill="DBE5F1" w:themeFill="accent1" w:themeFillTint="33"/>
            <w:hideMark/>
          </w:tcPr>
          <w:p w14:paraId="39472DF0" w14:textId="77777777" w:rsidR="00664FEC" w:rsidRPr="006868B3" w:rsidRDefault="00664FEC" w:rsidP="00E453D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868B3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DESCRIÇÃO</w:t>
            </w:r>
          </w:p>
        </w:tc>
        <w:tc>
          <w:tcPr>
            <w:tcW w:w="1082" w:type="dxa"/>
            <w:shd w:val="clear" w:color="auto" w:fill="DBE5F1" w:themeFill="accent1" w:themeFillTint="33"/>
          </w:tcPr>
          <w:p w14:paraId="7ABA12F2" w14:textId="77777777" w:rsidR="00664FEC" w:rsidRPr="006868B3" w:rsidRDefault="00664FEC" w:rsidP="00E453D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868B3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UNIDADE DE MEDIDA</w:t>
            </w:r>
          </w:p>
        </w:tc>
        <w:tc>
          <w:tcPr>
            <w:tcW w:w="1475" w:type="dxa"/>
            <w:shd w:val="clear" w:color="auto" w:fill="DBE5F1" w:themeFill="accent1" w:themeFillTint="33"/>
            <w:hideMark/>
          </w:tcPr>
          <w:p w14:paraId="4F75C80C" w14:textId="77777777" w:rsidR="00664FEC" w:rsidRPr="006868B3" w:rsidRDefault="00664FEC" w:rsidP="00E453D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868B3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QUANTIDADE</w:t>
            </w:r>
          </w:p>
        </w:tc>
        <w:tc>
          <w:tcPr>
            <w:tcW w:w="1066" w:type="dxa"/>
            <w:shd w:val="clear" w:color="auto" w:fill="DBE5F1" w:themeFill="accent1" w:themeFillTint="33"/>
          </w:tcPr>
          <w:p w14:paraId="74885131" w14:textId="77777777" w:rsidR="00664FEC" w:rsidRPr="006868B3" w:rsidRDefault="00664FEC" w:rsidP="00E453D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868B3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MODELO / MARCA</w:t>
            </w:r>
          </w:p>
        </w:tc>
        <w:tc>
          <w:tcPr>
            <w:tcW w:w="970" w:type="dxa"/>
            <w:shd w:val="clear" w:color="auto" w:fill="DBE5F1" w:themeFill="accent1" w:themeFillTint="33"/>
          </w:tcPr>
          <w:p w14:paraId="2C9FC707" w14:textId="77777777" w:rsidR="00664FEC" w:rsidRPr="006868B3" w:rsidRDefault="00664FEC" w:rsidP="00E453D8">
            <w:pPr>
              <w:adjustRightInd w:val="0"/>
              <w:spacing w:line="360" w:lineRule="auto"/>
              <w:jc w:val="center"/>
              <w:outlineLvl w:val="0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6868B3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UNITÁRIO</w:t>
            </w:r>
          </w:p>
        </w:tc>
        <w:tc>
          <w:tcPr>
            <w:tcW w:w="1003" w:type="dxa"/>
            <w:shd w:val="clear" w:color="auto" w:fill="DBE5F1" w:themeFill="accent1" w:themeFillTint="33"/>
          </w:tcPr>
          <w:p w14:paraId="08A325B2" w14:textId="77777777" w:rsidR="00664FEC" w:rsidRPr="006868B3" w:rsidRDefault="00664FEC" w:rsidP="00E453D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868B3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4B5C4E" w:rsidRPr="006868B3" w14:paraId="08C6FA2F" w14:textId="77777777" w:rsidTr="00461B14">
        <w:trPr>
          <w:jc w:val="center"/>
        </w:trPr>
        <w:tc>
          <w:tcPr>
            <w:tcW w:w="747" w:type="dxa"/>
            <w:shd w:val="clear" w:color="auto" w:fill="FFFFFF" w:themeFill="background1"/>
            <w:vAlign w:val="center"/>
          </w:tcPr>
          <w:p w14:paraId="28A125E1" w14:textId="77777777" w:rsidR="004B5C4E" w:rsidRPr="006868B3" w:rsidRDefault="004B5C4E" w:rsidP="004B5C4E">
            <w:pPr>
              <w:adjustRightInd w:val="0"/>
              <w:outlineLvl w:val="0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6868B3">
              <w:rPr>
                <w:rStyle w:val="Forte"/>
                <w:rFonts w:asciiTheme="minorHAnsi" w:hAnsiTheme="minorHAnsi" w:cstheme="minorHAnsi"/>
                <w:color w:val="000000"/>
              </w:rPr>
              <w:t>01</w:t>
            </w:r>
          </w:p>
        </w:tc>
        <w:tc>
          <w:tcPr>
            <w:tcW w:w="3286" w:type="dxa"/>
            <w:shd w:val="clear" w:color="auto" w:fill="FFFFFF" w:themeFill="background1"/>
            <w:vAlign w:val="center"/>
          </w:tcPr>
          <w:p w14:paraId="4936E2F5" w14:textId="2404CB76" w:rsidR="004B5C4E" w:rsidRPr="0013073C" w:rsidRDefault="0013073C" w:rsidP="004B5C4E">
            <w:pPr>
              <w:jc w:val="both"/>
              <w:rPr>
                <w:rFonts w:ascii="Calibri" w:hAnsi="Calibri" w:cs="Calibri"/>
                <w:color w:val="000000"/>
              </w:rPr>
            </w:pPr>
            <w:r w:rsidRPr="0013073C">
              <w:rPr>
                <w:rFonts w:asciiTheme="minorHAnsi" w:hAnsiTheme="minorHAnsi" w:cstheme="minorHAnsi"/>
                <w:lang w:bidi="pt-PT"/>
              </w:rPr>
              <w:t>Resistência Elétrica Para Marmiteiro Carro Térmico, 2500W x 220V</w:t>
            </w:r>
          </w:p>
        </w:tc>
        <w:tc>
          <w:tcPr>
            <w:tcW w:w="1082" w:type="dxa"/>
            <w:shd w:val="clear" w:color="auto" w:fill="FFFFFF" w:themeFill="background1"/>
            <w:vAlign w:val="center"/>
          </w:tcPr>
          <w:p w14:paraId="07397D3F" w14:textId="346DCD49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UN</w:t>
            </w:r>
          </w:p>
        </w:tc>
        <w:tc>
          <w:tcPr>
            <w:tcW w:w="1475" w:type="dxa"/>
            <w:shd w:val="clear" w:color="auto" w:fill="FFFFFF" w:themeFill="background1"/>
            <w:vAlign w:val="center"/>
          </w:tcPr>
          <w:p w14:paraId="470A9D42" w14:textId="3CD346AF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731AB8">
              <w:rPr>
                <w:rFonts w:asciiTheme="minorHAnsi" w:hAnsiTheme="minorHAnsi" w:cstheme="minorHAnsi"/>
                <w:bCs/>
                <w:lang w:bidi="pt-PT"/>
              </w:rPr>
              <w:t>0</w:t>
            </w:r>
            <w:r w:rsidR="0013073C">
              <w:rPr>
                <w:rFonts w:asciiTheme="minorHAnsi" w:hAnsiTheme="minorHAnsi" w:cstheme="minorHAnsi"/>
                <w:bCs/>
                <w:lang w:bidi="pt-PT"/>
              </w:rPr>
              <w:t>6</w:t>
            </w:r>
          </w:p>
        </w:tc>
        <w:tc>
          <w:tcPr>
            <w:tcW w:w="1066" w:type="dxa"/>
            <w:shd w:val="clear" w:color="auto" w:fill="FFFFFF" w:themeFill="background1"/>
          </w:tcPr>
          <w:p w14:paraId="7D3FBCB2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14:paraId="1137030F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1003" w:type="dxa"/>
            <w:shd w:val="clear" w:color="auto" w:fill="FFFFFF" w:themeFill="background1"/>
          </w:tcPr>
          <w:p w14:paraId="067D1CD0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</w:tr>
      <w:tr w:rsidR="006868B3" w:rsidRPr="006868B3" w14:paraId="5BA573F1" w14:textId="77777777" w:rsidTr="007D48A5">
        <w:trPr>
          <w:jc w:val="center"/>
        </w:trPr>
        <w:tc>
          <w:tcPr>
            <w:tcW w:w="7656" w:type="dxa"/>
            <w:gridSpan w:val="5"/>
            <w:shd w:val="clear" w:color="auto" w:fill="FFFFFF" w:themeFill="background1"/>
            <w:vAlign w:val="center"/>
          </w:tcPr>
          <w:p w14:paraId="6932345B" w14:textId="77777777" w:rsidR="006868B3" w:rsidRPr="006868B3" w:rsidRDefault="006868B3" w:rsidP="006868B3">
            <w:pPr>
              <w:adjustRightInd w:val="0"/>
              <w:jc w:val="right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868B3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VALOR TOTAL GLOBAL</w:t>
            </w:r>
          </w:p>
        </w:tc>
        <w:tc>
          <w:tcPr>
            <w:tcW w:w="1973" w:type="dxa"/>
            <w:gridSpan w:val="2"/>
            <w:shd w:val="clear" w:color="auto" w:fill="FFFFFF" w:themeFill="background1"/>
          </w:tcPr>
          <w:p w14:paraId="460F7FC5" w14:textId="77777777" w:rsidR="006868B3" w:rsidRPr="006868B3" w:rsidRDefault="006868B3" w:rsidP="00E453D8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</w:tr>
    </w:tbl>
    <w:p w14:paraId="2C90E3A2" w14:textId="77777777" w:rsidR="00140B82" w:rsidRPr="006868B3" w:rsidRDefault="00140B82" w:rsidP="00B77973">
      <w:pPr>
        <w:rPr>
          <w:rFonts w:asciiTheme="minorHAnsi" w:hAnsiTheme="minorHAnsi" w:cstheme="minorHAnsi"/>
          <w:b/>
        </w:rPr>
      </w:pPr>
    </w:p>
    <w:p w14:paraId="4D79907F" w14:textId="77777777" w:rsidR="00140B82" w:rsidRPr="006868B3" w:rsidRDefault="00140B82" w:rsidP="00140B82">
      <w:pPr>
        <w:pStyle w:val="Corpodetexto"/>
        <w:ind w:left="851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Valor Total R$ ___________ (_____________________)</w:t>
      </w:r>
    </w:p>
    <w:p w14:paraId="4BA93F63" w14:textId="77777777" w:rsidR="006A17A0" w:rsidRPr="006868B3" w:rsidRDefault="006A17A0" w:rsidP="00140B82">
      <w:pPr>
        <w:pStyle w:val="Corpodetexto"/>
        <w:ind w:left="851"/>
        <w:rPr>
          <w:rFonts w:asciiTheme="minorHAnsi" w:hAnsiTheme="minorHAnsi" w:cstheme="minorHAnsi"/>
          <w:sz w:val="22"/>
          <w:szCs w:val="22"/>
        </w:rPr>
      </w:pPr>
    </w:p>
    <w:p w14:paraId="6E546697" w14:textId="21E9F442" w:rsidR="006A17A0" w:rsidRPr="00EF7F55" w:rsidRDefault="006A17A0" w:rsidP="00EF7F55">
      <w:pPr>
        <w:pStyle w:val="Corpodetexto"/>
        <w:ind w:left="415" w:right="-35" w:firstLine="43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868B3">
        <w:rPr>
          <w:rFonts w:asciiTheme="minorHAnsi" w:hAnsiTheme="minorHAnsi" w:cstheme="minorHAnsi"/>
          <w:b/>
          <w:sz w:val="22"/>
          <w:szCs w:val="22"/>
        </w:rPr>
        <w:t>Conta no Banco do Brasil  - Agência _______ Conta corrente: __________</w:t>
      </w:r>
    </w:p>
    <w:p w14:paraId="36F099C7" w14:textId="77777777" w:rsidR="00140B82" w:rsidRDefault="00140B82">
      <w:pPr>
        <w:ind w:left="1369"/>
        <w:rPr>
          <w:rFonts w:asciiTheme="minorHAnsi" w:hAnsiTheme="minorHAnsi" w:cstheme="minorHAnsi"/>
          <w:b/>
        </w:rPr>
      </w:pPr>
    </w:p>
    <w:p w14:paraId="767F04F4" w14:textId="77777777" w:rsidR="002F0CCE" w:rsidRPr="006868B3" w:rsidRDefault="002F0CCE">
      <w:pPr>
        <w:ind w:left="1369"/>
        <w:rPr>
          <w:rFonts w:asciiTheme="minorHAnsi" w:hAnsiTheme="minorHAnsi" w:cstheme="minorHAnsi"/>
          <w:b/>
        </w:rPr>
      </w:pPr>
    </w:p>
    <w:p w14:paraId="474848ED" w14:textId="77777777" w:rsidR="00365463" w:rsidRPr="006868B3" w:rsidRDefault="00385E91">
      <w:pPr>
        <w:ind w:left="1242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  <w:u w:val="thick"/>
        </w:rPr>
        <w:t>DAS</w:t>
      </w:r>
      <w:r w:rsidRPr="006868B3">
        <w:rPr>
          <w:rFonts w:asciiTheme="minorHAnsi" w:hAnsiTheme="minorHAnsi" w:cstheme="minorHAnsi"/>
          <w:b/>
          <w:spacing w:val="-4"/>
          <w:u w:val="thick"/>
        </w:rPr>
        <w:t xml:space="preserve"> </w:t>
      </w:r>
      <w:r w:rsidRPr="006868B3">
        <w:rPr>
          <w:rFonts w:asciiTheme="minorHAnsi" w:hAnsiTheme="minorHAnsi" w:cstheme="minorHAnsi"/>
          <w:b/>
          <w:u w:val="thick"/>
        </w:rPr>
        <w:t>CONDIÇÕES</w:t>
      </w:r>
      <w:r w:rsidRPr="006868B3">
        <w:rPr>
          <w:rFonts w:asciiTheme="minorHAnsi" w:hAnsiTheme="minorHAnsi" w:cstheme="minorHAnsi"/>
          <w:b/>
          <w:spacing w:val="-5"/>
          <w:u w:val="thick"/>
        </w:rPr>
        <w:t xml:space="preserve"> </w:t>
      </w:r>
      <w:r w:rsidRPr="006868B3">
        <w:rPr>
          <w:rFonts w:asciiTheme="minorHAnsi" w:hAnsiTheme="minorHAnsi" w:cstheme="minorHAnsi"/>
          <w:b/>
          <w:u w:val="thick"/>
        </w:rPr>
        <w:t>GERAIS</w:t>
      </w:r>
    </w:p>
    <w:p w14:paraId="349ECF33" w14:textId="77777777" w:rsidR="00365463" w:rsidRPr="006868B3" w:rsidRDefault="00365463" w:rsidP="002C695E">
      <w:pPr>
        <w:pStyle w:val="Corpodetexto"/>
        <w:spacing w:before="11"/>
        <w:jc w:val="both"/>
        <w:rPr>
          <w:rFonts w:asciiTheme="minorHAnsi" w:hAnsiTheme="minorHAnsi" w:cstheme="minorHAnsi"/>
          <w:sz w:val="22"/>
          <w:szCs w:val="22"/>
        </w:rPr>
      </w:pPr>
    </w:p>
    <w:p w14:paraId="4B7FA65A" w14:textId="77777777" w:rsidR="00365463" w:rsidRPr="006868B3" w:rsidRDefault="00385E91" w:rsidP="002C695E">
      <w:pPr>
        <w:ind w:left="1242"/>
        <w:jc w:val="both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validade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desta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proposta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é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="00045E74">
        <w:rPr>
          <w:rFonts w:asciiTheme="minorHAnsi" w:hAnsiTheme="minorHAnsi" w:cstheme="minorHAnsi"/>
          <w:spacing w:val="-2"/>
        </w:rPr>
        <w:t>60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(sessenta)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dias,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contados da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data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abertura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sessão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pública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pregão.</w:t>
      </w:r>
    </w:p>
    <w:p w14:paraId="7B1DA7D4" w14:textId="77777777" w:rsidR="00413E79" w:rsidRPr="006868B3" w:rsidRDefault="00413E79" w:rsidP="002C695E">
      <w:pPr>
        <w:ind w:left="1242"/>
        <w:jc w:val="both"/>
        <w:rPr>
          <w:rFonts w:asciiTheme="minorHAnsi" w:hAnsiTheme="minorHAnsi" w:cstheme="minorHAnsi"/>
        </w:rPr>
      </w:pPr>
    </w:p>
    <w:p w14:paraId="3BBC67C0" w14:textId="3875CB82" w:rsidR="00413E79" w:rsidRPr="006868B3" w:rsidRDefault="00413E79" w:rsidP="00413E79">
      <w:pPr>
        <w:ind w:left="1242"/>
        <w:jc w:val="both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000000"/>
        </w:rPr>
        <w:t xml:space="preserve">Prazo de entrega: em até </w:t>
      </w:r>
      <w:r w:rsidR="0059786B">
        <w:rPr>
          <w:rFonts w:asciiTheme="minorHAnsi" w:hAnsiTheme="minorHAnsi" w:cstheme="minorHAnsi"/>
          <w:color w:val="000000"/>
        </w:rPr>
        <w:t>3</w:t>
      </w:r>
      <w:r w:rsidR="00204685">
        <w:rPr>
          <w:rFonts w:asciiTheme="minorHAnsi" w:hAnsiTheme="minorHAnsi" w:cstheme="minorHAnsi"/>
          <w:color w:val="000000"/>
        </w:rPr>
        <w:t>0</w:t>
      </w:r>
      <w:r w:rsidRPr="006868B3">
        <w:rPr>
          <w:rFonts w:asciiTheme="minorHAnsi" w:hAnsiTheme="minorHAnsi" w:cstheme="minorHAnsi"/>
          <w:color w:val="000000"/>
        </w:rPr>
        <w:t xml:space="preserve"> (</w:t>
      </w:r>
      <w:r w:rsidR="0059786B">
        <w:rPr>
          <w:rFonts w:asciiTheme="minorHAnsi" w:hAnsiTheme="minorHAnsi" w:cstheme="minorHAnsi"/>
          <w:color w:val="000000"/>
        </w:rPr>
        <w:t>trinta</w:t>
      </w:r>
      <w:r w:rsidRPr="006868B3">
        <w:rPr>
          <w:rFonts w:asciiTheme="minorHAnsi" w:hAnsiTheme="minorHAnsi" w:cstheme="minorHAnsi"/>
          <w:color w:val="000000"/>
        </w:rPr>
        <w:t>) dias</w:t>
      </w:r>
      <w:r w:rsidR="00045E74">
        <w:rPr>
          <w:rFonts w:asciiTheme="minorHAnsi" w:hAnsiTheme="minorHAnsi" w:cstheme="minorHAnsi"/>
          <w:color w:val="000000"/>
        </w:rPr>
        <w:t xml:space="preserve"> </w:t>
      </w:r>
      <w:r w:rsidR="004B5C4E">
        <w:rPr>
          <w:rFonts w:asciiTheme="minorHAnsi" w:hAnsiTheme="minorHAnsi" w:cstheme="minorHAnsi"/>
          <w:color w:val="000000"/>
        </w:rPr>
        <w:t>corridos</w:t>
      </w:r>
      <w:r w:rsidRPr="006868B3">
        <w:rPr>
          <w:rFonts w:asciiTheme="minorHAnsi" w:hAnsiTheme="minorHAnsi" w:cstheme="minorHAnsi"/>
          <w:color w:val="000000"/>
        </w:rPr>
        <w:t>, a contar da data de recebimento da nota de empenho</w:t>
      </w:r>
      <w:r w:rsidR="003B2F7F">
        <w:rPr>
          <w:rFonts w:asciiTheme="minorHAnsi" w:hAnsiTheme="minorHAnsi" w:cstheme="minorHAnsi"/>
          <w:color w:val="000000"/>
        </w:rPr>
        <w:t>.</w:t>
      </w:r>
    </w:p>
    <w:p w14:paraId="45E514C7" w14:textId="77777777" w:rsidR="00365463" w:rsidRPr="006868B3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005B02F1" w14:textId="77777777" w:rsidR="00365463" w:rsidRPr="006868B3" w:rsidRDefault="00385E91" w:rsidP="002C695E">
      <w:pPr>
        <w:ind w:left="1242" w:right="-1"/>
        <w:jc w:val="both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 prazo de pagamento será de 30 (trinta) dias, a contar do dia seguinte da entrega da documentação pela</w:t>
      </w:r>
      <w:r w:rsidR="008B0C60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0"/>
        </w:rPr>
        <w:t xml:space="preserve"> </w:t>
      </w:r>
      <w:r w:rsidRPr="006868B3">
        <w:rPr>
          <w:rFonts w:asciiTheme="minorHAnsi" w:hAnsiTheme="minorHAnsi" w:cstheme="minorHAnsi"/>
        </w:rPr>
        <w:t>contratada,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termos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Portaria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SF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nº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="00BA31D2" w:rsidRPr="006868B3">
        <w:rPr>
          <w:rFonts w:asciiTheme="minorHAnsi" w:hAnsiTheme="minorHAnsi" w:cstheme="minorHAnsi"/>
          <w:spacing w:val="-1"/>
        </w:rPr>
        <w:t>275</w:t>
      </w:r>
      <w:r w:rsidRPr="006868B3">
        <w:rPr>
          <w:rFonts w:asciiTheme="minorHAnsi" w:hAnsiTheme="minorHAnsi" w:cstheme="minorHAnsi"/>
        </w:rPr>
        <w:t>,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="0088323C" w:rsidRPr="006868B3">
        <w:rPr>
          <w:rFonts w:asciiTheme="minorHAnsi" w:hAnsiTheme="minorHAnsi" w:cstheme="minorHAnsi"/>
        </w:rPr>
        <w:t>de 05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="0088323C" w:rsidRPr="006868B3">
        <w:rPr>
          <w:rFonts w:asciiTheme="minorHAnsi" w:hAnsiTheme="minorHAnsi" w:cstheme="minorHAnsi"/>
          <w:spacing w:val="-1"/>
        </w:rPr>
        <w:t>setembro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 202</w:t>
      </w:r>
      <w:r w:rsidR="0088323C" w:rsidRPr="006868B3">
        <w:rPr>
          <w:rFonts w:asciiTheme="minorHAnsi" w:hAnsiTheme="minorHAnsi" w:cstheme="minorHAnsi"/>
        </w:rPr>
        <w:t>4</w:t>
      </w:r>
      <w:r w:rsidRPr="006868B3">
        <w:rPr>
          <w:rFonts w:asciiTheme="minorHAnsi" w:hAnsiTheme="minorHAnsi" w:cstheme="minorHAnsi"/>
        </w:rPr>
        <w:t>;</w:t>
      </w:r>
    </w:p>
    <w:p w14:paraId="3E8C9990" w14:textId="77777777" w:rsidR="00365463" w:rsidRPr="006868B3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32EC0421" w14:textId="77777777" w:rsidR="00365463" w:rsidRPr="006868B3" w:rsidRDefault="00385E91" w:rsidP="002C695E">
      <w:pPr>
        <w:ind w:left="1242" w:right="-1"/>
        <w:jc w:val="both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Declaramos sob as penas art. 299 do Código Penal, que teremos a disponibilidade do objeto licitado, caso</w:t>
      </w:r>
      <w:r w:rsidRPr="006868B3">
        <w:rPr>
          <w:rFonts w:asciiTheme="minorHAnsi" w:hAnsiTheme="minorHAnsi" w:cstheme="minorHAnsi"/>
          <w:spacing w:val="-50"/>
        </w:rPr>
        <w:t xml:space="preserve"> </w:t>
      </w:r>
      <w:r w:rsidRPr="006868B3">
        <w:rPr>
          <w:rFonts w:asciiTheme="minorHAnsi" w:hAnsiTheme="minorHAnsi" w:cstheme="minorHAnsi"/>
        </w:rPr>
        <w:t>venhamos 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vencer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certame,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realizar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entrega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prazo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previsto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Anexo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I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deste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Aviso.</w:t>
      </w:r>
    </w:p>
    <w:p w14:paraId="23672D8C" w14:textId="77777777" w:rsidR="00365463" w:rsidRPr="006868B3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484B193E" w14:textId="77777777" w:rsidR="00365463" w:rsidRPr="006868B3" w:rsidRDefault="00385E91" w:rsidP="002C695E">
      <w:pPr>
        <w:tabs>
          <w:tab w:val="left" w:pos="9922"/>
        </w:tabs>
        <w:ind w:left="1242" w:right="-1"/>
        <w:jc w:val="both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O pagamento será efetuado por crédito em </w:t>
      </w:r>
      <w:r w:rsidRPr="006868B3">
        <w:rPr>
          <w:rFonts w:asciiTheme="minorHAnsi" w:hAnsiTheme="minorHAnsi" w:cstheme="minorHAnsi"/>
          <w:b/>
          <w:bCs/>
        </w:rPr>
        <w:t>conta corrente no BANCO DO BRASIL S/A</w:t>
      </w:r>
      <w:r w:rsidRPr="006868B3">
        <w:rPr>
          <w:rFonts w:asciiTheme="minorHAnsi" w:hAnsiTheme="minorHAnsi" w:cstheme="minorHAnsi"/>
        </w:rPr>
        <w:t>, em nome do credor,</w:t>
      </w:r>
      <w:r w:rsidRPr="006868B3">
        <w:rPr>
          <w:rFonts w:asciiTheme="minorHAnsi" w:hAnsiTheme="minorHAnsi" w:cstheme="minorHAnsi"/>
          <w:spacing w:val="-50"/>
        </w:rPr>
        <w:t xml:space="preserve"> </w:t>
      </w:r>
      <w:r w:rsidRPr="006868B3">
        <w:rPr>
          <w:rFonts w:asciiTheme="minorHAnsi" w:hAnsiTheme="minorHAnsi" w:cstheme="minorHAnsi"/>
        </w:rPr>
        <w:t>conforme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estabelecido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Decreto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nº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51.197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publicado no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D.O.C.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dia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23 de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lastRenderedPageBreak/>
        <w:t>Janeiro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2010.</w:t>
      </w:r>
    </w:p>
    <w:p w14:paraId="04144102" w14:textId="77777777" w:rsidR="00365463" w:rsidRPr="006868B3" w:rsidRDefault="00365463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14:paraId="180EA945" w14:textId="77777777" w:rsidR="000247A3" w:rsidRPr="006868B3" w:rsidRDefault="000247A3">
      <w:pPr>
        <w:ind w:left="1242"/>
        <w:rPr>
          <w:rFonts w:asciiTheme="minorHAnsi" w:hAnsiTheme="minorHAnsi" w:cstheme="minorHAnsi"/>
          <w:b/>
          <w:u w:val="thick"/>
        </w:rPr>
      </w:pPr>
    </w:p>
    <w:p w14:paraId="058070BF" w14:textId="77777777" w:rsidR="00365463" w:rsidRPr="006868B3" w:rsidRDefault="00385E91">
      <w:pPr>
        <w:ind w:left="1242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  <w:u w:val="thick"/>
        </w:rPr>
        <w:t>DAS</w:t>
      </w:r>
      <w:r w:rsidRPr="006868B3">
        <w:rPr>
          <w:rFonts w:asciiTheme="minorHAnsi" w:hAnsiTheme="minorHAnsi" w:cstheme="minorHAnsi"/>
          <w:b/>
          <w:spacing w:val="-8"/>
          <w:u w:val="thick"/>
        </w:rPr>
        <w:t xml:space="preserve"> </w:t>
      </w:r>
      <w:r w:rsidRPr="006868B3">
        <w:rPr>
          <w:rFonts w:asciiTheme="minorHAnsi" w:hAnsiTheme="minorHAnsi" w:cstheme="minorHAnsi"/>
          <w:b/>
          <w:u w:val="thick"/>
        </w:rPr>
        <w:t>DECLARAÇÕES:</w:t>
      </w:r>
    </w:p>
    <w:p w14:paraId="2B71F71A" w14:textId="77777777" w:rsidR="00365463" w:rsidRPr="006868B3" w:rsidRDefault="00365463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14:paraId="4E215E43" w14:textId="77777777" w:rsidR="00365463" w:rsidRPr="006868B3" w:rsidRDefault="00385E91" w:rsidP="002C695E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-1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Declara, sob as penas da lei, que os preços cotados incluem todos os custos 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despesas necessárias ao cumprimento integral das obrigações decorrentes desta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licitação,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incluindo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custos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operacionais,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encargos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previdenciários,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trabalhistas,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tributários, comerciais e quaisquer outros que incidam direta ou indiretamente no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fornecimento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objeto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proposta.</w:t>
      </w:r>
    </w:p>
    <w:p w14:paraId="712A048E" w14:textId="77777777" w:rsidR="00365463" w:rsidRPr="006868B3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73FDC214" w14:textId="3AA3C862" w:rsidR="00365463" w:rsidRPr="006868B3" w:rsidRDefault="00385E91" w:rsidP="002C695E">
      <w:pPr>
        <w:pStyle w:val="PargrafodaLista"/>
        <w:numPr>
          <w:ilvl w:val="0"/>
          <w:numId w:val="1"/>
        </w:numPr>
        <w:tabs>
          <w:tab w:val="left" w:pos="2030"/>
        </w:tabs>
        <w:ind w:left="2029" w:right="-1" w:hanging="36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Declara, sob as penas da lei, que tem condições de executar o objeto desta proposta,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quantidade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estabelecida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prazo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assinalado,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independentemente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demais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compromissos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fornecimento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porventura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existentes,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acordo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com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características</w:t>
      </w:r>
      <w:r w:rsidRPr="006868B3">
        <w:rPr>
          <w:rFonts w:asciiTheme="minorHAnsi" w:hAnsiTheme="minorHAnsi" w:cstheme="minorHAnsi"/>
          <w:spacing w:val="-54"/>
        </w:rPr>
        <w:t xml:space="preserve"> </w:t>
      </w:r>
      <w:r w:rsidRPr="006868B3">
        <w:rPr>
          <w:rFonts w:asciiTheme="minorHAnsi" w:hAnsiTheme="minorHAnsi" w:cstheme="minorHAnsi"/>
        </w:rPr>
        <w:t>e especificações contidas no Anexo I</w:t>
      </w:r>
      <w:r w:rsidR="0059786B">
        <w:rPr>
          <w:rFonts w:asciiTheme="minorHAnsi" w:hAnsiTheme="minorHAnsi" w:cstheme="minorHAnsi"/>
        </w:rPr>
        <w:t xml:space="preserve"> -</w:t>
      </w:r>
      <w:r w:rsidRPr="006868B3">
        <w:rPr>
          <w:rFonts w:asciiTheme="minorHAnsi" w:hAnsiTheme="minorHAnsi" w:cstheme="minorHAnsi"/>
        </w:rPr>
        <w:t xml:space="preserve"> Termo de Referência, respeitando as condições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estabelecidas,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prazos,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requisitos específicos,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enfim todas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especificações.</w:t>
      </w:r>
    </w:p>
    <w:p w14:paraId="690B7B44" w14:textId="77777777" w:rsidR="00365463" w:rsidRPr="006868B3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7884BF3C" w14:textId="77777777" w:rsidR="00365463" w:rsidRPr="006868B3" w:rsidRDefault="00385E91" w:rsidP="002C695E">
      <w:pPr>
        <w:pStyle w:val="PargrafodaLista"/>
        <w:numPr>
          <w:ilvl w:val="0"/>
          <w:numId w:val="1"/>
        </w:numPr>
        <w:tabs>
          <w:tab w:val="left" w:pos="2025"/>
          <w:tab w:val="left" w:pos="9922"/>
        </w:tabs>
        <w:ind w:left="2024" w:right="-1" w:hanging="358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Declara, sob as penas da lei, inexistem fatos impeditivos para sua habilitação no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certame,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ciente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obrigatoriedade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declarar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ocorrências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posteriores.</w:t>
      </w:r>
    </w:p>
    <w:p w14:paraId="17A95158" w14:textId="77777777" w:rsidR="00365463" w:rsidRPr="006868B3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14:paraId="55A249DA" w14:textId="77777777" w:rsidR="00365463" w:rsidRPr="006868B3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ind w:left="2024" w:right="-1" w:hanging="358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Declara, sob as penas da lei, está ciente e concorda com as condições contidas no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Aviso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Contratação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Direta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seus</w:t>
      </w:r>
      <w:r w:rsidRPr="006868B3">
        <w:rPr>
          <w:rFonts w:asciiTheme="minorHAnsi" w:hAnsiTheme="minorHAnsi" w:cstheme="minorHAnsi"/>
          <w:spacing w:val="5"/>
        </w:rPr>
        <w:t xml:space="preserve"> </w:t>
      </w:r>
      <w:r w:rsidRPr="006868B3">
        <w:rPr>
          <w:rFonts w:asciiTheme="minorHAnsi" w:hAnsiTheme="minorHAnsi" w:cstheme="minorHAnsi"/>
        </w:rPr>
        <w:t>anexos.</w:t>
      </w:r>
    </w:p>
    <w:p w14:paraId="4DF80277" w14:textId="77777777" w:rsidR="00365463" w:rsidRPr="006868B3" w:rsidRDefault="00365463" w:rsidP="00BB6C28">
      <w:pPr>
        <w:pStyle w:val="Corpodetexto"/>
        <w:spacing w:before="7"/>
        <w:ind w:right="730"/>
        <w:rPr>
          <w:rFonts w:asciiTheme="minorHAnsi" w:hAnsiTheme="minorHAnsi" w:cstheme="minorHAnsi"/>
          <w:sz w:val="22"/>
          <w:szCs w:val="22"/>
        </w:rPr>
      </w:pPr>
    </w:p>
    <w:p w14:paraId="3E837A01" w14:textId="77777777" w:rsidR="00365463" w:rsidRPr="006868B3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-1" w:hanging="358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Declara, sob as penas da lei, responsabiliza pelas transações que forem efetuadas no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sistema,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assumindo-as como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firmes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verdadeiras.</w:t>
      </w:r>
    </w:p>
    <w:p w14:paraId="54EC4BFB" w14:textId="77777777" w:rsidR="00365463" w:rsidRPr="006868B3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14:paraId="082BD14D" w14:textId="77777777" w:rsidR="00365463" w:rsidRPr="006868B3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ind w:left="2024" w:right="-1" w:hanging="358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Declara, sob as penas da lei, não emprega menor de 18 anos em trabalho noturno,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perigoso ou insalubre e não emprega menor de 16 anos, salvo menor, a partir de 14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anos,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condição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aprendiz,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nos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termos do</w:t>
      </w:r>
      <w:r w:rsidRPr="006868B3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artigo 7°,</w:t>
      </w:r>
      <w:r w:rsidRPr="006868B3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XXXIII,</w:t>
      </w:r>
      <w:r w:rsidRPr="006868B3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da</w:t>
      </w:r>
      <w:r w:rsidRPr="006868B3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Constituição.</w:t>
      </w:r>
    </w:p>
    <w:p w14:paraId="140926C8" w14:textId="77777777" w:rsidR="00365463" w:rsidRPr="006868B3" w:rsidRDefault="00365463" w:rsidP="00BB6C28">
      <w:pPr>
        <w:pStyle w:val="Corpodetexto"/>
        <w:spacing w:before="4"/>
        <w:ind w:right="730"/>
        <w:rPr>
          <w:rFonts w:asciiTheme="minorHAnsi" w:hAnsiTheme="minorHAnsi" w:cstheme="minorHAnsi"/>
          <w:sz w:val="22"/>
          <w:szCs w:val="22"/>
        </w:rPr>
      </w:pPr>
    </w:p>
    <w:p w14:paraId="22B28DEA" w14:textId="63BEE0A0" w:rsidR="007A069E" w:rsidRPr="00B77973" w:rsidRDefault="00385E91" w:rsidP="00B77973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-1" w:hanging="36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execução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deste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objeto,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nenhuma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partes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poderá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oferecer,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comprometer a dar a quem quer que seja, ou aceitar ou se comprometer a aceitar 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quem quer que seja, tanto por conta própria quanto por intermédio de outrem, qualquer</w:t>
      </w:r>
      <w:r w:rsidRPr="006868B3">
        <w:rPr>
          <w:rFonts w:asciiTheme="minorHAnsi" w:hAnsiTheme="minorHAnsi" w:cstheme="minorHAnsi"/>
          <w:spacing w:val="-54"/>
        </w:rPr>
        <w:t xml:space="preserve"> </w:t>
      </w:r>
      <w:r w:rsidRPr="006868B3">
        <w:rPr>
          <w:rFonts w:asciiTheme="minorHAnsi" w:hAnsiTheme="minorHAnsi" w:cstheme="minorHAnsi"/>
        </w:rPr>
        <w:t>pagamento,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doação,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compensação,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vantagens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financeiras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financeiras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benefícios de qualquer espécie que constituam prática ilegal ou de corrupção, seja 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forma direta ou indireta quanto ao objeto deste contrato, ou de outra forma a ele não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relacionada, devendo garantir, ainda, que seus prepostos e colaboradores ajam 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mesma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forma.</w:t>
      </w:r>
    </w:p>
    <w:p w14:paraId="209642BD" w14:textId="77777777" w:rsidR="002F0CCE" w:rsidRDefault="002F0CCE" w:rsidP="002E22CB">
      <w:pPr>
        <w:tabs>
          <w:tab w:val="left" w:pos="7133"/>
          <w:tab w:val="left" w:pos="8481"/>
        </w:tabs>
        <w:ind w:left="5205"/>
        <w:rPr>
          <w:rFonts w:asciiTheme="minorHAnsi" w:hAnsiTheme="minorHAnsi" w:cstheme="minorHAnsi"/>
        </w:rPr>
      </w:pPr>
    </w:p>
    <w:p w14:paraId="36FB0281" w14:textId="01EDF32A" w:rsidR="00365463" w:rsidRPr="006868B3" w:rsidRDefault="00385E91" w:rsidP="002E22CB">
      <w:pPr>
        <w:tabs>
          <w:tab w:val="left" w:pos="7133"/>
          <w:tab w:val="left" w:pos="8481"/>
        </w:tabs>
        <w:ind w:left="5205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São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Paulo,</w:t>
      </w:r>
      <w:r w:rsidRPr="006868B3">
        <w:rPr>
          <w:rFonts w:asciiTheme="minorHAnsi" w:hAnsiTheme="minorHAnsi" w:cstheme="minorHAnsi"/>
          <w:u w:val="single"/>
        </w:rPr>
        <w:tab/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u w:val="single"/>
        </w:rPr>
        <w:tab/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202</w:t>
      </w:r>
      <w:r w:rsidR="007A069E" w:rsidRPr="006868B3">
        <w:rPr>
          <w:rFonts w:asciiTheme="minorHAnsi" w:hAnsiTheme="minorHAnsi" w:cstheme="minorHAnsi"/>
        </w:rPr>
        <w:t>6</w:t>
      </w:r>
      <w:r w:rsidRPr="006868B3">
        <w:rPr>
          <w:rFonts w:asciiTheme="minorHAnsi" w:hAnsiTheme="minorHAnsi" w:cstheme="minorHAnsi"/>
        </w:rPr>
        <w:t>.</w:t>
      </w:r>
    </w:p>
    <w:p w14:paraId="5590A4DC" w14:textId="77777777" w:rsidR="002F0CCE" w:rsidRDefault="002F0CCE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14:paraId="48D282A8" w14:textId="3F8B1425" w:rsidR="00365463" w:rsidRPr="006868B3" w:rsidRDefault="00E0550C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22C8CF8" wp14:editId="468B4B6F">
                <wp:simplePos x="0" y="0"/>
                <wp:positionH relativeFrom="page">
                  <wp:posOffset>3592830</wp:posOffset>
                </wp:positionH>
                <wp:positionV relativeFrom="paragraph">
                  <wp:posOffset>232410</wp:posOffset>
                </wp:positionV>
                <wp:extent cx="3340735" cy="1270"/>
                <wp:effectExtent l="0" t="0" r="0" b="0"/>
                <wp:wrapTopAndBottom/>
                <wp:docPr id="1466537520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40735" cy="1270"/>
                        </a:xfrm>
                        <a:custGeom>
                          <a:avLst/>
                          <a:gdLst>
                            <a:gd name="T0" fmla="+- 0 5658 5658"/>
                            <a:gd name="T1" fmla="*/ T0 w 5261"/>
                            <a:gd name="T2" fmla="+- 0 10919 5658"/>
                            <a:gd name="T3" fmla="*/ T2 w 52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61">
                              <a:moveTo>
                                <a:pt x="0" y="0"/>
                              </a:moveTo>
                              <a:lnTo>
                                <a:pt x="526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F03815" id="Freeform 2" o:spid="_x0000_s1026" style="position:absolute;margin-left:282.9pt;margin-top:18.3pt;width:263.0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" path="m,l5261,e" filled="f" strokeweight=".24536mm">
                <v:path arrowok="t" o:connecttype="custom" o:connectlocs="0,0;3340735,0" o:connectangles="0,0"/>
                <w10:wrap type="topAndBottom" anchorx="page"/>
              </v:shape>
            </w:pict>
          </mc:Fallback>
        </mc:AlternateContent>
      </w:r>
    </w:p>
    <w:p w14:paraId="4EEB3388" w14:textId="77777777" w:rsidR="00365463" w:rsidRPr="006868B3" w:rsidRDefault="00385E91" w:rsidP="00B77973">
      <w:pPr>
        <w:spacing w:before="13" w:line="276" w:lineRule="auto"/>
        <w:ind w:left="6230" w:right="-1" w:hanging="155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(nome e assinatura do representante legal da</w:t>
      </w:r>
      <w:r w:rsidRPr="006868B3">
        <w:rPr>
          <w:rFonts w:asciiTheme="minorHAnsi" w:hAnsiTheme="minorHAnsi" w:cstheme="minorHAnsi"/>
          <w:spacing w:val="-59"/>
        </w:rPr>
        <w:t xml:space="preserve"> </w:t>
      </w:r>
      <w:r w:rsidRPr="006868B3">
        <w:rPr>
          <w:rFonts w:asciiTheme="minorHAnsi" w:hAnsiTheme="minorHAnsi" w:cstheme="minorHAnsi"/>
        </w:rPr>
        <w:t>licitante)</w:t>
      </w:r>
    </w:p>
    <w:p w14:paraId="3024D3B4" w14:textId="77777777" w:rsidR="00365463" w:rsidRPr="006868B3" w:rsidRDefault="00385E91">
      <w:pPr>
        <w:tabs>
          <w:tab w:val="left" w:pos="8133"/>
        </w:tabs>
        <w:spacing w:line="252" w:lineRule="exact"/>
        <w:ind w:left="523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RG:</w:t>
      </w:r>
      <w:r w:rsidRPr="006868B3">
        <w:rPr>
          <w:rFonts w:asciiTheme="minorHAnsi" w:hAnsiTheme="minorHAnsi" w:cstheme="minorHAnsi"/>
        </w:rPr>
        <w:tab/>
        <w:t>Cargo:</w:t>
      </w:r>
    </w:p>
    <w:p w14:paraId="0FDA7E6E" w14:textId="77777777" w:rsidR="00365463" w:rsidRPr="006868B3" w:rsidRDefault="00365463">
      <w:pPr>
        <w:spacing w:line="252" w:lineRule="exact"/>
        <w:rPr>
          <w:rFonts w:asciiTheme="minorHAnsi" w:hAnsiTheme="minorHAnsi" w:cstheme="minorHAnsi"/>
        </w:rPr>
        <w:sectPr w:rsidR="00365463" w:rsidRPr="006868B3" w:rsidSect="00B06A4C">
          <w:headerReference w:type="even" r:id="rId20"/>
          <w:headerReference w:type="default" r:id="rId21"/>
          <w:footerReference w:type="default" r:id="rId22"/>
          <w:headerReference w:type="first" r:id="rId23"/>
          <w:pgSz w:w="11920" w:h="16850"/>
          <w:pgMar w:top="1660" w:right="1147" w:bottom="1060" w:left="1134" w:header="376" w:footer="873" w:gutter="0"/>
          <w:cols w:space="720"/>
        </w:sectPr>
      </w:pPr>
    </w:p>
    <w:p w14:paraId="4C30F3DD" w14:textId="25C8002F" w:rsidR="00C009C1" w:rsidRPr="006868B3" w:rsidRDefault="00C009C1" w:rsidP="00C009C1">
      <w:pPr>
        <w:spacing w:before="92"/>
        <w:jc w:val="center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lastRenderedPageBreak/>
        <w:t>AVISO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>DE DISPENSA ELETRÔNICA Nº</w:t>
      </w:r>
      <w:r w:rsidR="004E1377">
        <w:rPr>
          <w:rFonts w:asciiTheme="minorHAnsi" w:hAnsiTheme="minorHAnsi" w:cstheme="minorHAnsi"/>
          <w:b/>
          <w:spacing w:val="-3"/>
        </w:rPr>
        <w:t xml:space="preserve"> </w:t>
      </w:r>
      <w:r w:rsidR="004B5C4E">
        <w:rPr>
          <w:rFonts w:asciiTheme="minorHAnsi" w:hAnsiTheme="minorHAnsi" w:cstheme="minorHAnsi"/>
          <w:b/>
          <w:spacing w:val="-3"/>
        </w:rPr>
        <w:t>3</w:t>
      </w:r>
      <w:r w:rsidR="006E2163">
        <w:rPr>
          <w:rFonts w:asciiTheme="minorHAnsi" w:hAnsiTheme="minorHAnsi" w:cstheme="minorHAnsi"/>
          <w:b/>
          <w:spacing w:val="-3"/>
        </w:rPr>
        <w:t>1</w:t>
      </w:r>
      <w:r w:rsidR="004E1377">
        <w:rPr>
          <w:rFonts w:asciiTheme="minorHAnsi" w:hAnsiTheme="minorHAnsi" w:cstheme="minorHAnsi"/>
          <w:b/>
          <w:spacing w:val="-3"/>
        </w:rPr>
        <w:t>/2026</w:t>
      </w:r>
    </w:p>
    <w:p w14:paraId="0D083E14" w14:textId="77777777" w:rsidR="00C009C1" w:rsidRPr="006868B3" w:rsidRDefault="00C009C1" w:rsidP="00C009C1">
      <w:pPr>
        <w:pStyle w:val="Corpodetexto"/>
        <w:spacing w:before="7"/>
        <w:rPr>
          <w:rFonts w:asciiTheme="minorHAnsi" w:hAnsiTheme="minorHAnsi" w:cstheme="minorHAnsi"/>
          <w:b/>
          <w:sz w:val="22"/>
          <w:szCs w:val="22"/>
        </w:rPr>
      </w:pPr>
    </w:p>
    <w:p w14:paraId="1042421C" w14:textId="77777777" w:rsidR="00C009C1" w:rsidRPr="006868B3" w:rsidRDefault="00C009C1" w:rsidP="00720BAC">
      <w:pPr>
        <w:pStyle w:val="PargrafodaLista"/>
        <w:numPr>
          <w:ilvl w:val="0"/>
          <w:numId w:val="9"/>
        </w:numPr>
        <w:tabs>
          <w:tab w:val="left" w:pos="1495"/>
        </w:tabs>
        <w:ind w:right="390" w:hanging="253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>UASG: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>925076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–</w:t>
      </w:r>
      <w:r w:rsidRPr="006868B3">
        <w:rPr>
          <w:rFonts w:asciiTheme="minorHAnsi" w:hAnsiTheme="minorHAnsi" w:cstheme="minorHAnsi"/>
          <w:b/>
          <w:spacing w:val="-2"/>
        </w:rPr>
        <w:t xml:space="preserve"> </w:t>
      </w:r>
      <w:r w:rsidRPr="006868B3">
        <w:rPr>
          <w:rFonts w:asciiTheme="minorHAnsi" w:hAnsiTheme="minorHAnsi" w:cstheme="minorHAnsi"/>
          <w:b/>
        </w:rPr>
        <w:t>Subprefeitura Itaim Paulista – Prefeitura de São Paulo</w:t>
      </w:r>
    </w:p>
    <w:p w14:paraId="58EEF287" w14:textId="77777777" w:rsidR="00C009C1" w:rsidRPr="006868B3" w:rsidRDefault="00C009C1" w:rsidP="00C009C1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14:paraId="61DB1462" w14:textId="601D6B5D" w:rsidR="00C009C1" w:rsidRPr="006868B3" w:rsidRDefault="00C009C1" w:rsidP="00C009C1">
      <w:pPr>
        <w:ind w:left="1242"/>
        <w:jc w:val="both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 xml:space="preserve">-   </w:t>
      </w:r>
      <w:r w:rsidRPr="006868B3">
        <w:rPr>
          <w:rFonts w:asciiTheme="minorHAnsi" w:hAnsiTheme="minorHAnsi" w:cstheme="minorHAnsi"/>
          <w:b/>
          <w:spacing w:val="3"/>
        </w:rPr>
        <w:t xml:space="preserve"> </w:t>
      </w:r>
      <w:r w:rsidRPr="006868B3">
        <w:rPr>
          <w:rFonts w:asciiTheme="minorHAnsi" w:hAnsiTheme="minorHAnsi" w:cstheme="minorHAnsi"/>
          <w:b/>
        </w:rPr>
        <w:t>Processo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>SEI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 xml:space="preserve">nº: </w:t>
      </w:r>
      <w:r w:rsidR="004E1377">
        <w:rPr>
          <w:rFonts w:asciiTheme="minorHAnsi" w:hAnsiTheme="minorHAnsi" w:cstheme="minorHAnsi"/>
          <w:b/>
        </w:rPr>
        <w:t>6040.2026/000</w:t>
      </w:r>
      <w:r w:rsidR="006E2163">
        <w:rPr>
          <w:rFonts w:asciiTheme="minorHAnsi" w:hAnsiTheme="minorHAnsi" w:cstheme="minorHAnsi"/>
          <w:b/>
        </w:rPr>
        <w:t>224</w:t>
      </w:r>
      <w:r w:rsidR="004E1377">
        <w:rPr>
          <w:rFonts w:asciiTheme="minorHAnsi" w:hAnsiTheme="minorHAnsi" w:cstheme="minorHAnsi"/>
          <w:b/>
        </w:rPr>
        <w:t>1-</w:t>
      </w:r>
      <w:r w:rsidR="006E2163">
        <w:rPr>
          <w:rFonts w:asciiTheme="minorHAnsi" w:hAnsiTheme="minorHAnsi" w:cstheme="minorHAnsi"/>
          <w:b/>
        </w:rPr>
        <w:t>6</w:t>
      </w:r>
    </w:p>
    <w:p w14:paraId="2CA9F0A9" w14:textId="77777777" w:rsidR="00C009C1" w:rsidRPr="006868B3" w:rsidRDefault="00C009C1">
      <w:pPr>
        <w:pStyle w:val="Corpodetexto"/>
        <w:spacing w:before="93"/>
        <w:ind w:left="3358" w:right="3582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14:paraId="0E823CF1" w14:textId="77777777" w:rsidR="00365463" w:rsidRPr="006868B3" w:rsidRDefault="00385E91">
      <w:pPr>
        <w:pStyle w:val="Corpodetexto"/>
        <w:spacing w:before="93"/>
        <w:ind w:left="3358" w:right="3582"/>
        <w:jc w:val="center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color w:val="FF0000"/>
          <w:sz w:val="22"/>
          <w:szCs w:val="22"/>
        </w:rPr>
        <w:t>PAPEL</w:t>
      </w:r>
      <w:r w:rsidRPr="006868B3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FF0000"/>
          <w:sz w:val="22"/>
          <w:szCs w:val="22"/>
        </w:rPr>
        <w:t>TIMBRADO</w:t>
      </w:r>
      <w:r w:rsidRPr="006868B3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6868B3">
        <w:rPr>
          <w:rFonts w:asciiTheme="minorHAnsi" w:hAnsiTheme="minorHAnsi" w:cstheme="minorHAnsi"/>
          <w:color w:val="FF0000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p w14:paraId="3568B036" w14:textId="77777777" w:rsidR="00365463" w:rsidRPr="006868B3" w:rsidRDefault="00365463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</w:p>
    <w:p w14:paraId="0C3CC61C" w14:textId="77777777" w:rsidR="00395B9C" w:rsidRPr="006868B3" w:rsidRDefault="00385E91" w:rsidP="003D5E1F">
      <w:pPr>
        <w:pStyle w:val="Ttulo4"/>
        <w:spacing w:line="477" w:lineRule="auto"/>
        <w:ind w:left="2127" w:right="2126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ANEXO III – MODELO DE DECLARAÇ</w:t>
      </w:r>
      <w:r w:rsidR="00395B9C" w:rsidRPr="006868B3">
        <w:rPr>
          <w:rFonts w:asciiTheme="minorHAnsi" w:hAnsiTheme="minorHAnsi" w:cstheme="minorHAnsi"/>
          <w:sz w:val="22"/>
          <w:szCs w:val="22"/>
        </w:rPr>
        <w:t xml:space="preserve">ÃO </w:t>
      </w:r>
    </w:p>
    <w:p w14:paraId="1288E662" w14:textId="77777777" w:rsidR="00365463" w:rsidRPr="006868B3" w:rsidRDefault="00385E91" w:rsidP="003D5E1F">
      <w:pPr>
        <w:pStyle w:val="Ttulo4"/>
        <w:spacing w:line="477" w:lineRule="auto"/>
        <w:ind w:left="2127" w:right="2126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NADA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DEVE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À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FAZENDA</w:t>
      </w:r>
      <w:r w:rsidRPr="006868B3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MUNICIPAL</w:t>
      </w:r>
    </w:p>
    <w:p w14:paraId="28FAF8A6" w14:textId="77777777" w:rsidR="00365463" w:rsidRPr="006868B3" w:rsidRDefault="00385E91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A</w:t>
      </w:r>
      <w:r w:rsidRPr="006868B3">
        <w:rPr>
          <w:rFonts w:asciiTheme="minorHAnsi" w:hAnsiTheme="minorHAnsi" w:cstheme="minorHAnsi"/>
          <w:sz w:val="22"/>
          <w:szCs w:val="22"/>
        </w:rPr>
        <w:tab/>
        <w:t>Empresa</w:t>
      </w:r>
      <w:r w:rsidRPr="006868B3">
        <w:rPr>
          <w:rFonts w:asciiTheme="minorHAnsi" w:hAnsiTheme="minorHAnsi" w:cstheme="minorHAnsi"/>
          <w:sz w:val="22"/>
          <w:szCs w:val="22"/>
        </w:rPr>
        <w:tab/>
      </w:r>
      <w:r w:rsidRPr="006868B3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868B3">
        <w:rPr>
          <w:rFonts w:asciiTheme="minorHAnsi" w:hAnsiTheme="minorHAnsi" w:cstheme="minorHAnsi"/>
          <w:sz w:val="22"/>
          <w:szCs w:val="22"/>
        </w:rPr>
        <w:t>_</w:t>
      </w:r>
      <w:r w:rsidRPr="006868B3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868B3">
        <w:rPr>
          <w:rFonts w:asciiTheme="minorHAnsi" w:hAnsiTheme="minorHAnsi" w:cstheme="minorHAnsi"/>
          <w:sz w:val="22"/>
          <w:szCs w:val="22"/>
        </w:rPr>
        <w:t>_,</w:t>
      </w:r>
      <w:r w:rsidRPr="006868B3">
        <w:rPr>
          <w:rFonts w:asciiTheme="minorHAnsi" w:hAnsiTheme="minorHAnsi" w:cstheme="minorHAnsi"/>
          <w:sz w:val="22"/>
          <w:szCs w:val="22"/>
        </w:rPr>
        <w:tab/>
        <w:t>inscrita</w:t>
      </w:r>
      <w:r w:rsidRPr="006868B3">
        <w:rPr>
          <w:rFonts w:asciiTheme="minorHAnsi" w:hAnsiTheme="minorHAnsi" w:cstheme="minorHAnsi"/>
          <w:sz w:val="22"/>
          <w:szCs w:val="22"/>
        </w:rPr>
        <w:tab/>
        <w:t>no</w:t>
      </w:r>
      <w:r w:rsidRPr="006868B3">
        <w:rPr>
          <w:rFonts w:asciiTheme="minorHAnsi" w:hAnsiTheme="minorHAnsi" w:cstheme="minorHAnsi"/>
          <w:sz w:val="22"/>
          <w:szCs w:val="22"/>
        </w:rPr>
        <w:tab/>
        <w:t>CNPJ</w:t>
      </w:r>
      <w:r w:rsidRPr="006868B3">
        <w:rPr>
          <w:rFonts w:asciiTheme="minorHAnsi" w:hAnsiTheme="minorHAnsi" w:cstheme="minorHAnsi"/>
          <w:sz w:val="22"/>
          <w:szCs w:val="22"/>
        </w:rPr>
        <w:tab/>
        <w:t>sob</w:t>
      </w:r>
      <w:r w:rsidRPr="006868B3">
        <w:rPr>
          <w:rFonts w:asciiTheme="minorHAnsi" w:hAnsiTheme="minorHAnsi" w:cstheme="minorHAnsi"/>
          <w:sz w:val="22"/>
          <w:szCs w:val="22"/>
        </w:rPr>
        <w:tab/>
        <w:t>nº</w:t>
      </w:r>
    </w:p>
    <w:p w14:paraId="3F21B0E0" w14:textId="77777777" w:rsidR="00365463" w:rsidRPr="006868B3" w:rsidRDefault="00385E91">
      <w:pPr>
        <w:pStyle w:val="Corpodetexto"/>
        <w:tabs>
          <w:tab w:val="left" w:pos="3130"/>
        </w:tabs>
        <w:spacing w:before="3"/>
        <w:ind w:left="1242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868B3">
        <w:rPr>
          <w:rFonts w:asciiTheme="minorHAnsi" w:hAnsiTheme="minorHAnsi" w:cstheme="minorHAnsi"/>
          <w:sz w:val="22"/>
          <w:szCs w:val="22"/>
        </w:rPr>
        <w:t>,</w:t>
      </w:r>
      <w:r w:rsidRPr="006868B3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por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intermédio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seu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representante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legal</w:t>
      </w:r>
      <w:r w:rsidRPr="006868B3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que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esta</w:t>
      </w:r>
      <w:r w:rsidRPr="006868B3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subscreve,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o(a)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Sr.(a)</w:t>
      </w:r>
    </w:p>
    <w:p w14:paraId="0A8B608A" w14:textId="77777777" w:rsidR="00365463" w:rsidRPr="006868B3" w:rsidRDefault="00385E91">
      <w:pPr>
        <w:pStyle w:val="Corpodetexto"/>
        <w:tabs>
          <w:tab w:val="left" w:pos="5245"/>
        </w:tabs>
        <w:ind w:left="1242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868B3">
        <w:rPr>
          <w:rFonts w:asciiTheme="minorHAnsi" w:hAnsiTheme="minorHAnsi" w:cstheme="minorHAnsi"/>
          <w:sz w:val="22"/>
          <w:szCs w:val="22"/>
        </w:rPr>
        <w:t xml:space="preserve">,  </w:t>
      </w:r>
      <w:r w:rsidRPr="006868B3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 xml:space="preserve">portador(a)  </w:t>
      </w:r>
      <w:r w:rsidRPr="006868B3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 xml:space="preserve">da  </w:t>
      </w:r>
      <w:r w:rsidRPr="006868B3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 xml:space="preserve">Carteira  </w:t>
      </w:r>
      <w:r w:rsidRPr="006868B3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 xml:space="preserve">de  </w:t>
      </w:r>
      <w:r w:rsidRPr="006868B3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 xml:space="preserve">Identidade  </w:t>
      </w:r>
      <w:r w:rsidRPr="006868B3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n.º</w:t>
      </w:r>
    </w:p>
    <w:p w14:paraId="20033579" w14:textId="0DE08DD1" w:rsidR="00365463" w:rsidRPr="006868B3" w:rsidRDefault="00385E91" w:rsidP="006E7FE8">
      <w:pPr>
        <w:pStyle w:val="Corpodetexto"/>
        <w:tabs>
          <w:tab w:val="left" w:pos="3464"/>
          <w:tab w:val="left" w:pos="7386"/>
        </w:tabs>
        <w:spacing w:before="1"/>
        <w:ind w:left="1242" w:right="283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868B3">
        <w:rPr>
          <w:rFonts w:asciiTheme="minorHAnsi" w:hAnsiTheme="minorHAnsi" w:cstheme="minorHAnsi"/>
          <w:sz w:val="22"/>
          <w:szCs w:val="22"/>
        </w:rPr>
        <w:t>e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do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C.P.F.</w:t>
      </w:r>
      <w:r w:rsidRPr="006868B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n.º</w:t>
      </w:r>
      <w:r w:rsidRPr="006868B3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868B3">
        <w:rPr>
          <w:rFonts w:asciiTheme="minorHAnsi" w:hAnsiTheme="minorHAnsi" w:cstheme="minorHAnsi"/>
          <w:sz w:val="22"/>
          <w:szCs w:val="22"/>
        </w:rPr>
        <w:t>, DECLARA, sob as pena</w:t>
      </w:r>
      <w:r w:rsidR="007D48A5">
        <w:rPr>
          <w:rFonts w:asciiTheme="minorHAnsi" w:hAnsiTheme="minorHAnsi" w:cstheme="minorHAnsi"/>
          <w:sz w:val="22"/>
          <w:szCs w:val="22"/>
        </w:rPr>
        <w:t xml:space="preserve">s </w:t>
      </w:r>
      <w:r w:rsidRPr="006868B3">
        <w:rPr>
          <w:rFonts w:asciiTheme="minorHAnsi" w:hAnsiTheme="minorHAnsi" w:cstheme="minorHAnsi"/>
          <w:sz w:val="22"/>
          <w:szCs w:val="22"/>
        </w:rPr>
        <w:t>da Lei, que não possui cadastro mobiliário junto à Prefeitura do Município de São Paulo e que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nada</w:t>
      </w:r>
      <w:r w:rsidRPr="006868B3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deve</w:t>
      </w:r>
      <w:r w:rsidRPr="006868B3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à</w:t>
      </w:r>
      <w:r w:rsidRPr="006868B3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Fazenda</w:t>
      </w:r>
      <w:r w:rsidRPr="006868B3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do</w:t>
      </w:r>
      <w:r w:rsidRPr="006868B3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Município</w:t>
      </w:r>
      <w:r w:rsidRPr="006868B3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Pr="006868B3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São</w:t>
      </w:r>
      <w:r w:rsidRPr="006868B3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Paulo,</w:t>
      </w:r>
      <w:r w:rsidRPr="006868B3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relativamente</w:t>
      </w:r>
      <w:r w:rsidRPr="006868B3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aos</w:t>
      </w:r>
      <w:r w:rsidRPr="006868B3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tributos</w:t>
      </w:r>
      <w:r w:rsidRPr="006868B3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relacionados</w:t>
      </w:r>
      <w:r w:rsidRPr="006868B3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com</w:t>
      </w:r>
      <w:r w:rsidRPr="006868B3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objeto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licitado.</w:t>
      </w:r>
    </w:p>
    <w:p w14:paraId="3627244C" w14:textId="77777777" w:rsidR="00365463" w:rsidRPr="006868B3" w:rsidRDefault="00365463">
      <w:pPr>
        <w:pStyle w:val="Corpodetexto"/>
        <w:spacing w:before="2"/>
        <w:rPr>
          <w:rFonts w:asciiTheme="minorHAnsi" w:hAnsiTheme="minorHAnsi" w:cstheme="minorHAnsi"/>
          <w:sz w:val="22"/>
          <w:szCs w:val="22"/>
        </w:rPr>
      </w:pPr>
    </w:p>
    <w:p w14:paraId="0AA9DFBD" w14:textId="77777777" w:rsidR="003D5E1F" w:rsidRDefault="003D5E1F" w:rsidP="003D5E1F">
      <w:pPr>
        <w:pStyle w:val="Corpodetexto"/>
        <w:spacing w:line="722" w:lineRule="auto"/>
        <w:ind w:left="2410" w:right="1014" w:firstLine="3969"/>
        <w:rPr>
          <w:rFonts w:asciiTheme="minorHAnsi" w:hAnsiTheme="minorHAnsi" w:cstheme="minorHAnsi"/>
          <w:sz w:val="22"/>
          <w:szCs w:val="22"/>
        </w:rPr>
      </w:pPr>
    </w:p>
    <w:p w14:paraId="15DD6F17" w14:textId="77777777" w:rsidR="003D5E1F" w:rsidRDefault="00385E91" w:rsidP="003D5E1F">
      <w:pPr>
        <w:pStyle w:val="Corpodetexto"/>
        <w:spacing w:line="722" w:lineRule="auto"/>
        <w:ind w:left="2835" w:right="1014" w:firstLine="1843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Cidade / UF &lt;&lt;dia&gt;&gt;, &lt;&lt; mês&gt;&gt; de</w:t>
      </w:r>
      <w:r w:rsidR="003D5E1F">
        <w:rPr>
          <w:rFonts w:asciiTheme="minorHAnsi" w:hAnsiTheme="minorHAnsi" w:cstheme="minorHAnsi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202</w:t>
      </w:r>
      <w:r w:rsidR="004D6C46" w:rsidRPr="006868B3">
        <w:rPr>
          <w:rFonts w:asciiTheme="minorHAnsi" w:hAnsiTheme="minorHAnsi" w:cstheme="minorHAnsi"/>
          <w:sz w:val="22"/>
          <w:szCs w:val="22"/>
        </w:rPr>
        <w:t>6</w:t>
      </w:r>
    </w:p>
    <w:p w14:paraId="16A83A13" w14:textId="13614695" w:rsidR="00365463" w:rsidRPr="00657E3A" w:rsidRDefault="00385E91" w:rsidP="003D5E1F">
      <w:pPr>
        <w:pStyle w:val="Corpodetexto"/>
        <w:spacing w:line="722" w:lineRule="auto"/>
        <w:ind w:left="2835" w:right="1014" w:firstLine="1843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color w:val="FF0000"/>
          <w:sz w:val="22"/>
          <w:szCs w:val="22"/>
        </w:rPr>
        <w:t>Assinatura</w:t>
      </w:r>
      <w:r w:rsidRPr="006868B3">
        <w:rPr>
          <w:rFonts w:asciiTheme="minorHAnsi" w:hAnsiTheme="minorHAnsi" w:cstheme="minorHAnsi"/>
          <w:color w:val="FF0000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FF0000"/>
          <w:sz w:val="22"/>
          <w:szCs w:val="22"/>
        </w:rPr>
        <w:t>do</w:t>
      </w:r>
      <w:r w:rsidRPr="006868B3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FF0000"/>
          <w:sz w:val="22"/>
          <w:szCs w:val="22"/>
        </w:rPr>
        <w:t>representante</w:t>
      </w:r>
      <w:r w:rsidRPr="006868B3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6868B3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sectPr w:rsidR="00365463" w:rsidRPr="00657E3A" w:rsidSect="00B06A4C">
      <w:pgSz w:w="11920" w:h="16850"/>
      <w:pgMar w:top="1660" w:right="1147" w:bottom="1060" w:left="1134" w:header="376" w:footer="8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3901E" w14:textId="77777777" w:rsidR="00F7269D" w:rsidRDefault="00F7269D">
      <w:r>
        <w:separator/>
      </w:r>
    </w:p>
  </w:endnote>
  <w:endnote w:type="continuationSeparator" w:id="0">
    <w:p w14:paraId="0EB2FFBC" w14:textId="77777777" w:rsidR="00F7269D" w:rsidRDefault="00F72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6DF0" w14:textId="77777777" w:rsidR="00935D02" w:rsidRDefault="00935D0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C428E" w14:textId="74195FCA" w:rsidR="00204685" w:rsidRDefault="00E0550C">
    <w:pPr>
      <w:pStyle w:val="Corpodetexto"/>
      <w:spacing w:line="14" w:lineRule="auto"/>
      <w:rPr>
        <w:sz w:val="15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4891648" behindDoc="1" locked="0" layoutInCell="1" allowOverlap="1" wp14:anchorId="0DDEBECA" wp14:editId="6A345121">
              <wp:simplePos x="0" y="0"/>
              <wp:positionH relativeFrom="page">
                <wp:posOffset>6301740</wp:posOffset>
              </wp:positionH>
              <wp:positionV relativeFrom="page">
                <wp:posOffset>9999980</wp:posOffset>
              </wp:positionV>
              <wp:extent cx="216535" cy="167005"/>
              <wp:effectExtent l="0" t="0" r="0" b="0"/>
              <wp:wrapNone/>
              <wp:docPr id="1793827289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53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D8F731" w14:textId="77777777" w:rsidR="00204685" w:rsidRDefault="00C615C7">
                          <w:pPr>
                            <w:pStyle w:val="Corpodetexto"/>
                            <w:spacing w:before="12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DEBECA" id="_x0000_t202" coordsize="21600,21600" o:spt="202" path="m,l,21600r21600,l21600,xe">
              <v:stroke joinstyle="miter"/>
              <v:path gradientshapeok="t" o:connecttype="rect"/>
            </v:shapetype>
            <v:shape id="Text Box 32" o:spid="_x0000_s1026" type="#_x0000_t202" style="position:absolute;margin-left:496.2pt;margin-top:787.4pt;width:17.05pt;height:13.15pt;z-index:-1842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" filled="f" stroked="f">
              <v:textbox inset="0,0,0,0">
                <w:txbxContent>
                  <w:p w14:paraId="22D8F731" w14:textId="77777777" w:rsidR="00204685" w:rsidRDefault="00C615C7">
                    <w:pPr>
                      <w:pStyle w:val="Corpodetexto"/>
                      <w:spacing w:before="12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7DF19" w14:textId="77777777" w:rsidR="00935D02" w:rsidRDefault="00935D02">
    <w:pPr>
      <w:pStyle w:val="Rodap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7E3C1" w14:textId="5B53D4B1" w:rsidR="00204685" w:rsidRDefault="00E0550C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4889600" behindDoc="1" locked="0" layoutInCell="1" allowOverlap="1" wp14:anchorId="55E08EF4" wp14:editId="518AF7DE">
              <wp:simplePos x="0" y="0"/>
              <wp:positionH relativeFrom="page">
                <wp:posOffset>6301740</wp:posOffset>
              </wp:positionH>
              <wp:positionV relativeFrom="page">
                <wp:posOffset>9999980</wp:posOffset>
              </wp:positionV>
              <wp:extent cx="216535" cy="167005"/>
              <wp:effectExtent l="0" t="0" r="0" b="0"/>
              <wp:wrapNone/>
              <wp:docPr id="141019660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53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A7202" w14:textId="77777777" w:rsidR="00204685" w:rsidRPr="00E32216" w:rsidRDefault="00204685">
                          <w:pPr>
                            <w:pStyle w:val="Corpodetexto"/>
                            <w:spacing w:before="12"/>
                            <w:ind w:left="60"/>
                            <w:rPr>
                              <w:rFonts w:asciiTheme="minorHAnsi" w:hAnsiTheme="minorHAnsi" w:cstheme="minorHAnsi"/>
                            </w:rPr>
                          </w:pPr>
                          <w:r w:rsidRPr="00E32216">
                            <w:rPr>
                              <w:rFonts w:asciiTheme="minorHAnsi" w:hAnsiTheme="minorHAnsi" w:cstheme="minorHAnsi"/>
                            </w:rPr>
                            <w:fldChar w:fldCharType="begin"/>
                          </w:r>
                          <w:r w:rsidRPr="00E32216">
                            <w:rPr>
                              <w:rFonts w:asciiTheme="minorHAnsi" w:hAnsiTheme="minorHAnsi" w:cstheme="minorHAnsi"/>
                            </w:rPr>
                            <w:instrText xml:space="preserve"> PAGE </w:instrText>
                          </w:r>
                          <w:r w:rsidRPr="00E32216">
                            <w:rPr>
                              <w:rFonts w:asciiTheme="minorHAnsi" w:hAnsiTheme="minorHAnsi" w:cstheme="minorHAnsi"/>
                            </w:rPr>
                            <w:fldChar w:fldCharType="separate"/>
                          </w:r>
                          <w:r w:rsidR="00C615C7">
                            <w:rPr>
                              <w:rFonts w:asciiTheme="minorHAnsi" w:hAnsiTheme="minorHAnsi" w:cstheme="minorHAnsi"/>
                              <w:noProof/>
                            </w:rPr>
                            <w:t>22</w:t>
                          </w:r>
                          <w:r w:rsidRPr="00E32216">
                            <w:rPr>
                              <w:rFonts w:asciiTheme="minorHAnsi" w:hAnsiTheme="minorHAnsi" w:cstheme="minorHAnsi"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E08EF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96.2pt;margin-top:787.4pt;width:17.05pt;height:13.15pt;z-index:-1842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" filled="f" stroked="f">
              <v:textbox inset="0,0,0,0">
                <w:txbxContent>
                  <w:p w14:paraId="403A7202" w14:textId="77777777" w:rsidR="00204685" w:rsidRPr="00E32216" w:rsidRDefault="00204685">
                    <w:pPr>
                      <w:pStyle w:val="Corpodetexto"/>
                      <w:spacing w:before="12"/>
                      <w:ind w:left="60"/>
                      <w:rPr>
                        <w:rFonts w:asciiTheme="minorHAnsi" w:hAnsiTheme="minorHAnsi" w:cstheme="minorHAnsi"/>
                      </w:rPr>
                    </w:pPr>
                    <w:r w:rsidRPr="00E32216">
                      <w:rPr>
                        <w:rFonts w:asciiTheme="minorHAnsi" w:hAnsiTheme="minorHAnsi" w:cstheme="minorHAnsi"/>
                      </w:rPr>
                      <w:fldChar w:fldCharType="begin"/>
                    </w:r>
                    <w:r w:rsidRPr="00E32216">
                      <w:rPr>
                        <w:rFonts w:asciiTheme="minorHAnsi" w:hAnsiTheme="minorHAnsi" w:cstheme="minorHAnsi"/>
                      </w:rPr>
                      <w:instrText xml:space="preserve"> PAGE </w:instrText>
                    </w:r>
                    <w:r w:rsidRPr="00E32216">
                      <w:rPr>
                        <w:rFonts w:asciiTheme="minorHAnsi" w:hAnsiTheme="minorHAnsi" w:cstheme="minorHAnsi"/>
                      </w:rPr>
                      <w:fldChar w:fldCharType="separate"/>
                    </w:r>
                    <w:r w:rsidR="00C615C7">
                      <w:rPr>
                        <w:rFonts w:asciiTheme="minorHAnsi" w:hAnsiTheme="minorHAnsi" w:cstheme="minorHAnsi"/>
                        <w:noProof/>
                      </w:rPr>
                      <w:t>22</w:t>
                    </w:r>
                    <w:r w:rsidRPr="00E32216">
                      <w:rPr>
                        <w:rFonts w:asciiTheme="minorHAnsi" w:hAnsiTheme="minorHAnsi" w:cstheme="minorHAnsi"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11A88" w14:textId="77777777" w:rsidR="00F7269D" w:rsidRDefault="00F7269D">
      <w:r>
        <w:separator/>
      </w:r>
    </w:p>
  </w:footnote>
  <w:footnote w:type="continuationSeparator" w:id="0">
    <w:p w14:paraId="2433739D" w14:textId="77777777" w:rsidR="00F7269D" w:rsidRDefault="00F726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E7FF2" w14:textId="053D1CA1" w:rsidR="00935D02" w:rsidRDefault="00935D0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DA70C" w14:textId="5B1C1504" w:rsidR="00204685" w:rsidRDefault="00204685">
    <w:pPr>
      <w:pStyle w:val="Corpodetexto"/>
      <w:spacing w:line="14" w:lineRule="auto"/>
    </w:pPr>
    <w:r w:rsidRPr="0005628E">
      <w:rPr>
        <w:noProof/>
        <w:lang w:val="pt-BR" w:eastAsia="pt-BR"/>
      </w:rPr>
      <w:drawing>
        <wp:anchor distT="0" distB="0" distL="0" distR="0" simplePos="0" relativeHeight="251659776" behindDoc="1" locked="0" layoutInCell="1" allowOverlap="1" wp14:anchorId="6A1A5A7C" wp14:editId="100E40F5">
          <wp:simplePos x="0" y="0"/>
          <wp:positionH relativeFrom="page">
            <wp:posOffset>3261360</wp:posOffset>
          </wp:positionH>
          <wp:positionV relativeFrom="page">
            <wp:posOffset>255767</wp:posOffset>
          </wp:positionV>
          <wp:extent cx="1280160" cy="628153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970" cy="6232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34E91" w14:textId="6DEBAC47" w:rsidR="00935D02" w:rsidRDefault="00935D02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52DED" w14:textId="4CADCE3D" w:rsidR="00935D02" w:rsidRDefault="00154BE1">
    <w:pPr>
      <w:pStyle w:val="Cabealho"/>
    </w:pPr>
    <w:r>
      <w:rPr>
        <w:noProof/>
      </w:rPr>
      <w:pict w14:anchorId="46C5C22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30" type="#_x0000_t136" style="position:absolute;margin-left:0;margin-top:0;width:528.5pt;height:151pt;rotation:315;z-index:-18412544;mso-position-horizontal:center;mso-position-horizontal-relative:margin;mso-position-vertical:center;mso-position-vertical-relative:margin" o:allowincell="f" fillcolor="silver" stroked="f">
          <v:fill opacity=".5"/>
          <v:textpath style="font-family:&quot;Arial MT&quot;;font-size:1pt" string="MINUTA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B3A9C" w14:textId="42CDCBAF" w:rsidR="00204685" w:rsidRDefault="00204685">
    <w:pPr>
      <w:pStyle w:val="Corpodetexto"/>
      <w:spacing w:line="14" w:lineRule="auto"/>
    </w:pPr>
    <w:r w:rsidRPr="00BD4A2B">
      <w:rPr>
        <w:noProof/>
        <w:lang w:val="pt-BR" w:eastAsia="pt-BR"/>
      </w:rPr>
      <w:drawing>
        <wp:anchor distT="0" distB="0" distL="0" distR="0" simplePos="0" relativeHeight="251655680" behindDoc="1" locked="0" layoutInCell="1" allowOverlap="1" wp14:anchorId="3549FF4F" wp14:editId="72D44ED1">
          <wp:simplePos x="0" y="0"/>
          <wp:positionH relativeFrom="page">
            <wp:posOffset>3215792</wp:posOffset>
          </wp:positionH>
          <wp:positionV relativeFrom="page">
            <wp:posOffset>204826</wp:posOffset>
          </wp:positionV>
          <wp:extent cx="1283056" cy="629107"/>
          <wp:effectExtent l="1905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056" cy="6291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4F7EF" w14:textId="0B5811C1" w:rsidR="00935D02" w:rsidRDefault="00154BE1">
    <w:pPr>
      <w:pStyle w:val="Cabealho"/>
    </w:pPr>
    <w:r>
      <w:rPr>
        <w:noProof/>
      </w:rPr>
      <w:pict w14:anchorId="0E382D0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8" type="#_x0000_t136" style="position:absolute;margin-left:0;margin-top:0;width:528.5pt;height:151pt;rotation:315;z-index:-18416640;mso-position-horizontal:center;mso-position-horizontal-relative:margin;mso-position-vertical:center;mso-position-vertical-relative:margin" o:allowincell="f" fillcolor="silver" stroked="f">
          <v:fill opacity=".5"/>
          <v:textpath style="font-family:&quot;Arial MT&quot;;font-size:1pt" string="MINU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" w15:restartNumberingAfterBreak="0">
    <w:nsid w:val="096522BC"/>
    <w:multiLevelType w:val="hybridMultilevel"/>
    <w:tmpl w:val="0A14F648"/>
    <w:lvl w:ilvl="0" w:tplc="B7D4EFA8">
      <w:start w:val="1"/>
      <w:numFmt w:val="lowerLetter"/>
      <w:lvlText w:val="%1)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2" w15:restartNumberingAfterBreak="0">
    <w:nsid w:val="116163E0"/>
    <w:multiLevelType w:val="hybridMultilevel"/>
    <w:tmpl w:val="5518EDFE"/>
    <w:lvl w:ilvl="0" w:tplc="D8082830">
      <w:start w:val="1"/>
      <w:numFmt w:val="lowerLetter"/>
      <w:lvlText w:val="%1)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3" w15:restartNumberingAfterBreak="0">
    <w:nsid w:val="234C5230"/>
    <w:multiLevelType w:val="multilevel"/>
    <w:tmpl w:val="8996DC0E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abstractNum w:abstractNumId="4" w15:restartNumberingAfterBreak="0">
    <w:nsid w:val="241D1592"/>
    <w:multiLevelType w:val="multilevel"/>
    <w:tmpl w:val="5088E182"/>
    <w:lvl w:ilvl="0">
      <w:start w:val="1"/>
      <w:numFmt w:val="decimal"/>
      <w:lvlText w:val="%1."/>
      <w:lvlJc w:val="left"/>
      <w:pPr>
        <w:ind w:left="1602" w:hanging="360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Theme="minorHAnsi" w:eastAsia="Arial" w:hAnsiTheme="minorHAnsi" w:cstheme="minorHAnsi" w:hint="default"/>
        <w:b/>
        <w:bCs/>
        <w:spacing w:val="-2"/>
        <w:w w:val="97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Theme="minorHAnsi" w:eastAsia="Arial MT" w:hAnsiTheme="minorHAnsi" w:cstheme="minorHAnsi" w:hint="default"/>
        <w:w w:val="96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5" w15:restartNumberingAfterBreak="0">
    <w:nsid w:val="26C62C3F"/>
    <w:multiLevelType w:val="multilevel"/>
    <w:tmpl w:val="9FCAB3F0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 w15:restartNumberingAfterBreak="0">
    <w:nsid w:val="2A16579C"/>
    <w:multiLevelType w:val="multilevel"/>
    <w:tmpl w:val="65283CDA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7" w15:restartNumberingAfterBreak="0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8" w15:restartNumberingAfterBreak="0">
    <w:nsid w:val="50481E81"/>
    <w:multiLevelType w:val="multilevel"/>
    <w:tmpl w:val="D334083C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abstractNum w:abstractNumId="9" w15:restartNumberingAfterBreak="0">
    <w:nsid w:val="7ACC2797"/>
    <w:multiLevelType w:val="hybridMultilevel"/>
    <w:tmpl w:val="A440D640"/>
    <w:lvl w:ilvl="0" w:tplc="05143AA8">
      <w:start w:val="1"/>
      <w:numFmt w:val="decimalZero"/>
      <w:lvlText w:val="%1."/>
      <w:lvlJc w:val="left"/>
      <w:pPr>
        <w:ind w:left="2094" w:hanging="425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10" w15:restartNumberingAfterBreak="0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 w16cid:durableId="172887157">
    <w:abstractNumId w:val="9"/>
  </w:num>
  <w:num w:numId="2" w16cid:durableId="1165632581">
    <w:abstractNumId w:val="1"/>
  </w:num>
  <w:num w:numId="3" w16cid:durableId="1967544771">
    <w:abstractNumId w:val="2"/>
  </w:num>
  <w:num w:numId="4" w16cid:durableId="208344076">
    <w:abstractNumId w:val="5"/>
  </w:num>
  <w:num w:numId="5" w16cid:durableId="605235719">
    <w:abstractNumId w:val="6"/>
  </w:num>
  <w:num w:numId="6" w16cid:durableId="833688780">
    <w:abstractNumId w:val="7"/>
  </w:num>
  <w:num w:numId="7" w16cid:durableId="361516644">
    <w:abstractNumId w:val="0"/>
  </w:num>
  <w:num w:numId="8" w16cid:durableId="148403010">
    <w:abstractNumId w:val="4"/>
  </w:num>
  <w:num w:numId="9" w16cid:durableId="1584296291">
    <w:abstractNumId w:val="10"/>
  </w:num>
  <w:num w:numId="10" w16cid:durableId="963147640">
    <w:abstractNumId w:val="3"/>
  </w:num>
  <w:num w:numId="11" w16cid:durableId="803888411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463"/>
    <w:rsid w:val="000068E1"/>
    <w:rsid w:val="000119DA"/>
    <w:rsid w:val="000121D4"/>
    <w:rsid w:val="00016668"/>
    <w:rsid w:val="00020A09"/>
    <w:rsid w:val="000247A3"/>
    <w:rsid w:val="00025D29"/>
    <w:rsid w:val="00025D54"/>
    <w:rsid w:val="000311E6"/>
    <w:rsid w:val="00034E6E"/>
    <w:rsid w:val="0003557E"/>
    <w:rsid w:val="00036105"/>
    <w:rsid w:val="0003631B"/>
    <w:rsid w:val="00036887"/>
    <w:rsid w:val="0003794C"/>
    <w:rsid w:val="00045E74"/>
    <w:rsid w:val="00053608"/>
    <w:rsid w:val="00053BFE"/>
    <w:rsid w:val="0005521D"/>
    <w:rsid w:val="00056039"/>
    <w:rsid w:val="00056390"/>
    <w:rsid w:val="000625E5"/>
    <w:rsid w:val="0006280B"/>
    <w:rsid w:val="000664E2"/>
    <w:rsid w:val="00074A4C"/>
    <w:rsid w:val="00076FE0"/>
    <w:rsid w:val="00077A4D"/>
    <w:rsid w:val="00082041"/>
    <w:rsid w:val="000824EB"/>
    <w:rsid w:val="00082B33"/>
    <w:rsid w:val="00090C87"/>
    <w:rsid w:val="000914DA"/>
    <w:rsid w:val="00092925"/>
    <w:rsid w:val="00092C8F"/>
    <w:rsid w:val="0009564E"/>
    <w:rsid w:val="00096BD8"/>
    <w:rsid w:val="000A164F"/>
    <w:rsid w:val="000A4931"/>
    <w:rsid w:val="000A6C39"/>
    <w:rsid w:val="000A7AC6"/>
    <w:rsid w:val="000B1C07"/>
    <w:rsid w:val="000B42AC"/>
    <w:rsid w:val="000B52FC"/>
    <w:rsid w:val="000C218D"/>
    <w:rsid w:val="000C43A9"/>
    <w:rsid w:val="000D3855"/>
    <w:rsid w:val="000E0C7A"/>
    <w:rsid w:val="000E579D"/>
    <w:rsid w:val="000E5F9A"/>
    <w:rsid w:val="000E63A6"/>
    <w:rsid w:val="000E6BED"/>
    <w:rsid w:val="000E7172"/>
    <w:rsid w:val="000F32D7"/>
    <w:rsid w:val="000F6F22"/>
    <w:rsid w:val="000F79C5"/>
    <w:rsid w:val="000F7A63"/>
    <w:rsid w:val="00102C73"/>
    <w:rsid w:val="0012102D"/>
    <w:rsid w:val="00123DAA"/>
    <w:rsid w:val="0013073C"/>
    <w:rsid w:val="00130E1D"/>
    <w:rsid w:val="00132F01"/>
    <w:rsid w:val="00133946"/>
    <w:rsid w:val="00134426"/>
    <w:rsid w:val="00135B38"/>
    <w:rsid w:val="00140B82"/>
    <w:rsid w:val="00141307"/>
    <w:rsid w:val="00142189"/>
    <w:rsid w:val="00143269"/>
    <w:rsid w:val="00143416"/>
    <w:rsid w:val="00144642"/>
    <w:rsid w:val="00147123"/>
    <w:rsid w:val="001524DE"/>
    <w:rsid w:val="00152632"/>
    <w:rsid w:val="00154BE1"/>
    <w:rsid w:val="00155506"/>
    <w:rsid w:val="00163532"/>
    <w:rsid w:val="00175098"/>
    <w:rsid w:val="00175149"/>
    <w:rsid w:val="00180554"/>
    <w:rsid w:val="00184124"/>
    <w:rsid w:val="00185B76"/>
    <w:rsid w:val="00186B7B"/>
    <w:rsid w:val="00191034"/>
    <w:rsid w:val="001926DB"/>
    <w:rsid w:val="00194D41"/>
    <w:rsid w:val="001A18DC"/>
    <w:rsid w:val="001A3EB7"/>
    <w:rsid w:val="001A53AD"/>
    <w:rsid w:val="001A6D38"/>
    <w:rsid w:val="001B2445"/>
    <w:rsid w:val="001B2B56"/>
    <w:rsid w:val="001B3A0A"/>
    <w:rsid w:val="001B4747"/>
    <w:rsid w:val="001B5275"/>
    <w:rsid w:val="001B6BDC"/>
    <w:rsid w:val="001C61C3"/>
    <w:rsid w:val="001D71C6"/>
    <w:rsid w:val="001E1920"/>
    <w:rsid w:val="001E351C"/>
    <w:rsid w:val="001E6388"/>
    <w:rsid w:val="001F10D8"/>
    <w:rsid w:val="00200A49"/>
    <w:rsid w:val="00200DE9"/>
    <w:rsid w:val="00204685"/>
    <w:rsid w:val="00211F44"/>
    <w:rsid w:val="00214F1B"/>
    <w:rsid w:val="00215E4E"/>
    <w:rsid w:val="00217999"/>
    <w:rsid w:val="0022024A"/>
    <w:rsid w:val="002203EB"/>
    <w:rsid w:val="0022343F"/>
    <w:rsid w:val="00226E83"/>
    <w:rsid w:val="00233DAB"/>
    <w:rsid w:val="00233FCE"/>
    <w:rsid w:val="00236C92"/>
    <w:rsid w:val="0023746C"/>
    <w:rsid w:val="002450DA"/>
    <w:rsid w:val="002470E4"/>
    <w:rsid w:val="002504E5"/>
    <w:rsid w:val="0025117D"/>
    <w:rsid w:val="002543FB"/>
    <w:rsid w:val="002563CF"/>
    <w:rsid w:val="002618FF"/>
    <w:rsid w:val="00261C95"/>
    <w:rsid w:val="00262CF3"/>
    <w:rsid w:val="00266068"/>
    <w:rsid w:val="00267F27"/>
    <w:rsid w:val="0027313B"/>
    <w:rsid w:val="002806F0"/>
    <w:rsid w:val="00282C5C"/>
    <w:rsid w:val="0028501B"/>
    <w:rsid w:val="00285F9D"/>
    <w:rsid w:val="002920A0"/>
    <w:rsid w:val="0029234A"/>
    <w:rsid w:val="002A050F"/>
    <w:rsid w:val="002A3313"/>
    <w:rsid w:val="002A3437"/>
    <w:rsid w:val="002A507D"/>
    <w:rsid w:val="002A75E6"/>
    <w:rsid w:val="002B10BC"/>
    <w:rsid w:val="002B3B7A"/>
    <w:rsid w:val="002C5FDF"/>
    <w:rsid w:val="002C695E"/>
    <w:rsid w:val="002D2878"/>
    <w:rsid w:val="002D3ABB"/>
    <w:rsid w:val="002E1212"/>
    <w:rsid w:val="002E22CB"/>
    <w:rsid w:val="002E3A41"/>
    <w:rsid w:val="002E4C74"/>
    <w:rsid w:val="002F074E"/>
    <w:rsid w:val="002F0CCE"/>
    <w:rsid w:val="002F2DA8"/>
    <w:rsid w:val="003001AE"/>
    <w:rsid w:val="003023A2"/>
    <w:rsid w:val="00305297"/>
    <w:rsid w:val="00307FDC"/>
    <w:rsid w:val="003158AD"/>
    <w:rsid w:val="0032129C"/>
    <w:rsid w:val="00322D05"/>
    <w:rsid w:val="003246BE"/>
    <w:rsid w:val="00330798"/>
    <w:rsid w:val="00331CF3"/>
    <w:rsid w:val="0033210A"/>
    <w:rsid w:val="00332A7B"/>
    <w:rsid w:val="00332E13"/>
    <w:rsid w:val="003341B1"/>
    <w:rsid w:val="003351FA"/>
    <w:rsid w:val="003416DD"/>
    <w:rsid w:val="003430DE"/>
    <w:rsid w:val="003502B1"/>
    <w:rsid w:val="00351219"/>
    <w:rsid w:val="003515A7"/>
    <w:rsid w:val="00352787"/>
    <w:rsid w:val="00353FB3"/>
    <w:rsid w:val="00356EE7"/>
    <w:rsid w:val="00361CB4"/>
    <w:rsid w:val="00361F94"/>
    <w:rsid w:val="00365463"/>
    <w:rsid w:val="0036708D"/>
    <w:rsid w:val="00367821"/>
    <w:rsid w:val="00371631"/>
    <w:rsid w:val="00371FB7"/>
    <w:rsid w:val="003739E8"/>
    <w:rsid w:val="00375D1E"/>
    <w:rsid w:val="00385097"/>
    <w:rsid w:val="00385E91"/>
    <w:rsid w:val="003877D7"/>
    <w:rsid w:val="00391115"/>
    <w:rsid w:val="00392B55"/>
    <w:rsid w:val="00395B9C"/>
    <w:rsid w:val="00397597"/>
    <w:rsid w:val="003A041C"/>
    <w:rsid w:val="003A7C02"/>
    <w:rsid w:val="003B0966"/>
    <w:rsid w:val="003B2AE9"/>
    <w:rsid w:val="003B2F7F"/>
    <w:rsid w:val="003B42E5"/>
    <w:rsid w:val="003C58D8"/>
    <w:rsid w:val="003C70E9"/>
    <w:rsid w:val="003C7130"/>
    <w:rsid w:val="003C7ABB"/>
    <w:rsid w:val="003D3846"/>
    <w:rsid w:val="003D5E1F"/>
    <w:rsid w:val="003D5F14"/>
    <w:rsid w:val="003F01CF"/>
    <w:rsid w:val="003F0ED8"/>
    <w:rsid w:val="003F6B7F"/>
    <w:rsid w:val="004043BE"/>
    <w:rsid w:val="00406679"/>
    <w:rsid w:val="00407610"/>
    <w:rsid w:val="00407717"/>
    <w:rsid w:val="00407A93"/>
    <w:rsid w:val="0041294A"/>
    <w:rsid w:val="00412FA7"/>
    <w:rsid w:val="00413E79"/>
    <w:rsid w:val="00416DEA"/>
    <w:rsid w:val="004177A5"/>
    <w:rsid w:val="004306EB"/>
    <w:rsid w:val="00437D54"/>
    <w:rsid w:val="00437FE3"/>
    <w:rsid w:val="0044194D"/>
    <w:rsid w:val="00442B24"/>
    <w:rsid w:val="00445307"/>
    <w:rsid w:val="00447460"/>
    <w:rsid w:val="00453F6B"/>
    <w:rsid w:val="00460021"/>
    <w:rsid w:val="004655EC"/>
    <w:rsid w:val="00466A19"/>
    <w:rsid w:val="00470A0B"/>
    <w:rsid w:val="00476367"/>
    <w:rsid w:val="00482659"/>
    <w:rsid w:val="00484A98"/>
    <w:rsid w:val="00492A74"/>
    <w:rsid w:val="00492EBA"/>
    <w:rsid w:val="004A1628"/>
    <w:rsid w:val="004A20DE"/>
    <w:rsid w:val="004A2317"/>
    <w:rsid w:val="004A44FD"/>
    <w:rsid w:val="004A617B"/>
    <w:rsid w:val="004B1165"/>
    <w:rsid w:val="004B41B2"/>
    <w:rsid w:val="004B5C4E"/>
    <w:rsid w:val="004C2E5A"/>
    <w:rsid w:val="004C330A"/>
    <w:rsid w:val="004D12ED"/>
    <w:rsid w:val="004D29FB"/>
    <w:rsid w:val="004D6C46"/>
    <w:rsid w:val="004E02E1"/>
    <w:rsid w:val="004E031C"/>
    <w:rsid w:val="004E06D6"/>
    <w:rsid w:val="004E1377"/>
    <w:rsid w:val="004E149D"/>
    <w:rsid w:val="004E1C4B"/>
    <w:rsid w:val="004E5F0C"/>
    <w:rsid w:val="004E6FFC"/>
    <w:rsid w:val="004F0CFE"/>
    <w:rsid w:val="004F174A"/>
    <w:rsid w:val="004F3583"/>
    <w:rsid w:val="004F38D6"/>
    <w:rsid w:val="004F7234"/>
    <w:rsid w:val="004F7BB8"/>
    <w:rsid w:val="004F7BBF"/>
    <w:rsid w:val="005008BF"/>
    <w:rsid w:val="00504AF9"/>
    <w:rsid w:val="0050647B"/>
    <w:rsid w:val="0051170C"/>
    <w:rsid w:val="00513F66"/>
    <w:rsid w:val="00515174"/>
    <w:rsid w:val="00517174"/>
    <w:rsid w:val="00522891"/>
    <w:rsid w:val="005246F4"/>
    <w:rsid w:val="00532863"/>
    <w:rsid w:val="005332A2"/>
    <w:rsid w:val="00534176"/>
    <w:rsid w:val="005347D8"/>
    <w:rsid w:val="005359B2"/>
    <w:rsid w:val="0053668A"/>
    <w:rsid w:val="00540495"/>
    <w:rsid w:val="00542324"/>
    <w:rsid w:val="005434E6"/>
    <w:rsid w:val="00544BE9"/>
    <w:rsid w:val="00547D2C"/>
    <w:rsid w:val="00547FDE"/>
    <w:rsid w:val="00550941"/>
    <w:rsid w:val="00551E97"/>
    <w:rsid w:val="00552435"/>
    <w:rsid w:val="005539EE"/>
    <w:rsid w:val="00554F09"/>
    <w:rsid w:val="00555253"/>
    <w:rsid w:val="0055742F"/>
    <w:rsid w:val="00560FEF"/>
    <w:rsid w:val="005617C3"/>
    <w:rsid w:val="00563E69"/>
    <w:rsid w:val="00565245"/>
    <w:rsid w:val="005661CF"/>
    <w:rsid w:val="00566826"/>
    <w:rsid w:val="00572E94"/>
    <w:rsid w:val="005756A7"/>
    <w:rsid w:val="00575A29"/>
    <w:rsid w:val="00581FDC"/>
    <w:rsid w:val="00582B4E"/>
    <w:rsid w:val="00582CCB"/>
    <w:rsid w:val="00591337"/>
    <w:rsid w:val="00594FCB"/>
    <w:rsid w:val="0059786B"/>
    <w:rsid w:val="005A0F37"/>
    <w:rsid w:val="005A172D"/>
    <w:rsid w:val="005A1BF9"/>
    <w:rsid w:val="005A3093"/>
    <w:rsid w:val="005A64F2"/>
    <w:rsid w:val="005A7A5A"/>
    <w:rsid w:val="005B0089"/>
    <w:rsid w:val="005B66E3"/>
    <w:rsid w:val="005C0C69"/>
    <w:rsid w:val="005C360D"/>
    <w:rsid w:val="005C5FA2"/>
    <w:rsid w:val="005D0302"/>
    <w:rsid w:val="005D2F0C"/>
    <w:rsid w:val="005D359E"/>
    <w:rsid w:val="005D38D8"/>
    <w:rsid w:val="005D6E4B"/>
    <w:rsid w:val="005E1620"/>
    <w:rsid w:val="005E1CA3"/>
    <w:rsid w:val="005E25F1"/>
    <w:rsid w:val="005E2FD5"/>
    <w:rsid w:val="005E7E59"/>
    <w:rsid w:val="005F165B"/>
    <w:rsid w:val="005F5159"/>
    <w:rsid w:val="0060324E"/>
    <w:rsid w:val="00617510"/>
    <w:rsid w:val="00621C27"/>
    <w:rsid w:val="00623092"/>
    <w:rsid w:val="00625FED"/>
    <w:rsid w:val="00626B43"/>
    <w:rsid w:val="0062744E"/>
    <w:rsid w:val="006277FC"/>
    <w:rsid w:val="006303CC"/>
    <w:rsid w:val="00633000"/>
    <w:rsid w:val="0063475F"/>
    <w:rsid w:val="00636E93"/>
    <w:rsid w:val="006434FA"/>
    <w:rsid w:val="006465E3"/>
    <w:rsid w:val="00651B14"/>
    <w:rsid w:val="00652B15"/>
    <w:rsid w:val="0065499B"/>
    <w:rsid w:val="0065501A"/>
    <w:rsid w:val="006562EB"/>
    <w:rsid w:val="00657E3A"/>
    <w:rsid w:val="006601A0"/>
    <w:rsid w:val="00661243"/>
    <w:rsid w:val="00664FEC"/>
    <w:rsid w:val="00666C2F"/>
    <w:rsid w:val="006671CD"/>
    <w:rsid w:val="00671B6B"/>
    <w:rsid w:val="006741FC"/>
    <w:rsid w:val="006839C1"/>
    <w:rsid w:val="006868B3"/>
    <w:rsid w:val="00690084"/>
    <w:rsid w:val="0069033E"/>
    <w:rsid w:val="00693FC3"/>
    <w:rsid w:val="006A17A0"/>
    <w:rsid w:val="006A508B"/>
    <w:rsid w:val="006A5E69"/>
    <w:rsid w:val="006A7C80"/>
    <w:rsid w:val="006B04C2"/>
    <w:rsid w:val="006B059C"/>
    <w:rsid w:val="006B1FFE"/>
    <w:rsid w:val="006B2002"/>
    <w:rsid w:val="006B5A3B"/>
    <w:rsid w:val="006B6E1D"/>
    <w:rsid w:val="006C0E9C"/>
    <w:rsid w:val="006C4519"/>
    <w:rsid w:val="006C4B7C"/>
    <w:rsid w:val="006D086F"/>
    <w:rsid w:val="006D19D4"/>
    <w:rsid w:val="006D6BAC"/>
    <w:rsid w:val="006E2163"/>
    <w:rsid w:val="006E614E"/>
    <w:rsid w:val="006E6C33"/>
    <w:rsid w:val="006E7968"/>
    <w:rsid w:val="006E7FE8"/>
    <w:rsid w:val="006F20DB"/>
    <w:rsid w:val="00702FE8"/>
    <w:rsid w:val="00703ACB"/>
    <w:rsid w:val="00705A66"/>
    <w:rsid w:val="00711FC3"/>
    <w:rsid w:val="0071472C"/>
    <w:rsid w:val="00720654"/>
    <w:rsid w:val="00720BAC"/>
    <w:rsid w:val="00720CF8"/>
    <w:rsid w:val="00721618"/>
    <w:rsid w:val="0072388F"/>
    <w:rsid w:val="007273B2"/>
    <w:rsid w:val="00727B1A"/>
    <w:rsid w:val="00731AB8"/>
    <w:rsid w:val="0073358E"/>
    <w:rsid w:val="00735E72"/>
    <w:rsid w:val="00740138"/>
    <w:rsid w:val="007406FC"/>
    <w:rsid w:val="00743E7C"/>
    <w:rsid w:val="007464C9"/>
    <w:rsid w:val="00746AA2"/>
    <w:rsid w:val="00750097"/>
    <w:rsid w:val="00752EB3"/>
    <w:rsid w:val="007544D4"/>
    <w:rsid w:val="0075464D"/>
    <w:rsid w:val="00757589"/>
    <w:rsid w:val="007578DB"/>
    <w:rsid w:val="00760908"/>
    <w:rsid w:val="0076245F"/>
    <w:rsid w:val="007701E0"/>
    <w:rsid w:val="00773270"/>
    <w:rsid w:val="00774D5A"/>
    <w:rsid w:val="00776D3A"/>
    <w:rsid w:val="0078276E"/>
    <w:rsid w:val="00783D75"/>
    <w:rsid w:val="00794F6A"/>
    <w:rsid w:val="00795C01"/>
    <w:rsid w:val="00796447"/>
    <w:rsid w:val="00796C8C"/>
    <w:rsid w:val="007A069E"/>
    <w:rsid w:val="007A3651"/>
    <w:rsid w:val="007A43D8"/>
    <w:rsid w:val="007B1554"/>
    <w:rsid w:val="007B620C"/>
    <w:rsid w:val="007B66AF"/>
    <w:rsid w:val="007C1F81"/>
    <w:rsid w:val="007D17C7"/>
    <w:rsid w:val="007D48A5"/>
    <w:rsid w:val="007D4F4D"/>
    <w:rsid w:val="007D60E6"/>
    <w:rsid w:val="007D73FF"/>
    <w:rsid w:val="007E3CAC"/>
    <w:rsid w:val="007F1B8A"/>
    <w:rsid w:val="007F28F7"/>
    <w:rsid w:val="007F41DD"/>
    <w:rsid w:val="007F5B24"/>
    <w:rsid w:val="00803607"/>
    <w:rsid w:val="008052CB"/>
    <w:rsid w:val="00806568"/>
    <w:rsid w:val="00820E3C"/>
    <w:rsid w:val="008211B8"/>
    <w:rsid w:val="00824CFB"/>
    <w:rsid w:val="00826251"/>
    <w:rsid w:val="00826BFB"/>
    <w:rsid w:val="00831D6E"/>
    <w:rsid w:val="00835E0B"/>
    <w:rsid w:val="008360A8"/>
    <w:rsid w:val="00844A1B"/>
    <w:rsid w:val="00853CA9"/>
    <w:rsid w:val="00856A84"/>
    <w:rsid w:val="008608BF"/>
    <w:rsid w:val="00863799"/>
    <w:rsid w:val="008639BD"/>
    <w:rsid w:val="00867227"/>
    <w:rsid w:val="00874348"/>
    <w:rsid w:val="00877B68"/>
    <w:rsid w:val="0088323C"/>
    <w:rsid w:val="00883E09"/>
    <w:rsid w:val="00884C2A"/>
    <w:rsid w:val="008857E5"/>
    <w:rsid w:val="0088639D"/>
    <w:rsid w:val="008865E8"/>
    <w:rsid w:val="00887116"/>
    <w:rsid w:val="008877AE"/>
    <w:rsid w:val="00893397"/>
    <w:rsid w:val="00895313"/>
    <w:rsid w:val="00896E10"/>
    <w:rsid w:val="008A15F9"/>
    <w:rsid w:val="008A1DF1"/>
    <w:rsid w:val="008A7F84"/>
    <w:rsid w:val="008B049E"/>
    <w:rsid w:val="008B0C60"/>
    <w:rsid w:val="008B47AD"/>
    <w:rsid w:val="008B5C09"/>
    <w:rsid w:val="008B5F64"/>
    <w:rsid w:val="008C3388"/>
    <w:rsid w:val="008D095A"/>
    <w:rsid w:val="008D1066"/>
    <w:rsid w:val="008D1B06"/>
    <w:rsid w:val="008E7E74"/>
    <w:rsid w:val="008F0CD9"/>
    <w:rsid w:val="008F16AB"/>
    <w:rsid w:val="008F40D8"/>
    <w:rsid w:val="008F470A"/>
    <w:rsid w:val="00900227"/>
    <w:rsid w:val="00901958"/>
    <w:rsid w:val="00906747"/>
    <w:rsid w:val="009113E0"/>
    <w:rsid w:val="00913780"/>
    <w:rsid w:val="00914461"/>
    <w:rsid w:val="009204A3"/>
    <w:rsid w:val="00925B0E"/>
    <w:rsid w:val="009329CE"/>
    <w:rsid w:val="009356EB"/>
    <w:rsid w:val="00935D02"/>
    <w:rsid w:val="009406ED"/>
    <w:rsid w:val="00942C9B"/>
    <w:rsid w:val="00945536"/>
    <w:rsid w:val="009456BD"/>
    <w:rsid w:val="00945AE5"/>
    <w:rsid w:val="00947A4B"/>
    <w:rsid w:val="00952FFC"/>
    <w:rsid w:val="00970051"/>
    <w:rsid w:val="009726F4"/>
    <w:rsid w:val="00974800"/>
    <w:rsid w:val="00980C6C"/>
    <w:rsid w:val="00983AE2"/>
    <w:rsid w:val="00992843"/>
    <w:rsid w:val="00996D6E"/>
    <w:rsid w:val="009A21D3"/>
    <w:rsid w:val="009A367A"/>
    <w:rsid w:val="009B1808"/>
    <w:rsid w:val="009B36C7"/>
    <w:rsid w:val="009C2C8D"/>
    <w:rsid w:val="009C40BA"/>
    <w:rsid w:val="009C43BD"/>
    <w:rsid w:val="009C654B"/>
    <w:rsid w:val="009C6A01"/>
    <w:rsid w:val="009D0344"/>
    <w:rsid w:val="009D0444"/>
    <w:rsid w:val="009D4739"/>
    <w:rsid w:val="009D5C64"/>
    <w:rsid w:val="009E2F08"/>
    <w:rsid w:val="009F2086"/>
    <w:rsid w:val="009F2775"/>
    <w:rsid w:val="009F33F5"/>
    <w:rsid w:val="009F6D1D"/>
    <w:rsid w:val="009F7B69"/>
    <w:rsid w:val="00A01D85"/>
    <w:rsid w:val="00A01E76"/>
    <w:rsid w:val="00A01FFA"/>
    <w:rsid w:val="00A02ECD"/>
    <w:rsid w:val="00A13740"/>
    <w:rsid w:val="00A13A96"/>
    <w:rsid w:val="00A14348"/>
    <w:rsid w:val="00A15D1D"/>
    <w:rsid w:val="00A200E0"/>
    <w:rsid w:val="00A20CA2"/>
    <w:rsid w:val="00A242B1"/>
    <w:rsid w:val="00A24B9D"/>
    <w:rsid w:val="00A25C29"/>
    <w:rsid w:val="00A4128E"/>
    <w:rsid w:val="00A41EEC"/>
    <w:rsid w:val="00A437DD"/>
    <w:rsid w:val="00A47C26"/>
    <w:rsid w:val="00A500A8"/>
    <w:rsid w:val="00A52066"/>
    <w:rsid w:val="00A60102"/>
    <w:rsid w:val="00A61741"/>
    <w:rsid w:val="00A64B33"/>
    <w:rsid w:val="00A66089"/>
    <w:rsid w:val="00A67317"/>
    <w:rsid w:val="00A67467"/>
    <w:rsid w:val="00A74208"/>
    <w:rsid w:val="00A7733F"/>
    <w:rsid w:val="00A80FA8"/>
    <w:rsid w:val="00A822A2"/>
    <w:rsid w:val="00A82E35"/>
    <w:rsid w:val="00A835AE"/>
    <w:rsid w:val="00A8581D"/>
    <w:rsid w:val="00A90634"/>
    <w:rsid w:val="00A91611"/>
    <w:rsid w:val="00A94239"/>
    <w:rsid w:val="00A9448B"/>
    <w:rsid w:val="00A95C25"/>
    <w:rsid w:val="00AA0533"/>
    <w:rsid w:val="00AA3578"/>
    <w:rsid w:val="00AA3DD3"/>
    <w:rsid w:val="00AB0ACC"/>
    <w:rsid w:val="00AB0CF2"/>
    <w:rsid w:val="00AB2794"/>
    <w:rsid w:val="00AB4CDF"/>
    <w:rsid w:val="00AB548E"/>
    <w:rsid w:val="00AB6CD9"/>
    <w:rsid w:val="00AC0F89"/>
    <w:rsid w:val="00AC38B8"/>
    <w:rsid w:val="00AC44C8"/>
    <w:rsid w:val="00AC6081"/>
    <w:rsid w:val="00AC7A22"/>
    <w:rsid w:val="00AD3499"/>
    <w:rsid w:val="00AE04C2"/>
    <w:rsid w:val="00AE34FE"/>
    <w:rsid w:val="00AE7757"/>
    <w:rsid w:val="00AF565C"/>
    <w:rsid w:val="00AF6204"/>
    <w:rsid w:val="00AF6A09"/>
    <w:rsid w:val="00B0009D"/>
    <w:rsid w:val="00B01428"/>
    <w:rsid w:val="00B06A4C"/>
    <w:rsid w:val="00B070AD"/>
    <w:rsid w:val="00B075D2"/>
    <w:rsid w:val="00B07789"/>
    <w:rsid w:val="00B10BF7"/>
    <w:rsid w:val="00B2440B"/>
    <w:rsid w:val="00B30ADE"/>
    <w:rsid w:val="00B310EC"/>
    <w:rsid w:val="00B31C21"/>
    <w:rsid w:val="00B338C9"/>
    <w:rsid w:val="00B363D9"/>
    <w:rsid w:val="00B43520"/>
    <w:rsid w:val="00B43D35"/>
    <w:rsid w:val="00B47CB3"/>
    <w:rsid w:val="00B534E2"/>
    <w:rsid w:val="00B55E69"/>
    <w:rsid w:val="00B60019"/>
    <w:rsid w:val="00B60056"/>
    <w:rsid w:val="00B613FD"/>
    <w:rsid w:val="00B66F1D"/>
    <w:rsid w:val="00B74266"/>
    <w:rsid w:val="00B75715"/>
    <w:rsid w:val="00B758FB"/>
    <w:rsid w:val="00B77973"/>
    <w:rsid w:val="00B80185"/>
    <w:rsid w:val="00B83819"/>
    <w:rsid w:val="00B84D63"/>
    <w:rsid w:val="00B84D97"/>
    <w:rsid w:val="00B91283"/>
    <w:rsid w:val="00B93E69"/>
    <w:rsid w:val="00BA150D"/>
    <w:rsid w:val="00BA31D2"/>
    <w:rsid w:val="00BA3D8C"/>
    <w:rsid w:val="00BB1C44"/>
    <w:rsid w:val="00BB2F6E"/>
    <w:rsid w:val="00BB41A1"/>
    <w:rsid w:val="00BB540D"/>
    <w:rsid w:val="00BB604E"/>
    <w:rsid w:val="00BB6C28"/>
    <w:rsid w:val="00BB73E9"/>
    <w:rsid w:val="00BB78B7"/>
    <w:rsid w:val="00BC0F80"/>
    <w:rsid w:val="00BC1D87"/>
    <w:rsid w:val="00BC3A94"/>
    <w:rsid w:val="00BC4C0C"/>
    <w:rsid w:val="00BC663E"/>
    <w:rsid w:val="00BD4A2B"/>
    <w:rsid w:val="00BD62E1"/>
    <w:rsid w:val="00BE59B8"/>
    <w:rsid w:val="00BF275D"/>
    <w:rsid w:val="00C009C1"/>
    <w:rsid w:val="00C00F49"/>
    <w:rsid w:val="00C02E45"/>
    <w:rsid w:val="00C04732"/>
    <w:rsid w:val="00C058DD"/>
    <w:rsid w:val="00C06424"/>
    <w:rsid w:val="00C114BB"/>
    <w:rsid w:val="00C13491"/>
    <w:rsid w:val="00C13B3B"/>
    <w:rsid w:val="00C176E5"/>
    <w:rsid w:val="00C20D67"/>
    <w:rsid w:val="00C22B53"/>
    <w:rsid w:val="00C42740"/>
    <w:rsid w:val="00C505CD"/>
    <w:rsid w:val="00C511BE"/>
    <w:rsid w:val="00C52BF5"/>
    <w:rsid w:val="00C543D4"/>
    <w:rsid w:val="00C560AD"/>
    <w:rsid w:val="00C571E5"/>
    <w:rsid w:val="00C60116"/>
    <w:rsid w:val="00C615C7"/>
    <w:rsid w:val="00C62268"/>
    <w:rsid w:val="00C64D5C"/>
    <w:rsid w:val="00C65B66"/>
    <w:rsid w:val="00C66D98"/>
    <w:rsid w:val="00C677B7"/>
    <w:rsid w:val="00C70327"/>
    <w:rsid w:val="00C728BB"/>
    <w:rsid w:val="00C730FF"/>
    <w:rsid w:val="00C7408D"/>
    <w:rsid w:val="00C75B73"/>
    <w:rsid w:val="00C80B34"/>
    <w:rsid w:val="00C80FDF"/>
    <w:rsid w:val="00C83971"/>
    <w:rsid w:val="00C84C32"/>
    <w:rsid w:val="00C864EB"/>
    <w:rsid w:val="00C87661"/>
    <w:rsid w:val="00C95723"/>
    <w:rsid w:val="00CA070F"/>
    <w:rsid w:val="00CA2A0E"/>
    <w:rsid w:val="00CA4840"/>
    <w:rsid w:val="00CA5EC8"/>
    <w:rsid w:val="00CA61E3"/>
    <w:rsid w:val="00CA6F02"/>
    <w:rsid w:val="00CB0798"/>
    <w:rsid w:val="00CB11CF"/>
    <w:rsid w:val="00CB4360"/>
    <w:rsid w:val="00CB5EC2"/>
    <w:rsid w:val="00CB5EEA"/>
    <w:rsid w:val="00CC15D1"/>
    <w:rsid w:val="00CC193A"/>
    <w:rsid w:val="00CC21A8"/>
    <w:rsid w:val="00CC369B"/>
    <w:rsid w:val="00CD3C77"/>
    <w:rsid w:val="00CD69CF"/>
    <w:rsid w:val="00CE68F8"/>
    <w:rsid w:val="00CE6C2C"/>
    <w:rsid w:val="00CF4B90"/>
    <w:rsid w:val="00D007D3"/>
    <w:rsid w:val="00D012AE"/>
    <w:rsid w:val="00D01A69"/>
    <w:rsid w:val="00D06E6F"/>
    <w:rsid w:val="00D11744"/>
    <w:rsid w:val="00D1327D"/>
    <w:rsid w:val="00D17FAC"/>
    <w:rsid w:val="00D2676B"/>
    <w:rsid w:val="00D3001D"/>
    <w:rsid w:val="00D33C7D"/>
    <w:rsid w:val="00D33E0F"/>
    <w:rsid w:val="00D35DF4"/>
    <w:rsid w:val="00D409B6"/>
    <w:rsid w:val="00D527A8"/>
    <w:rsid w:val="00D52F13"/>
    <w:rsid w:val="00D62BFA"/>
    <w:rsid w:val="00D64E0C"/>
    <w:rsid w:val="00D654C5"/>
    <w:rsid w:val="00D6557E"/>
    <w:rsid w:val="00D65598"/>
    <w:rsid w:val="00D70701"/>
    <w:rsid w:val="00D73011"/>
    <w:rsid w:val="00D73C96"/>
    <w:rsid w:val="00D74477"/>
    <w:rsid w:val="00D75BFA"/>
    <w:rsid w:val="00D75EF3"/>
    <w:rsid w:val="00D81598"/>
    <w:rsid w:val="00D818AC"/>
    <w:rsid w:val="00D81FB9"/>
    <w:rsid w:val="00D839E3"/>
    <w:rsid w:val="00D8558B"/>
    <w:rsid w:val="00D877B2"/>
    <w:rsid w:val="00D907E0"/>
    <w:rsid w:val="00D9334A"/>
    <w:rsid w:val="00D962F2"/>
    <w:rsid w:val="00D96372"/>
    <w:rsid w:val="00D978BB"/>
    <w:rsid w:val="00D97C56"/>
    <w:rsid w:val="00DA0164"/>
    <w:rsid w:val="00DA2B29"/>
    <w:rsid w:val="00DA3364"/>
    <w:rsid w:val="00DA575C"/>
    <w:rsid w:val="00DB17AE"/>
    <w:rsid w:val="00DB4F71"/>
    <w:rsid w:val="00DB524B"/>
    <w:rsid w:val="00DC22FA"/>
    <w:rsid w:val="00DC5125"/>
    <w:rsid w:val="00DC6C5D"/>
    <w:rsid w:val="00DD16E6"/>
    <w:rsid w:val="00DD1765"/>
    <w:rsid w:val="00DD2C85"/>
    <w:rsid w:val="00DD38CC"/>
    <w:rsid w:val="00DD5350"/>
    <w:rsid w:val="00DD7A0C"/>
    <w:rsid w:val="00DE0741"/>
    <w:rsid w:val="00DF7477"/>
    <w:rsid w:val="00E03C62"/>
    <w:rsid w:val="00E0550C"/>
    <w:rsid w:val="00E05917"/>
    <w:rsid w:val="00E06AEA"/>
    <w:rsid w:val="00E07410"/>
    <w:rsid w:val="00E24101"/>
    <w:rsid w:val="00E305F5"/>
    <w:rsid w:val="00E31F45"/>
    <w:rsid w:val="00E32216"/>
    <w:rsid w:val="00E37444"/>
    <w:rsid w:val="00E412C7"/>
    <w:rsid w:val="00E4447B"/>
    <w:rsid w:val="00E44534"/>
    <w:rsid w:val="00E453D8"/>
    <w:rsid w:val="00E45E54"/>
    <w:rsid w:val="00E46FE0"/>
    <w:rsid w:val="00E47EA1"/>
    <w:rsid w:val="00E570B2"/>
    <w:rsid w:val="00E62344"/>
    <w:rsid w:val="00E71CA5"/>
    <w:rsid w:val="00E724C7"/>
    <w:rsid w:val="00E72637"/>
    <w:rsid w:val="00E7277A"/>
    <w:rsid w:val="00E77CD1"/>
    <w:rsid w:val="00E90AB3"/>
    <w:rsid w:val="00E90FD5"/>
    <w:rsid w:val="00E910DE"/>
    <w:rsid w:val="00E93037"/>
    <w:rsid w:val="00E9627F"/>
    <w:rsid w:val="00E97F08"/>
    <w:rsid w:val="00EA074F"/>
    <w:rsid w:val="00EA1485"/>
    <w:rsid w:val="00EA65CE"/>
    <w:rsid w:val="00EA6990"/>
    <w:rsid w:val="00EB1244"/>
    <w:rsid w:val="00EB24CA"/>
    <w:rsid w:val="00EC5CF9"/>
    <w:rsid w:val="00ED23F0"/>
    <w:rsid w:val="00ED29F9"/>
    <w:rsid w:val="00ED6D97"/>
    <w:rsid w:val="00EE522A"/>
    <w:rsid w:val="00EE759E"/>
    <w:rsid w:val="00EF009F"/>
    <w:rsid w:val="00EF23E0"/>
    <w:rsid w:val="00EF60E1"/>
    <w:rsid w:val="00EF7F55"/>
    <w:rsid w:val="00F02ED7"/>
    <w:rsid w:val="00F078C3"/>
    <w:rsid w:val="00F17884"/>
    <w:rsid w:val="00F17C7E"/>
    <w:rsid w:val="00F2332D"/>
    <w:rsid w:val="00F24C03"/>
    <w:rsid w:val="00F351D2"/>
    <w:rsid w:val="00F36722"/>
    <w:rsid w:val="00F41C2E"/>
    <w:rsid w:val="00F43F1C"/>
    <w:rsid w:val="00F44841"/>
    <w:rsid w:val="00F44AEA"/>
    <w:rsid w:val="00F54D13"/>
    <w:rsid w:val="00F6086D"/>
    <w:rsid w:val="00F612FF"/>
    <w:rsid w:val="00F6222F"/>
    <w:rsid w:val="00F63175"/>
    <w:rsid w:val="00F64CC7"/>
    <w:rsid w:val="00F65B16"/>
    <w:rsid w:val="00F67572"/>
    <w:rsid w:val="00F675AB"/>
    <w:rsid w:val="00F70946"/>
    <w:rsid w:val="00F714AD"/>
    <w:rsid w:val="00F7200A"/>
    <w:rsid w:val="00F7269D"/>
    <w:rsid w:val="00F72BF4"/>
    <w:rsid w:val="00F84D84"/>
    <w:rsid w:val="00F87619"/>
    <w:rsid w:val="00F94CE5"/>
    <w:rsid w:val="00F95BC6"/>
    <w:rsid w:val="00FA475B"/>
    <w:rsid w:val="00FA48E2"/>
    <w:rsid w:val="00FA506E"/>
    <w:rsid w:val="00FA759C"/>
    <w:rsid w:val="00FB1FAC"/>
    <w:rsid w:val="00FB64D0"/>
    <w:rsid w:val="00FC2DC6"/>
    <w:rsid w:val="00FC3D4B"/>
    <w:rsid w:val="00FC755B"/>
    <w:rsid w:val="00FC79CB"/>
    <w:rsid w:val="00FC7D79"/>
    <w:rsid w:val="00FD00C1"/>
    <w:rsid w:val="00FE43BE"/>
    <w:rsid w:val="00FE57C0"/>
    <w:rsid w:val="00FE744C"/>
    <w:rsid w:val="00FF033B"/>
    <w:rsid w:val="00FF3842"/>
    <w:rsid w:val="00FF61A0"/>
    <w:rsid w:val="00FF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8E4150"/>
  <w15:docId w15:val="{912A98CD-D8D5-4DB7-B5B9-972FED1C7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04AF9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552435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uiPriority w:val="1"/>
    <w:qFormat/>
    <w:rsid w:val="00552435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link w:val="Ttulo3Char"/>
    <w:uiPriority w:val="1"/>
    <w:qFormat/>
    <w:rsid w:val="00552435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rsid w:val="00552435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24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52435"/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552435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552435"/>
  </w:style>
  <w:style w:type="paragraph" w:customStyle="1" w:styleId="Ttulo21">
    <w:name w:val="Título 21"/>
    <w:basedOn w:val="Normal"/>
    <w:uiPriority w:val="1"/>
    <w:qFormat/>
    <w:rsid w:val="00476367"/>
    <w:pPr>
      <w:ind w:left="177"/>
      <w:outlineLvl w:val="2"/>
    </w:pPr>
    <w:rPr>
      <w:rFonts w:ascii="Calibri" w:eastAsia="Calibri" w:hAnsi="Calibri" w:cs="Calibri"/>
      <w:b/>
      <w:bCs/>
      <w:lang w:eastAsia="pt-PT" w:bidi="pt-PT"/>
    </w:rPr>
  </w:style>
  <w:style w:type="paragraph" w:styleId="Cabealho">
    <w:name w:val="header"/>
    <w:basedOn w:val="Normal"/>
    <w:link w:val="CabealhoChar"/>
    <w:uiPriority w:val="99"/>
    <w:unhideWhenUsed/>
    <w:rsid w:val="004763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636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4763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6367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A47C2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2920A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2DC6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34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3499"/>
    <w:rPr>
      <w:rFonts w:ascii="Tahoma" w:eastAsia="Arial MT" w:hAnsi="Tahoma" w:cs="Tahoma"/>
      <w:sz w:val="16"/>
      <w:szCs w:val="16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CC369B"/>
    <w:rPr>
      <w:rFonts w:ascii="Calibri" w:eastAsia="Calibri" w:hAnsi="Calibri" w:cs="Calibri"/>
      <w:b/>
      <w:bCs/>
      <w:sz w:val="27"/>
      <w:szCs w:val="27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C369B"/>
    <w:rPr>
      <w:rFonts w:ascii="Arial MT" w:eastAsia="Arial MT" w:hAnsi="Arial MT" w:cs="Arial MT"/>
      <w:sz w:val="20"/>
      <w:szCs w:val="20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7C1F81"/>
    <w:rPr>
      <w:rFonts w:ascii="Arial MT" w:eastAsia="Arial MT" w:hAnsi="Arial MT" w:cs="Arial MT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8865E8"/>
    <w:rPr>
      <w:b/>
      <w:bCs/>
    </w:rPr>
  </w:style>
  <w:style w:type="paragraph" w:customStyle="1" w:styleId="tabelatextoalinhadoesquerda">
    <w:name w:val="tabela_texto_alinhado_esquerda"/>
    <w:basedOn w:val="Normal"/>
    <w:rsid w:val="00EB124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centralizado">
    <w:name w:val="tabela_texto_centralizado"/>
    <w:basedOn w:val="Normal"/>
    <w:rsid w:val="0060324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A01FFA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ED23F0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720654"/>
    <w:rPr>
      <w:color w:val="605E5C"/>
      <w:shd w:val="clear" w:color="auto" w:fill="E1DFDD"/>
    </w:rPr>
  </w:style>
  <w:style w:type="paragraph" w:customStyle="1" w:styleId="textojustificado">
    <w:name w:val="texto_justificado"/>
    <w:basedOn w:val="Normal"/>
    <w:rsid w:val="0017514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Default">
    <w:name w:val="Default"/>
    <w:rsid w:val="004E1C4B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paragraph" w:customStyle="1" w:styleId="textocentralizado">
    <w:name w:val="texto_centralizado"/>
    <w:basedOn w:val="Normal"/>
    <w:rsid w:val="00F8761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centralizadomaiusculasnegrito">
    <w:name w:val="texto_centralizado_maiusculas_negrito"/>
    <w:basedOn w:val="Normal"/>
    <w:rsid w:val="00F8761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DB17A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351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temnivel1">
    <w:name w:val="item_nivel1"/>
    <w:basedOn w:val="Normal"/>
    <w:rsid w:val="00C66D9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nivel2">
    <w:name w:val="item_nivel2"/>
    <w:basedOn w:val="Normal"/>
    <w:rsid w:val="00C66D9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nivel3">
    <w:name w:val="item_nivel3"/>
    <w:basedOn w:val="Normal"/>
    <w:rsid w:val="00C66D9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alinhadoesquerdaespacamentosimples">
    <w:name w:val="texto_alinhado_esquerda_espacamento_simples"/>
    <w:basedOn w:val="Normal"/>
    <w:rsid w:val="00C66D9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312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4511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1391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6156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50301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5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76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9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1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760963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09003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24063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98672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82734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9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1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1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9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7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42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42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ompras" TargetMode="External"/><Relationship Id="rId13" Type="http://schemas.openxmlformats.org/officeDocument/2006/relationships/header" Target="header3.xml"/><Relationship Id="rId18" Type="http://schemas.openxmlformats.org/officeDocument/2006/relationships/hyperlink" Target="http://www.cnj.jus.br/improbidade_adm/consultar_requerido.php" TargetMode="External"/><Relationship Id="rId3" Type="http://schemas.openxmlformats.org/officeDocument/2006/relationships/styles" Target="styles.xml"/><Relationship Id="rId21" Type="http://schemas.openxmlformats.org/officeDocument/2006/relationships/header" Target="header5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mailto:%20bgsilveira@smsub.prefeitura.sp.gov.br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bgsilveira@smsub.prefeitura.sp.gov.br" TargetMode="Externa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gov.br/compras" TargetMode="External"/><Relationship Id="rId23" Type="http://schemas.openxmlformats.org/officeDocument/2006/relationships/header" Target="header6.xml"/><Relationship Id="rId10" Type="http://schemas.openxmlformats.org/officeDocument/2006/relationships/header" Target="header2.xml"/><Relationship Id="rId19" Type="http://schemas.openxmlformats.org/officeDocument/2006/relationships/hyperlink" Target="http://www8.receita.fazenda.gov.br/SIMPLESNACIONAL/aplicacoes.aspx?id=21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3787F3-8422-467D-98BA-2ED7B73C8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</TotalTime>
  <Pages>18</Pages>
  <Words>7029</Words>
  <Characters>37960</Characters>
  <Application>Microsoft Office Word</Application>
  <DocSecurity>0</DocSecurity>
  <Lines>316</Lines>
  <Paragraphs>89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DL</vt:lpstr>
    </vt:vector>
  </TitlesOfParts>
  <Company>HP Inc.</Company>
  <LinksUpToDate>false</LinksUpToDate>
  <CharactersWithSpaces>44900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DL</dc:title>
  <dc:creator>d771370</dc:creator>
  <cp:lastModifiedBy>Bruno Silveira</cp:lastModifiedBy>
  <cp:revision>31</cp:revision>
  <cp:lastPrinted>2026-09-28T14:10:00Z</cp:lastPrinted>
  <dcterms:created xsi:type="dcterms:W3CDTF">2026-08-27T19:07:00Z</dcterms:created>
  <dcterms:modified xsi:type="dcterms:W3CDTF">2026-10-19T20:01:00Z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</Properties>
</file>